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Sitka Text" w:hAnsi="Sitka Text" w:cs="Sitka Text"/>
          <w:b w:val="0"/>
          <w:i w:val="0"/>
        </w:rPr>
        <w:t>Univer mental.</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Sitka Text" w:hAnsi="Sitka Text" w:cs="Sitka Text"/>
          <w:b w:val="0"/>
          <w:i w:val="0"/>
        </w:rPr>
        <w:t>Stepanoff:</w:t>
      </w:r>
    </w:p>
    <w:p>
      <w:pPr>
        <w:widowControl w:val="0"/>
        <w:numPr>
          <w:ilvl w:val="0"/>
          <w:numId w:val="1"/>
        </w:numPr>
        <w:tabs>
          <w:tab w:val="left" w:pos="235"/>
          <w:tab w:val="left" w:pos="720"/>
        </w:tabs>
        <w:autoSpaceDE w:val="0"/>
        <w:autoSpaceDN w:val="0"/>
        <w:adjustRightInd w:val="0"/>
        <w:spacing w:line="360" w:lineRule="auto"/>
        <w:rPr>
          <w:rFonts w:ascii="Courier New" w:hAnsi="Courier New" w:cs="Courier New"/>
          <w:rtl w:val="0"/>
        </w:rPr>
      </w:pPr>
      <w:r>
        <w:rPr>
          <w:rFonts w:ascii="Sitka Text" w:hAnsi="Sitka Text" w:cs="Sitka Text"/>
          <w:b w:val="0"/>
          <w:i w:val="0"/>
        </w:rPr>
        <w:t>Relation m</w:t>
      </w:r>
      <w:r>
        <w:rPr>
          <w:rFonts w:ascii="Sitka Text" w:eastAsia="Sitka Text" w:hAnsi="Sitka Text" w:cs="Sitka Text"/>
          <w:b w:val="0"/>
          <w:i w:val="0"/>
        </w:rPr>
        <w:t xml:space="preserve">étabolique. </w:t>
      </w:r>
    </w:p>
    <w:p>
      <w:pPr>
        <w:widowControl w:val="0"/>
        <w:numPr>
          <w:ilvl w:val="0"/>
          <w:numId w:val="1"/>
        </w:numPr>
        <w:tabs>
          <w:tab w:val="left" w:pos="235"/>
          <w:tab w:val="left" w:pos="720"/>
        </w:tabs>
        <w:autoSpaceDE w:val="0"/>
        <w:autoSpaceDN w:val="0"/>
        <w:adjustRightInd w:val="0"/>
        <w:spacing w:line="360" w:lineRule="auto"/>
        <w:rPr>
          <w:rFonts w:ascii="Courier New" w:hAnsi="Courier New" w:cs="Courier New"/>
        </w:rPr>
      </w:pPr>
      <w:r>
        <w:rPr>
          <w:rFonts w:ascii="Sitka Text" w:hAnsi="Sitka Text" w:cs="Sitka Text"/>
          <w:b w:val="0"/>
          <w:i w:val="0"/>
        </w:rPr>
        <w:t>Relation affective.</w:t>
      </w:r>
    </w:p>
    <w:p>
      <w:pPr>
        <w:widowControl w:val="0"/>
        <w:numPr>
          <w:ilvl w:val="0"/>
          <w:numId w:val="1"/>
        </w:numPr>
        <w:tabs>
          <w:tab w:val="left" w:pos="235"/>
          <w:tab w:val="left" w:pos="720"/>
        </w:tabs>
        <w:autoSpaceDE w:val="0"/>
        <w:autoSpaceDN w:val="0"/>
        <w:adjustRightInd w:val="0"/>
        <w:spacing w:line="360" w:lineRule="auto"/>
        <w:rPr>
          <w:rFonts w:ascii="Courier New" w:hAnsi="Courier New" w:cs="Courier New"/>
        </w:rPr>
      </w:pPr>
      <w:r>
        <w:rPr>
          <w:rFonts w:ascii="Sitka Text" w:hAnsi="Sitka Text" w:cs="Sitka Text"/>
          <w:b w:val="0"/>
          <w:i w:val="0"/>
        </w:rPr>
        <w:t>Transmission du savoir et des comp</w:t>
      </w:r>
      <w:r>
        <w:rPr>
          <w:rFonts w:ascii="Sitka Text" w:eastAsia="Sitka Text" w:hAnsi="Sitka Text" w:cs="Sitka Text"/>
          <w:b w:val="0"/>
          <w:i w:val="0"/>
        </w:rPr>
        <w:t>étences.</w:t>
      </w:r>
    </w:p>
    <w:p>
      <w:pPr>
        <w:widowControl w:val="0"/>
        <w:numPr>
          <w:ilvl w:val="0"/>
          <w:numId w:val="1"/>
        </w:numPr>
        <w:tabs>
          <w:tab w:val="left" w:pos="235"/>
          <w:tab w:val="left" w:pos="720"/>
        </w:tabs>
        <w:autoSpaceDE w:val="0"/>
        <w:autoSpaceDN w:val="0"/>
        <w:adjustRightInd w:val="0"/>
        <w:spacing w:line="360" w:lineRule="auto"/>
        <w:rPr>
          <w:rFonts w:ascii="Courier New" w:hAnsi="Courier New" w:cs="Courier New"/>
        </w:rPr>
      </w:pPr>
      <w:r>
        <w:rPr>
          <w:rFonts w:ascii="Sitka Text" w:hAnsi="Sitka Text" w:cs="Sitka Text"/>
          <w:b w:val="0"/>
          <w:i w:val="0"/>
        </w:rPr>
        <w:t>R</w:t>
      </w:r>
      <w:r>
        <w:rPr>
          <w:rFonts w:ascii="Sitka Text" w:eastAsia="Sitka Text" w:hAnsi="Sitka Text" w:cs="Sitka Text"/>
          <w:b w:val="0"/>
          <w:i w:val="0"/>
        </w:rPr>
        <w:t>éseau étalé dense.</w:t>
      </w:r>
    </w:p>
    <w:p>
      <w:pPr>
        <w:widowControl w:val="0"/>
        <w:numPr>
          <w:ilvl w:val="0"/>
          <w:numId w:val="1"/>
        </w:numPr>
        <w:tabs>
          <w:tab w:val="left" w:pos="235"/>
          <w:tab w:val="left" w:pos="720"/>
        </w:tabs>
        <w:autoSpaceDE w:val="0"/>
        <w:autoSpaceDN w:val="0"/>
        <w:adjustRightInd w:val="0"/>
        <w:spacing w:line="360" w:lineRule="auto"/>
        <w:rPr>
          <w:rFonts w:ascii="Courier New" w:hAnsi="Courier New" w:cs="Courier New"/>
        </w:rPr>
      </w:pPr>
      <w:r>
        <w:rPr>
          <w:rFonts w:ascii="Sitka Text" w:hAnsi="Sitka Text" w:cs="Sitka Text"/>
          <w:b w:val="0"/>
          <w:i w:val="0"/>
        </w:rPr>
        <w:t>Type d'attachement.</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Force vital comme axe</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Définition du “Métachamanisme”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est pr</w:t>
      </w:r>
      <w:r>
        <w:rPr>
          <w:rFonts w:ascii="Sitka Text" w:eastAsia="Sitka Text" w:hAnsi="Sitka Text" w:cs="Sitka Text"/>
          <w:b w:val="0"/>
          <w:i w:val="0"/>
        </w:rPr>
        <w:t xml:space="preserve">ésenté comme une </w:t>
      </w:r>
      <w:r>
        <w:rPr>
          <w:rFonts w:ascii="Sitka Text" w:hAnsi="Sitka Text" w:cs="Sitka Text"/>
          <w:b/>
          <w:i w:val="0"/>
        </w:rPr>
        <w:t>m</w:t>
      </w:r>
      <w:r>
        <w:rPr>
          <w:rFonts w:ascii="Sitka Text" w:eastAsia="Sitka Text" w:hAnsi="Sitka Text" w:cs="Sitka Text"/>
          <w:b/>
          <w:i w:val="0"/>
        </w:rPr>
        <w:t>éthodologie de connaissance</w:t>
      </w:r>
      <w:r>
        <w:rPr>
          <w:rFonts w:ascii="Sitka Text" w:hAnsi="Sitka Text" w:cs="Sitka Text"/>
          <w:b w:val="0"/>
          <w:i w:val="0"/>
        </w:rPr>
        <w:t xml:space="preserve"> du "monde invisible", </w:t>
      </w:r>
      <w:r>
        <w:rPr>
          <w:rFonts w:ascii="Sitka Text" w:eastAsia="Sitka Text" w:hAnsi="Sitka Text" w:cs="Sitka Text"/>
          <w:b w:val="0"/>
          <w:i w:val="0"/>
        </w:rPr>
        <w:t xml:space="preserve">à la fois </w:t>
      </w:r>
      <w:r>
        <w:rPr>
          <w:rFonts w:ascii="Sitka Text" w:hAnsi="Sitka Text" w:cs="Sitka Text"/>
          <w:b/>
          <w:i w:val="0"/>
        </w:rPr>
        <w:t>th</w:t>
      </w:r>
      <w:r>
        <w:rPr>
          <w:rFonts w:ascii="Sitka Text" w:eastAsia="Sitka Text" w:hAnsi="Sitka Text" w:cs="Sitka Text"/>
          <w:b/>
          <w:i w:val="0"/>
        </w:rPr>
        <w:t>éorique et pratique</w:t>
      </w:r>
      <w:r>
        <w:rPr>
          <w:rFonts w:ascii="Sitka Text" w:hAnsi="Sitka Text" w:cs="Sitka Text"/>
          <w:b w:val="0"/>
          <w:i w:val="0"/>
        </w:rPr>
        <w:t>, fond</w:t>
      </w:r>
      <w:r>
        <w:rPr>
          <w:rFonts w:ascii="Sitka Text" w:eastAsia="Sitka Text" w:hAnsi="Sitka Text" w:cs="Sitka Text"/>
          <w:b w:val="0"/>
          <w:i w:val="0"/>
        </w:rPr>
        <w:t>ée sur les traditions chamaniques mais dépassant les cadres culturels et dogmatiques propres à chaque tradition.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une forme de </w:t>
      </w:r>
      <w:r>
        <w:rPr>
          <w:rFonts w:ascii="Sitka Text" w:hAnsi="Sitka Text" w:cs="Sitka Text"/>
          <w:b/>
          <w:i w:val="0"/>
        </w:rPr>
        <w:t>recherche transdisciplinaire et exp</w:t>
      </w:r>
      <w:r>
        <w:rPr>
          <w:rFonts w:ascii="Sitka Text" w:eastAsia="Sitka Text" w:hAnsi="Sitka Text" w:cs="Sitka Text"/>
          <w:b/>
          <w:i w:val="0"/>
        </w:rPr>
        <w:t>érimentale</w:t>
      </w:r>
      <w:r>
        <w:rPr>
          <w:rFonts w:ascii="Sitka Text" w:hAnsi="Sitka Text" w:cs="Sitka Text"/>
          <w:b w:val="0"/>
          <w:i w:val="0"/>
        </w:rPr>
        <w:t>, enracin</w:t>
      </w:r>
      <w:r>
        <w:rPr>
          <w:rFonts w:ascii="Sitka Text" w:eastAsia="Sitka Text" w:hAnsi="Sitka Text" w:cs="Sitka Text"/>
          <w:b w:val="0"/>
          <w:i w:val="0"/>
        </w:rPr>
        <w:t>ée dans l’expérience personnelle, les rituels, la vision, et l’interaction avec les esprits, tout en étant éclairée par l’anthropologie, la philosophie et l’histoire des religions.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Axes fondamentaux du métachamanisme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 Exploration du "monde invisible"</w:t>
      </w:r>
    </w:p>
    <w:p>
      <w:pPr>
        <w:widowControl w:val="0"/>
        <w:numPr>
          <w:ilvl w:val="0"/>
          <w:numId w:val="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 "monde autre" n'est pas une illusion mais une </w:t>
      </w:r>
      <w:r>
        <w:rPr>
          <w:rFonts w:ascii="Sitka Text" w:hAnsi="Sitka Text" w:cs="Sitka Text"/>
          <w:b/>
          <w:i w:val="0"/>
        </w:rPr>
        <w:t>r</w:t>
      </w:r>
      <w:r>
        <w:rPr>
          <w:rFonts w:ascii="Sitka Text" w:eastAsia="Sitka Text" w:hAnsi="Sitka Text" w:cs="Sitka Text"/>
          <w:b/>
          <w:i w:val="0"/>
        </w:rPr>
        <w:t>éalité vécue</w:t>
      </w:r>
      <w:r>
        <w:rPr>
          <w:rFonts w:ascii="Sitka Text" w:hAnsi="Sitka Text" w:cs="Sitka Text"/>
          <w:b w:val="0"/>
          <w:i w:val="0"/>
        </w:rPr>
        <w:t>, multiple et active, perceptible au moyen de techniques sp</w:t>
      </w:r>
      <w:r>
        <w:rPr>
          <w:rFonts w:ascii="Sitka Text" w:eastAsia="Sitka Text" w:hAnsi="Sitka Text" w:cs="Sitka Text"/>
          <w:b w:val="0"/>
          <w:i w:val="0"/>
        </w:rPr>
        <w:t>écifiques (vision, chant, rituel, diète).</w:t>
      </w:r>
    </w:p>
    <w:p>
      <w:pPr>
        <w:widowControl w:val="0"/>
        <w:numPr>
          <w:ilvl w:val="0"/>
          <w:numId w:val="2"/>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’accès à ce monde repose sur </w:t>
      </w:r>
      <w:r>
        <w:rPr>
          <w:rFonts w:ascii="Sitka Text" w:hAnsi="Sitka Text" w:cs="Sitka Text"/>
          <w:b/>
          <w:i w:val="0"/>
        </w:rPr>
        <w:t>l</w:t>
      </w:r>
      <w:r>
        <w:rPr>
          <w:rFonts w:ascii="Sitka Text" w:eastAsia="Sitka Text" w:hAnsi="Sitka Text" w:cs="Sitka Text"/>
          <w:b/>
          <w:i w:val="0"/>
        </w:rPr>
        <w:t>’intensification de la perception</w:t>
      </w:r>
      <w:r>
        <w:rPr>
          <w:rFonts w:ascii="Sitka Text" w:hAnsi="Sitka Text" w:cs="Sitka Text"/>
          <w:b w:val="0"/>
          <w:i w:val="0"/>
        </w:rPr>
        <w:t>, souvent rendue possible par les plantes ma</w:t>
      </w:r>
      <w:r>
        <w:rPr>
          <w:rFonts w:ascii="Sitka Text" w:eastAsia="Sitka Text" w:hAnsi="Sitka Text" w:cs="Sitka Text"/>
          <w:b w:val="0"/>
          <w:i w:val="0"/>
        </w:rPr>
        <w:t xml:space="preserve">îtresses (ayahuasca, peyotl, datura, etc.) et le </w:t>
      </w:r>
      <w:r>
        <w:rPr>
          <w:rFonts w:ascii="Sitka Text" w:hAnsi="Sitka Text" w:cs="Sitka Text"/>
          <w:b/>
          <w:i w:val="0"/>
        </w:rPr>
        <w:t>chant cham</w:t>
      </w:r>
      <w:r>
        <w:rPr>
          <w:rFonts w:ascii="Sitka Text" w:eastAsia="Sitka Text" w:hAnsi="Sitka Text" w:cs="Sitka Text"/>
          <w:b/>
          <w:i w:val="0"/>
        </w:rPr>
        <w:t>ánico</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 Technologies chamaniques</w:t>
      </w:r>
    </w:p>
    <w:p>
      <w:pPr>
        <w:widowControl w:val="0"/>
        <w:numPr>
          <w:ilvl w:val="0"/>
          <w:numId w:val="3"/>
        </w:numPr>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s’appuie sur des </w:t>
      </w:r>
      <w:r>
        <w:rPr>
          <w:rFonts w:ascii="Sitka Text" w:hAnsi="Sitka Text" w:cs="Sitka Text"/>
          <w:b/>
          <w:i w:val="0"/>
        </w:rPr>
        <w:t>outils pr</w:t>
      </w:r>
      <w:r>
        <w:rPr>
          <w:rFonts w:ascii="Sitka Text" w:eastAsia="Sitka Text" w:hAnsi="Sitka Text" w:cs="Sitka Text"/>
          <w:b/>
          <w:i w:val="0"/>
        </w:rPr>
        <w:t>écis</w:t>
      </w:r>
      <w:r>
        <w:rPr>
          <w:rFonts w:ascii="Sitka Text" w:hAnsi="Sitka Text" w:cs="Sitka Text"/>
          <w:b w:val="0"/>
          <w:i w:val="0"/>
        </w:rPr>
        <w:t xml:space="preserve"> issus des traditions : di</w:t>
      </w:r>
      <w:r>
        <w:rPr>
          <w:rFonts w:ascii="Sitka Text" w:eastAsia="Sitka Text" w:hAnsi="Sitka Text" w:cs="Sitka Text"/>
          <w:b w:val="0"/>
          <w:i w:val="0"/>
        </w:rPr>
        <w:t>ètes, chants, silence, rêve, solitude, feu rituel, etc.</w:t>
      </w:r>
    </w:p>
    <w:p>
      <w:pPr>
        <w:widowControl w:val="0"/>
        <w:numPr>
          <w:ilvl w:val="0"/>
          <w:numId w:val="3"/>
        </w:numPr>
        <w:autoSpaceDE w:val="0"/>
        <w:autoSpaceDN w:val="0"/>
        <w:adjustRightInd w:val="0"/>
        <w:spacing w:before="180" w:after="180"/>
        <w:rPr>
          <w:rFonts w:ascii="Courier New" w:hAnsi="Courier New" w:cs="Courier New"/>
        </w:rPr>
      </w:pPr>
      <w:r>
        <w:rPr>
          <w:rFonts w:ascii="Sitka Text" w:hAnsi="Sitka Text" w:cs="Sitka Text"/>
          <w:b w:val="0"/>
          <w:i w:val="0"/>
        </w:rPr>
        <w:t xml:space="preserve">Ces "technologies de la conscience" permettent un travail de </w:t>
      </w:r>
      <w:r>
        <w:rPr>
          <w:rFonts w:ascii="Sitka Text" w:hAnsi="Sitka Text" w:cs="Sitka Text"/>
          <w:b/>
          <w:i w:val="0"/>
        </w:rPr>
        <w:t>reconfiguration int</w:t>
      </w:r>
      <w:r>
        <w:rPr>
          <w:rFonts w:ascii="Sitka Text" w:eastAsia="Sitka Text" w:hAnsi="Sitka Text" w:cs="Sitka Text"/>
          <w:b/>
          <w:i w:val="0"/>
        </w:rPr>
        <w:t>érieure</w:t>
      </w:r>
      <w:r>
        <w:rPr>
          <w:rFonts w:ascii="Sitka Text" w:hAnsi="Sitka Text" w:cs="Sitka Text"/>
          <w:b w:val="0"/>
          <w:i w:val="0"/>
        </w:rPr>
        <w:t xml:space="preserve"> et une communication avec les </w:t>
      </w:r>
      <w:r>
        <w:rPr>
          <w:rFonts w:ascii="Sitka Text" w:eastAsia="Sitka Text" w:hAnsi="Sitka Text" w:cs="Sitka Text"/>
          <w:b w:val="0"/>
          <w:i w:val="0"/>
        </w:rPr>
        <w:t>êtres invisibles.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 D</w:t>
      </w:r>
      <w:r>
        <w:rPr>
          <w:rFonts w:ascii="Sitka Text" w:eastAsia="Sitka Text" w:hAnsi="Sitka Text" w:cs="Sitka Text"/>
          <w:b/>
          <w:i w:val="0"/>
          <w:sz w:val="28"/>
        </w:rPr>
        <w:t>épassement des conditionnements culturels</w:t>
      </w:r>
    </w:p>
    <w:p>
      <w:pPr>
        <w:widowControl w:val="0"/>
        <w:numPr>
          <w:ilvl w:val="0"/>
          <w:numId w:val="4"/>
        </w:numPr>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invite à une </w:t>
      </w:r>
      <w:r>
        <w:rPr>
          <w:rFonts w:ascii="Sitka Text" w:hAnsi="Sitka Text" w:cs="Sitka Text"/>
          <w:b/>
          <w:i w:val="0"/>
        </w:rPr>
        <w:t>mise entre parenth</w:t>
      </w:r>
      <w:r>
        <w:rPr>
          <w:rFonts w:ascii="Sitka Text" w:eastAsia="Sitka Text" w:hAnsi="Sitka Text" w:cs="Sitka Text"/>
          <w:b/>
          <w:i w:val="0"/>
        </w:rPr>
        <w:t>èses (epojé)</w:t>
      </w:r>
      <w:r>
        <w:rPr>
          <w:rFonts w:ascii="Sitka Text" w:hAnsi="Sitka Text" w:cs="Sitka Text"/>
          <w:b w:val="0"/>
          <w:i w:val="0"/>
        </w:rPr>
        <w:t xml:space="preserve"> des croyances personnelles, religieuses ou scientifiques.</w:t>
      </w:r>
    </w:p>
    <w:p>
      <w:pPr>
        <w:widowControl w:val="0"/>
        <w:numPr>
          <w:ilvl w:val="0"/>
          <w:numId w:val="4"/>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promeut une </w:t>
      </w:r>
      <w:r>
        <w:rPr>
          <w:rFonts w:ascii="Sitka Text" w:hAnsi="Sitka Text" w:cs="Sitka Text"/>
          <w:b/>
          <w:i w:val="0"/>
        </w:rPr>
        <w:t>cosmovision ouverte</w:t>
      </w:r>
      <w:r>
        <w:rPr>
          <w:rFonts w:ascii="Sitka Text" w:hAnsi="Sitka Text" w:cs="Sitka Text"/>
          <w:b w:val="0"/>
          <w:i w:val="0"/>
        </w:rPr>
        <w:t>, capable d</w:t>
      </w:r>
      <w:r>
        <w:rPr>
          <w:rFonts w:ascii="Sitka Text" w:eastAsia="Sitka Text" w:hAnsi="Sitka Text" w:cs="Sitka Text"/>
          <w:b w:val="0"/>
          <w:i w:val="0"/>
        </w:rPr>
        <w:t>’intégrer la diversité des traditions chamaniques (Amazonie, Wixárika, etc.) sans les fusionner de façon simpliste.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 Relation vivante avec les entit</w:t>
      </w:r>
      <w:r>
        <w:rPr>
          <w:rFonts w:ascii="Sitka Text" w:eastAsia="Sitka Text" w:hAnsi="Sitka Text" w:cs="Sitka Text"/>
          <w:b/>
          <w:i w:val="0"/>
          <w:sz w:val="28"/>
        </w:rPr>
        <w:t>és</w:t>
      </w:r>
    </w:p>
    <w:p>
      <w:pPr>
        <w:widowControl w:val="0"/>
        <w:numPr>
          <w:ilvl w:val="0"/>
          <w:numId w:val="5"/>
        </w:numPr>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 xml:space="preserve">’auteur insiste sur la </w:t>
      </w:r>
      <w:r>
        <w:rPr>
          <w:rFonts w:ascii="Sitka Text" w:hAnsi="Sitka Text" w:cs="Sitka Text"/>
          <w:b/>
          <w:i w:val="0"/>
        </w:rPr>
        <w:t>r</w:t>
      </w:r>
      <w:r>
        <w:rPr>
          <w:rFonts w:ascii="Sitka Text" w:eastAsia="Sitka Text" w:hAnsi="Sitka Text" w:cs="Sitka Text"/>
          <w:b/>
          <w:i w:val="0"/>
        </w:rPr>
        <w:t>éalité relationnelle</w:t>
      </w:r>
      <w:r>
        <w:rPr>
          <w:rFonts w:ascii="Sitka Text" w:hAnsi="Sitka Text" w:cs="Sitka Text"/>
          <w:b w:val="0"/>
          <w:i w:val="0"/>
        </w:rPr>
        <w:t xml:space="preserve"> du monde chamanique : les plantes, les chants, les esprits ne sont pas des symboles, mais des </w:t>
      </w:r>
      <w:r>
        <w:rPr>
          <w:rFonts w:ascii="Sitka Text" w:hAnsi="Sitka Text" w:cs="Sitka Text"/>
          <w:b/>
          <w:i w:val="0"/>
        </w:rPr>
        <w:t>agents actifs</w:t>
      </w:r>
      <w:r>
        <w:rPr>
          <w:rFonts w:ascii="Sitka Text" w:hAnsi="Sitka Text" w:cs="Sitka Text"/>
          <w:b w:val="0"/>
          <w:i w:val="0"/>
        </w:rPr>
        <w:t>.</w:t>
      </w:r>
    </w:p>
    <w:p>
      <w:pPr>
        <w:widowControl w:val="0"/>
        <w:numPr>
          <w:ilvl w:val="0"/>
          <w:numId w:val="5"/>
        </w:numPr>
        <w:autoSpaceDE w:val="0"/>
        <w:autoSpaceDN w:val="0"/>
        <w:adjustRightInd w:val="0"/>
        <w:spacing w:before="180" w:after="180"/>
        <w:rPr>
          <w:rFonts w:ascii="Courier New" w:hAnsi="Courier New" w:cs="Courier New"/>
        </w:rPr>
      </w:pPr>
      <w:r>
        <w:rPr>
          <w:rFonts w:ascii="Sitka Text" w:hAnsi="Sitka Text" w:cs="Sitka Text"/>
          <w:b w:val="0"/>
          <w:i w:val="0"/>
        </w:rPr>
        <w:t>Il s</w:t>
      </w:r>
      <w:r>
        <w:rPr>
          <w:rFonts w:ascii="Sitka Text" w:eastAsia="Sitka Text" w:hAnsi="Sitka Text" w:cs="Sitka Text"/>
          <w:b w:val="0"/>
          <w:i w:val="0"/>
        </w:rPr>
        <w:t>’agit d’</w:t>
      </w:r>
      <w:r>
        <w:rPr>
          <w:rFonts w:ascii="Sitka Text" w:hAnsi="Sitka Text" w:cs="Sitka Text"/>
          <w:b/>
          <w:i w:val="0"/>
        </w:rPr>
        <w:t>incorporer</w:t>
      </w:r>
      <w:r>
        <w:rPr>
          <w:rFonts w:ascii="Sitka Text" w:hAnsi="Sitka Text" w:cs="Sitka Text"/>
          <w:b w:val="0"/>
          <w:i w:val="0"/>
        </w:rPr>
        <w:t xml:space="preserve"> ces entit</w:t>
      </w:r>
      <w:r>
        <w:rPr>
          <w:rFonts w:ascii="Sitka Text" w:eastAsia="Sitka Text" w:hAnsi="Sitka Text" w:cs="Sitka Text"/>
          <w:b w:val="0"/>
          <w:i w:val="0"/>
        </w:rPr>
        <w:t>és dans le corps et l’esprit du praticien pour générer guérison, savoir ou transformation.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5. Fonction critique et philosophique</w:t>
      </w:r>
    </w:p>
    <w:p>
      <w:pPr>
        <w:widowControl w:val="0"/>
        <w:numPr>
          <w:ilvl w:val="0"/>
          <w:numId w:val="6"/>
        </w:numPr>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assume une </w:t>
      </w:r>
      <w:r>
        <w:rPr>
          <w:rFonts w:ascii="Sitka Text" w:hAnsi="Sitka Text" w:cs="Sitka Text"/>
          <w:b/>
          <w:i w:val="0"/>
        </w:rPr>
        <w:t>fonction r</w:t>
      </w:r>
      <w:r>
        <w:rPr>
          <w:rFonts w:ascii="Sitka Text" w:eastAsia="Sitka Text" w:hAnsi="Sitka Text" w:cs="Sitka Text"/>
          <w:b/>
          <w:i w:val="0"/>
        </w:rPr>
        <w:t>éflexive</w:t>
      </w:r>
      <w:r>
        <w:rPr>
          <w:rFonts w:ascii="Sitka Text" w:hAnsi="Sitka Text" w:cs="Sitka Text"/>
          <w:b w:val="0"/>
          <w:i w:val="0"/>
        </w:rPr>
        <w:t xml:space="preserve"> : questionner nos repr</w:t>
      </w:r>
      <w:r>
        <w:rPr>
          <w:rFonts w:ascii="Sitka Text" w:eastAsia="Sitka Text" w:hAnsi="Sitka Text" w:cs="Sitka Text"/>
          <w:b w:val="0"/>
          <w:i w:val="0"/>
        </w:rPr>
        <w:t>ésentations, notre rapport à la nature, à la mort, au temps, au pouvoir, au sacré.</w:t>
      </w:r>
    </w:p>
    <w:p>
      <w:pPr>
        <w:widowControl w:val="0"/>
        <w:numPr>
          <w:ilvl w:val="0"/>
          <w:numId w:val="6"/>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cherche </w:t>
      </w:r>
      <w:r>
        <w:rPr>
          <w:rFonts w:ascii="Sitka Text" w:eastAsia="Sitka Text" w:hAnsi="Sitka Text" w:cs="Sitka Text"/>
          <w:b w:val="0"/>
          <w:i w:val="0"/>
        </w:rPr>
        <w:t xml:space="preserve">à </w:t>
      </w:r>
      <w:r>
        <w:rPr>
          <w:rFonts w:ascii="Sitka Text" w:hAnsi="Sitka Text" w:cs="Sitka Text"/>
          <w:b/>
          <w:i w:val="0"/>
        </w:rPr>
        <w:t>reconcilier l</w:t>
      </w:r>
      <w:r>
        <w:rPr>
          <w:rFonts w:ascii="Sitka Text" w:eastAsia="Sitka Text" w:hAnsi="Sitka Text" w:cs="Sitka Text"/>
          <w:b/>
          <w:i w:val="0"/>
        </w:rPr>
        <w:t>’expérience spirituelle</w:t>
      </w:r>
      <w:r>
        <w:rPr>
          <w:rFonts w:ascii="Sitka Text" w:hAnsi="Sitka Text" w:cs="Sitka Text"/>
          <w:b w:val="0"/>
          <w:i w:val="0"/>
        </w:rPr>
        <w:t xml:space="preserve"> et les exigences de rigueur intellectuelle, dans une d</w:t>
      </w:r>
      <w:r>
        <w:rPr>
          <w:rFonts w:ascii="Sitka Text" w:eastAsia="Sitka Text" w:hAnsi="Sitka Text" w:cs="Sitka Text"/>
          <w:b w:val="0"/>
          <w:i w:val="0"/>
        </w:rPr>
        <w:t xml:space="preserve">émarche de </w:t>
      </w:r>
      <w:r>
        <w:rPr>
          <w:rFonts w:ascii="Sitka Text" w:hAnsi="Sitka Text" w:cs="Sitka Text"/>
          <w:b/>
          <w:i w:val="0"/>
        </w:rPr>
        <w:t>co-construction de sens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Objectifs du métachamanisme</w:t>
      </w:r>
    </w:p>
    <w:p>
      <w:pPr>
        <w:widowControl w:val="0"/>
        <w:numPr>
          <w:ilvl w:val="0"/>
          <w:numId w:val="7"/>
        </w:numPr>
        <w:autoSpaceDE w:val="0"/>
        <w:autoSpaceDN w:val="0"/>
        <w:adjustRightInd w:val="0"/>
        <w:spacing w:before="180" w:after="180"/>
        <w:rPr>
          <w:rFonts w:ascii="Courier New" w:hAnsi="Courier New" w:cs="Courier New"/>
          <w:rtl w:val="0"/>
        </w:rPr>
      </w:pPr>
      <w:r>
        <w:rPr>
          <w:rFonts w:ascii="Sitka Text" w:hAnsi="Sitka Text" w:cs="Sitka Text"/>
          <w:b/>
          <w:i w:val="0"/>
        </w:rPr>
        <w:t>Offrir une voie contemporaine</w:t>
      </w:r>
      <w:r>
        <w:rPr>
          <w:rFonts w:ascii="Sitka Text" w:hAnsi="Sitka Text" w:cs="Sitka Text"/>
          <w:b w:val="0"/>
          <w:i w:val="0"/>
        </w:rPr>
        <w:t xml:space="preserve"> d'exploration int</w:t>
      </w:r>
      <w:r>
        <w:rPr>
          <w:rFonts w:ascii="Sitka Text" w:eastAsia="Sitka Text" w:hAnsi="Sitka Text" w:cs="Sitka Text"/>
          <w:b w:val="0"/>
          <w:i w:val="0"/>
        </w:rPr>
        <w:t>érieure et de guérison adaptée à l’homme moderne en crise de sens.</w:t>
      </w:r>
    </w:p>
    <w:p>
      <w:pPr>
        <w:widowControl w:val="0"/>
        <w:numPr>
          <w:ilvl w:val="0"/>
          <w:numId w:val="7"/>
        </w:numPr>
        <w:autoSpaceDE w:val="0"/>
        <w:autoSpaceDN w:val="0"/>
        <w:adjustRightInd w:val="0"/>
        <w:spacing w:before="180" w:after="180"/>
        <w:rPr>
          <w:rFonts w:ascii="Courier New" w:hAnsi="Courier New" w:cs="Courier New"/>
        </w:rPr>
      </w:pPr>
      <w:r>
        <w:rPr>
          <w:rFonts w:ascii="Sitka Text" w:hAnsi="Sitka Text" w:cs="Sitka Text"/>
          <w:b/>
          <w:i w:val="0"/>
        </w:rPr>
        <w:t>Tisser un dialogue entre traditions spirituelles et pens</w:t>
      </w:r>
      <w:r>
        <w:rPr>
          <w:rFonts w:ascii="Sitka Text" w:eastAsia="Sitka Text" w:hAnsi="Sitka Text" w:cs="Sitka Text"/>
          <w:b/>
          <w:i w:val="0"/>
        </w:rPr>
        <w:t>ée critique</w:t>
      </w:r>
      <w:r>
        <w:rPr>
          <w:rFonts w:ascii="Sitka Text" w:hAnsi="Sitka Text" w:cs="Sitka Text"/>
          <w:b w:val="0"/>
          <w:i w:val="0"/>
        </w:rPr>
        <w:t>, en restant ancr</w:t>
      </w:r>
      <w:r>
        <w:rPr>
          <w:rFonts w:ascii="Sitka Text" w:eastAsia="Sitka Text" w:hAnsi="Sitka Text" w:cs="Sitka Text"/>
          <w:b w:val="0"/>
          <w:i w:val="0"/>
        </w:rPr>
        <w:t>é dans la pratique et l'expérience vécue.</w:t>
      </w:r>
    </w:p>
    <w:p>
      <w:pPr>
        <w:widowControl w:val="0"/>
        <w:numPr>
          <w:ilvl w:val="0"/>
          <w:numId w:val="7"/>
        </w:numPr>
        <w:autoSpaceDE w:val="0"/>
        <w:autoSpaceDN w:val="0"/>
        <w:adjustRightInd w:val="0"/>
        <w:spacing w:before="180" w:after="180"/>
        <w:rPr>
          <w:rFonts w:ascii="Courier New" w:hAnsi="Courier New" w:cs="Courier New"/>
        </w:rPr>
      </w:pPr>
      <w:r>
        <w:rPr>
          <w:rFonts w:ascii="Sitka Text" w:hAnsi="Sitka Text" w:cs="Sitka Text"/>
          <w:b/>
          <w:i w:val="0"/>
        </w:rPr>
        <w:t xml:space="preserve">Contribuer </w:t>
      </w:r>
      <w:r>
        <w:rPr>
          <w:rFonts w:ascii="Sitka Text" w:eastAsia="Sitka Text" w:hAnsi="Sitka Text" w:cs="Sitka Text"/>
          <w:b/>
          <w:i w:val="0"/>
        </w:rPr>
        <w:t>à une écologie de la conscience</w:t>
      </w:r>
      <w:r>
        <w:rPr>
          <w:rFonts w:ascii="Sitka Text" w:hAnsi="Sitka Text" w:cs="Sitka Text"/>
          <w:b w:val="0"/>
          <w:i w:val="0"/>
        </w:rPr>
        <w:t xml:space="preserve">, face </w:t>
      </w:r>
      <w:r>
        <w:rPr>
          <w:rFonts w:ascii="Sitka Text" w:eastAsia="Sitka Text" w:hAnsi="Sitka Text" w:cs="Sitka Text"/>
          <w:b w:val="0"/>
          <w:i w:val="0"/>
        </w:rPr>
        <w:t>à la déconnexion entre l’homme occidental et le monde vivant.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Positionnement</w:t>
      </w:r>
    </w:p>
    <w:p>
      <w:pPr>
        <w:widowControl w:val="0"/>
        <w:numPr>
          <w:ilvl w:val="0"/>
          <w:numId w:val="8"/>
        </w:numPr>
        <w:autoSpaceDE w:val="0"/>
        <w:autoSpaceDN w:val="0"/>
        <w:adjustRightInd w:val="0"/>
        <w:spacing w:before="180" w:after="180"/>
        <w:rPr>
          <w:rFonts w:ascii="Courier New" w:hAnsi="Courier New" w:cs="Courier New"/>
          <w:rtl w:val="0"/>
        </w:rPr>
      </w:pPr>
      <w:r>
        <w:rPr>
          <w:rFonts w:ascii="Sitka Text" w:hAnsi="Sitka Text" w:cs="Sitka Text"/>
          <w:b w:val="0"/>
          <w:i w:val="0"/>
        </w:rPr>
        <w:t>Ni syncr</w:t>
      </w:r>
      <w:r>
        <w:rPr>
          <w:rFonts w:ascii="Sitka Text" w:eastAsia="Sitka Text" w:hAnsi="Sitka Text" w:cs="Sitka Text"/>
          <w:b w:val="0"/>
          <w:i w:val="0"/>
        </w:rPr>
        <w:t>étisme naïf, ni traditionalisme figé.</w:t>
      </w:r>
    </w:p>
    <w:p>
      <w:pPr>
        <w:widowControl w:val="0"/>
        <w:numPr>
          <w:ilvl w:val="0"/>
          <w:numId w:val="8"/>
        </w:numPr>
        <w:autoSpaceDE w:val="0"/>
        <w:autoSpaceDN w:val="0"/>
        <w:adjustRightInd w:val="0"/>
        <w:spacing w:before="180" w:after="180"/>
        <w:rPr>
          <w:rFonts w:ascii="Courier New" w:hAnsi="Courier New" w:cs="Courier New"/>
        </w:rPr>
      </w:pPr>
      <w:r>
        <w:rPr>
          <w:rFonts w:ascii="Sitka Text" w:hAnsi="Sitka Text" w:cs="Sitka Text"/>
          <w:b w:val="0"/>
          <w:i w:val="0"/>
        </w:rPr>
        <w:t xml:space="preserve">Ni pur </w:t>
      </w:r>
      <w:r>
        <w:rPr>
          <w:rFonts w:ascii="Sitka Text" w:eastAsia="Sitka Text" w:hAnsi="Sitka Text" w:cs="Sitka Text"/>
          <w:b w:val="0"/>
          <w:i w:val="0"/>
        </w:rPr>
        <w:t>ésotérisme, ni pure science sociale.</w:t>
      </w:r>
    </w:p>
    <w:p>
      <w:pPr>
        <w:widowControl w:val="0"/>
        <w:numPr>
          <w:ilvl w:val="0"/>
          <w:numId w:val="8"/>
        </w:numPr>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 xml:space="preserve">étachamanisme est une </w:t>
      </w:r>
      <w:r>
        <w:rPr>
          <w:rFonts w:ascii="Sitka Text" w:hAnsi="Sitka Text" w:cs="Sitka Text"/>
          <w:b/>
          <w:i w:val="0"/>
        </w:rPr>
        <w:t>praxis hybride</w:t>
      </w:r>
      <w:r>
        <w:rPr>
          <w:rFonts w:ascii="Sitka Text" w:hAnsi="Sitka Text" w:cs="Sitka Text"/>
          <w:b w:val="0"/>
          <w:i w:val="0"/>
        </w:rPr>
        <w:t xml:space="preserve">, articulant </w:t>
      </w:r>
      <w:r>
        <w:rPr>
          <w:rFonts w:ascii="Sitka Text" w:hAnsi="Sitka Text" w:cs="Sitka Text"/>
          <w:b/>
          <w:i w:val="0"/>
        </w:rPr>
        <w:t>exp</w:t>
      </w:r>
      <w:r>
        <w:rPr>
          <w:rFonts w:ascii="Sitka Text" w:eastAsia="Sitka Text" w:hAnsi="Sitka Text" w:cs="Sitka Text"/>
          <w:b/>
          <w:i w:val="0"/>
        </w:rPr>
        <w:t>érience rituelle, conscience critique et ouverture transdisciplinaire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Souhaitez-vous une </w:t>
      </w:r>
      <w:r>
        <w:rPr>
          <w:rFonts w:ascii="Sitka Text" w:hAnsi="Sitka Text" w:cs="Sitka Text"/>
          <w:b/>
          <w:i w:val="0"/>
        </w:rPr>
        <w:t>mod</w:t>
      </w:r>
      <w:r>
        <w:rPr>
          <w:rFonts w:ascii="Sitka Text" w:eastAsia="Sitka Text" w:hAnsi="Sitka Text" w:cs="Sitka Text"/>
          <w:b/>
          <w:i w:val="0"/>
        </w:rPr>
        <w:t>élisation graphique</w:t>
      </w:r>
      <w:r>
        <w:rPr>
          <w:rFonts w:ascii="Sitka Text" w:hAnsi="Sitka Text" w:cs="Sitka Text"/>
          <w:b w:val="0"/>
          <w:i w:val="0"/>
        </w:rPr>
        <w:t xml:space="preserve"> ou un </w:t>
      </w:r>
      <w:r>
        <w:rPr>
          <w:rFonts w:ascii="Sitka Text" w:hAnsi="Sitka Text" w:cs="Sitka Text"/>
          <w:b/>
          <w:i w:val="0"/>
        </w:rPr>
        <w:t>sch</w:t>
      </w:r>
      <w:r>
        <w:rPr>
          <w:rFonts w:ascii="Sitka Text" w:eastAsia="Sitka Text" w:hAnsi="Sitka Text" w:cs="Sitka Text"/>
          <w:b/>
          <w:i w:val="0"/>
        </w:rPr>
        <w:t>éma comparatif</w:t>
      </w:r>
      <w:r>
        <w:rPr>
          <w:rFonts w:ascii="Sitka Text" w:hAnsi="Sitka Text" w:cs="Sitka Text"/>
          <w:b w:val="0"/>
          <w:i w:val="0"/>
        </w:rPr>
        <w:t xml:space="preserve"> entre chamanisme traditionnel et m</w:t>
      </w:r>
      <w:r>
        <w:rPr>
          <w:rFonts w:ascii="Sitka Text" w:eastAsia="Sitka Text" w:hAnsi="Sitka Text" w:cs="Sitka Text"/>
          <w:b w:val="0"/>
          <w:i w:val="0"/>
        </w:rPr>
        <w:t>étachamanisme ?</w:t>
      </w:r>
    </w:p>
    <w:p>
      <w:pPr>
        <w:widowControl w:val="0"/>
        <w:autoSpaceDE w:val="0"/>
        <w:autoSpaceDN w:val="0"/>
        <w:adjustRightInd w:val="0"/>
        <w:spacing w:before="180" w:after="60"/>
        <w:rPr>
          <w:rFonts w:ascii="Courier New" w:hAnsi="Courier New" w:cs="Courier New"/>
          <w:rtl w:val="0"/>
        </w:rPr>
      </w:pPr>
      <w:r>
        <w:rPr>
          <w:rFonts w:ascii="Sitka Text" w:hAnsi="Sitka Text" w:cs="Sitka Text"/>
          <w:b/>
          <w:i w:val="0"/>
          <w:sz w:val="20"/>
        </w:rPr>
        <w:t>Vous avez dit :</w:t>
      </w:r>
    </w:p>
    <w:p>
      <w:pPr>
        <w:widowControl w:val="0"/>
        <w:autoSpaceDE w:val="0"/>
        <w:autoSpaceDN w:val="0"/>
        <w:adjustRightInd w:val="0"/>
        <w:rPr>
          <w:rFonts w:ascii="Courier New" w:hAnsi="Courier New" w:cs="Courier New"/>
          <w:rtl w:val="0"/>
        </w:rPr>
      </w:pPr>
      <w:r>
        <w:rPr>
          <w:rFonts w:ascii="Sitka Text" w:hAnsi="Sitka Text" w:cs="Sitka Text"/>
          <w:b w:val="0"/>
          <w:i w:val="0"/>
        </w:rPr>
        <w:t>Le 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est pr</w:t>
      </w:r>
      <w:r>
        <w:rPr>
          <w:rFonts w:ascii="Sitka Text" w:eastAsia="Sitka Text" w:hAnsi="Sitka Text" w:cs="Sitka Text"/>
          <w:b w:val="0"/>
          <w:i w:val="0"/>
        </w:rPr>
        <w:t xml:space="preserve">ésenté comme une </w:t>
      </w:r>
      <w:r>
        <w:rPr>
          <w:rFonts w:ascii="Sitka Text" w:hAnsi="Sitka Text" w:cs="Sitka Text"/>
          <w:b/>
          <w:i w:val="0"/>
        </w:rPr>
        <w:t>m</w:t>
      </w:r>
      <w:r>
        <w:rPr>
          <w:rFonts w:ascii="Sitka Text" w:eastAsia="Sitka Text" w:hAnsi="Sitka Text" w:cs="Sitka Text"/>
          <w:b/>
          <w:i w:val="0"/>
        </w:rPr>
        <w:t>éthodologie de connaissance</w:t>
      </w:r>
      <w:r>
        <w:rPr>
          <w:rFonts w:ascii="Sitka Text" w:hAnsi="Sitka Text" w:cs="Sitka Text"/>
          <w:b w:val="0"/>
          <w:i w:val="0"/>
        </w:rPr>
        <w:t xml:space="preserve"> du "monde invisible", </w:t>
      </w:r>
      <w:r>
        <w:rPr>
          <w:rFonts w:ascii="Sitka Text" w:eastAsia="Sitka Text" w:hAnsi="Sitka Text" w:cs="Sitka Text"/>
          <w:b w:val="0"/>
          <w:i w:val="0"/>
        </w:rPr>
        <w:t xml:space="preserve">à la fois </w:t>
      </w:r>
      <w:r>
        <w:rPr>
          <w:rFonts w:ascii="Sitka Text" w:hAnsi="Sitka Text" w:cs="Sitka Text"/>
          <w:b/>
          <w:i w:val="0"/>
        </w:rPr>
        <w:t>th</w:t>
      </w:r>
      <w:r>
        <w:rPr>
          <w:rFonts w:ascii="Sitka Text" w:eastAsia="Sitka Text" w:hAnsi="Sitka Text" w:cs="Sitka Text"/>
          <w:b/>
          <w:i w:val="0"/>
        </w:rPr>
        <w:t>éorique et pratique</w:t>
      </w:r>
      <w:r>
        <w:rPr>
          <w:rFonts w:ascii="Sitka Text" w:hAnsi="Sitka Text" w:cs="Sitka Text"/>
          <w:b w:val="0"/>
          <w:i w:val="0"/>
        </w:rPr>
        <w:t>, fond</w:t>
      </w:r>
      <w:r>
        <w:rPr>
          <w:rFonts w:ascii="Sitka Text" w:eastAsia="Sitka Text" w:hAnsi="Sitka Text" w:cs="Sitka Text"/>
          <w:b w:val="0"/>
          <w:i w:val="0"/>
        </w:rPr>
        <w:t>ée sur les traditions chamaniques mais dépassant les cadres culturels et dogmatiques propres à chaque tradition.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une forme de </w:t>
      </w:r>
      <w:r>
        <w:rPr>
          <w:rFonts w:ascii="Sitka Text" w:hAnsi="Sitka Text" w:cs="Sitka Text"/>
          <w:b/>
          <w:i w:val="0"/>
        </w:rPr>
        <w:t>recherche transdisciplinaire et exp</w:t>
      </w:r>
      <w:r>
        <w:rPr>
          <w:rFonts w:ascii="Sitka Text" w:eastAsia="Sitka Text" w:hAnsi="Sitka Text" w:cs="Sitka Text"/>
          <w:b/>
          <w:i w:val="0"/>
        </w:rPr>
        <w:t>érimentale</w:t>
      </w:r>
      <w:r>
        <w:rPr>
          <w:rFonts w:ascii="Sitka Text" w:hAnsi="Sitka Text" w:cs="Sitka Text"/>
          <w:b w:val="0"/>
          <w:i w:val="0"/>
        </w:rPr>
        <w:t>, enracin</w:t>
      </w:r>
      <w:r>
        <w:rPr>
          <w:rFonts w:ascii="Sitka Text" w:eastAsia="Sitka Text" w:hAnsi="Sitka Text" w:cs="Sitka Text"/>
          <w:b w:val="0"/>
          <w:i w:val="0"/>
        </w:rPr>
        <w:t>ée dans l’expérience personnelle, les rituels, la vision, et l’interaction avec les esprits, tout en étant éclairée par l’anthropologie, la philosophie et l’histoire des religions.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Axes fondamentaux du métachamanisme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 Exploration du "monde invisible"</w:t>
      </w:r>
    </w:p>
    <w:p>
      <w:pPr>
        <w:widowControl w:val="0"/>
        <w:numPr>
          <w:ilvl w:val="0"/>
          <w:numId w:val="9"/>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 "monde autre" n'est pas une illusion mais une </w:t>
      </w:r>
      <w:r>
        <w:rPr>
          <w:rFonts w:ascii="Sitka Text" w:hAnsi="Sitka Text" w:cs="Sitka Text"/>
          <w:b/>
          <w:i w:val="0"/>
        </w:rPr>
        <w:t>r</w:t>
      </w:r>
      <w:r>
        <w:rPr>
          <w:rFonts w:ascii="Sitka Text" w:eastAsia="Sitka Text" w:hAnsi="Sitka Text" w:cs="Sitka Text"/>
          <w:b/>
          <w:i w:val="0"/>
        </w:rPr>
        <w:t>éalité vécue</w:t>
      </w:r>
      <w:r>
        <w:rPr>
          <w:rFonts w:ascii="Sitka Text" w:hAnsi="Sitka Text" w:cs="Sitka Text"/>
          <w:b w:val="0"/>
          <w:i w:val="0"/>
        </w:rPr>
        <w:t>, multiple et active, perceptible au moyen de techniques sp</w:t>
      </w:r>
      <w:r>
        <w:rPr>
          <w:rFonts w:ascii="Sitka Text" w:eastAsia="Sitka Text" w:hAnsi="Sitka Text" w:cs="Sitka Text"/>
          <w:b w:val="0"/>
          <w:i w:val="0"/>
        </w:rPr>
        <w:t>écifiques (vision, chant, rituel, diète).</w:t>
      </w:r>
    </w:p>
    <w:p>
      <w:pPr>
        <w:widowControl w:val="0"/>
        <w:numPr>
          <w:ilvl w:val="0"/>
          <w:numId w:val="9"/>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’accès à ce monde repose sur </w:t>
      </w:r>
      <w:r>
        <w:rPr>
          <w:rFonts w:ascii="Sitka Text" w:hAnsi="Sitka Text" w:cs="Sitka Text"/>
          <w:b/>
          <w:i w:val="0"/>
        </w:rPr>
        <w:t>l</w:t>
      </w:r>
      <w:r>
        <w:rPr>
          <w:rFonts w:ascii="Sitka Text" w:eastAsia="Sitka Text" w:hAnsi="Sitka Text" w:cs="Sitka Text"/>
          <w:b/>
          <w:i w:val="0"/>
        </w:rPr>
        <w:t>’intensification de la perception</w:t>
      </w:r>
      <w:r>
        <w:rPr>
          <w:rFonts w:ascii="Sitka Text" w:hAnsi="Sitka Text" w:cs="Sitka Text"/>
          <w:b w:val="0"/>
          <w:i w:val="0"/>
        </w:rPr>
        <w:t>, souvent rendue possible par les plantes ma</w:t>
      </w:r>
      <w:r>
        <w:rPr>
          <w:rFonts w:ascii="Sitka Text" w:eastAsia="Sitka Text" w:hAnsi="Sitka Text" w:cs="Sitka Text"/>
          <w:b w:val="0"/>
          <w:i w:val="0"/>
        </w:rPr>
        <w:t xml:space="preserve">îtresses (ayahuasca, peyotl, datura, etc.) et le </w:t>
      </w:r>
      <w:r>
        <w:rPr>
          <w:rFonts w:ascii="Sitka Text" w:hAnsi="Sitka Text" w:cs="Sitka Text"/>
          <w:b/>
          <w:i w:val="0"/>
        </w:rPr>
        <w:t>chant cham</w:t>
      </w:r>
      <w:r>
        <w:rPr>
          <w:rFonts w:ascii="Sitka Text" w:eastAsia="Sitka Text" w:hAnsi="Sitka Text" w:cs="Sitka Text"/>
          <w:b/>
          <w:i w:val="0"/>
        </w:rPr>
        <w:t>ánico</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 Technologies chamaniques</w:t>
      </w:r>
    </w:p>
    <w:p>
      <w:pPr>
        <w:widowControl w:val="0"/>
        <w:numPr>
          <w:ilvl w:val="0"/>
          <w:numId w:val="10"/>
        </w:numPr>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s’appuie sur des </w:t>
      </w:r>
      <w:r>
        <w:rPr>
          <w:rFonts w:ascii="Sitka Text" w:hAnsi="Sitka Text" w:cs="Sitka Text"/>
          <w:b/>
          <w:i w:val="0"/>
        </w:rPr>
        <w:t>outils pr</w:t>
      </w:r>
      <w:r>
        <w:rPr>
          <w:rFonts w:ascii="Sitka Text" w:eastAsia="Sitka Text" w:hAnsi="Sitka Text" w:cs="Sitka Text"/>
          <w:b/>
          <w:i w:val="0"/>
        </w:rPr>
        <w:t>écis</w:t>
      </w:r>
      <w:r>
        <w:rPr>
          <w:rFonts w:ascii="Sitka Text" w:hAnsi="Sitka Text" w:cs="Sitka Text"/>
          <w:b w:val="0"/>
          <w:i w:val="0"/>
        </w:rPr>
        <w:t xml:space="preserve"> issus des traditions : di</w:t>
      </w:r>
      <w:r>
        <w:rPr>
          <w:rFonts w:ascii="Sitka Text" w:eastAsia="Sitka Text" w:hAnsi="Sitka Text" w:cs="Sitka Text"/>
          <w:b w:val="0"/>
          <w:i w:val="0"/>
        </w:rPr>
        <w:t>ètes, chants, silence, rêve, solitude, feu rituel, etc.</w:t>
      </w:r>
    </w:p>
    <w:p>
      <w:pPr>
        <w:widowControl w:val="0"/>
        <w:numPr>
          <w:ilvl w:val="0"/>
          <w:numId w:val="10"/>
        </w:numPr>
        <w:autoSpaceDE w:val="0"/>
        <w:autoSpaceDN w:val="0"/>
        <w:adjustRightInd w:val="0"/>
        <w:spacing w:before="180" w:after="180"/>
        <w:rPr>
          <w:rFonts w:ascii="Courier New" w:hAnsi="Courier New" w:cs="Courier New"/>
        </w:rPr>
      </w:pPr>
      <w:r>
        <w:rPr>
          <w:rFonts w:ascii="Sitka Text" w:hAnsi="Sitka Text" w:cs="Sitka Text"/>
          <w:b w:val="0"/>
          <w:i w:val="0"/>
        </w:rPr>
        <w:t xml:space="preserve">Ces "technologies de la conscience" permettent un travail de </w:t>
      </w:r>
      <w:r>
        <w:rPr>
          <w:rFonts w:ascii="Sitka Text" w:hAnsi="Sitka Text" w:cs="Sitka Text"/>
          <w:b/>
          <w:i w:val="0"/>
        </w:rPr>
        <w:t>reconfiguration int</w:t>
      </w:r>
      <w:r>
        <w:rPr>
          <w:rFonts w:ascii="Sitka Text" w:eastAsia="Sitka Text" w:hAnsi="Sitka Text" w:cs="Sitka Text"/>
          <w:b/>
          <w:i w:val="0"/>
        </w:rPr>
        <w:t>érieure</w:t>
      </w:r>
      <w:r>
        <w:rPr>
          <w:rFonts w:ascii="Sitka Text" w:hAnsi="Sitka Text" w:cs="Sitka Text"/>
          <w:b w:val="0"/>
          <w:i w:val="0"/>
        </w:rPr>
        <w:t xml:space="preserve"> et une communication avec les </w:t>
      </w:r>
      <w:r>
        <w:rPr>
          <w:rFonts w:ascii="Sitka Text" w:eastAsia="Sitka Text" w:hAnsi="Sitka Text" w:cs="Sitka Text"/>
          <w:b w:val="0"/>
          <w:i w:val="0"/>
        </w:rPr>
        <w:t>êtres invisibles.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 D</w:t>
      </w:r>
      <w:r>
        <w:rPr>
          <w:rFonts w:ascii="Sitka Text" w:eastAsia="Sitka Text" w:hAnsi="Sitka Text" w:cs="Sitka Text"/>
          <w:b/>
          <w:i w:val="0"/>
          <w:sz w:val="28"/>
        </w:rPr>
        <w:t>épassement des conditionnements culturels</w:t>
      </w:r>
    </w:p>
    <w:p>
      <w:pPr>
        <w:widowControl w:val="0"/>
        <w:numPr>
          <w:ilvl w:val="0"/>
          <w:numId w:val="11"/>
        </w:numPr>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invite à une </w:t>
      </w:r>
      <w:r>
        <w:rPr>
          <w:rFonts w:ascii="Sitka Text" w:hAnsi="Sitka Text" w:cs="Sitka Text"/>
          <w:b/>
          <w:i w:val="0"/>
        </w:rPr>
        <w:t>mise entre parenth</w:t>
      </w:r>
      <w:r>
        <w:rPr>
          <w:rFonts w:ascii="Sitka Text" w:eastAsia="Sitka Text" w:hAnsi="Sitka Text" w:cs="Sitka Text"/>
          <w:b/>
          <w:i w:val="0"/>
        </w:rPr>
        <w:t>èses (epojé)</w:t>
      </w:r>
      <w:r>
        <w:rPr>
          <w:rFonts w:ascii="Sitka Text" w:hAnsi="Sitka Text" w:cs="Sitka Text"/>
          <w:b w:val="0"/>
          <w:i w:val="0"/>
        </w:rPr>
        <w:t xml:space="preserve"> des croyances personnelles, religieuses ou scientifiques.</w:t>
      </w:r>
    </w:p>
    <w:p>
      <w:pPr>
        <w:widowControl w:val="0"/>
        <w:numPr>
          <w:ilvl w:val="0"/>
          <w:numId w:val="11"/>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promeut une </w:t>
      </w:r>
      <w:r>
        <w:rPr>
          <w:rFonts w:ascii="Sitka Text" w:hAnsi="Sitka Text" w:cs="Sitka Text"/>
          <w:b/>
          <w:i w:val="0"/>
        </w:rPr>
        <w:t>cosmovision ouverte</w:t>
      </w:r>
      <w:r>
        <w:rPr>
          <w:rFonts w:ascii="Sitka Text" w:hAnsi="Sitka Text" w:cs="Sitka Text"/>
          <w:b w:val="0"/>
          <w:i w:val="0"/>
        </w:rPr>
        <w:t>, capable d</w:t>
      </w:r>
      <w:r>
        <w:rPr>
          <w:rFonts w:ascii="Sitka Text" w:eastAsia="Sitka Text" w:hAnsi="Sitka Text" w:cs="Sitka Text"/>
          <w:b w:val="0"/>
          <w:i w:val="0"/>
        </w:rPr>
        <w:t>’intégrer la diversité des traditions chamaniques (Amazonie, Wixárika, etc.) sans les fusionner de façon simpliste.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 Relation vivante avec les entit</w:t>
      </w:r>
      <w:r>
        <w:rPr>
          <w:rFonts w:ascii="Sitka Text" w:eastAsia="Sitka Text" w:hAnsi="Sitka Text" w:cs="Sitka Text"/>
          <w:b/>
          <w:i w:val="0"/>
          <w:sz w:val="28"/>
        </w:rPr>
        <w:t>és</w:t>
      </w:r>
    </w:p>
    <w:p>
      <w:pPr>
        <w:widowControl w:val="0"/>
        <w:numPr>
          <w:ilvl w:val="0"/>
          <w:numId w:val="12"/>
        </w:numPr>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 xml:space="preserve">’auteur insiste sur la </w:t>
      </w:r>
      <w:r>
        <w:rPr>
          <w:rFonts w:ascii="Sitka Text" w:hAnsi="Sitka Text" w:cs="Sitka Text"/>
          <w:b/>
          <w:i w:val="0"/>
        </w:rPr>
        <w:t>r</w:t>
      </w:r>
      <w:r>
        <w:rPr>
          <w:rFonts w:ascii="Sitka Text" w:eastAsia="Sitka Text" w:hAnsi="Sitka Text" w:cs="Sitka Text"/>
          <w:b/>
          <w:i w:val="0"/>
        </w:rPr>
        <w:t>éalité relationnelle</w:t>
      </w:r>
      <w:r>
        <w:rPr>
          <w:rFonts w:ascii="Sitka Text" w:hAnsi="Sitka Text" w:cs="Sitka Text"/>
          <w:b w:val="0"/>
          <w:i w:val="0"/>
        </w:rPr>
        <w:t xml:space="preserve"> du monde chamanique : les plantes, les chants, les esprits ne sont pas des symboles, mais des </w:t>
      </w:r>
      <w:r>
        <w:rPr>
          <w:rFonts w:ascii="Sitka Text" w:hAnsi="Sitka Text" w:cs="Sitka Text"/>
          <w:b/>
          <w:i w:val="0"/>
        </w:rPr>
        <w:t>agents actifs</w:t>
      </w:r>
      <w:r>
        <w:rPr>
          <w:rFonts w:ascii="Sitka Text" w:hAnsi="Sitka Text" w:cs="Sitka Text"/>
          <w:b w:val="0"/>
          <w:i w:val="0"/>
        </w:rPr>
        <w:t>.</w:t>
      </w:r>
    </w:p>
    <w:p>
      <w:pPr>
        <w:widowControl w:val="0"/>
        <w:numPr>
          <w:ilvl w:val="0"/>
          <w:numId w:val="12"/>
        </w:numPr>
        <w:autoSpaceDE w:val="0"/>
        <w:autoSpaceDN w:val="0"/>
        <w:adjustRightInd w:val="0"/>
        <w:spacing w:before="180" w:after="180"/>
        <w:rPr>
          <w:rFonts w:ascii="Courier New" w:hAnsi="Courier New" w:cs="Courier New"/>
        </w:rPr>
      </w:pPr>
      <w:r>
        <w:rPr>
          <w:rFonts w:ascii="Sitka Text" w:hAnsi="Sitka Text" w:cs="Sitka Text"/>
          <w:b w:val="0"/>
          <w:i w:val="0"/>
        </w:rPr>
        <w:t>Il s</w:t>
      </w:r>
      <w:r>
        <w:rPr>
          <w:rFonts w:ascii="Sitka Text" w:eastAsia="Sitka Text" w:hAnsi="Sitka Text" w:cs="Sitka Text"/>
          <w:b w:val="0"/>
          <w:i w:val="0"/>
        </w:rPr>
        <w:t>’agit d’</w:t>
      </w:r>
      <w:r>
        <w:rPr>
          <w:rFonts w:ascii="Sitka Text" w:hAnsi="Sitka Text" w:cs="Sitka Text"/>
          <w:b/>
          <w:i w:val="0"/>
        </w:rPr>
        <w:t>incorporer</w:t>
      </w:r>
      <w:r>
        <w:rPr>
          <w:rFonts w:ascii="Sitka Text" w:hAnsi="Sitka Text" w:cs="Sitka Text"/>
          <w:b w:val="0"/>
          <w:i w:val="0"/>
        </w:rPr>
        <w:t xml:space="preserve"> ces entit</w:t>
      </w:r>
      <w:r>
        <w:rPr>
          <w:rFonts w:ascii="Sitka Text" w:eastAsia="Sitka Text" w:hAnsi="Sitka Text" w:cs="Sitka Text"/>
          <w:b w:val="0"/>
          <w:i w:val="0"/>
        </w:rPr>
        <w:t>és dans le corps et l’esprit du praticien pour générer guérison, savoir ou transformation.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5. Fonction critique et philosophique</w:t>
      </w:r>
    </w:p>
    <w:p>
      <w:pPr>
        <w:widowControl w:val="0"/>
        <w:numPr>
          <w:ilvl w:val="0"/>
          <w:numId w:val="13"/>
        </w:numPr>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assume une </w:t>
      </w:r>
      <w:r>
        <w:rPr>
          <w:rFonts w:ascii="Sitka Text" w:hAnsi="Sitka Text" w:cs="Sitka Text"/>
          <w:b/>
          <w:i w:val="0"/>
        </w:rPr>
        <w:t>fonction r</w:t>
      </w:r>
      <w:r>
        <w:rPr>
          <w:rFonts w:ascii="Sitka Text" w:eastAsia="Sitka Text" w:hAnsi="Sitka Text" w:cs="Sitka Text"/>
          <w:b/>
          <w:i w:val="0"/>
        </w:rPr>
        <w:t>éflexive</w:t>
      </w:r>
      <w:r>
        <w:rPr>
          <w:rFonts w:ascii="Sitka Text" w:hAnsi="Sitka Text" w:cs="Sitka Text"/>
          <w:b w:val="0"/>
          <w:i w:val="0"/>
        </w:rPr>
        <w:t xml:space="preserve"> : questionner nos repr</w:t>
      </w:r>
      <w:r>
        <w:rPr>
          <w:rFonts w:ascii="Sitka Text" w:eastAsia="Sitka Text" w:hAnsi="Sitka Text" w:cs="Sitka Text"/>
          <w:b w:val="0"/>
          <w:i w:val="0"/>
        </w:rPr>
        <w:t>ésentations, notre rapport à la nature, à la mort, au temps, au pouvoir, au sacré.</w:t>
      </w:r>
    </w:p>
    <w:p>
      <w:pPr>
        <w:widowControl w:val="0"/>
        <w:numPr>
          <w:ilvl w:val="0"/>
          <w:numId w:val="13"/>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cherche </w:t>
      </w:r>
      <w:r>
        <w:rPr>
          <w:rFonts w:ascii="Sitka Text" w:eastAsia="Sitka Text" w:hAnsi="Sitka Text" w:cs="Sitka Text"/>
          <w:b w:val="0"/>
          <w:i w:val="0"/>
        </w:rPr>
        <w:t xml:space="preserve">à </w:t>
      </w:r>
      <w:r>
        <w:rPr>
          <w:rFonts w:ascii="Sitka Text" w:hAnsi="Sitka Text" w:cs="Sitka Text"/>
          <w:b/>
          <w:i w:val="0"/>
        </w:rPr>
        <w:t>reconcilier l</w:t>
      </w:r>
      <w:r>
        <w:rPr>
          <w:rFonts w:ascii="Sitka Text" w:eastAsia="Sitka Text" w:hAnsi="Sitka Text" w:cs="Sitka Text"/>
          <w:b/>
          <w:i w:val="0"/>
        </w:rPr>
        <w:t>’expérience spirituelle</w:t>
      </w:r>
      <w:r>
        <w:rPr>
          <w:rFonts w:ascii="Sitka Text" w:hAnsi="Sitka Text" w:cs="Sitka Text"/>
          <w:b w:val="0"/>
          <w:i w:val="0"/>
        </w:rPr>
        <w:t xml:space="preserve"> et les exigences de rigueur intellectuelle, dans une d</w:t>
      </w:r>
      <w:r>
        <w:rPr>
          <w:rFonts w:ascii="Sitka Text" w:eastAsia="Sitka Text" w:hAnsi="Sitka Text" w:cs="Sitka Text"/>
          <w:b w:val="0"/>
          <w:i w:val="0"/>
        </w:rPr>
        <w:t xml:space="preserve">émarche de </w:t>
      </w:r>
      <w:r>
        <w:rPr>
          <w:rFonts w:ascii="Sitka Text" w:hAnsi="Sitka Text" w:cs="Sitka Text"/>
          <w:b/>
          <w:i w:val="0"/>
        </w:rPr>
        <w:t>co-construction de sens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Objectifs du métachamanisme</w:t>
      </w:r>
    </w:p>
    <w:p>
      <w:pPr>
        <w:widowControl w:val="0"/>
        <w:numPr>
          <w:ilvl w:val="0"/>
          <w:numId w:val="14"/>
        </w:numPr>
        <w:autoSpaceDE w:val="0"/>
        <w:autoSpaceDN w:val="0"/>
        <w:adjustRightInd w:val="0"/>
        <w:spacing w:before="180" w:after="180"/>
        <w:rPr>
          <w:rFonts w:ascii="Courier New" w:hAnsi="Courier New" w:cs="Courier New"/>
          <w:rtl w:val="0"/>
        </w:rPr>
      </w:pPr>
      <w:r>
        <w:rPr>
          <w:rFonts w:ascii="Sitka Text" w:hAnsi="Sitka Text" w:cs="Sitka Text"/>
          <w:b/>
          <w:i w:val="0"/>
        </w:rPr>
        <w:t>Offrir une voie contemporaine</w:t>
      </w:r>
      <w:r>
        <w:rPr>
          <w:rFonts w:ascii="Sitka Text" w:hAnsi="Sitka Text" w:cs="Sitka Text"/>
          <w:b w:val="0"/>
          <w:i w:val="0"/>
        </w:rPr>
        <w:t xml:space="preserve"> d'exploration int</w:t>
      </w:r>
      <w:r>
        <w:rPr>
          <w:rFonts w:ascii="Sitka Text" w:eastAsia="Sitka Text" w:hAnsi="Sitka Text" w:cs="Sitka Text"/>
          <w:b w:val="0"/>
          <w:i w:val="0"/>
        </w:rPr>
        <w:t>érieure et de guérison adaptée à l’homme moderne en crise de sens.</w:t>
      </w:r>
    </w:p>
    <w:p>
      <w:pPr>
        <w:widowControl w:val="0"/>
        <w:numPr>
          <w:ilvl w:val="0"/>
          <w:numId w:val="14"/>
        </w:numPr>
        <w:autoSpaceDE w:val="0"/>
        <w:autoSpaceDN w:val="0"/>
        <w:adjustRightInd w:val="0"/>
        <w:spacing w:before="180" w:after="180"/>
        <w:rPr>
          <w:rFonts w:ascii="Courier New" w:hAnsi="Courier New" w:cs="Courier New"/>
        </w:rPr>
      </w:pPr>
      <w:r>
        <w:rPr>
          <w:rFonts w:ascii="Sitka Text" w:hAnsi="Sitka Text" w:cs="Sitka Text"/>
          <w:b/>
          <w:i w:val="0"/>
        </w:rPr>
        <w:t>Tisser un dialogue entre traditions spirituelles et pens</w:t>
      </w:r>
      <w:r>
        <w:rPr>
          <w:rFonts w:ascii="Sitka Text" w:eastAsia="Sitka Text" w:hAnsi="Sitka Text" w:cs="Sitka Text"/>
          <w:b/>
          <w:i w:val="0"/>
        </w:rPr>
        <w:t>ée critique</w:t>
      </w:r>
      <w:r>
        <w:rPr>
          <w:rFonts w:ascii="Sitka Text" w:hAnsi="Sitka Text" w:cs="Sitka Text"/>
          <w:b w:val="0"/>
          <w:i w:val="0"/>
        </w:rPr>
        <w:t>, en restant ancr</w:t>
      </w:r>
      <w:r>
        <w:rPr>
          <w:rFonts w:ascii="Sitka Text" w:eastAsia="Sitka Text" w:hAnsi="Sitka Text" w:cs="Sitka Text"/>
          <w:b w:val="0"/>
          <w:i w:val="0"/>
        </w:rPr>
        <w:t>é dans la pratique et l'expérience vécue.</w:t>
      </w:r>
    </w:p>
    <w:p>
      <w:pPr>
        <w:widowControl w:val="0"/>
        <w:numPr>
          <w:ilvl w:val="0"/>
          <w:numId w:val="14"/>
        </w:numPr>
        <w:autoSpaceDE w:val="0"/>
        <w:autoSpaceDN w:val="0"/>
        <w:adjustRightInd w:val="0"/>
        <w:spacing w:before="180" w:after="180"/>
        <w:rPr>
          <w:rFonts w:ascii="Courier New" w:hAnsi="Courier New" w:cs="Courier New"/>
        </w:rPr>
      </w:pPr>
      <w:r>
        <w:rPr>
          <w:rFonts w:ascii="Sitka Text" w:hAnsi="Sitka Text" w:cs="Sitka Text"/>
          <w:b/>
          <w:i w:val="0"/>
        </w:rPr>
        <w:t xml:space="preserve">Contribuer </w:t>
      </w:r>
      <w:r>
        <w:rPr>
          <w:rFonts w:ascii="Sitka Text" w:eastAsia="Sitka Text" w:hAnsi="Sitka Text" w:cs="Sitka Text"/>
          <w:b/>
          <w:i w:val="0"/>
        </w:rPr>
        <w:t>à une écologie de la conscience</w:t>
      </w:r>
      <w:r>
        <w:rPr>
          <w:rFonts w:ascii="Sitka Text" w:hAnsi="Sitka Text" w:cs="Sitka Text"/>
          <w:b w:val="0"/>
          <w:i w:val="0"/>
        </w:rPr>
        <w:t xml:space="preserve">, face </w:t>
      </w:r>
      <w:r>
        <w:rPr>
          <w:rFonts w:ascii="Sitka Text" w:eastAsia="Sitka Text" w:hAnsi="Sitka Text" w:cs="Sitka Text"/>
          <w:b w:val="0"/>
          <w:i w:val="0"/>
        </w:rPr>
        <w:t>à la déconnexion entre l’homme occidental et le monde vivant.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Positionnement</w:t>
      </w:r>
    </w:p>
    <w:p>
      <w:pPr>
        <w:widowControl w:val="0"/>
        <w:numPr>
          <w:ilvl w:val="0"/>
          <w:numId w:val="15"/>
        </w:numPr>
        <w:autoSpaceDE w:val="0"/>
        <w:autoSpaceDN w:val="0"/>
        <w:adjustRightInd w:val="0"/>
        <w:spacing w:before="180" w:after="180"/>
        <w:rPr>
          <w:rFonts w:ascii="Courier New" w:hAnsi="Courier New" w:cs="Courier New"/>
          <w:rtl w:val="0"/>
        </w:rPr>
      </w:pPr>
      <w:r>
        <w:rPr>
          <w:rFonts w:ascii="Sitka Text" w:hAnsi="Sitka Text" w:cs="Sitka Text"/>
          <w:b w:val="0"/>
          <w:i w:val="0"/>
        </w:rPr>
        <w:t>Ni syncr</w:t>
      </w:r>
      <w:r>
        <w:rPr>
          <w:rFonts w:ascii="Sitka Text" w:eastAsia="Sitka Text" w:hAnsi="Sitka Text" w:cs="Sitka Text"/>
          <w:b w:val="0"/>
          <w:i w:val="0"/>
        </w:rPr>
        <w:t>étisme naïf, ni traditionalisme figé.</w:t>
      </w:r>
    </w:p>
    <w:p>
      <w:pPr>
        <w:widowControl w:val="0"/>
        <w:numPr>
          <w:ilvl w:val="0"/>
          <w:numId w:val="15"/>
        </w:numPr>
        <w:autoSpaceDE w:val="0"/>
        <w:autoSpaceDN w:val="0"/>
        <w:adjustRightInd w:val="0"/>
        <w:spacing w:before="180" w:after="180"/>
        <w:rPr>
          <w:rFonts w:ascii="Courier New" w:hAnsi="Courier New" w:cs="Courier New"/>
        </w:rPr>
      </w:pPr>
      <w:r>
        <w:rPr>
          <w:rFonts w:ascii="Sitka Text" w:hAnsi="Sitka Text" w:cs="Sitka Text"/>
          <w:b w:val="0"/>
          <w:i w:val="0"/>
        </w:rPr>
        <w:t xml:space="preserve">Ni pur </w:t>
      </w:r>
      <w:r>
        <w:rPr>
          <w:rFonts w:ascii="Sitka Text" w:eastAsia="Sitka Text" w:hAnsi="Sitka Text" w:cs="Sitka Text"/>
          <w:b w:val="0"/>
          <w:i w:val="0"/>
        </w:rPr>
        <w:t>ésotérisme, ni pure science sociale.</w:t>
      </w:r>
    </w:p>
    <w:p>
      <w:pPr>
        <w:widowControl w:val="0"/>
        <w:numPr>
          <w:ilvl w:val="0"/>
          <w:numId w:val="15"/>
        </w:numPr>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 xml:space="preserve">étachamanisme est une </w:t>
      </w:r>
      <w:r>
        <w:rPr>
          <w:rFonts w:ascii="Sitka Text" w:hAnsi="Sitka Text" w:cs="Sitka Text"/>
          <w:b/>
          <w:i w:val="0"/>
        </w:rPr>
        <w:t>praxis hybride</w:t>
      </w:r>
      <w:r>
        <w:rPr>
          <w:rFonts w:ascii="Sitka Text" w:hAnsi="Sitka Text" w:cs="Sitka Text"/>
          <w:b w:val="0"/>
          <w:i w:val="0"/>
        </w:rPr>
        <w:t xml:space="preserve">, articulant </w:t>
      </w:r>
      <w:r>
        <w:rPr>
          <w:rFonts w:ascii="Sitka Text" w:hAnsi="Sitka Text" w:cs="Sitka Text"/>
          <w:b/>
          <w:i w:val="0"/>
        </w:rPr>
        <w:t>exp</w:t>
      </w:r>
      <w:r>
        <w:rPr>
          <w:rFonts w:ascii="Sitka Text" w:eastAsia="Sitka Text" w:hAnsi="Sitka Text" w:cs="Sitka Text"/>
          <w:b/>
          <w:i w:val="0"/>
        </w:rPr>
        <w:t>érience rituelle, conscience critique et ouverture transdisciplinaire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jc w:val="left"/>
        <w:rPr>
          <w:rFonts w:ascii="Sitka Text"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Pour d</w:t>
      </w:r>
      <w:r>
        <w:rPr>
          <w:rFonts w:ascii="Sitka Text" w:eastAsia="Sitka Text" w:hAnsi="Sitka Text" w:cs="Sitka Text"/>
          <w:b w:val="0"/>
          <w:i w:val="0"/>
        </w:rPr>
        <w:t xml:space="preserve">éfinir le métachamanisme. </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La C</w:t>
      </w:r>
      <w:r>
        <w:rPr>
          <w:rFonts w:ascii="Sitka Text" w:hAnsi="Sitka Text" w:cs="Sitka Text"/>
          <w:b/>
          <w:i w:val="0"/>
        </w:rPr>
        <w:t>omp</w:t>
      </w:r>
      <w:r>
        <w:rPr>
          <w:rFonts w:ascii="Sitka Text" w:eastAsia="Sitka Text" w:hAnsi="Sitka Text" w:cs="Sitka Text"/>
          <w:b/>
          <w:i w:val="0"/>
        </w:rPr>
        <w:t>étence épistémologique</w:t>
      </w:r>
      <w:r>
        <w:rPr>
          <w:rFonts w:ascii="Sitka Text" w:hAnsi="Sitka Text" w:cs="Sitka Text"/>
          <w:b w:val="0"/>
          <w:i w:val="0"/>
        </w:rPr>
        <w:t xml:space="preserve"> d</w:t>
      </w:r>
      <w:r>
        <w:rPr>
          <w:rFonts w:ascii="Sitka Text" w:eastAsia="Sitka Text" w:hAnsi="Sitka Text" w:cs="Sitka Text"/>
          <w:b w:val="0"/>
          <w:i w:val="0"/>
        </w:rPr>
        <w:t xml:space="preserve">ésigne la capacité à </w:t>
      </w:r>
      <w:r>
        <w:rPr>
          <w:rFonts w:ascii="Sitka Text" w:hAnsi="Sitka Text" w:cs="Sitka Text"/>
          <w:b/>
          <w:i w:val="0"/>
        </w:rPr>
        <w:t>mobiliser, comparer, d</w:t>
      </w:r>
      <w:r>
        <w:rPr>
          <w:rFonts w:ascii="Sitka Text" w:eastAsia="Sitka Text" w:hAnsi="Sitka Text" w:cs="Sitka Text"/>
          <w:b/>
          <w:i w:val="0"/>
        </w:rPr>
        <w:t>éplacer et articuler différents cadres de connaissance</w:t>
      </w:r>
      <w:r>
        <w:rPr>
          <w:rFonts w:ascii="Sitka Text" w:hAnsi="Sitka Text" w:cs="Sitka Text"/>
          <w:b w:val="0"/>
          <w:i w:val="0"/>
        </w:rPr>
        <w:t xml:space="preserve"> pour comprendre le monde. Elle ne se limite pas </w:t>
      </w:r>
      <w:r>
        <w:rPr>
          <w:rFonts w:ascii="Sitka Text" w:eastAsia="Sitka Text" w:hAnsi="Sitka Text" w:cs="Sitka Text"/>
          <w:b w:val="0"/>
          <w:i w:val="0"/>
        </w:rPr>
        <w:t xml:space="preserve">à </w:t>
      </w:r>
      <w:r>
        <w:rPr>
          <w:rFonts w:ascii="Sitka Text" w:hAnsi="Sitka Text" w:cs="Sitka Text"/>
          <w:b w:val="0"/>
          <w:i/>
        </w:rPr>
        <w:t>poss</w:t>
      </w:r>
      <w:r>
        <w:rPr>
          <w:rFonts w:ascii="Sitka Text" w:eastAsia="Sitka Text" w:hAnsi="Sitka Text" w:cs="Sitka Text"/>
          <w:b w:val="0"/>
          <w:i/>
        </w:rPr>
        <w:t>éder</w:t>
      </w:r>
      <w:r>
        <w:rPr>
          <w:rFonts w:ascii="Sitka Text" w:hAnsi="Sitka Text" w:cs="Sitka Text"/>
          <w:b w:val="0"/>
          <w:i w:val="0"/>
        </w:rPr>
        <w:t xml:space="preserve"> des savoirs, mais implique une </w:t>
      </w:r>
      <w:r>
        <w:rPr>
          <w:rFonts w:ascii="Sitka Text" w:hAnsi="Sitka Text" w:cs="Sitka Text"/>
          <w:b/>
          <w:i w:val="0"/>
        </w:rPr>
        <w:t>r</w:t>
      </w:r>
      <w:r>
        <w:rPr>
          <w:rFonts w:ascii="Sitka Text" w:eastAsia="Sitka Text" w:hAnsi="Sitka Text" w:cs="Sitka Text"/>
          <w:b/>
          <w:i w:val="0"/>
        </w:rPr>
        <w:t>éflexivité sur les conditions de production de ces savoirs</w:t>
      </w:r>
      <w:r>
        <w:rPr>
          <w:rFonts w:ascii="Sitka Text" w:hAnsi="Sitka Text" w:cs="Sitka Text"/>
          <w:b w:val="0"/>
          <w:i w:val="0"/>
        </w:rPr>
        <w:t>, sur leurs limites, leurs pr</w:t>
      </w:r>
      <w:r>
        <w:rPr>
          <w:rFonts w:ascii="Sitka Text" w:eastAsia="Sitka Text" w:hAnsi="Sitka Text" w:cs="Sitka Text"/>
          <w:b w:val="0"/>
          <w:i w:val="0"/>
        </w:rPr>
        <w:t>ésupposés et leurs usages.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un contexte comme celui du m</w:t>
      </w:r>
      <w:r>
        <w:rPr>
          <w:rFonts w:ascii="Sitka Text" w:eastAsia="Sitka Text" w:hAnsi="Sitka Text" w:cs="Sitka Text"/>
          <w:b w:val="0"/>
          <w:i w:val="0"/>
        </w:rPr>
        <w:t>étachamanisme, cette compétence consiste par exemple à :</w:t>
      </w:r>
    </w:p>
    <w:p>
      <w:pPr>
        <w:widowControl w:val="0"/>
        <w:numPr>
          <w:ilvl w:val="0"/>
          <w:numId w:val="16"/>
        </w:numPr>
        <w:autoSpaceDE w:val="0"/>
        <w:autoSpaceDN w:val="0"/>
        <w:adjustRightInd w:val="0"/>
        <w:spacing w:before="180" w:after="180"/>
        <w:rPr>
          <w:rFonts w:ascii="Courier New" w:hAnsi="Courier New" w:cs="Courier New"/>
          <w:rtl w:val="0"/>
        </w:rPr>
      </w:pPr>
      <w:r>
        <w:rPr>
          <w:rFonts w:ascii="Sitka Text" w:hAnsi="Sitka Text" w:cs="Sitka Text"/>
          <w:b/>
          <w:i w:val="0"/>
        </w:rPr>
        <w:t>Identifier</w:t>
      </w:r>
      <w:r>
        <w:rPr>
          <w:rFonts w:ascii="Sitka Text" w:hAnsi="Sitka Text" w:cs="Sitka Text"/>
          <w:b w:val="0"/>
          <w:i w:val="0"/>
        </w:rPr>
        <w:t xml:space="preserve"> </w:t>
      </w:r>
      <w:r>
        <w:rPr>
          <w:rFonts w:ascii="Sitka Text" w:eastAsia="Sitka Text" w:hAnsi="Sitka Text" w:cs="Sitka Text"/>
          <w:b w:val="0"/>
          <w:i w:val="0"/>
        </w:rPr>
        <w:t>à quel régime de connaissance on a affaire (scientifique, mythique, intuitif, rituel, etc.) ;</w:t>
      </w:r>
    </w:p>
    <w:p>
      <w:pPr>
        <w:widowControl w:val="0"/>
        <w:numPr>
          <w:ilvl w:val="0"/>
          <w:numId w:val="16"/>
        </w:numPr>
        <w:autoSpaceDE w:val="0"/>
        <w:autoSpaceDN w:val="0"/>
        <w:adjustRightInd w:val="0"/>
        <w:spacing w:before="180" w:after="180"/>
        <w:rPr>
          <w:rFonts w:ascii="Courier New" w:hAnsi="Courier New" w:cs="Courier New"/>
        </w:rPr>
      </w:pPr>
      <w:r>
        <w:rPr>
          <w:rFonts w:ascii="Sitka Text" w:hAnsi="Sitka Text" w:cs="Sitka Text"/>
          <w:b/>
          <w:i w:val="0"/>
        </w:rPr>
        <w:t>Changer de registre</w:t>
      </w:r>
      <w:r>
        <w:rPr>
          <w:rFonts w:ascii="Sitka Text" w:hAnsi="Sitka Text" w:cs="Sitka Text"/>
          <w:b w:val="0"/>
          <w:i w:val="0"/>
        </w:rPr>
        <w:t xml:space="preserve"> selon les besoins de la situation, sans confusion ni r</w:t>
      </w:r>
      <w:r>
        <w:rPr>
          <w:rFonts w:ascii="Sitka Text" w:eastAsia="Sitka Text" w:hAnsi="Sitka Text" w:cs="Sitka Text"/>
          <w:b w:val="0"/>
          <w:i w:val="0"/>
        </w:rPr>
        <w:t>éduction (par exemple : ne pas plaquer une explication neurobiologique sur une expérience vécue dans un cadre rituel, mais savoir l’explorer aussi sous cet angle) ;</w:t>
      </w:r>
    </w:p>
    <w:p>
      <w:pPr>
        <w:widowControl w:val="0"/>
        <w:numPr>
          <w:ilvl w:val="0"/>
          <w:numId w:val="16"/>
        </w:numPr>
        <w:autoSpaceDE w:val="0"/>
        <w:autoSpaceDN w:val="0"/>
        <w:adjustRightInd w:val="0"/>
        <w:spacing w:before="180" w:after="180"/>
        <w:rPr>
          <w:rFonts w:ascii="Courier New" w:hAnsi="Courier New" w:cs="Courier New"/>
        </w:rPr>
      </w:pPr>
      <w:r>
        <w:rPr>
          <w:rFonts w:ascii="Sitka Text" w:hAnsi="Sitka Text" w:cs="Sitka Text"/>
          <w:b/>
          <w:i w:val="0"/>
        </w:rPr>
        <w:t>Savoir dialoguer entre les r</w:t>
      </w:r>
      <w:r>
        <w:rPr>
          <w:rFonts w:ascii="Sitka Text" w:eastAsia="Sitka Text" w:hAnsi="Sitka Text" w:cs="Sitka Text"/>
          <w:b/>
          <w:i w:val="0"/>
        </w:rPr>
        <w:t>égimes</w:t>
      </w:r>
      <w:r>
        <w:rPr>
          <w:rFonts w:ascii="Sitka Text" w:hAnsi="Sitka Text" w:cs="Sitka Text"/>
          <w:b w:val="0"/>
          <w:i w:val="0"/>
        </w:rPr>
        <w:t xml:space="preserve"> sans les absolutiser ni les hi</w:t>
      </w:r>
      <w:r>
        <w:rPr>
          <w:rFonts w:ascii="Sitka Text" w:eastAsia="Sitka Text" w:hAnsi="Sitka Text" w:cs="Sitka Text"/>
          <w:b w:val="0"/>
          <w:i w:val="0"/>
        </w:rPr>
        <w:t xml:space="preserve">érarchiser </w:t>
      </w:r>
      <w:r>
        <w:rPr>
          <w:rFonts w:ascii="Sitka Text" w:eastAsia="Sitka Text" w:hAnsi="Sitka Text" w:cs="Sitka Text" w:hint="default"/>
          <w:b w:val="0"/>
          <w:i w:val="0"/>
        </w:rPr>
        <w:t>—</w:t>
      </w:r>
      <w:r>
        <w:rPr>
          <w:rFonts w:ascii="Sitka Text" w:eastAsia="Sitka Text" w:hAnsi="Sitka Text" w:cs="Sitka Text" w:hint="default"/>
          <w:b w:val="0"/>
          <w:i w:val="0"/>
        </w:rPr>
        <w:t xml:space="preserve"> ni tout relativiser ;</w:t>
      </w:r>
    </w:p>
    <w:p>
      <w:pPr>
        <w:widowControl w:val="0"/>
        <w:numPr>
          <w:ilvl w:val="0"/>
          <w:numId w:val="16"/>
        </w:numPr>
        <w:autoSpaceDE w:val="0"/>
        <w:autoSpaceDN w:val="0"/>
        <w:adjustRightInd w:val="0"/>
        <w:spacing w:before="180" w:after="180"/>
        <w:rPr>
          <w:rFonts w:ascii="Courier New" w:hAnsi="Courier New" w:cs="Courier New"/>
        </w:rPr>
      </w:pPr>
      <w:r>
        <w:rPr>
          <w:rFonts w:ascii="Sitka Text" w:hAnsi="Sitka Text" w:cs="Sitka Text"/>
          <w:b w:val="0"/>
          <w:i w:val="0"/>
        </w:rPr>
        <w:t xml:space="preserve">Et surtout : </w:t>
      </w:r>
      <w:r>
        <w:rPr>
          <w:rFonts w:ascii="Sitka Text" w:hAnsi="Sitka Text" w:cs="Sitka Text"/>
          <w:b/>
          <w:i w:val="0"/>
        </w:rPr>
        <w:t>rester conscient de sa propre position</w:t>
      </w:r>
      <w:r>
        <w:rPr>
          <w:rFonts w:ascii="Sitka Text" w:hAnsi="Sitka Text" w:cs="Sitka Text"/>
          <w:b w:val="0"/>
          <w:i w:val="0"/>
        </w:rPr>
        <w:t xml:space="preserve"> et des effets de croyance ou de pouvoir induits par le type de savoir mobilis</w:t>
      </w:r>
      <w:r>
        <w:rPr>
          <w:rFonts w:ascii="Sitka Text" w:eastAsia="Sitka Text" w:hAnsi="Sitka Text" w:cs="Sitka Text"/>
          <w:b w:val="0"/>
          <w:i w:val="0"/>
        </w:rPr>
        <w: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En somme, la comp</w:t>
      </w:r>
      <w:r>
        <w:rPr>
          <w:rFonts w:ascii="Sitka Text" w:eastAsia="Sitka Text" w:hAnsi="Sitka Text" w:cs="Sitka Text"/>
          <w:b w:val="0"/>
          <w:i w:val="0"/>
        </w:rPr>
        <w:t xml:space="preserve">étence épistémologique est à la fois </w:t>
      </w:r>
      <w:r>
        <w:rPr>
          <w:rFonts w:ascii="Sitka Text" w:hAnsi="Sitka Text" w:cs="Sitka Text"/>
          <w:b/>
          <w:i w:val="0"/>
        </w:rPr>
        <w:t>plastique</w:t>
      </w:r>
      <w:r>
        <w:rPr>
          <w:rFonts w:ascii="Sitka Text" w:hAnsi="Sitka Text" w:cs="Sitka Text"/>
          <w:b w:val="0"/>
          <w:i w:val="0"/>
        </w:rPr>
        <w:t xml:space="preserve"> (pouvoir se d</w:t>
      </w:r>
      <w:r>
        <w:rPr>
          <w:rFonts w:ascii="Sitka Text" w:eastAsia="Sitka Text" w:hAnsi="Sitka Text" w:cs="Sitka Text"/>
          <w:b w:val="0"/>
          <w:i w:val="0"/>
        </w:rPr>
        <w:t xml:space="preserve">éplacer) et </w:t>
      </w:r>
      <w:r>
        <w:rPr>
          <w:rFonts w:ascii="Sitka Text" w:hAnsi="Sitka Text" w:cs="Sitka Text"/>
          <w:b/>
          <w:i w:val="0"/>
        </w:rPr>
        <w:t>critique</w:t>
      </w:r>
      <w:r>
        <w:rPr>
          <w:rFonts w:ascii="Sitka Text" w:hAnsi="Sitka Text" w:cs="Sitka Text"/>
          <w:b w:val="0"/>
          <w:i w:val="0"/>
        </w:rPr>
        <w:t xml:space="preserve"> (pouvoir interroger le cadre dans lequel on pense), ce qui en fait un pilier fondamental d</w:t>
      </w:r>
      <w:r>
        <w:rPr>
          <w:rFonts w:ascii="Sitka Text" w:eastAsia="Sitka Text" w:hAnsi="Sitka Text" w:cs="Sitka Text"/>
          <w:b w:val="0"/>
          <w:i w:val="0"/>
        </w:rPr>
        <w:t>’une démarche métachamanique.</w:t>
      </w:r>
    </w:p>
    <w:p>
      <w:pPr>
        <w:widowControl w:val="0"/>
        <w:autoSpaceDE w:val="0"/>
        <w:autoSpaceDN w:val="0"/>
        <w:adjustRightInd w:val="0"/>
        <w:spacing w:before="180" w:after="180"/>
        <w:rPr>
          <w:rFonts w:ascii="Sitka Text" w:hAnsi="Sitka Text" w:cs="Sitka Text"/>
          <w:b w:val="0"/>
          <w:i w:val="0"/>
        </w:rPr>
      </w:pP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Les paradigmes ne sont pas des v</w:t>
      </w:r>
      <w:r>
        <w:rPr>
          <w:rFonts w:ascii="Sitka Text" w:eastAsia="Sitka Text" w:hAnsi="Sitka Text" w:cs="Sitka Text"/>
          <w:b w:val="0"/>
          <w:i w:val="0"/>
        </w:rPr>
        <w:t xml:space="preserve">érités ultimes mais des </w:t>
      </w:r>
      <w:r>
        <w:rPr>
          <w:rFonts w:ascii="Sitka Text" w:hAnsi="Sitka Text" w:cs="Sitka Text"/>
          <w:b/>
          <w:i w:val="0"/>
        </w:rPr>
        <w:t>fictions fondatrices</w:t>
      </w:r>
      <w:r>
        <w:rPr>
          <w:rFonts w:ascii="Sitka Text" w:hAnsi="Sitka Text" w:cs="Sitka Text"/>
          <w:b w:val="0"/>
          <w:i w:val="0"/>
        </w:rPr>
        <w:t xml:space="preserve"> collectives. Ils organisent le monde, ses langages, ses rituels, ses exclusions.</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propose de </w:t>
      </w:r>
      <w:r>
        <w:rPr>
          <w:rFonts w:ascii="Sitka Text" w:hAnsi="Sitka Text" w:cs="Sitka Text"/>
          <w:b/>
          <w:i w:val="0"/>
        </w:rPr>
        <w:t>cr</w:t>
      </w:r>
      <w:r>
        <w:rPr>
          <w:rFonts w:ascii="Sitka Text" w:eastAsia="Sitka Text" w:hAnsi="Sitka Text" w:cs="Sitka Text"/>
          <w:b/>
          <w:i w:val="0"/>
        </w:rPr>
        <w:t>éer un nouveau paradigme ouvert</w:t>
      </w:r>
      <w:r>
        <w:rPr>
          <w:rFonts w:ascii="Sitka Text" w:hAnsi="Sitka Text" w:cs="Sitka Text"/>
          <w:b w:val="0"/>
          <w:i w:val="0"/>
        </w:rPr>
        <w:t>, qui allie rigueur empirique, reconnaissance de l</w:t>
      </w:r>
      <w:r>
        <w:rPr>
          <w:rFonts w:ascii="Sitka Text" w:eastAsia="Sitka Text" w:hAnsi="Sitka Text" w:cs="Sitka Text"/>
          <w:b w:val="0"/>
          <w:i w:val="0"/>
        </w:rPr>
        <w:t xml:space="preserve">’invisible, attention au corps, et pluralité des récits. Un paradigme transitoire, fluide, en mouvement : </w:t>
      </w:r>
      <w:r>
        <w:rPr>
          <w:rFonts w:ascii="Sitka Text" w:hAnsi="Sitka Text" w:cs="Sitka Text"/>
          <w:b/>
          <w:i w:val="0"/>
        </w:rPr>
        <w:t>un espace de recherche partag</w:t>
      </w:r>
      <w:r>
        <w:rPr>
          <w:rFonts w:ascii="Sitka Text" w:eastAsia="Sitka Text" w:hAnsi="Sitka Text" w:cs="Sitka Text"/>
          <w:b/>
          <w:i w:val="0"/>
        </w:rPr>
        <w:t>é</w:t>
      </w:r>
      <w:r>
        <w:rPr>
          <w:rFonts w:ascii="Sitka Text" w:hAnsi="Sitka Text" w:cs="Sitka Text"/>
          <w:b w:val="0"/>
          <w:i w:val="0"/>
        </w:rPr>
        <w:t>, plut</w:t>
      </w:r>
      <w:r>
        <w:rPr>
          <w:rFonts w:ascii="Sitka Text" w:eastAsia="Sitka Text" w:hAnsi="Sitka Text" w:cs="Sitka Text"/>
          <w:b w:val="0"/>
          <w:i w:val="0"/>
        </w:rPr>
        <w:t>ôt qu’un système clos.</w:t>
      </w:r>
    </w:p>
    <w:p>
      <w:pPr>
        <w:widowControl w:val="0"/>
        <w:autoSpaceDE w:val="0"/>
        <w:autoSpaceDN w:val="0"/>
        <w:adjustRightInd w:val="0"/>
        <w:spacing w:line="336" w:lineRule="auto"/>
        <w:rPr>
          <w:rFonts w:ascii="Sitka Text" w:hAnsi="Sitka Text" w:cs="Sitka Text"/>
          <w:b w:val="0"/>
          <w:i w:val="0"/>
        </w:rPr>
      </w:pP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 xml:space="preserve">étachamanisme cherche à </w:t>
      </w:r>
      <w:r>
        <w:rPr>
          <w:rFonts w:ascii="Sitka Text" w:hAnsi="Sitka Text" w:cs="Sitka Text"/>
          <w:b/>
          <w:i w:val="0"/>
        </w:rPr>
        <w:t>r</w:t>
      </w:r>
      <w:r>
        <w:rPr>
          <w:rFonts w:ascii="Sitka Text" w:eastAsia="Sitka Text" w:hAnsi="Sitka Text" w:cs="Sitka Text"/>
          <w:b/>
          <w:i w:val="0"/>
        </w:rPr>
        <w:t>éhabiliter la réalité de l’imaginal</w:t>
      </w:r>
      <w:r>
        <w:rPr>
          <w:rFonts w:ascii="Sitka Text" w:hAnsi="Sitka Text" w:cs="Sitka Text"/>
          <w:b w:val="0"/>
          <w:i w:val="0"/>
        </w:rPr>
        <w:t>, tout en maintenant une capacit</w:t>
      </w:r>
      <w:r>
        <w:rPr>
          <w:rFonts w:ascii="Sitka Text" w:eastAsia="Sitka Text" w:hAnsi="Sitka Text" w:cs="Sitka Text"/>
          <w:b w:val="0"/>
          <w:i w:val="0"/>
        </w:rPr>
        <w:t xml:space="preserve">é critique. Car tout ce qu’on voit en vision n’est pas vérité brute : il faut développer des </w:t>
      </w:r>
      <w:r>
        <w:rPr>
          <w:rFonts w:ascii="Sitka Text" w:hAnsi="Sitka Text" w:cs="Sitka Text"/>
          <w:b/>
          <w:i w:val="0"/>
        </w:rPr>
        <w:t>crit</w:t>
      </w:r>
      <w:r>
        <w:rPr>
          <w:rFonts w:ascii="Sitka Text" w:eastAsia="Sitka Text" w:hAnsi="Sitka Text" w:cs="Sitka Text"/>
          <w:b/>
          <w:i w:val="0"/>
        </w:rPr>
        <w:t>ères d’intelligibilité et de discernement</w:t>
      </w:r>
      <w:r>
        <w:rPr>
          <w:rFonts w:ascii="Sitka Text" w:hAnsi="Sitka Text" w:cs="Sitka Text"/>
          <w:b w:val="0"/>
          <w:i w:val="0"/>
        </w:rPr>
        <w:t>, que nous d</w:t>
      </w:r>
      <w:r>
        <w:rPr>
          <w:rFonts w:ascii="Sitka Text" w:eastAsia="Sitka Text" w:hAnsi="Sitka Text" w:cs="Sitka Text"/>
          <w:b w:val="0"/>
          <w:i w:val="0"/>
        </w:rPr>
        <w:t>évelopperons dans le chapitre suivant sur la science chamaniques.</w:t>
      </w:r>
    </w:p>
    <w:p>
      <w:pPr>
        <w:widowControl w:val="0"/>
        <w:autoSpaceDE w:val="0"/>
        <w:autoSpaceDN w:val="0"/>
        <w:adjustRightInd w:val="0"/>
        <w:spacing w:line="336" w:lineRule="auto"/>
        <w:rPr>
          <w:rFonts w:ascii="Sitka Text" w:hAnsi="Sitka Text" w:cs="Sitka Text"/>
          <w:b w:val="0"/>
          <w:i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Vers un pluralisme </w:t>
      </w:r>
      <w:r>
        <w:rPr>
          <w:rFonts w:ascii="Sitka Text" w:eastAsia="Sitka Text" w:hAnsi="Sitka Text" w:cs="Sitka Text"/>
          <w:b/>
          <w:i w:val="0"/>
          <w:sz w:val="28"/>
        </w:rPr>
        <w:t>épistémologique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que r</w:t>
      </w:r>
      <w:r>
        <w:rPr>
          <w:rFonts w:ascii="Sitka Text" w:eastAsia="Sitka Text" w:hAnsi="Sitka Text" w:cs="Sitka Text"/>
          <w:b w:val="0"/>
          <w:i w:val="0"/>
        </w:rPr>
        <w:t xml:space="preserve">évèlent ces exemples, c’est que la rationalité </w:t>
      </w:r>
      <w:r>
        <w:rPr>
          <w:rFonts w:ascii="Sitka Text" w:hAnsi="Sitka Text" w:cs="Sitka Text"/>
          <w:b/>
          <w:i w:val="0"/>
        </w:rPr>
        <w:t>n</w:t>
      </w:r>
      <w:r>
        <w:rPr>
          <w:rFonts w:ascii="Sitka Text" w:eastAsia="Sitka Text" w:hAnsi="Sitka Text" w:cs="Sitka Text"/>
          <w:b/>
          <w:i w:val="0"/>
        </w:rPr>
        <w:t>’exclut pas nécessairement</w:t>
      </w:r>
      <w:r>
        <w:rPr>
          <w:rFonts w:ascii="Sitka Text" w:hAnsi="Sitka Text" w:cs="Sitka Text"/>
          <w:b w:val="0"/>
          <w:i w:val="0"/>
        </w:rPr>
        <w:t xml:space="preserve"> l</w:t>
      </w:r>
      <w:r>
        <w:rPr>
          <w:rFonts w:ascii="Sitka Text" w:eastAsia="Sitka Text" w:hAnsi="Sitka Text" w:cs="Sitka Text"/>
          <w:b w:val="0"/>
          <w:i w:val="0"/>
        </w:rPr>
        <w:t xml:space="preserve">’invisible. Elle peut s’y </w:t>
      </w:r>
      <w:r>
        <w:rPr>
          <w:rFonts w:ascii="Sitka Text" w:hAnsi="Sitka Text" w:cs="Sitka Text"/>
          <w:b/>
          <w:i w:val="0"/>
        </w:rPr>
        <w:t>articuler</w:t>
      </w:r>
      <w:r>
        <w:rPr>
          <w:rFonts w:ascii="Sitka Text" w:hAnsi="Sitka Text" w:cs="Sitka Text"/>
          <w:b w:val="0"/>
          <w:i w:val="0"/>
        </w:rPr>
        <w:t>, s</w:t>
      </w:r>
      <w:r>
        <w:rPr>
          <w:rFonts w:ascii="Sitka Text" w:eastAsia="Sitka Text" w:hAnsi="Sitka Text" w:cs="Sitka Text"/>
          <w:b w:val="0"/>
          <w:i w:val="0"/>
        </w:rPr>
        <w:t xml:space="preserve">’y </w:t>
      </w:r>
      <w:r>
        <w:rPr>
          <w:rFonts w:ascii="Sitka Text" w:hAnsi="Sitka Text" w:cs="Sitka Text"/>
          <w:b/>
          <w:i w:val="0"/>
        </w:rPr>
        <w:t>adosser</w:t>
      </w:r>
      <w:r>
        <w:rPr>
          <w:rFonts w:ascii="Sitka Text" w:hAnsi="Sitka Text" w:cs="Sitka Text"/>
          <w:b w:val="0"/>
          <w:i w:val="0"/>
        </w:rPr>
        <w:t>, ou m</w:t>
      </w:r>
      <w:r>
        <w:rPr>
          <w:rFonts w:ascii="Sitka Text" w:eastAsia="Sitka Text" w:hAnsi="Sitka Text" w:cs="Sitka Text"/>
          <w:b w:val="0"/>
          <w:i w:val="0"/>
        </w:rPr>
        <w:t xml:space="preserve">ême </w:t>
      </w:r>
      <w:r>
        <w:rPr>
          <w:rFonts w:ascii="Sitka Text" w:hAnsi="Sitka Text" w:cs="Sitka Text"/>
          <w:b/>
          <w:i w:val="0"/>
        </w:rPr>
        <w:t>le prolonger</w:t>
      </w:r>
      <w:r>
        <w:rPr>
          <w:rFonts w:ascii="Sitka Text" w:hAnsi="Sitka Text" w:cs="Sitka Text"/>
          <w:b w:val="0"/>
          <w:i w:val="0"/>
        </w:rPr>
        <w:t xml:space="preserve"> sous d</w:t>
      </w:r>
      <w:r>
        <w:rPr>
          <w:rFonts w:ascii="Sitka Text" w:eastAsia="Sitka Text" w:hAnsi="Sitka Text" w:cs="Sitka Text"/>
          <w:b w:val="0"/>
          <w:i w:val="0"/>
        </w:rPr>
        <w:t xml:space="preserve">’autres formes. Le problème n’est pas la rationalité en soi, mais son </w:t>
      </w:r>
      <w:r>
        <w:rPr>
          <w:rFonts w:ascii="Sitka Text" w:hAnsi="Sitka Text" w:cs="Sitka Text"/>
          <w:b/>
          <w:i w:val="0"/>
        </w:rPr>
        <w:t>absolutisation</w:t>
      </w:r>
      <w:r>
        <w:rPr>
          <w:rFonts w:ascii="Sitka Text" w:hAnsi="Sitka Text" w:cs="Sitka Text"/>
          <w:b w:val="0"/>
          <w:i w:val="0"/>
        </w:rPr>
        <w:t xml:space="preserve"> : lorsqu</w:t>
      </w:r>
      <w:r>
        <w:rPr>
          <w:rFonts w:ascii="Sitka Text" w:eastAsia="Sitka Text" w:hAnsi="Sitka Text" w:cs="Sitka Text"/>
          <w:b w:val="0"/>
          <w:i w:val="0"/>
        </w:rPr>
        <w:t>’elle devient un impérialisme, une clôture du réel, une négation des autres régimes de vérité.</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 xml:space="preserve">étachamanisme s’inscrit précisément dans ce </w:t>
      </w:r>
      <w:r>
        <w:rPr>
          <w:rFonts w:ascii="Sitka Text" w:hAnsi="Sitka Text" w:cs="Sitka Text"/>
          <w:b/>
          <w:i w:val="0"/>
        </w:rPr>
        <w:t xml:space="preserve">pluralisme </w:t>
      </w:r>
      <w:r>
        <w:rPr>
          <w:rFonts w:ascii="Sitka Text" w:eastAsia="Sitka Text" w:hAnsi="Sitka Text" w:cs="Sitka Text"/>
          <w:b/>
          <w:i w:val="0"/>
        </w:rPr>
        <w:t>épistémologique</w:t>
      </w:r>
      <w:r>
        <w:rPr>
          <w:rFonts w:ascii="Sitka Text" w:hAnsi="Sitka Text" w:cs="Sitka Text"/>
          <w:b w:val="0"/>
          <w:i w:val="0"/>
        </w:rPr>
        <w:t xml:space="preserve"> : il ne refuse ni la science, ni la technique, mais </w:t>
      </w:r>
      <w:r>
        <w:rPr>
          <w:rFonts w:ascii="Sitka Text" w:hAnsi="Sitka Text" w:cs="Sitka Text"/>
          <w:b/>
          <w:i w:val="0"/>
        </w:rPr>
        <w:t>int</w:t>
      </w:r>
      <w:r>
        <w:rPr>
          <w:rFonts w:ascii="Sitka Text" w:eastAsia="Sitka Text" w:hAnsi="Sitka Text" w:cs="Sitka Text"/>
          <w:b/>
          <w:i w:val="0"/>
        </w:rPr>
        <w:t>ègre les savoirs rituels, corporels, visionnaires, relationnels dans une écologie élargie de la connaissance</w:t>
      </w:r>
      <w:r>
        <w:rPr>
          <w:rFonts w:ascii="Sitka Text" w:hAnsi="Sitka Text" w:cs="Sitka Text"/>
          <w:b w:val="0"/>
          <w:i w:val="0"/>
        </w:rPr>
        <w:t xml:space="preserve">. Il cherche </w:t>
      </w:r>
      <w:r>
        <w:rPr>
          <w:rFonts w:ascii="Sitka Text" w:hAnsi="Sitka Text" w:cs="Sitka Text"/>
          <w:b/>
          <w:i w:val="0"/>
        </w:rPr>
        <w:t xml:space="preserve">non </w:t>
      </w:r>
      <w:r>
        <w:rPr>
          <w:rFonts w:ascii="Sitka Text" w:eastAsia="Sitka Text" w:hAnsi="Sitka Text" w:cs="Sitka Text"/>
          <w:b/>
          <w:i w:val="0"/>
        </w:rPr>
        <w:t>à revenir à un monde enchanté</w:t>
      </w:r>
      <w:r>
        <w:rPr>
          <w:rFonts w:ascii="Sitka Text" w:hAnsi="Sitka Text" w:cs="Sitka Text"/>
          <w:b w:val="0"/>
          <w:i w:val="0"/>
        </w:rPr>
        <w:t xml:space="preserve"> tel qu</w:t>
      </w:r>
      <w:r>
        <w:rPr>
          <w:rFonts w:ascii="Sitka Text" w:eastAsia="Sitka Text" w:hAnsi="Sitka Text" w:cs="Sitka Text"/>
          <w:b w:val="0"/>
          <w:i w:val="0"/>
        </w:rPr>
        <w:t xml:space="preserve">’il fut, mais à </w:t>
      </w:r>
      <w:r>
        <w:rPr>
          <w:rFonts w:ascii="Sitka Text" w:hAnsi="Sitka Text" w:cs="Sitka Text"/>
          <w:b/>
          <w:i w:val="0"/>
        </w:rPr>
        <w:t>ouvrir un monde relationnel capable de dialoguer avec la diversit</w:t>
      </w:r>
      <w:r>
        <w:rPr>
          <w:rFonts w:ascii="Sitka Text" w:eastAsia="Sitka Text" w:hAnsi="Sitka Text" w:cs="Sitka Text"/>
          <w:b/>
          <w:i w:val="0"/>
        </w:rPr>
        <w:t>é des cosmologies humaines</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7.4 Le r</w:t>
      </w:r>
      <w:r>
        <w:rPr>
          <w:rFonts w:ascii="Sitka Text" w:eastAsia="Sitka Text" w:hAnsi="Sitka Text" w:cs="Sitka Text"/>
          <w:b/>
          <w:i w:val="0"/>
          <w:sz w:val="28"/>
        </w:rPr>
        <w:t>ôle du métachamanisme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se propose comme </w:t>
      </w:r>
      <w:r>
        <w:rPr>
          <w:rFonts w:ascii="Sitka Text" w:hAnsi="Sitka Text" w:cs="Sitka Text"/>
          <w:b/>
          <w:i w:val="0"/>
        </w:rPr>
        <w:t>une voie de r</w:t>
      </w:r>
      <w:r>
        <w:rPr>
          <w:rFonts w:ascii="Sitka Text" w:eastAsia="Sitka Text" w:hAnsi="Sitka Text" w:cs="Sitka Text"/>
          <w:b/>
          <w:i w:val="0"/>
        </w:rPr>
        <w:t>éintégration du sensible et de l’invisible dans un monde désorienté</w:t>
      </w:r>
      <w:r>
        <w:rPr>
          <w:rFonts w:ascii="Sitka Text" w:hAnsi="Sitka Text" w:cs="Sitka Text"/>
          <w:b w:val="0"/>
          <w:i w:val="0"/>
        </w:rPr>
        <w:t>. Il ne pr</w:t>
      </w:r>
      <w:r>
        <w:rPr>
          <w:rFonts w:ascii="Sitka Text" w:eastAsia="Sitka Text" w:hAnsi="Sitka Text" w:cs="Sitka Text"/>
          <w:b w:val="0"/>
          <w:i w:val="0"/>
        </w:rPr>
        <w:t xml:space="preserve">étend pas offrir de dogmes, mais </w:t>
      </w:r>
      <w:r>
        <w:rPr>
          <w:rFonts w:ascii="Sitka Text" w:hAnsi="Sitka Text" w:cs="Sitka Text"/>
          <w:b/>
          <w:i w:val="0"/>
        </w:rPr>
        <w:t>des outils pratiques et conceptuels</w:t>
      </w:r>
      <w:r>
        <w:rPr>
          <w:rFonts w:ascii="Sitka Text" w:hAnsi="Sitka Text" w:cs="Sitka Text"/>
          <w:b w:val="0"/>
          <w:i w:val="0"/>
        </w:rPr>
        <w:t xml:space="preserve"> pour restaurer le lien.</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une réponse située à la modernité tardive : réouvrir les canaux de la vision, redonner une fonction cognitive à l’imagination, </w:t>
      </w:r>
      <w:r>
        <w:rPr>
          <w:rFonts w:ascii="Sitka Text" w:hAnsi="Sitka Text" w:cs="Sitka Text"/>
          <w:b/>
          <w:i w:val="0"/>
        </w:rPr>
        <w:t>recosmiser l</w:t>
      </w:r>
      <w:r>
        <w:rPr>
          <w:rFonts w:ascii="Sitka Text" w:eastAsia="Sitka Text" w:hAnsi="Sitka Text" w:cs="Sitka Text"/>
          <w:b/>
          <w:i w:val="0"/>
        </w:rPr>
        <w:t>’expérience humaine</w:t>
      </w:r>
      <w:r>
        <w:rPr>
          <w:rFonts w:ascii="Sitka Text" w:hAnsi="Sitka Text" w:cs="Sitka Text"/>
          <w:b w:val="0"/>
          <w:i w:val="0"/>
        </w:rPr>
        <w:t>, sans nier les acquis de la raison.</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9.1 Une d</w:t>
      </w:r>
      <w:r>
        <w:rPr>
          <w:rFonts w:ascii="Sitka Text" w:eastAsia="Sitka Text" w:hAnsi="Sitka Text" w:cs="Sitka Text"/>
          <w:b/>
          <w:i w:val="0"/>
          <w:sz w:val="28"/>
        </w:rPr>
        <w:t>éfinition ouverte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est une </w:t>
      </w:r>
      <w:r>
        <w:rPr>
          <w:rFonts w:ascii="Sitka Text" w:hAnsi="Sitka Text" w:cs="Sitka Text"/>
          <w:b/>
          <w:i w:val="0"/>
        </w:rPr>
        <w:t>m</w:t>
      </w:r>
      <w:r>
        <w:rPr>
          <w:rFonts w:ascii="Sitka Text" w:eastAsia="Sitka Text" w:hAnsi="Sitka Text" w:cs="Sitka Text"/>
          <w:b/>
          <w:i w:val="0"/>
        </w:rPr>
        <w:t>éthodologie théorico-pratique d’exploration du monde invisible</w:t>
      </w:r>
      <w:r>
        <w:rPr>
          <w:rFonts w:ascii="Sitka Text" w:hAnsi="Sitka Text" w:cs="Sitka Text"/>
          <w:b w:val="0"/>
          <w:i w:val="0"/>
        </w:rPr>
        <w:t>, qui s</w:t>
      </w:r>
      <w:r>
        <w:rPr>
          <w:rFonts w:ascii="Sitka Text" w:eastAsia="Sitka Text" w:hAnsi="Sitka Text" w:cs="Sitka Text"/>
          <w:b w:val="0"/>
          <w:i w:val="0"/>
        </w:rPr>
        <w:t>’appuie sur :</w:t>
      </w:r>
    </w:p>
    <w:p>
      <w:pPr>
        <w:widowControl w:val="0"/>
        <w:numPr>
          <w:ilvl w:val="0"/>
          <w:numId w:val="17"/>
        </w:numPr>
        <w:autoSpaceDE w:val="0"/>
        <w:autoSpaceDN w:val="0"/>
        <w:adjustRightInd w:val="0"/>
        <w:spacing w:line="336" w:lineRule="auto"/>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’expérience directe,</w:t>
      </w:r>
    </w:p>
    <w:p>
      <w:pPr>
        <w:widowControl w:val="0"/>
        <w:numPr>
          <w:ilvl w:val="0"/>
          <w:numId w:val="17"/>
        </w:numPr>
        <w:autoSpaceDE w:val="0"/>
        <w:autoSpaceDN w:val="0"/>
        <w:adjustRightInd w:val="0"/>
        <w:spacing w:line="336" w:lineRule="auto"/>
        <w:rPr>
          <w:rFonts w:ascii="Courier New" w:hAnsi="Courier New" w:cs="Courier New"/>
        </w:rPr>
      </w:pPr>
      <w:r>
        <w:rPr>
          <w:rFonts w:ascii="Sitka Text" w:hAnsi="Sitka Text" w:cs="Sitka Text"/>
          <w:b w:val="0"/>
          <w:i w:val="0"/>
        </w:rPr>
        <w:t>les techniques traditionnelles chamaniques,</w:t>
      </w:r>
    </w:p>
    <w:p>
      <w:pPr>
        <w:widowControl w:val="0"/>
        <w:numPr>
          <w:ilvl w:val="0"/>
          <w:numId w:val="17"/>
        </w:numPr>
        <w:autoSpaceDE w:val="0"/>
        <w:autoSpaceDN w:val="0"/>
        <w:adjustRightInd w:val="0"/>
        <w:spacing w:line="336" w:lineRule="auto"/>
        <w:rPr>
          <w:rFonts w:ascii="Courier New" w:hAnsi="Courier New" w:cs="Courier New"/>
        </w:rPr>
      </w:pPr>
      <w:r>
        <w:rPr>
          <w:rFonts w:ascii="Sitka Text" w:hAnsi="Sitka Text" w:cs="Sitka Text"/>
          <w:b w:val="0"/>
          <w:i w:val="0"/>
        </w:rPr>
        <w:t>une attitude r</w:t>
      </w:r>
      <w:r>
        <w:rPr>
          <w:rFonts w:ascii="Sitka Text" w:eastAsia="Sitka Text" w:hAnsi="Sitka Text" w:cs="Sitka Text"/>
          <w:b w:val="0"/>
          <w:i w:val="0"/>
        </w:rPr>
        <w:t>éflexive critique (inspirée de la phénoménologie et de l’anthropologie),</w:t>
      </w:r>
    </w:p>
    <w:p>
      <w:pPr>
        <w:widowControl w:val="0"/>
        <w:numPr>
          <w:ilvl w:val="0"/>
          <w:numId w:val="17"/>
        </w:numPr>
        <w:autoSpaceDE w:val="0"/>
        <w:autoSpaceDN w:val="0"/>
        <w:adjustRightInd w:val="0"/>
        <w:spacing w:line="336" w:lineRule="auto"/>
        <w:rPr>
          <w:rFonts w:ascii="Courier New" w:hAnsi="Courier New" w:cs="Courier New"/>
        </w:rPr>
      </w:pPr>
      <w:r>
        <w:rPr>
          <w:rFonts w:ascii="Sitka Text" w:hAnsi="Sitka Text" w:cs="Sitka Text"/>
          <w:b w:val="0"/>
          <w:i w:val="0"/>
        </w:rPr>
        <w:t xml:space="preserve">un cadre </w:t>
      </w:r>
      <w:r>
        <w:rPr>
          <w:rFonts w:ascii="Sitka Text" w:eastAsia="Sitka Text" w:hAnsi="Sitka Text" w:cs="Sitka Text"/>
          <w:b w:val="0"/>
          <w:i w:val="0"/>
        </w:rPr>
        <w:t>épistémologique pluraliste.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C</w:t>
      </w:r>
      <w:r>
        <w:rPr>
          <w:rFonts w:ascii="Sitka Text" w:eastAsia="Sitka Text" w:hAnsi="Sitka Text" w:cs="Sitka Text"/>
          <w:b w:val="0"/>
          <w:i w:val="0"/>
        </w:rPr>
        <w:t xml:space="preserve">’est une posture, non une doctrine. Une </w:t>
      </w:r>
      <w:r>
        <w:rPr>
          <w:rFonts w:ascii="Sitka Text" w:eastAsia="Sitka Text" w:hAnsi="Sitka Text" w:cs="Sitka Text"/>
          <w:b/>
          <w:i w:val="0"/>
        </w:rPr>
        <w:t>éthique de la recherche</w:t>
      </w:r>
      <w:r>
        <w:rPr>
          <w:rFonts w:ascii="Sitka Text" w:hAnsi="Sitka Text" w:cs="Sitka Text"/>
          <w:b w:val="0"/>
          <w:i w:val="0"/>
        </w:rPr>
        <w:t xml:space="preserve"> plus qu</w:t>
      </w:r>
      <w:r>
        <w:rPr>
          <w:rFonts w:ascii="Sitka Text" w:eastAsia="Sitka Text" w:hAnsi="Sitka Text" w:cs="Sitka Text"/>
          <w:b w:val="0"/>
          <w:i w:val="0"/>
        </w:rPr>
        <w:t>’un système clos.</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9.4 Une science-po</w:t>
      </w:r>
      <w:r>
        <w:rPr>
          <w:rFonts w:ascii="Sitka Text" w:eastAsia="Sitka Text" w:hAnsi="Sitka Text" w:cs="Sitka Text"/>
          <w:b/>
          <w:i w:val="0"/>
          <w:sz w:val="28"/>
        </w:rPr>
        <w:t>étique du vivant</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En d</w:t>
      </w:r>
      <w:r>
        <w:rPr>
          <w:rFonts w:ascii="Sitka Text" w:eastAsia="Sitka Text" w:hAnsi="Sitka Text" w:cs="Sitka Text"/>
          <w:b w:val="0"/>
          <w:i w:val="0"/>
        </w:rPr>
        <w:t xml:space="preserve">éfinitive, le métachamanisme pourrait être décrit comme une </w:t>
      </w:r>
      <w:r>
        <w:rPr>
          <w:rFonts w:ascii="Sitka Text" w:hAnsi="Sitka Text" w:cs="Sitka Text"/>
          <w:b/>
          <w:i w:val="0"/>
        </w:rPr>
        <w:t>science po</w:t>
      </w:r>
      <w:r>
        <w:rPr>
          <w:rFonts w:ascii="Sitka Text" w:eastAsia="Sitka Text" w:hAnsi="Sitka Text" w:cs="Sitka Text"/>
          <w:b/>
          <w:i w:val="0"/>
        </w:rPr>
        <w:t>étique du vivant relié</w:t>
      </w:r>
      <w:r>
        <w:rPr>
          <w:rFonts w:ascii="Sitka Text" w:hAnsi="Sitka Text" w:cs="Sitka Text"/>
          <w:b w:val="0"/>
          <w:i w:val="0"/>
        </w:rPr>
        <w:t>. Il explore les forces, les chants, les visions, non pour les mus</w:t>
      </w:r>
      <w:r>
        <w:rPr>
          <w:rFonts w:ascii="Sitka Text" w:eastAsia="Sitka Text" w:hAnsi="Sitka Text" w:cs="Sitka Text"/>
          <w:b w:val="0"/>
          <w:i w:val="0"/>
        </w:rPr>
        <w:t xml:space="preserve">éifier, mais pour </w:t>
      </w:r>
      <w:r>
        <w:rPr>
          <w:rFonts w:ascii="Sitka Text" w:hAnsi="Sitka Text" w:cs="Sitka Text"/>
          <w:b/>
          <w:i w:val="0"/>
        </w:rPr>
        <w:t xml:space="preserve">les activer dans une </w:t>
      </w:r>
      <w:r>
        <w:rPr>
          <w:rFonts w:ascii="Sitka Text" w:eastAsia="Sitka Text" w:hAnsi="Sitka Text" w:cs="Sitka Text"/>
          <w:b/>
          <w:i w:val="0"/>
        </w:rPr>
        <w:t>écologie intérieure et collective</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Il ne s</w:t>
      </w:r>
      <w:r>
        <w:rPr>
          <w:rFonts w:ascii="Sitka Text" w:eastAsia="Sitka Text" w:hAnsi="Sitka Text" w:cs="Sitka Text"/>
          <w:b w:val="0"/>
          <w:i w:val="0"/>
        </w:rPr>
        <w:t xml:space="preserve">’agit pas de croire, mais de pratiquer avec humilité, de percevoir avec intensité, de vivre avec discernement. Il s’agit de </w:t>
      </w:r>
      <w:r>
        <w:rPr>
          <w:rFonts w:ascii="Sitka Text" w:hAnsi="Sitka Text" w:cs="Sitka Text"/>
          <w:b/>
          <w:i w:val="0"/>
        </w:rPr>
        <w:t>cultiver une conscience habit</w:t>
      </w:r>
      <w:r>
        <w:rPr>
          <w:rFonts w:ascii="Sitka Text" w:eastAsia="Sitka Text" w:hAnsi="Sitka Text" w:cs="Sitka Text"/>
          <w:b/>
          <w:i w:val="0"/>
        </w:rPr>
        <w:t>ée</w:t>
      </w:r>
      <w:r>
        <w:rPr>
          <w:rFonts w:ascii="Sitka Text" w:hAnsi="Sitka Text" w:cs="Sitka Text"/>
          <w:b w:val="0"/>
          <w:i w:val="0"/>
        </w:rPr>
        <w:t>, au service d</w:t>
      </w:r>
      <w:r>
        <w:rPr>
          <w:rFonts w:ascii="Sitka Text" w:eastAsia="Sitka Text" w:hAnsi="Sitka Text" w:cs="Sitka Text"/>
          <w:b w:val="0"/>
          <w:i w:val="0"/>
        </w:rPr>
        <w:t>’une présence réenchantée, dans un monde qui réclame notre écoute.</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Mise en perspective critique</w:t>
      </w:r>
      <w:r>
        <w:rPr>
          <w:rFonts w:ascii="Sitka Text" w:hAnsi="Sitka Text" w:cs="Sitka Text"/>
          <w:b w:val="0"/>
          <w:i w:val="0"/>
        </w:rPr>
        <w:t xml:space="preserve"> du terme </w:t>
      </w:r>
      <w:r>
        <w:rPr>
          <w:rFonts w:ascii="Sitka Text" w:eastAsia="Sitka Text" w:hAnsi="Sitka Text" w:cs="Sitka Text"/>
          <w:b/>
          <w:i w:val="0"/>
        </w:rPr>
        <w:t>« métachamanisme »</w:t>
      </w:r>
      <w:r>
        <w:rPr>
          <w:rFonts w:ascii="Sitka Text" w:hAnsi="Sitka Text" w:cs="Sitka Text"/>
          <w:b w:val="0"/>
          <w:i w:val="0"/>
        </w:rPr>
        <w:t xml:space="preserve"> par rapport </w:t>
      </w:r>
      <w:r>
        <w:rPr>
          <w:rFonts w:ascii="Sitka Text" w:eastAsia="Sitka Text" w:hAnsi="Sitka Text" w:cs="Sitka Text"/>
          <w:b w:val="0"/>
          <w:i w:val="0"/>
        </w:rPr>
        <w:t>à certains concepts similaires ou voisins :</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1. Chamanisme néo-traditionnel / néo-chamanisme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D</w:t>
      </w:r>
      <w:r>
        <w:rPr>
          <w:rFonts w:ascii="Sitka Text" w:eastAsia="Sitka Text" w:hAnsi="Sitka Text" w:cs="Sitka Text"/>
          <w:b/>
          <w:i w:val="0"/>
        </w:rPr>
        <w:t>éfinition :</w:t>
      </w:r>
      <w:r>
        <w:rPr>
          <w:rFonts w:ascii="Sitka Text" w:hAnsi="Sitka Text" w:cs="Sitka Text"/>
          <w:b w:val="0"/>
          <w:i w:val="0"/>
        </w:rPr>
        <w:t xml:space="preserve"> Forme contemporaine, souvent occidentalis</w:t>
      </w:r>
      <w:r>
        <w:rPr>
          <w:rFonts w:ascii="Sitka Text" w:eastAsia="Sitka Text" w:hAnsi="Sitka Text" w:cs="Sitka Text"/>
          <w:b w:val="0"/>
          <w:i w:val="0"/>
        </w:rPr>
        <w:t>ée du chamanisme, intégrant des éléments spirituels variés, parfois déconnectée de tout cadre culturel indigène.</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Diff</w:t>
      </w:r>
      <w:r>
        <w:rPr>
          <w:rFonts w:ascii="Sitka Text" w:eastAsia="Sitka Text" w:hAnsi="Sitka Text" w:cs="Sitka Text"/>
          <w:b/>
          <w:i w:val="0"/>
        </w:rPr>
        <w:t>érences</w:t>
      </w:r>
      <w:r>
        <w:rPr>
          <w:rFonts w:ascii="Sitka Text" w:hAnsi="Sitka Text" w:cs="Sitka Text"/>
          <w:b w:val="0"/>
          <w:i w:val="0"/>
        </w:rPr>
        <w:t xml:space="preserve"> :</w:t>
      </w:r>
    </w:p>
    <w:p>
      <w:pPr>
        <w:widowControl w:val="0"/>
        <w:numPr>
          <w:ilvl w:val="0"/>
          <w:numId w:val="1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n</w:t>
      </w:r>
      <w:r>
        <w:rPr>
          <w:rFonts w:ascii="Sitka Text" w:eastAsia="Sitka Text" w:hAnsi="Sitka Text" w:cs="Sitka Text"/>
          <w:b/>
          <w:i w:val="0"/>
        </w:rPr>
        <w:t>éo-chamanisme</w:t>
      </w:r>
      <w:r>
        <w:rPr>
          <w:rFonts w:ascii="Sitka Text" w:hAnsi="Sitka Text" w:cs="Sitka Text"/>
          <w:b w:val="0"/>
          <w:i w:val="0"/>
        </w:rPr>
        <w:t xml:space="preserve"> (Michael Harner, Core Shamanism) tend </w:t>
      </w:r>
      <w:r>
        <w:rPr>
          <w:rFonts w:ascii="Sitka Text" w:eastAsia="Sitka Text" w:hAnsi="Sitka Text" w:cs="Sitka Text"/>
          <w:b w:val="0"/>
          <w:i w:val="0"/>
        </w:rPr>
        <w:t>à universaliser des pratiques "essentielles", parfois simplifiées.</w:t>
      </w:r>
    </w:p>
    <w:p>
      <w:pPr>
        <w:widowControl w:val="0"/>
        <w:numPr>
          <w:ilvl w:val="0"/>
          <w:numId w:val="18"/>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tel que d</w:t>
      </w:r>
      <w:r>
        <w:rPr>
          <w:rFonts w:ascii="Sitka Text" w:eastAsia="Sitka Text" w:hAnsi="Sitka Text" w:cs="Sitka Text"/>
          <w:b w:val="0"/>
          <w:i w:val="0"/>
        </w:rPr>
        <w:t xml:space="preserve">éfini par Vignon, </w:t>
      </w:r>
      <w:r>
        <w:rPr>
          <w:rFonts w:ascii="Sitka Text" w:hAnsi="Sitka Text" w:cs="Sitka Text"/>
          <w:b/>
          <w:i w:val="0"/>
        </w:rPr>
        <w:t>reconna</w:t>
      </w:r>
      <w:r>
        <w:rPr>
          <w:rFonts w:ascii="Sitka Text" w:eastAsia="Sitka Text" w:hAnsi="Sitka Text" w:cs="Sitka Text"/>
          <w:b/>
          <w:i w:val="0"/>
        </w:rPr>
        <w:t>ît la diversité et la complexité des traditions</w:t>
      </w:r>
      <w:r>
        <w:rPr>
          <w:rFonts w:ascii="Sitka Text" w:hAnsi="Sitka Text" w:cs="Sitka Text"/>
          <w:b w:val="0"/>
          <w:i w:val="0"/>
        </w:rPr>
        <w:t xml:space="preserve"> chamaniques, tout en s</w:t>
      </w:r>
      <w:r>
        <w:rPr>
          <w:rFonts w:ascii="Sitka Text" w:eastAsia="Sitka Text" w:hAnsi="Sitka Text" w:cs="Sitka Text"/>
          <w:b w:val="0"/>
          <w:i w:val="0"/>
        </w:rPr>
        <w:t xml:space="preserve">’efforçant de les penser </w:t>
      </w:r>
      <w:r>
        <w:rPr>
          <w:rFonts w:ascii="Sitka Text" w:eastAsia="Sitka Text" w:hAnsi="Sitka Text" w:cs="Sitka Text"/>
          <w:b/>
          <w:i w:val="0"/>
        </w:rPr>
        <w:t>à travers une réflexion critique et expérimentale</w:t>
      </w:r>
      <w:r>
        <w:rPr>
          <w:rFonts w:ascii="Sitka Text" w:hAnsi="Sitka Text" w:cs="Sitka Text"/>
          <w:b w:val="0"/>
          <w:i w:val="0"/>
        </w:rPr>
        <w:t>.</w:t>
      </w:r>
    </w:p>
    <w:p>
      <w:pPr>
        <w:widowControl w:val="0"/>
        <w:numPr>
          <w:ilvl w:val="0"/>
          <w:numId w:val="18"/>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ne cherche pas </w:t>
      </w:r>
      <w:r>
        <w:rPr>
          <w:rFonts w:ascii="Sitka Text" w:eastAsia="Sitka Text" w:hAnsi="Sitka Text" w:cs="Sitka Text"/>
          <w:b w:val="0"/>
          <w:i w:val="0"/>
        </w:rPr>
        <w:t xml:space="preserve">à établir un "chamanisme de base", mais </w:t>
      </w:r>
      <w:r>
        <w:rPr>
          <w:rFonts w:ascii="Sitka Text" w:eastAsia="Sitka Text" w:hAnsi="Sitka Text" w:cs="Sitka Text"/>
          <w:b/>
          <w:i w:val="0"/>
        </w:rPr>
        <w:t>à traverser les traditions avec conscience, ancrage et méthodologie.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2. Anthropologie de l’expérience (Favret-Saada, Stoller)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D</w:t>
      </w:r>
      <w:r>
        <w:rPr>
          <w:rFonts w:ascii="Sitka Text" w:eastAsia="Sitka Text" w:hAnsi="Sitka Text" w:cs="Sitka Text"/>
          <w:b/>
          <w:i w:val="0"/>
        </w:rPr>
        <w:t>éfinition :</w:t>
      </w:r>
      <w:r>
        <w:rPr>
          <w:rFonts w:ascii="Sitka Text" w:hAnsi="Sitka Text" w:cs="Sitka Text"/>
          <w:b w:val="0"/>
          <w:i w:val="0"/>
        </w:rPr>
        <w:t xml:space="preserve"> Approche o</w:t>
      </w:r>
      <w:r>
        <w:rPr>
          <w:rFonts w:ascii="Sitka Text" w:eastAsia="Sitka Text" w:hAnsi="Sitka Text" w:cs="Sitka Text"/>
          <w:b w:val="0"/>
          <w:i w:val="0"/>
        </w:rPr>
        <w:t>ù l’ethnographe s’immerge dans l’expérience vécue des rituels (notamment de sorcellerie ou de chamanisme), souvent en acceptant d’y participer ou d’en être affecté.</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Diff</w:t>
      </w:r>
      <w:r>
        <w:rPr>
          <w:rFonts w:ascii="Sitka Text" w:eastAsia="Sitka Text" w:hAnsi="Sitka Text" w:cs="Sitka Text"/>
          <w:b/>
          <w:i w:val="0"/>
        </w:rPr>
        <w:t>érences</w:t>
      </w:r>
      <w:r>
        <w:rPr>
          <w:rFonts w:ascii="Sitka Text" w:hAnsi="Sitka Text" w:cs="Sitka Text"/>
          <w:b w:val="0"/>
          <w:i w:val="0"/>
        </w:rPr>
        <w:t xml:space="preserve"> :</w:t>
      </w:r>
    </w:p>
    <w:p>
      <w:pPr>
        <w:widowControl w:val="0"/>
        <w:numPr>
          <w:ilvl w:val="0"/>
          <w:numId w:val="19"/>
        </w:numPr>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w:t>
      </w:r>
      <w:r>
        <w:rPr>
          <w:rFonts w:ascii="Sitka Text" w:hAnsi="Sitka Text" w:cs="Sitka Text"/>
          <w:b/>
          <w:i w:val="0"/>
        </w:rPr>
        <w:t>anthropologue de l</w:t>
      </w:r>
      <w:r>
        <w:rPr>
          <w:rFonts w:ascii="Sitka Text" w:eastAsia="Sitka Text" w:hAnsi="Sitka Text" w:cs="Sitka Text"/>
          <w:b/>
          <w:i w:val="0"/>
        </w:rPr>
        <w:t>’expérience</w:t>
      </w:r>
      <w:r>
        <w:rPr>
          <w:rFonts w:ascii="Sitka Text" w:hAnsi="Sitka Text" w:cs="Sitka Text"/>
          <w:b w:val="0"/>
          <w:i w:val="0"/>
        </w:rPr>
        <w:t xml:space="preserve"> reste (en principe) dans une posture m</w:t>
      </w:r>
      <w:r>
        <w:rPr>
          <w:rFonts w:ascii="Sitka Text" w:eastAsia="Sitka Text" w:hAnsi="Sitka Text" w:cs="Sitka Text"/>
          <w:b w:val="0"/>
          <w:i w:val="0"/>
        </w:rPr>
        <w:t>éthodologique de suspension du jugement.</w:t>
      </w:r>
    </w:p>
    <w:p>
      <w:pPr>
        <w:widowControl w:val="0"/>
        <w:numPr>
          <w:ilvl w:val="0"/>
          <w:numId w:val="19"/>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chez Vignon, </w:t>
      </w:r>
      <w:r>
        <w:rPr>
          <w:rFonts w:ascii="Sitka Text" w:hAnsi="Sitka Text" w:cs="Sitka Text"/>
          <w:b/>
          <w:i w:val="0"/>
        </w:rPr>
        <w:t>assume l</w:t>
      </w:r>
      <w:r>
        <w:rPr>
          <w:rFonts w:ascii="Sitka Text" w:eastAsia="Sitka Text" w:hAnsi="Sitka Text" w:cs="Sitka Text"/>
          <w:b/>
          <w:i w:val="0"/>
        </w:rPr>
        <w:t>’engagement personnel dans la pratique comme outil de connaissance</w:t>
      </w:r>
      <w:r>
        <w:rPr>
          <w:rFonts w:ascii="Sitka Text" w:hAnsi="Sitka Text" w:cs="Sitka Text"/>
          <w:b w:val="0"/>
          <w:i w:val="0"/>
        </w:rPr>
        <w:t>, mais aussi comme transformation int</w:t>
      </w:r>
      <w:r>
        <w:rPr>
          <w:rFonts w:ascii="Sitka Text" w:eastAsia="Sitka Text" w:hAnsi="Sitka Text" w:cs="Sitka Text"/>
          <w:b w:val="0"/>
          <w:i w:val="0"/>
        </w:rPr>
        <w:t xml:space="preserve">érieure durable et assumée. Ce n’est pas seulement une posture d'observation participante, c’est </w:t>
      </w:r>
      <w:r>
        <w:rPr>
          <w:rFonts w:ascii="Sitka Text" w:hAnsi="Sitka Text" w:cs="Sitka Text"/>
          <w:b/>
          <w:i w:val="0"/>
        </w:rPr>
        <w:t>une voie existentielle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3. Ontologies multiples (Descola, Viveiros de Castro)</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D</w:t>
      </w:r>
      <w:r>
        <w:rPr>
          <w:rFonts w:ascii="Sitka Text" w:eastAsia="Sitka Text" w:hAnsi="Sitka Text" w:cs="Sitka Text"/>
          <w:b/>
          <w:i w:val="0"/>
        </w:rPr>
        <w:t>éfinition :</w:t>
      </w:r>
      <w:r>
        <w:rPr>
          <w:rFonts w:ascii="Sitka Text" w:hAnsi="Sitka Text" w:cs="Sitka Text"/>
          <w:b w:val="0"/>
          <w:i w:val="0"/>
        </w:rPr>
        <w:t xml:space="preserve"> L</w:t>
      </w:r>
      <w:r>
        <w:rPr>
          <w:rFonts w:ascii="Sitka Text" w:eastAsia="Sitka Text" w:hAnsi="Sitka Text" w:cs="Sitka Text"/>
          <w:b w:val="0"/>
          <w:i w:val="0"/>
        </w:rPr>
        <w:t>’idée que différentes cultures (animistes, naturalistes, analogistes…) ont des rapports différents à la nature, aux esprits, aux objets.</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Diff</w:t>
      </w:r>
      <w:r>
        <w:rPr>
          <w:rFonts w:ascii="Sitka Text" w:eastAsia="Sitka Text" w:hAnsi="Sitka Text" w:cs="Sitka Text"/>
          <w:b/>
          <w:i w:val="0"/>
        </w:rPr>
        <w:t>érences</w:t>
      </w:r>
      <w:r>
        <w:rPr>
          <w:rFonts w:ascii="Sitka Text" w:hAnsi="Sitka Text" w:cs="Sitka Text"/>
          <w:b w:val="0"/>
          <w:i w:val="0"/>
        </w:rPr>
        <w:t xml:space="preserve"> :</w:t>
      </w:r>
    </w:p>
    <w:p>
      <w:pPr>
        <w:widowControl w:val="0"/>
        <w:numPr>
          <w:ilvl w:val="0"/>
          <w:numId w:val="20"/>
        </w:numPr>
        <w:autoSpaceDE w:val="0"/>
        <w:autoSpaceDN w:val="0"/>
        <w:adjustRightInd w:val="0"/>
        <w:spacing w:before="180" w:after="180"/>
        <w:rPr>
          <w:rFonts w:ascii="Courier New" w:hAnsi="Courier New" w:cs="Courier New"/>
          <w:rtl w:val="0"/>
        </w:rPr>
      </w:pPr>
      <w:r>
        <w:rPr>
          <w:rFonts w:ascii="Sitka Text" w:hAnsi="Sitka Text" w:cs="Sitka Text"/>
          <w:b w:val="0"/>
          <w:i w:val="0"/>
        </w:rPr>
        <w:t>Ces approches sont principalement descriptives et comparatives.</w:t>
      </w:r>
    </w:p>
    <w:p>
      <w:pPr>
        <w:widowControl w:val="0"/>
        <w:numPr>
          <w:ilvl w:val="0"/>
          <w:numId w:val="20"/>
        </w:numPr>
        <w:autoSpaceDE w:val="0"/>
        <w:autoSpaceDN w:val="0"/>
        <w:adjustRightInd w:val="0"/>
        <w:spacing w:before="180" w:after="180"/>
        <w:rPr>
          <w:rFonts w:ascii="Courier New" w:hAnsi="Courier New" w:cs="Courier New"/>
        </w:rPr>
      </w:pPr>
      <w:r>
        <w:rPr>
          <w:rFonts w:ascii="Sitka Text" w:hAnsi="Sitka Text" w:cs="Sitka Text"/>
          <w:b w:val="0"/>
          <w:i w:val="0"/>
          <w:color w:val="FF261D"/>
        </w:rPr>
        <w:t xml:space="preserve">Le </w:t>
      </w:r>
      <w:r>
        <w:rPr>
          <w:rFonts w:ascii="Sitka Text" w:hAnsi="Sitka Text" w:cs="Sitka Text"/>
          <w:b/>
          <w:i w:val="0"/>
          <w:color w:val="FF261D"/>
        </w:rPr>
        <w:t>m</w:t>
      </w:r>
      <w:r>
        <w:rPr>
          <w:rFonts w:ascii="Sitka Text" w:eastAsia="Sitka Text" w:hAnsi="Sitka Text" w:cs="Sitka Text"/>
          <w:b/>
          <w:i w:val="0"/>
          <w:color w:val="FF261D"/>
        </w:rPr>
        <w:t>étachamanisme</w:t>
      </w:r>
      <w:r>
        <w:rPr>
          <w:rFonts w:ascii="Sitka Text" w:hAnsi="Sitka Text" w:cs="Sitka Text"/>
          <w:b w:val="0"/>
          <w:i w:val="0"/>
          <w:color w:val="FF261D"/>
        </w:rPr>
        <w:t xml:space="preserve"> est </w:t>
      </w:r>
      <w:r>
        <w:rPr>
          <w:rFonts w:ascii="Sitka Text" w:hAnsi="Sitka Text" w:cs="Sitka Text"/>
          <w:b/>
          <w:i w:val="0"/>
          <w:color w:val="FF261D"/>
        </w:rPr>
        <w:t>transversal et impliqu</w:t>
      </w:r>
      <w:r>
        <w:rPr>
          <w:rFonts w:ascii="Sitka Text" w:eastAsia="Sitka Text" w:hAnsi="Sitka Text" w:cs="Sitka Text"/>
          <w:b/>
          <w:i w:val="0"/>
          <w:color w:val="FF261D"/>
        </w:rPr>
        <w:t>é</w:t>
      </w:r>
      <w:r>
        <w:rPr>
          <w:rFonts w:ascii="Sitka Text" w:hAnsi="Sitka Text" w:cs="Sitka Text"/>
          <w:b w:val="0"/>
          <w:i w:val="0"/>
          <w:color w:val="FF261D"/>
        </w:rPr>
        <w:t xml:space="preserve"> : il </w:t>
      </w:r>
      <w:r>
        <w:rPr>
          <w:rFonts w:ascii="Sitka Text" w:hAnsi="Sitka Text" w:cs="Sitka Text"/>
          <w:b/>
          <w:i w:val="0"/>
          <w:color w:val="FF261D"/>
        </w:rPr>
        <w:t>ne se contente pas de cartographier les ontologies</w:t>
      </w:r>
      <w:r>
        <w:rPr>
          <w:rFonts w:ascii="Sitka Text" w:hAnsi="Sitka Text" w:cs="Sitka Text"/>
          <w:b w:val="0"/>
          <w:i w:val="0"/>
          <w:color w:val="FF261D"/>
        </w:rPr>
        <w:t xml:space="preserve">, il </w:t>
      </w:r>
      <w:r>
        <w:rPr>
          <w:rFonts w:ascii="Sitka Text" w:hAnsi="Sitka Text" w:cs="Sitka Text"/>
          <w:b/>
          <w:i w:val="0"/>
          <w:color w:val="FF261D"/>
        </w:rPr>
        <w:t xml:space="preserve">cherche </w:t>
      </w:r>
      <w:r>
        <w:rPr>
          <w:rFonts w:ascii="Sitka Text" w:eastAsia="Sitka Text" w:hAnsi="Sitka Text" w:cs="Sitka Text"/>
          <w:b/>
          <w:i w:val="0"/>
          <w:color w:val="FF261D"/>
        </w:rPr>
        <w:t>à opérer avec elles</w:t>
      </w:r>
      <w:r>
        <w:rPr>
          <w:rFonts w:ascii="Sitka Text" w:hAnsi="Sitka Text" w:cs="Sitka Text"/>
          <w:b w:val="0"/>
          <w:i w:val="0"/>
          <w:color w:val="FF261D"/>
        </w:rPr>
        <w:t xml:space="preserve"> et </w:t>
      </w:r>
      <w:r>
        <w:rPr>
          <w:rFonts w:ascii="Sitka Text" w:eastAsia="Sitka Text" w:hAnsi="Sitka Text" w:cs="Sitka Text"/>
          <w:b w:val="0"/>
          <w:i w:val="0"/>
          <w:color w:val="FF261D"/>
        </w:rPr>
        <w:t xml:space="preserve">à en dégager un </w:t>
      </w:r>
      <w:r>
        <w:rPr>
          <w:rFonts w:ascii="Sitka Text" w:hAnsi="Sitka Text" w:cs="Sitka Text"/>
          <w:b/>
          <w:i w:val="0"/>
          <w:color w:val="FF261D"/>
        </w:rPr>
        <w:t>usage contemporain et critique</w:t>
      </w:r>
      <w:r>
        <w:rPr>
          <w:rFonts w:ascii="Sitka Text" w:hAnsi="Sitka Text" w:cs="Sitka Text"/>
          <w:b w:val="0"/>
          <w:i w:val="0"/>
          <w:color w:val="FF261D"/>
        </w:rPr>
        <w:t>.</w:t>
      </w:r>
    </w:p>
    <w:p>
      <w:pPr>
        <w:widowControl w:val="0"/>
        <w:numPr>
          <w:ilvl w:val="0"/>
          <w:numId w:val="20"/>
        </w:numPr>
        <w:autoSpaceDE w:val="0"/>
        <w:autoSpaceDN w:val="0"/>
        <w:adjustRightInd w:val="0"/>
        <w:spacing w:before="180" w:after="180"/>
        <w:rPr>
          <w:rFonts w:ascii="Courier New" w:hAnsi="Courier New" w:cs="Courier New"/>
        </w:rPr>
      </w:pPr>
      <w:r>
        <w:rPr>
          <w:rFonts w:ascii="Sitka Text" w:hAnsi="Sitka Text" w:cs="Sitka Text"/>
          <w:b w:val="0"/>
          <w:i w:val="0"/>
          <w:color w:val="FF261D"/>
        </w:rPr>
        <w:t>Il reconna</w:t>
      </w:r>
      <w:r>
        <w:rPr>
          <w:rFonts w:ascii="Sitka Text" w:eastAsia="Sitka Text" w:hAnsi="Sitka Text" w:cs="Sitka Text"/>
          <w:b w:val="0"/>
          <w:i w:val="0"/>
          <w:color w:val="FF261D"/>
        </w:rPr>
        <w:t xml:space="preserve">ît les ontologies mais vise une </w:t>
      </w:r>
      <w:r>
        <w:rPr>
          <w:rFonts w:ascii="Sitka Text" w:hAnsi="Sitka Text" w:cs="Sitka Text"/>
          <w:b/>
          <w:i w:val="0"/>
          <w:color w:val="FF261D"/>
        </w:rPr>
        <w:t>praxis transformante</w:t>
      </w:r>
      <w:r>
        <w:rPr>
          <w:rFonts w:ascii="Sitka Text" w:hAnsi="Sitka Text" w:cs="Sitka Text"/>
          <w:b w:val="0"/>
          <w:i w:val="0"/>
          <w:color w:val="FF261D"/>
        </w:rPr>
        <w:t>, pas une typologie.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4. Mystique comparée / Tradition primordiale (Guénon, Corbin, Eliade)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D</w:t>
      </w:r>
      <w:r>
        <w:rPr>
          <w:rFonts w:ascii="Sitka Text" w:eastAsia="Sitka Text" w:hAnsi="Sitka Text" w:cs="Sitka Text"/>
          <w:b/>
          <w:i w:val="0"/>
        </w:rPr>
        <w:t>éfinition :</w:t>
      </w:r>
      <w:r>
        <w:rPr>
          <w:rFonts w:ascii="Sitka Text" w:hAnsi="Sitka Text" w:cs="Sitka Text"/>
          <w:b w:val="0"/>
          <w:i w:val="0"/>
        </w:rPr>
        <w:t xml:space="preserve"> Courants qui postulent l</w:t>
      </w:r>
      <w:r>
        <w:rPr>
          <w:rFonts w:ascii="Sitka Text" w:eastAsia="Sitka Text" w:hAnsi="Sitka Text" w:cs="Sitka Text"/>
          <w:b w:val="0"/>
          <w:i w:val="0"/>
        </w:rPr>
        <w:t>’existence d’un fond commun spirituel transculturel, souvent lié à une sagesse originelle.</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Diff</w:t>
      </w:r>
      <w:r>
        <w:rPr>
          <w:rFonts w:ascii="Sitka Text" w:eastAsia="Sitka Text" w:hAnsi="Sitka Text" w:cs="Sitka Text"/>
          <w:b/>
          <w:i w:val="0"/>
        </w:rPr>
        <w:t>érences</w:t>
      </w:r>
      <w:r>
        <w:rPr>
          <w:rFonts w:ascii="Sitka Text" w:hAnsi="Sitka Text" w:cs="Sitka Text"/>
          <w:b w:val="0"/>
          <w:i w:val="0"/>
        </w:rPr>
        <w:t xml:space="preserve"> :</w:t>
      </w:r>
    </w:p>
    <w:p>
      <w:pPr>
        <w:widowControl w:val="0"/>
        <w:numPr>
          <w:ilvl w:val="0"/>
          <w:numId w:val="21"/>
        </w:numPr>
        <w:autoSpaceDE w:val="0"/>
        <w:autoSpaceDN w:val="0"/>
        <w:adjustRightInd w:val="0"/>
        <w:spacing w:before="180" w:after="180"/>
        <w:rPr>
          <w:rFonts w:ascii="Courier New" w:hAnsi="Courier New" w:cs="Courier New"/>
          <w:rtl w:val="0"/>
        </w:rPr>
      </w:pPr>
      <w:r>
        <w:rPr>
          <w:rFonts w:ascii="Sitka Text" w:hAnsi="Sitka Text" w:cs="Sitka Text"/>
          <w:b w:val="0"/>
          <w:i w:val="0"/>
          <w:color w:val="FF261D"/>
        </w:rPr>
        <w:t xml:space="preserve">Le </w:t>
      </w:r>
      <w:r>
        <w:rPr>
          <w:rFonts w:ascii="Sitka Text" w:hAnsi="Sitka Text" w:cs="Sitka Text"/>
          <w:b/>
          <w:i w:val="0"/>
          <w:color w:val="FF261D"/>
        </w:rPr>
        <w:t>m</w:t>
      </w:r>
      <w:r>
        <w:rPr>
          <w:rFonts w:ascii="Sitka Text" w:eastAsia="Sitka Text" w:hAnsi="Sitka Text" w:cs="Sitka Text"/>
          <w:b/>
          <w:i w:val="0"/>
          <w:color w:val="FF261D"/>
        </w:rPr>
        <w:t>étachamanisme</w:t>
      </w:r>
      <w:r>
        <w:rPr>
          <w:rFonts w:ascii="Sitka Text" w:hAnsi="Sitka Text" w:cs="Sitka Text"/>
          <w:b w:val="0"/>
          <w:i w:val="0"/>
          <w:color w:val="FF261D"/>
        </w:rPr>
        <w:t xml:space="preserve"> chez Vignon reconna</w:t>
      </w:r>
      <w:r>
        <w:rPr>
          <w:rFonts w:ascii="Sitka Text" w:eastAsia="Sitka Text" w:hAnsi="Sitka Text" w:cs="Sitka Text"/>
          <w:b w:val="0"/>
          <w:i w:val="0"/>
          <w:color w:val="FF261D"/>
        </w:rPr>
        <w:t xml:space="preserve">ît l’influence de ces auteurs, mais s’en </w:t>
      </w:r>
      <w:r>
        <w:rPr>
          <w:rFonts w:ascii="Sitka Text" w:hAnsi="Sitka Text" w:cs="Sitka Text"/>
          <w:b/>
          <w:i w:val="0"/>
          <w:color w:val="FF261D"/>
        </w:rPr>
        <w:t>d</w:t>
      </w:r>
      <w:r>
        <w:rPr>
          <w:rFonts w:ascii="Sitka Text" w:eastAsia="Sitka Text" w:hAnsi="Sitka Text" w:cs="Sitka Text"/>
          <w:b/>
          <w:i w:val="0"/>
          <w:color w:val="FF261D"/>
        </w:rPr>
        <w:t>étache par sa prudence critique</w:t>
      </w:r>
      <w:r>
        <w:rPr>
          <w:rFonts w:ascii="Sitka Text" w:hAnsi="Sitka Text" w:cs="Sitka Text"/>
          <w:b w:val="0"/>
          <w:i w:val="0"/>
          <w:color w:val="FF261D"/>
        </w:rPr>
        <w:t xml:space="preserve"> et sa volont</w:t>
      </w:r>
      <w:r>
        <w:rPr>
          <w:rFonts w:ascii="Sitka Text" w:eastAsia="Sitka Text" w:hAnsi="Sitka Text" w:cs="Sitka Text"/>
          <w:b w:val="0"/>
          <w:i w:val="0"/>
          <w:color w:val="FF261D"/>
        </w:rPr>
        <w:t xml:space="preserve">é de </w:t>
      </w:r>
      <w:r>
        <w:rPr>
          <w:rFonts w:ascii="Sitka Text" w:hAnsi="Sitka Text" w:cs="Sitka Text"/>
          <w:b/>
          <w:i w:val="0"/>
          <w:color w:val="FF261D"/>
        </w:rPr>
        <w:t>ne pas figer une origine unique</w:t>
      </w:r>
      <w:r>
        <w:rPr>
          <w:rFonts w:ascii="Sitka Text" w:hAnsi="Sitka Text" w:cs="Sitka Text"/>
          <w:b w:val="0"/>
          <w:i w:val="0"/>
          <w:color w:val="FF261D"/>
        </w:rPr>
        <w:t xml:space="preserve"> ou une hi</w:t>
      </w:r>
      <w:r>
        <w:rPr>
          <w:rFonts w:ascii="Sitka Text" w:eastAsia="Sitka Text" w:hAnsi="Sitka Text" w:cs="Sitka Text"/>
          <w:b w:val="0"/>
          <w:i w:val="0"/>
          <w:color w:val="FF261D"/>
        </w:rPr>
        <w:t>érarchie des traditions.</w:t>
      </w:r>
    </w:p>
    <w:p>
      <w:pPr>
        <w:widowControl w:val="0"/>
        <w:numPr>
          <w:ilvl w:val="0"/>
          <w:numId w:val="21"/>
        </w:numPr>
        <w:autoSpaceDE w:val="0"/>
        <w:autoSpaceDN w:val="0"/>
        <w:adjustRightInd w:val="0"/>
        <w:spacing w:before="180" w:after="180"/>
        <w:rPr>
          <w:rFonts w:ascii="Courier New" w:hAnsi="Courier New" w:cs="Courier New"/>
        </w:rPr>
      </w:pPr>
      <w:r>
        <w:rPr>
          <w:rFonts w:ascii="Sitka Text" w:hAnsi="Sitka Text" w:cs="Sitka Text"/>
          <w:b w:val="0"/>
          <w:i w:val="0"/>
          <w:color w:val="FF261D"/>
        </w:rPr>
        <w:t>Il op</w:t>
      </w:r>
      <w:r>
        <w:rPr>
          <w:rFonts w:ascii="Sitka Text" w:eastAsia="Sitka Text" w:hAnsi="Sitka Text" w:cs="Sitka Text"/>
          <w:b w:val="0"/>
          <w:i w:val="0"/>
          <w:color w:val="FF261D"/>
        </w:rPr>
        <w:t xml:space="preserve">ère dans une </w:t>
      </w:r>
      <w:r>
        <w:rPr>
          <w:rFonts w:ascii="Sitka Text" w:hAnsi="Sitka Text" w:cs="Sitka Text"/>
          <w:b/>
          <w:i w:val="0"/>
          <w:color w:val="FF261D"/>
        </w:rPr>
        <w:t>posture de cohabitation des cosmovisions</w:t>
      </w:r>
      <w:r>
        <w:rPr>
          <w:rFonts w:ascii="Sitka Text" w:hAnsi="Sitka Text" w:cs="Sitka Text"/>
          <w:b w:val="0"/>
          <w:i w:val="0"/>
          <w:color w:val="FF261D"/>
        </w:rPr>
        <w:t>, non de hi</w:t>
      </w:r>
      <w:r>
        <w:rPr>
          <w:rFonts w:ascii="Sitka Text" w:eastAsia="Sitka Text" w:hAnsi="Sitka Text" w:cs="Sitka Text"/>
          <w:b w:val="0"/>
          <w:i w:val="0"/>
          <w:color w:val="FF261D"/>
        </w:rPr>
        <w:t>érarchisation ésotérique.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5. Technologies de soi (Foucault)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D</w:t>
      </w:r>
      <w:r>
        <w:rPr>
          <w:rFonts w:ascii="Sitka Text" w:eastAsia="Sitka Text" w:hAnsi="Sitka Text" w:cs="Sitka Text"/>
          <w:b/>
          <w:i w:val="0"/>
        </w:rPr>
        <w:t>éfinition :</w:t>
      </w:r>
      <w:r>
        <w:rPr>
          <w:rFonts w:ascii="Sitka Text" w:hAnsi="Sitka Text" w:cs="Sitka Text"/>
          <w:b w:val="0"/>
          <w:i w:val="0"/>
        </w:rPr>
        <w:t xml:space="preserve"> Pratiques par lesquelles un individu agit sur lui-m</w:t>
      </w:r>
      <w:r>
        <w:rPr>
          <w:rFonts w:ascii="Sitka Text" w:eastAsia="Sitka Text" w:hAnsi="Sitka Text" w:cs="Sitka Text"/>
          <w:b w:val="0"/>
          <w:i w:val="0"/>
        </w:rPr>
        <w:t>ême pour se transformer (rituels, méditation, ascèse…).</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Diff</w:t>
      </w:r>
      <w:r>
        <w:rPr>
          <w:rFonts w:ascii="Sitka Text" w:eastAsia="Sitka Text" w:hAnsi="Sitka Text" w:cs="Sitka Text"/>
          <w:b/>
          <w:i w:val="0"/>
        </w:rPr>
        <w:t>érences</w:t>
      </w:r>
      <w:r>
        <w:rPr>
          <w:rFonts w:ascii="Sitka Text" w:hAnsi="Sitka Text" w:cs="Sitka Text"/>
          <w:b w:val="0"/>
          <w:i w:val="0"/>
        </w:rPr>
        <w:t xml:space="preserve"> :</w:t>
      </w:r>
    </w:p>
    <w:p>
      <w:pPr>
        <w:widowControl w:val="0"/>
        <w:numPr>
          <w:ilvl w:val="0"/>
          <w:numId w:val="2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rejoint cette id</w:t>
      </w:r>
      <w:r>
        <w:rPr>
          <w:rFonts w:ascii="Sitka Text" w:eastAsia="Sitka Text" w:hAnsi="Sitka Text" w:cs="Sitka Text"/>
          <w:b w:val="0"/>
          <w:i w:val="0"/>
        </w:rPr>
        <w:t>ée, mais l’</w:t>
      </w:r>
      <w:r>
        <w:rPr>
          <w:rFonts w:ascii="Sitka Text" w:hAnsi="Sitka Text" w:cs="Sitka Text"/>
          <w:b/>
          <w:i w:val="0"/>
        </w:rPr>
        <w:t xml:space="preserve">inscrit dans </w:t>
      </w:r>
      <w:r>
        <w:rPr>
          <w:rFonts w:ascii="Sitka Text" w:hAnsi="Sitka Text" w:cs="Sitka Text"/>
          <w:b/>
          <w:i w:val="0"/>
          <w:color w:val="FF261D"/>
        </w:rPr>
        <w:t>une dynamique cosmique et intersubjective</w:t>
      </w:r>
      <w:r>
        <w:rPr>
          <w:rFonts w:ascii="Sitka Text" w:hAnsi="Sitka Text" w:cs="Sitka Text"/>
          <w:b w:val="0"/>
          <w:i w:val="0"/>
        </w:rPr>
        <w:t xml:space="preserve"> : il ne s</w:t>
      </w:r>
      <w:r>
        <w:rPr>
          <w:rFonts w:ascii="Sitka Text" w:eastAsia="Sitka Text" w:hAnsi="Sitka Text" w:cs="Sitka Text"/>
          <w:b w:val="0"/>
          <w:i w:val="0"/>
        </w:rPr>
        <w:t>’agit pas seulement de se gouverner, mais d’</w:t>
      </w:r>
      <w:r>
        <w:rPr>
          <w:rFonts w:ascii="Sitka Text" w:hAnsi="Sitka Text" w:cs="Sitka Text"/>
          <w:b/>
          <w:i w:val="0"/>
        </w:rPr>
        <w:t>interagir avec des entit</w:t>
      </w:r>
      <w:r>
        <w:rPr>
          <w:rFonts w:ascii="Sitka Text" w:eastAsia="Sitka Text" w:hAnsi="Sitka Text" w:cs="Sitka Text"/>
          <w:b/>
          <w:i w:val="0"/>
        </w:rPr>
        <w:t>és, des forces, des intelligences non humaines.</w:t>
      </w:r>
    </w:p>
    <w:p>
      <w:pPr>
        <w:widowControl w:val="0"/>
        <w:autoSpaceDE w:val="0"/>
        <w:autoSpaceDN w:val="0"/>
        <w:adjustRightInd w:val="0"/>
        <w:rPr>
          <w:rFonts w:ascii="Courier New" w:hAnsi="Courier New" w:cs="Courier New"/>
          <w:rtl w:val="0"/>
        </w:rPr>
      </w:pPr>
      <w:r>
        <w:rPr>
          <w:rFonts w:ascii="Sitka Text" w:eastAsia="Sitka Text" w:hAnsi="Sitka Text" w:cs="Sitka Text"/>
          <w:b w:val="0"/>
          <w:i w:val="0"/>
        </w:rPr>
        <w:t>✅ En résumé : Ce qui distingue le métachamanisme</w:t>
      </w: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Courier New" w:hAnsi="Courier New" w:cs="Courier New"/>
        </w:rPr>
      </w:pPr>
      <w:r>
        <w:rPr>
          <w:rFonts w:ascii="Sitka Text" w:eastAsia="Sitka Text" w:hAnsi="Sitka Text" w:cs="Sitka Text"/>
          <w:b w:val="0"/>
          <w:i w:val="0"/>
        </w:rPr>
        <w:t>Élément</w:t>
      </w:r>
    </w:p>
    <w:p>
      <w:pPr>
        <w:widowControl w:val="0"/>
        <w:autoSpaceDE w:val="0"/>
        <w:autoSpaceDN w:val="0"/>
        <w:adjustRightInd w:val="0"/>
        <w:rPr>
          <w:rFonts w:ascii="Courier New" w:hAnsi="Courier New" w:cs="Courier New"/>
        </w:rPr>
      </w:pPr>
      <w:r>
        <w:rPr>
          <w:rFonts w:ascii="Sitka Text" w:hAnsi="Sitka Text" w:cs="Sitka Text"/>
          <w:b w:val="0"/>
          <w:i w:val="0"/>
        </w:rPr>
        <w:t>M</w:t>
      </w:r>
      <w:r>
        <w:rPr>
          <w:rFonts w:ascii="Sitka Text" w:eastAsia="Sitka Text" w:hAnsi="Sitka Text" w:cs="Sitka Text"/>
          <w:b w:val="0"/>
          <w:i w:val="0"/>
        </w:rPr>
        <w:t>étachamanisme</w:t>
      </w:r>
    </w:p>
    <w:p>
      <w:pPr>
        <w:widowControl w:val="0"/>
        <w:autoSpaceDE w:val="0"/>
        <w:autoSpaceDN w:val="0"/>
        <w:adjustRightInd w:val="0"/>
        <w:rPr>
          <w:rFonts w:ascii="Courier New" w:hAnsi="Courier New" w:cs="Courier New"/>
        </w:rPr>
      </w:pPr>
      <w:r>
        <w:rPr>
          <w:rFonts w:ascii="Sitka Text" w:hAnsi="Sitka Text" w:cs="Sitka Text"/>
          <w:b w:val="0"/>
          <w:i w:val="0"/>
        </w:rPr>
        <w:t>Positionnement</w:t>
      </w:r>
    </w:p>
    <w:p>
      <w:pPr>
        <w:widowControl w:val="0"/>
        <w:autoSpaceDE w:val="0"/>
        <w:autoSpaceDN w:val="0"/>
        <w:adjustRightInd w:val="0"/>
        <w:rPr>
          <w:rFonts w:ascii="Courier New" w:hAnsi="Courier New" w:cs="Courier New"/>
        </w:rPr>
      </w:pPr>
      <w:r>
        <w:rPr>
          <w:rFonts w:ascii="Sitka Text" w:eastAsia="Sitka Text" w:hAnsi="Sitka Text" w:cs="Sitka Text"/>
          <w:b w:val="0"/>
          <w:i w:val="0"/>
        </w:rPr>
        <w:t>À la croisée de l’expérience personnelle, du rituel traditionnel et de la critique théorique</w:t>
      </w:r>
    </w:p>
    <w:p>
      <w:pPr>
        <w:widowControl w:val="0"/>
        <w:autoSpaceDE w:val="0"/>
        <w:autoSpaceDN w:val="0"/>
        <w:adjustRightInd w:val="0"/>
        <w:rPr>
          <w:rFonts w:ascii="Courier New" w:hAnsi="Courier New" w:cs="Courier New"/>
        </w:rPr>
      </w:pPr>
      <w:r>
        <w:rPr>
          <w:rFonts w:ascii="Sitka Text" w:hAnsi="Sitka Text" w:cs="Sitka Text"/>
          <w:b w:val="0"/>
          <w:i w:val="0"/>
        </w:rPr>
        <w:t>Rapport aux traditions</w:t>
      </w:r>
    </w:p>
    <w:p>
      <w:pPr>
        <w:widowControl w:val="0"/>
        <w:autoSpaceDE w:val="0"/>
        <w:autoSpaceDN w:val="0"/>
        <w:adjustRightInd w:val="0"/>
        <w:rPr>
          <w:rFonts w:ascii="Courier New" w:hAnsi="Courier New" w:cs="Courier New"/>
        </w:rPr>
      </w:pPr>
      <w:r>
        <w:rPr>
          <w:rFonts w:ascii="Sitka Text" w:hAnsi="Sitka Text" w:cs="Sitka Text"/>
          <w:b w:val="0"/>
          <w:i w:val="0"/>
        </w:rPr>
        <w:t>Ni rejet, ni dogme : int</w:t>
      </w:r>
      <w:r>
        <w:rPr>
          <w:rFonts w:ascii="Sitka Text" w:eastAsia="Sitka Text" w:hAnsi="Sitka Text" w:cs="Sitka Text"/>
          <w:b w:val="0"/>
          <w:i w:val="0"/>
        </w:rPr>
        <w:t>égration respectueuse mais non figée</w:t>
      </w:r>
    </w:p>
    <w:p>
      <w:pPr>
        <w:widowControl w:val="0"/>
        <w:autoSpaceDE w:val="0"/>
        <w:autoSpaceDN w:val="0"/>
        <w:adjustRightInd w:val="0"/>
        <w:rPr>
          <w:rFonts w:ascii="Courier New" w:hAnsi="Courier New" w:cs="Courier New"/>
        </w:rPr>
      </w:pPr>
      <w:r>
        <w:rPr>
          <w:rFonts w:ascii="Sitka Text" w:hAnsi="Sitka Text" w:cs="Sitka Text"/>
          <w:b w:val="0"/>
          <w:i w:val="0"/>
        </w:rPr>
        <w:t>Objectif</w:t>
      </w:r>
    </w:p>
    <w:p>
      <w:pPr>
        <w:widowControl w:val="0"/>
        <w:autoSpaceDE w:val="0"/>
        <w:autoSpaceDN w:val="0"/>
        <w:adjustRightInd w:val="0"/>
        <w:rPr>
          <w:rFonts w:ascii="Courier New" w:hAnsi="Courier New" w:cs="Courier New"/>
        </w:rPr>
      </w:pPr>
      <w:r>
        <w:rPr>
          <w:rFonts w:ascii="Sitka Text" w:hAnsi="Sitka Text" w:cs="Sitka Text"/>
          <w:b w:val="0"/>
          <w:i w:val="0"/>
        </w:rPr>
        <w:t>Exploration active et critique du "monde invisible"</w:t>
      </w:r>
    </w:p>
    <w:p>
      <w:pPr>
        <w:widowControl w:val="0"/>
        <w:autoSpaceDE w:val="0"/>
        <w:autoSpaceDN w:val="0"/>
        <w:adjustRightInd w:val="0"/>
        <w:rPr>
          <w:rFonts w:ascii="Courier New" w:hAnsi="Courier New" w:cs="Courier New"/>
        </w:rPr>
      </w:pPr>
      <w:r>
        <w:rPr>
          <w:rFonts w:ascii="Sitka Text" w:hAnsi="Sitka Text" w:cs="Sitka Text"/>
          <w:b w:val="0"/>
          <w:i w:val="0"/>
        </w:rPr>
        <w:t>M</w:t>
      </w:r>
      <w:r>
        <w:rPr>
          <w:rFonts w:ascii="Sitka Text" w:eastAsia="Sitka Text" w:hAnsi="Sitka Text" w:cs="Sitka Text"/>
          <w:b w:val="0"/>
          <w:i w:val="0"/>
        </w:rPr>
        <w:t>éthode</w:t>
      </w:r>
    </w:p>
    <w:p>
      <w:pPr>
        <w:widowControl w:val="0"/>
        <w:autoSpaceDE w:val="0"/>
        <w:autoSpaceDN w:val="0"/>
        <w:adjustRightInd w:val="0"/>
        <w:rPr>
          <w:rFonts w:ascii="Courier New" w:hAnsi="Courier New" w:cs="Courier New"/>
        </w:rPr>
      </w:pPr>
      <w:r>
        <w:rPr>
          <w:rFonts w:ascii="Sitka Text" w:hAnsi="Sitka Text" w:cs="Sitka Text"/>
          <w:b w:val="0"/>
          <w:i w:val="0"/>
        </w:rPr>
        <w:t>Pratique rituelle, di</w:t>
      </w:r>
      <w:r>
        <w:rPr>
          <w:rFonts w:ascii="Sitka Text" w:eastAsia="Sitka Text" w:hAnsi="Sitka Text" w:cs="Sitka Text"/>
          <w:b w:val="0"/>
          <w:i w:val="0"/>
        </w:rPr>
        <w:t>ète, chant, analyse transdisciplinaire, observation fine</w:t>
      </w:r>
    </w:p>
    <w:p>
      <w:pPr>
        <w:widowControl w:val="0"/>
        <w:autoSpaceDE w:val="0"/>
        <w:autoSpaceDN w:val="0"/>
        <w:adjustRightInd w:val="0"/>
        <w:rPr>
          <w:rFonts w:ascii="Courier New" w:hAnsi="Courier New" w:cs="Courier New"/>
        </w:rPr>
      </w:pPr>
      <w:r>
        <w:rPr>
          <w:rFonts w:ascii="Sitka Text" w:hAnsi="Sitka Text" w:cs="Sitka Text"/>
          <w:b w:val="0"/>
          <w:i w:val="0"/>
        </w:rPr>
        <w:t>D</w:t>
      </w:r>
      <w:r>
        <w:rPr>
          <w:rFonts w:ascii="Sitka Text" w:eastAsia="Sitka Text" w:hAnsi="Sitka Text" w:cs="Sitka Text"/>
          <w:b w:val="0"/>
          <w:i w:val="0"/>
        </w:rPr>
        <w:t>émarche</w:t>
      </w:r>
    </w:p>
    <w:p>
      <w:pPr>
        <w:widowControl w:val="0"/>
        <w:autoSpaceDE w:val="0"/>
        <w:autoSpaceDN w:val="0"/>
        <w:adjustRightInd w:val="0"/>
        <w:rPr>
          <w:rFonts w:ascii="Courier New" w:hAnsi="Courier New" w:cs="Courier New"/>
        </w:rPr>
      </w:pPr>
      <w:r>
        <w:rPr>
          <w:rFonts w:ascii="Sitka Text" w:hAnsi="Sitka Text" w:cs="Sitka Text"/>
          <w:b w:val="0"/>
          <w:i w:val="0"/>
        </w:rPr>
        <w:t>Transformante, r</w:t>
      </w:r>
      <w:r>
        <w:rPr>
          <w:rFonts w:ascii="Sitka Text" w:eastAsia="Sitka Text" w:hAnsi="Sitka Text" w:cs="Sitka Text"/>
          <w:b w:val="0"/>
          <w:i w:val="0"/>
        </w:rPr>
        <w:t>éflexive, expérimentale, incarnée</w:t>
      </w:r>
    </w:p>
    <w:p>
      <w:pPr>
        <w:widowControl w:val="0"/>
        <w:autoSpaceDE w:val="0"/>
        <w:autoSpaceDN w:val="0"/>
        <w:adjustRightInd w:val="0"/>
        <w:rPr>
          <w:rFonts w:ascii="Sitka Text" w:hAnsi="Sitka Text" w:cs="Sitka Text"/>
          <w:b/>
          <w:i w:val="0"/>
          <w:sz w:val="36"/>
        </w:rPr>
        <w:sectPr>
          <w:headerReference w:type="default" r:id="rId4"/>
          <w:footerReference w:type="default" r:id="rId5"/>
          <w:endnotePr>
            <w:numFmt w:val="decimal"/>
          </w:endnotePr>
          <w:pgSz w:w="11900" w:h="16840"/>
          <w:pgMar w:top="1440" w:right="1440" w:bottom="1440" w:left="1440" w:header="708" w:footer="708"/>
          <w:pgNumType w:fmt="decimal" w:start="1"/>
          <w:cols w:space="708"/>
        </w:sectPr>
      </w:pPr>
    </w:p>
    <w:p>
      <w:pPr>
        <w:widowControl w:val="0"/>
        <w:autoSpaceDE w:val="0"/>
        <w:autoSpaceDN w:val="0"/>
        <w:adjustRightInd w:val="0"/>
        <w:rPr>
          <w:rFonts w:ascii="Sitka Text" w:hAnsi="Sitka Text" w:cs="Sitka Text"/>
          <w:b/>
          <w:i w:val="0"/>
          <w:sz w:val="36"/>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Le monde-autre : structure, qualit</w:t>
      </w:r>
      <w:r>
        <w:rPr>
          <w:rFonts w:ascii="Sitka Text" w:eastAsia="Sitka Text" w:hAnsi="Sitka Text" w:cs="Sitka Text"/>
          <w:b/>
          <w:i w:val="0"/>
          <w:sz w:val="48"/>
        </w:rPr>
        <w:t>é, cohérence</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1. Le monde-autre n</w:t>
      </w:r>
      <w:r>
        <w:rPr>
          <w:rFonts w:ascii="Sitka Text" w:eastAsia="Sitka Text" w:hAnsi="Sitka Text" w:cs="Sitka Text"/>
          <w:b/>
          <w:i w:val="0"/>
          <w:sz w:val="36"/>
        </w:rPr>
        <w:t>’est pas un arrière-monde, mais un autre mode de monde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les cosmologies chamaniques pano, le monde-autre (ce que certaines traditions appellent le </w:t>
      </w:r>
      <w:r>
        <w:rPr>
          <w:rFonts w:ascii="Sitka Text" w:hAnsi="Sitka Text" w:cs="Sitka Text"/>
          <w:b w:val="0"/>
          <w:i/>
        </w:rPr>
        <w:t>yeki ka</w:t>
      </w:r>
      <w:r>
        <w:rPr>
          <w:rFonts w:ascii="Sitka Text" w:eastAsia="Sitka Text" w:hAnsi="Sitka Text" w:cs="Sitka Text"/>
          <w:b w:val="0"/>
          <w:i/>
        </w:rPr>
        <w:t>’ko</w:t>
      </w:r>
      <w:r>
        <w:rPr>
          <w:rFonts w:ascii="Sitka Text" w:hAnsi="Sitka Text" w:cs="Sitka Text"/>
          <w:b w:val="0"/>
          <w:i w:val="0"/>
        </w:rPr>
        <w:t xml:space="preserve">) </w:t>
      </w:r>
      <w:r>
        <w:rPr>
          <w:rFonts w:ascii="Sitka Text" w:hAnsi="Sitka Text" w:cs="Sitka Text"/>
          <w:b/>
          <w:i w:val="0"/>
        </w:rPr>
        <w:t>n</w:t>
      </w:r>
      <w:r>
        <w:rPr>
          <w:rFonts w:ascii="Sitka Text" w:eastAsia="Sitka Text" w:hAnsi="Sitka Text" w:cs="Sitka Text"/>
          <w:b/>
          <w:i w:val="0"/>
        </w:rPr>
        <w:t>’est pas un lieu</w:t>
      </w:r>
      <w:r>
        <w:rPr>
          <w:rFonts w:ascii="Sitka Text" w:hAnsi="Sitka Text" w:cs="Sitka Text"/>
          <w:b w:val="0"/>
          <w:i w:val="0"/>
        </w:rPr>
        <w:t xml:space="preserve"> s</w:t>
      </w:r>
      <w:r>
        <w:rPr>
          <w:rFonts w:ascii="Sitka Text" w:eastAsia="Sitka Text" w:hAnsi="Sitka Text" w:cs="Sitka Text"/>
          <w:b w:val="0"/>
          <w:i w:val="0"/>
        </w:rPr>
        <w:t>éparé dans l’espace ou le temps.</w:t>
        <w:br/>
        <w:t xml:space="preserve">Il ne relève pas non plus d’un dualisme transcendantal (visible/invisible, corps/esprit). Il constitue plutôt </w:t>
      </w:r>
      <w:r>
        <w:rPr>
          <w:rFonts w:ascii="Sitka Text" w:hAnsi="Sitka Text" w:cs="Sitka Text"/>
          <w:b/>
          <w:i w:val="0"/>
        </w:rPr>
        <w:t>un r</w:t>
      </w:r>
      <w:r>
        <w:rPr>
          <w:rFonts w:ascii="Sitka Text" w:eastAsia="Sitka Text" w:hAnsi="Sitka Text" w:cs="Sitka Text"/>
          <w:b/>
          <w:i w:val="0"/>
        </w:rPr>
        <w:t>égime d’existence autonome, structuré, habité, ordonné selon sa propre logique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 monde </w:t>
      </w:r>
      <w:r>
        <w:rPr>
          <w:rFonts w:ascii="Sitka Text" w:hAnsi="Sitka Text" w:cs="Sitka Text"/>
          <w:b/>
          <w:i w:val="0"/>
        </w:rPr>
        <w:t>coexistant</w:t>
      </w:r>
      <w:r>
        <w:rPr>
          <w:rFonts w:ascii="Sitka Text" w:hAnsi="Sitka Text" w:cs="Sitka Text"/>
          <w:b w:val="0"/>
          <w:i w:val="0"/>
        </w:rPr>
        <w:t xml:space="preserve"> avec le monde ordinaire, mais </w:t>
      </w:r>
      <w:r>
        <w:rPr>
          <w:rFonts w:ascii="Sitka Text" w:hAnsi="Sitka Text" w:cs="Sitka Text"/>
          <w:b/>
          <w:i w:val="0"/>
        </w:rPr>
        <w:t>de qualit</w:t>
      </w:r>
      <w:r>
        <w:rPr>
          <w:rFonts w:ascii="Sitka Text" w:eastAsia="Sitka Text" w:hAnsi="Sitka Text" w:cs="Sitka Text"/>
          <w:b/>
          <w:i w:val="0"/>
        </w:rPr>
        <w:t>é différente</w:t>
      </w:r>
      <w:r>
        <w:rPr>
          <w:rFonts w:ascii="Sitka Text" w:hAnsi="Sitka Text" w:cs="Sitka Text"/>
          <w:b w:val="0"/>
          <w:i w:val="0"/>
        </w:rPr>
        <w:t>. Il est constitu</w:t>
      </w:r>
      <w:r>
        <w:rPr>
          <w:rFonts w:ascii="Sitka Text" w:eastAsia="Sitka Text" w:hAnsi="Sitka Text" w:cs="Sitka Text"/>
          <w:b w:val="0"/>
          <w:i w:val="0"/>
        </w:rPr>
        <w:t xml:space="preserve">é non pas d’objets, mais de </w:t>
      </w:r>
      <w:r>
        <w:rPr>
          <w:rFonts w:ascii="Sitka Text" w:hAnsi="Sitka Text" w:cs="Sitka Text"/>
          <w:b/>
          <w:i w:val="0"/>
        </w:rPr>
        <w:t>relations actives</w:t>
      </w:r>
      <w:r>
        <w:rPr>
          <w:rFonts w:ascii="Sitka Text" w:hAnsi="Sitka Text" w:cs="Sitka Text"/>
          <w:b w:val="0"/>
          <w:i w:val="0"/>
        </w:rPr>
        <w:t xml:space="preserve">, de </w:t>
      </w:r>
      <w:r>
        <w:rPr>
          <w:rFonts w:ascii="Sitka Text" w:hAnsi="Sitka Text" w:cs="Sitka Text"/>
          <w:b/>
          <w:i w:val="0"/>
        </w:rPr>
        <w:t>forces diff</w:t>
      </w:r>
      <w:r>
        <w:rPr>
          <w:rFonts w:ascii="Sitka Text" w:eastAsia="Sitka Text" w:hAnsi="Sitka Text" w:cs="Sitka Text"/>
          <w:b/>
          <w:i w:val="0"/>
        </w:rPr>
        <w:t>érenciées</w:t>
      </w:r>
      <w:r>
        <w:rPr>
          <w:rFonts w:ascii="Sitka Text" w:hAnsi="Sitka Text" w:cs="Sitka Text"/>
          <w:b w:val="0"/>
          <w:i w:val="0"/>
        </w:rPr>
        <w:t xml:space="preserve">, de </w:t>
      </w:r>
      <w:r>
        <w:rPr>
          <w:rFonts w:ascii="Sitka Text" w:hAnsi="Sitka Text" w:cs="Sitka Text"/>
          <w:b/>
          <w:i w:val="0"/>
        </w:rPr>
        <w:t>formes de pr</w:t>
      </w:r>
      <w:r>
        <w:rPr>
          <w:rFonts w:ascii="Sitka Text" w:eastAsia="Sitka Text" w:hAnsi="Sitka Text" w:cs="Sitka Text"/>
          <w:b/>
          <w:i w:val="0"/>
        </w:rPr>
        <w:t>ésence</w:t>
      </w:r>
      <w:r>
        <w:rPr>
          <w:rFonts w:ascii="Sitka Text" w:hAnsi="Sitka Text" w:cs="Sitka Text"/>
          <w:b w:val="0"/>
          <w:i w:val="0"/>
        </w:rPr>
        <w:t xml:space="preserve"> qui ne se manifestent pas selon les coordonn</w:t>
      </w:r>
      <w:r>
        <w:rPr>
          <w:rFonts w:ascii="Sitka Text" w:eastAsia="Sitka Text" w:hAnsi="Sitka Text" w:cs="Sitka Text"/>
          <w:b w:val="0"/>
          <w:i w:val="0"/>
        </w:rPr>
        <w:t>ées habituelles de la perception quotidienne.</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2. Un monde peupl</w:t>
      </w:r>
      <w:r>
        <w:rPr>
          <w:rFonts w:ascii="Sitka Text" w:eastAsia="Sitka Text" w:hAnsi="Sitka Text" w:cs="Sitka Text"/>
          <w:b/>
          <w:i w:val="0"/>
          <w:sz w:val="36"/>
        </w:rPr>
        <w:t>é d’intentions, de formes-flux et de puissances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caract</w:t>
      </w:r>
      <w:r>
        <w:rPr>
          <w:rFonts w:ascii="Sitka Text" w:eastAsia="Sitka Text" w:hAnsi="Sitka Text" w:cs="Sitka Text"/>
          <w:b w:val="0"/>
          <w:i w:val="0"/>
        </w:rPr>
        <w:t xml:space="preserve">éristique la plus fondamentale de ce monde est que </w:t>
      </w:r>
      <w:r>
        <w:rPr>
          <w:rFonts w:ascii="Sitka Text" w:hAnsi="Sitka Text" w:cs="Sitka Text"/>
          <w:b/>
          <w:i w:val="0"/>
          <w:color w:val="FF261D"/>
        </w:rPr>
        <w:t>tout y est agentif</w:t>
      </w:r>
      <w:r>
        <w:rPr>
          <w:rFonts w:ascii="Sitka Text" w:hAnsi="Sitka Text" w:cs="Sitka Text"/>
          <w:b w:val="0"/>
          <w:i w:val="0"/>
        </w:rPr>
        <w:t xml:space="preserve"> : les </w:t>
      </w:r>
      <w:r>
        <w:rPr>
          <w:rFonts w:ascii="Sitka Text" w:eastAsia="Sitka Text" w:hAnsi="Sitka Text" w:cs="Sitka Text"/>
          <w:b w:val="0"/>
          <w:i w:val="0"/>
        </w:rPr>
        <w:t xml:space="preserve">éléments, les plantes, les souffles, les chants, les couleurs, les entités </w:t>
      </w:r>
      <w:r>
        <w:rPr>
          <w:rFonts w:ascii="Sitka Text" w:eastAsia="Sitka Text" w:hAnsi="Sitka Text" w:cs="Sitka Text" w:hint="default"/>
          <w:b w:val="0"/>
          <w:i w:val="0"/>
        </w:rPr>
        <w:t>—</w:t>
      </w:r>
      <w:r>
        <w:rPr>
          <w:rFonts w:ascii="Sitka Text" w:eastAsia="Sitka Text" w:hAnsi="Sitka Text" w:cs="Sitka Text" w:hint="default"/>
          <w:b w:val="0"/>
          <w:i w:val="0"/>
        </w:rPr>
        <w:t xml:space="preserve"> </w:t>
      </w:r>
      <w:r>
        <w:rPr>
          <w:rFonts w:ascii="Sitka Text" w:hAnsi="Sitka Text" w:cs="Sitka Text"/>
          <w:b/>
          <w:i w:val="0"/>
        </w:rPr>
        <w:t>tous sont porteurs d</w:t>
      </w:r>
      <w:r>
        <w:rPr>
          <w:rFonts w:ascii="Sitka Text" w:eastAsia="Sitka Text" w:hAnsi="Sitka Text" w:cs="Sitka Text"/>
          <w:b/>
          <w:i w:val="0"/>
        </w:rPr>
        <w:t>’intention, de mémoire, de désir ou de pouvoir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’est un monde où :</w:t>
      </w:r>
    </w:p>
    <w:p>
      <w:pPr>
        <w:widowControl w:val="0"/>
        <w:numPr>
          <w:ilvl w:val="0"/>
          <w:numId w:val="23"/>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les formes sont </w:t>
      </w:r>
      <w:r>
        <w:rPr>
          <w:rFonts w:ascii="Sitka Text" w:hAnsi="Sitka Text" w:cs="Sitka Text"/>
          <w:b/>
          <w:i w:val="0"/>
        </w:rPr>
        <w:t>mouvantes, vivantes, relationnelles</w:t>
      </w:r>
      <w:r>
        <w:rPr>
          <w:rFonts w:ascii="Sitka Text" w:hAnsi="Sitka Text" w:cs="Sitka Text"/>
          <w:b w:val="0"/>
          <w:i w:val="0"/>
        </w:rPr>
        <w:t xml:space="preserve"> (elles ne sont pas fig</w:t>
      </w:r>
      <w:r>
        <w:rPr>
          <w:rFonts w:ascii="Sitka Text" w:eastAsia="Sitka Text" w:hAnsi="Sitka Text" w:cs="Sitka Text"/>
          <w:b w:val="0"/>
          <w:i w:val="0"/>
        </w:rPr>
        <w:t>ées mais réagissent à l’attention),</w:t>
      </w:r>
    </w:p>
    <w:p>
      <w:pPr>
        <w:widowControl w:val="0"/>
        <w:numPr>
          <w:ilvl w:val="0"/>
          <w:numId w:val="23"/>
        </w:numPr>
        <w:autoSpaceDE w:val="0"/>
        <w:autoSpaceDN w:val="0"/>
        <w:adjustRightInd w:val="0"/>
        <w:spacing w:before="180" w:after="180"/>
        <w:rPr>
          <w:rFonts w:ascii="Courier New" w:hAnsi="Courier New" w:cs="Courier New"/>
        </w:rPr>
      </w:pPr>
      <w:r>
        <w:rPr>
          <w:rFonts w:ascii="Sitka Text" w:hAnsi="Sitka Text" w:cs="Sitka Text"/>
          <w:b w:val="0"/>
          <w:i w:val="0"/>
        </w:rPr>
        <w:t>les entit</w:t>
      </w:r>
      <w:r>
        <w:rPr>
          <w:rFonts w:ascii="Sitka Text" w:eastAsia="Sitka Text" w:hAnsi="Sitka Text" w:cs="Sitka Text"/>
          <w:b w:val="0"/>
          <w:i w:val="0"/>
        </w:rPr>
        <w:t xml:space="preserve">és ne sont pas des individus, mais </w:t>
      </w:r>
      <w:r>
        <w:rPr>
          <w:rFonts w:ascii="Sitka Text" w:hAnsi="Sitka Text" w:cs="Sitka Text"/>
          <w:b/>
          <w:i w:val="0"/>
        </w:rPr>
        <w:t>des configurations dynamiques</w:t>
      </w:r>
      <w:r>
        <w:rPr>
          <w:rFonts w:ascii="Sitka Text" w:hAnsi="Sitka Text" w:cs="Sitka Text"/>
          <w:b w:val="0"/>
          <w:i w:val="0"/>
        </w:rPr>
        <w:t>,</w:t>
      </w:r>
    </w:p>
    <w:p>
      <w:pPr>
        <w:widowControl w:val="0"/>
        <w:numPr>
          <w:ilvl w:val="0"/>
          <w:numId w:val="23"/>
        </w:numPr>
        <w:autoSpaceDE w:val="0"/>
        <w:autoSpaceDN w:val="0"/>
        <w:adjustRightInd w:val="0"/>
        <w:spacing w:before="180" w:after="180"/>
        <w:rPr>
          <w:rFonts w:ascii="Courier New" w:hAnsi="Courier New" w:cs="Courier New"/>
        </w:rPr>
      </w:pPr>
      <w:r>
        <w:rPr>
          <w:rFonts w:ascii="Sitka Text" w:hAnsi="Sitka Text" w:cs="Sitka Text"/>
          <w:b w:val="0"/>
          <w:i w:val="0"/>
        </w:rPr>
        <w:t>les flux de souffle, de chant, de lumi</w:t>
      </w:r>
      <w:r>
        <w:rPr>
          <w:rFonts w:ascii="Sitka Text" w:eastAsia="Sitka Text" w:hAnsi="Sitka Text" w:cs="Sitka Text"/>
          <w:b w:val="0"/>
          <w:i w:val="0"/>
        </w:rPr>
        <w:t xml:space="preserve">ère, de parfum, sont </w:t>
      </w:r>
      <w:r>
        <w:rPr>
          <w:rFonts w:ascii="Sitka Text" w:hAnsi="Sitka Text" w:cs="Sitka Text"/>
          <w:b/>
          <w:i w:val="0"/>
        </w:rPr>
        <w:t>les v</w:t>
      </w:r>
      <w:r>
        <w:rPr>
          <w:rFonts w:ascii="Sitka Text" w:eastAsia="Sitka Text" w:hAnsi="Sitka Text" w:cs="Sitka Text"/>
          <w:b/>
          <w:i w:val="0"/>
        </w:rPr>
        <w:t>éritables structures d’organisation</w:t>
      </w:r>
      <w:r>
        <w:rPr>
          <w:rFonts w:ascii="Sitka Text" w:hAnsi="Sitka Text" w:cs="Sitka Text"/>
          <w:b w:val="0"/>
          <w:i w:val="0"/>
        </w:rPr>
        <w:t xml:space="preserve"> du r</w:t>
      </w:r>
      <w:r>
        <w:rPr>
          <w:rFonts w:ascii="Sitka Text" w:eastAsia="Sitka Text" w:hAnsi="Sitka Text" w:cs="Sitka Text"/>
          <w:b w:val="0"/>
          <w:i w:val="0"/>
        </w:rPr>
        <w:t>éel.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Autrement dit, ce monde est </w:t>
      </w:r>
      <w:r>
        <w:rPr>
          <w:rFonts w:ascii="Sitka Text" w:hAnsi="Sitka Text" w:cs="Sitka Text"/>
          <w:b/>
          <w:i w:val="0"/>
        </w:rPr>
        <w:t>organis</w:t>
      </w:r>
      <w:r>
        <w:rPr>
          <w:rFonts w:ascii="Sitka Text" w:eastAsia="Sitka Text" w:hAnsi="Sitka Text" w:cs="Sitka Text"/>
          <w:b/>
          <w:i w:val="0"/>
        </w:rPr>
        <w:t>é non par des lois physiques</w:t>
      </w:r>
      <w:r>
        <w:rPr>
          <w:rFonts w:ascii="Sitka Text" w:hAnsi="Sitka Text" w:cs="Sitka Text"/>
          <w:b w:val="0"/>
          <w:i w:val="0"/>
        </w:rPr>
        <w:t xml:space="preserve">, mais par des </w:t>
      </w:r>
      <w:r>
        <w:rPr>
          <w:rFonts w:ascii="Sitka Text" w:hAnsi="Sitka Text" w:cs="Sitka Text"/>
          <w:b/>
          <w:i w:val="0"/>
        </w:rPr>
        <w:t>axes de r</w:t>
      </w:r>
      <w:r>
        <w:rPr>
          <w:rFonts w:ascii="Sitka Text" w:eastAsia="Sitka Text" w:hAnsi="Sitka Text" w:cs="Sitka Text"/>
          <w:b/>
          <w:i w:val="0"/>
        </w:rPr>
        <w:t>ésonance, des densités qualitatives, des correspondances rituelles</w:t>
      </w:r>
      <w:r>
        <w:rPr>
          <w:rFonts w:ascii="Sitka Text" w:hAnsi="Sitka Text" w:cs="Sitka Text"/>
          <w:b w:val="0"/>
          <w:i w:val="0"/>
        </w:rPr>
        <w:t>.</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 L</w:t>
      </w:r>
      <w:r>
        <w:rPr>
          <w:rFonts w:ascii="Sitka Text" w:eastAsia="Sitka Text" w:hAnsi="Sitka Text" w:cs="Sitka Text"/>
          <w:b/>
          <w:i w:val="0"/>
          <w:sz w:val="36"/>
        </w:rPr>
        <w:t>’espace n’y est pas géométrique mais vibratoire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 monde-autre, </w:t>
      </w:r>
      <w:r>
        <w:rPr>
          <w:rFonts w:ascii="Sitka Text" w:hAnsi="Sitka Text" w:cs="Sitka Text"/>
          <w:b/>
          <w:i w:val="0"/>
        </w:rPr>
        <w:t>l</w:t>
      </w:r>
      <w:r>
        <w:rPr>
          <w:rFonts w:ascii="Sitka Text" w:eastAsia="Sitka Text" w:hAnsi="Sitka Text" w:cs="Sitka Text"/>
          <w:b/>
          <w:i w:val="0"/>
        </w:rPr>
        <w:t>’espace n’est pas homogène</w:t>
      </w:r>
      <w:r>
        <w:rPr>
          <w:rFonts w:ascii="Sitka Text" w:hAnsi="Sitka Text" w:cs="Sitka Text"/>
          <w:b w:val="0"/>
          <w:i w:val="0"/>
        </w:rPr>
        <w:t xml:space="preserve"> : il est </w:t>
      </w:r>
      <w:r>
        <w:rPr>
          <w:rFonts w:ascii="Sitka Text" w:hAnsi="Sitka Text" w:cs="Sitka Text"/>
          <w:b/>
          <w:i w:val="0"/>
        </w:rPr>
        <w:t>stri</w:t>
      </w:r>
      <w:r>
        <w:rPr>
          <w:rFonts w:ascii="Sitka Text" w:eastAsia="Sitka Text" w:hAnsi="Sitka Text" w:cs="Sitka Text"/>
          <w:b/>
          <w:i w:val="0"/>
        </w:rPr>
        <w:t>é, habité, orienté</w:t>
      </w:r>
      <w:r>
        <w:rPr>
          <w:rFonts w:ascii="Sitka Text" w:hAnsi="Sitka Text" w:cs="Sitka Text"/>
          <w:b w:val="0"/>
          <w:i w:val="0"/>
        </w:rPr>
        <w:t>.</w:t>
        <w:br/>
        <w:t>On ne se d</w:t>
      </w:r>
      <w:r>
        <w:rPr>
          <w:rFonts w:ascii="Sitka Text" w:eastAsia="Sitka Text" w:hAnsi="Sitka Text" w:cs="Sitka Text"/>
          <w:b w:val="0"/>
          <w:i w:val="0"/>
        </w:rPr>
        <w:t xml:space="preserve">éplace pas comme dans une carte </w:t>
      </w:r>
      <w:r>
        <w:rPr>
          <w:rFonts w:ascii="Sitka Text" w:eastAsia="Sitka Text" w:hAnsi="Sitka Text" w:cs="Sitka Text" w:hint="default"/>
          <w:b w:val="0"/>
          <w:i w:val="0"/>
        </w:rPr>
        <w:t>—</w:t>
      </w:r>
      <w:r>
        <w:rPr>
          <w:rFonts w:ascii="Sitka Text" w:eastAsia="Sitka Text" w:hAnsi="Sitka Text" w:cs="Sitka Text" w:hint="default"/>
          <w:b w:val="0"/>
          <w:i w:val="0"/>
        </w:rPr>
        <w:t xml:space="preserve"> on </w:t>
      </w:r>
      <w:r>
        <w:rPr>
          <w:rFonts w:ascii="Sitka Text" w:hAnsi="Sitka Text" w:cs="Sitka Text"/>
          <w:b/>
          <w:i w:val="0"/>
        </w:rPr>
        <w:t>traverse des champs de force</w:t>
      </w:r>
      <w:r>
        <w:rPr>
          <w:rFonts w:ascii="Sitka Text" w:hAnsi="Sitka Text" w:cs="Sitka Text"/>
          <w:b w:val="0"/>
          <w:i w:val="0"/>
        </w:rPr>
        <w:t xml:space="preserve">, on </w:t>
      </w:r>
      <w:r>
        <w:rPr>
          <w:rFonts w:ascii="Sitka Text" w:hAnsi="Sitka Text" w:cs="Sitka Text"/>
          <w:b/>
          <w:i w:val="0"/>
        </w:rPr>
        <w:t>change de niveau</w:t>
      </w:r>
      <w:r>
        <w:rPr>
          <w:rFonts w:ascii="Sitka Text" w:hAnsi="Sitka Text" w:cs="Sitka Text"/>
          <w:b w:val="0"/>
          <w:i w:val="0"/>
        </w:rPr>
        <w:t xml:space="preserve">, on </w:t>
      </w:r>
      <w:r>
        <w:rPr>
          <w:rFonts w:ascii="Sitka Text" w:hAnsi="Sitka Text" w:cs="Sitka Text"/>
          <w:b/>
          <w:i w:val="0"/>
        </w:rPr>
        <w:t>s</w:t>
      </w:r>
      <w:r>
        <w:rPr>
          <w:rFonts w:ascii="Sitka Text" w:eastAsia="Sitka Text" w:hAnsi="Sitka Text" w:cs="Sitka Text"/>
          <w:b/>
          <w:i w:val="0"/>
        </w:rPr>
        <w:t>’accorde à des ambiances ou des motifs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val="0"/>
          <w:i/>
        </w:rPr>
        <w:t>ken</w:t>
      </w:r>
      <w:r>
        <w:rPr>
          <w:rFonts w:ascii="Sitka Text" w:eastAsia="Sitka Text" w:hAnsi="Sitka Text" w:cs="Sitka Text"/>
          <w:b w:val="0"/>
          <w:i/>
        </w:rPr>
        <w:t>é</w:t>
      </w:r>
      <w:r>
        <w:rPr>
          <w:rFonts w:ascii="Sitka Text" w:hAnsi="Sitka Text" w:cs="Sitka Text"/>
          <w:b w:val="0"/>
          <w:i w:val="0"/>
        </w:rPr>
        <w:t xml:space="preserve"> shipibo, par exemple, en est une </w:t>
      </w:r>
      <w:r>
        <w:rPr>
          <w:rFonts w:ascii="Sitka Text" w:hAnsi="Sitka Text" w:cs="Sitka Text"/>
          <w:b/>
          <w:i w:val="0"/>
        </w:rPr>
        <w:t>traduction graphique</w:t>
      </w:r>
      <w:r>
        <w:rPr>
          <w:rFonts w:ascii="Sitka Text" w:hAnsi="Sitka Text" w:cs="Sitka Text"/>
          <w:b w:val="0"/>
          <w:i w:val="0"/>
        </w:rPr>
        <w:t xml:space="preserve"> : il ne repr</w:t>
      </w:r>
      <w:r>
        <w:rPr>
          <w:rFonts w:ascii="Sitka Text" w:eastAsia="Sitka Text" w:hAnsi="Sitka Text" w:cs="Sitka Text"/>
          <w:b w:val="0"/>
          <w:i w:val="0"/>
        </w:rPr>
        <w:t xml:space="preserve">ésente pas un territoire, mais une </w:t>
      </w:r>
      <w:r>
        <w:rPr>
          <w:rFonts w:ascii="Sitka Text" w:hAnsi="Sitka Text" w:cs="Sitka Text"/>
          <w:b/>
          <w:i w:val="0"/>
        </w:rPr>
        <w:t xml:space="preserve">trame </w:t>
      </w:r>
      <w:r>
        <w:rPr>
          <w:rFonts w:ascii="Sitka Text" w:eastAsia="Sitka Text" w:hAnsi="Sitka Text" w:cs="Sitka Text"/>
          <w:b/>
          <w:i w:val="0"/>
        </w:rPr>
        <w:t>énergétique</w:t>
      </w:r>
      <w:r>
        <w:rPr>
          <w:rFonts w:ascii="Sitka Text" w:hAnsi="Sitka Text" w:cs="Sitka Text"/>
          <w:b w:val="0"/>
          <w:i w:val="0"/>
        </w:rPr>
        <w:t xml:space="preserve">, </w:t>
      </w:r>
      <w:r>
        <w:rPr>
          <w:rFonts w:ascii="Sitka Text" w:hAnsi="Sitka Text" w:cs="Sitka Text"/>
          <w:b/>
          <w:i w:val="0"/>
        </w:rPr>
        <w:t>un r</w:t>
      </w:r>
      <w:r>
        <w:rPr>
          <w:rFonts w:ascii="Sitka Text" w:eastAsia="Sitka Text" w:hAnsi="Sitka Text" w:cs="Sitka Text"/>
          <w:b/>
          <w:i w:val="0"/>
        </w:rPr>
        <w:t>éseau de passages et de seuils</w:t>
      </w:r>
      <w:r>
        <w:rPr>
          <w:rFonts w:ascii="Sitka Text" w:hAnsi="Sitka Text" w:cs="Sitka Text"/>
          <w:b w:val="0"/>
          <w:i w:val="0"/>
        </w:rPr>
        <w:t>.</w:t>
        <w:br/>
        <w:t xml:space="preserve">Le chant, le souffle, le silence sont les </w:t>
      </w:r>
      <w:r>
        <w:rPr>
          <w:rFonts w:ascii="Sitka Text" w:hAnsi="Sitka Text" w:cs="Sitka Text"/>
          <w:b/>
          <w:i w:val="0"/>
        </w:rPr>
        <w:t>vecteurs de navigation</w:t>
      </w:r>
      <w:r>
        <w:rPr>
          <w:rFonts w:ascii="Sitka Text" w:hAnsi="Sitka Text" w:cs="Sitka Text"/>
          <w:b w:val="0"/>
          <w:i w:val="0"/>
        </w:rPr>
        <w:t xml:space="preserve"> dans cet espace.</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4. Le temps y est modal, non lin</w:t>
      </w:r>
      <w:r>
        <w:rPr>
          <w:rFonts w:ascii="Sitka Text" w:eastAsia="Sitka Text" w:hAnsi="Sitka Text" w:cs="Sitka Text"/>
          <w:b/>
          <w:i w:val="0"/>
          <w:sz w:val="36"/>
        </w:rPr>
        <w:t>éaire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monde-autre ne suit pas une temporalit</w:t>
      </w:r>
      <w:r>
        <w:rPr>
          <w:rFonts w:ascii="Sitka Text" w:eastAsia="Sitka Text" w:hAnsi="Sitka Text" w:cs="Sitka Text"/>
          <w:b w:val="0"/>
          <w:i w:val="0"/>
        </w:rPr>
        <w:t xml:space="preserve">é chronologique. Le temps y est </w:t>
      </w:r>
      <w:r>
        <w:rPr>
          <w:rFonts w:ascii="Sitka Text" w:eastAsia="Sitka Text" w:hAnsi="Sitka Text" w:cs="Sitka Text"/>
          <w:b/>
          <w:i w:val="0"/>
        </w:rPr>
        <w:t>événementiel</w:t>
      </w:r>
      <w:r>
        <w:rPr>
          <w:rFonts w:ascii="Sitka Text" w:hAnsi="Sitka Text" w:cs="Sitka Text"/>
          <w:b w:val="0"/>
          <w:i w:val="0"/>
        </w:rPr>
        <w:t xml:space="preserve">, </w:t>
      </w:r>
      <w:r>
        <w:rPr>
          <w:rFonts w:ascii="Sitka Text" w:hAnsi="Sitka Text" w:cs="Sitka Text"/>
          <w:b/>
          <w:i w:val="0"/>
        </w:rPr>
        <w:t>intensif</w:t>
      </w:r>
      <w:r>
        <w:rPr>
          <w:rFonts w:ascii="Sitka Text" w:hAnsi="Sitka Text" w:cs="Sitka Text"/>
          <w:b w:val="0"/>
          <w:i w:val="0"/>
        </w:rPr>
        <w:t xml:space="preserve">, souvent </w:t>
      </w:r>
      <w:r>
        <w:rPr>
          <w:rFonts w:ascii="Sitka Text" w:hAnsi="Sitka Text" w:cs="Sitka Text"/>
          <w:b/>
          <w:i w:val="0"/>
        </w:rPr>
        <w:t>circulaire ou spiral</w:t>
      </w:r>
      <w:r>
        <w:rPr>
          <w:rFonts w:ascii="Sitka Text" w:eastAsia="Sitka Text" w:hAnsi="Sitka Text" w:cs="Sitka Text"/>
          <w:b/>
          <w:i w:val="0"/>
        </w:rPr>
        <w:t>é</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On peut y rencontrer </w:t>
      </w:r>
      <w:r>
        <w:rPr>
          <w:rFonts w:ascii="Sitka Text" w:hAnsi="Sitka Text" w:cs="Sitka Text"/>
          <w:b/>
          <w:i w:val="0"/>
        </w:rPr>
        <w:t>le pass</w:t>
      </w:r>
      <w:r>
        <w:rPr>
          <w:rFonts w:ascii="Sitka Text" w:eastAsia="Sitka Text" w:hAnsi="Sitka Text" w:cs="Sitka Text"/>
          <w:b/>
          <w:i w:val="0"/>
        </w:rPr>
        <w:t>é vivant</w:t>
      </w:r>
      <w:r>
        <w:rPr>
          <w:rFonts w:ascii="Sitka Text" w:hAnsi="Sitka Text" w:cs="Sitka Text"/>
          <w:b w:val="0"/>
          <w:i w:val="0"/>
        </w:rPr>
        <w:t xml:space="preserve">, </w:t>
      </w:r>
      <w:r>
        <w:rPr>
          <w:rFonts w:ascii="Sitka Text" w:hAnsi="Sitka Text" w:cs="Sitka Text"/>
          <w:b/>
          <w:i w:val="0"/>
        </w:rPr>
        <w:t>le futur potentiel</w:t>
      </w:r>
      <w:r>
        <w:rPr>
          <w:rFonts w:ascii="Sitka Text" w:hAnsi="Sitka Text" w:cs="Sitka Text"/>
          <w:b w:val="0"/>
          <w:i w:val="0"/>
        </w:rPr>
        <w:t xml:space="preserve">, </w:t>
      </w:r>
      <w:r>
        <w:rPr>
          <w:rFonts w:ascii="Sitka Text" w:hAnsi="Sitka Text" w:cs="Sitka Text"/>
          <w:b/>
          <w:i w:val="0"/>
        </w:rPr>
        <w:t>le souvenir d</w:t>
      </w:r>
      <w:r>
        <w:rPr>
          <w:rFonts w:ascii="Sitka Text" w:eastAsia="Sitka Text" w:hAnsi="Sitka Text" w:cs="Sitka Text"/>
          <w:b/>
          <w:i w:val="0"/>
        </w:rPr>
        <w:t>’un être</w:t>
      </w:r>
      <w:r>
        <w:rPr>
          <w:rFonts w:ascii="Sitka Text" w:hAnsi="Sitka Text" w:cs="Sitka Text"/>
          <w:b w:val="0"/>
          <w:i w:val="0"/>
        </w:rPr>
        <w:t xml:space="preserve">, </w:t>
      </w:r>
      <w:r>
        <w:rPr>
          <w:rFonts w:ascii="Sitka Text" w:hAnsi="Sitka Text" w:cs="Sitka Text"/>
          <w:b/>
          <w:i w:val="0"/>
        </w:rPr>
        <w:t>la trace d</w:t>
      </w:r>
      <w:r>
        <w:rPr>
          <w:rFonts w:ascii="Sitka Text" w:eastAsia="Sitka Text" w:hAnsi="Sitka Text" w:cs="Sitka Text"/>
          <w:b/>
          <w:i w:val="0"/>
        </w:rPr>
        <w:t>’une maladie</w:t>
      </w:r>
      <w:r>
        <w:rPr>
          <w:rFonts w:ascii="Sitka Text" w:hAnsi="Sitka Text" w:cs="Sitka Text"/>
          <w:b w:val="0"/>
          <w:i w:val="0"/>
        </w:rPr>
        <w:t xml:space="preserve">, </w:t>
      </w:r>
      <w:r>
        <w:rPr>
          <w:rFonts w:ascii="Sitka Text" w:hAnsi="Sitka Text" w:cs="Sitka Text"/>
          <w:b/>
          <w:i w:val="0"/>
        </w:rPr>
        <w:t>l</w:t>
      </w:r>
      <w:r>
        <w:rPr>
          <w:rFonts w:ascii="Sitka Text" w:eastAsia="Sitka Text" w:hAnsi="Sitka Text" w:cs="Sitka Text"/>
          <w:b/>
          <w:i w:val="0"/>
        </w:rPr>
        <w:t>’esprit d’un acte encore non advenu</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chant agit ici comme </w:t>
      </w:r>
      <w:r>
        <w:rPr>
          <w:rFonts w:ascii="Sitka Text" w:hAnsi="Sitka Text" w:cs="Sitka Text"/>
          <w:b/>
          <w:i w:val="0"/>
        </w:rPr>
        <w:t>modulateur temporel</w:t>
      </w:r>
      <w:r>
        <w:rPr>
          <w:rFonts w:ascii="Sitka Text" w:hAnsi="Sitka Text" w:cs="Sitka Text"/>
          <w:b w:val="0"/>
          <w:i w:val="0"/>
        </w:rPr>
        <w:t xml:space="preserve"> : il </w:t>
      </w:r>
      <w:r>
        <w:rPr>
          <w:rFonts w:ascii="Sitka Text" w:hAnsi="Sitka Text" w:cs="Sitka Text"/>
          <w:b/>
          <w:i w:val="0"/>
        </w:rPr>
        <w:t>ralentit, condense ou d</w:t>
      </w:r>
      <w:r>
        <w:rPr>
          <w:rFonts w:ascii="Sitka Text" w:eastAsia="Sitka Text" w:hAnsi="Sitka Text" w:cs="Sitka Text"/>
          <w:b/>
          <w:i w:val="0"/>
        </w:rPr>
        <w:t>éroule</w:t>
      </w:r>
      <w:r>
        <w:rPr>
          <w:rFonts w:ascii="Sitka Text" w:hAnsi="Sitka Text" w:cs="Sitka Text"/>
          <w:b w:val="0"/>
          <w:i w:val="0"/>
        </w:rPr>
        <w:t xml:space="preserve"> les sc</w:t>
      </w:r>
      <w:r>
        <w:rPr>
          <w:rFonts w:ascii="Sitka Text" w:eastAsia="Sitka Text" w:hAnsi="Sitka Text" w:cs="Sitka Text"/>
          <w:b w:val="0"/>
          <w:i w:val="0"/>
        </w:rPr>
        <w:t xml:space="preserve">ènes vécues. C’est un monde de </w:t>
      </w:r>
      <w:r>
        <w:rPr>
          <w:rFonts w:ascii="Sitka Text" w:hAnsi="Sitka Text" w:cs="Sitka Text"/>
          <w:b/>
          <w:i w:val="0"/>
        </w:rPr>
        <w:t>temps r</w:t>
      </w:r>
      <w:r>
        <w:rPr>
          <w:rFonts w:ascii="Sitka Text" w:eastAsia="Sitka Text" w:hAnsi="Sitka Text" w:cs="Sitka Text"/>
          <w:b/>
          <w:i w:val="0"/>
        </w:rPr>
        <w:t>ésonant</w:t>
      </w:r>
      <w:r>
        <w:rPr>
          <w:rFonts w:ascii="Sitka Text" w:hAnsi="Sitka Text" w:cs="Sitka Text"/>
          <w:b w:val="0"/>
          <w:i w:val="0"/>
        </w:rPr>
        <w:t>, o</w:t>
      </w:r>
      <w:r>
        <w:rPr>
          <w:rFonts w:ascii="Sitka Text" w:eastAsia="Sitka Text" w:hAnsi="Sitka Text" w:cs="Sitka Text"/>
          <w:b w:val="0"/>
          <w:i w:val="0"/>
        </w:rPr>
        <w:t xml:space="preserve">ù le rêve, le mythe et la vision ne sont pas des récits, mais des </w:t>
      </w:r>
      <w:r>
        <w:rPr>
          <w:rFonts w:ascii="Sitka Text" w:hAnsi="Sitka Text" w:cs="Sitka Text"/>
          <w:b/>
          <w:i w:val="0"/>
        </w:rPr>
        <w:t>actes effectifs</w:t>
      </w:r>
      <w:r>
        <w:rPr>
          <w:rFonts w:ascii="Sitka Text" w:hAnsi="Sitka Text" w:cs="Sitka Text"/>
          <w:b w:val="0"/>
          <w:i w:val="0"/>
        </w:rPr>
        <w:t>.</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5. Les entit</w:t>
      </w:r>
      <w:r>
        <w:rPr>
          <w:rFonts w:ascii="Sitka Text" w:eastAsia="Sitka Text" w:hAnsi="Sitka Text" w:cs="Sitka Text"/>
          <w:b/>
          <w:i w:val="0"/>
          <w:sz w:val="36"/>
        </w:rPr>
        <w:t>és y sont des personnes-modales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Les esprits rencontr</w:t>
      </w:r>
      <w:r>
        <w:rPr>
          <w:rFonts w:ascii="Sitka Text" w:eastAsia="Sitka Text" w:hAnsi="Sitka Text" w:cs="Sitka Text"/>
          <w:b w:val="0"/>
          <w:i w:val="0"/>
        </w:rPr>
        <w:t xml:space="preserve">és dans le monde-autre ne sont pas des « êtres » au sens occidental, mais des </w:t>
      </w:r>
      <w:r>
        <w:rPr>
          <w:rFonts w:ascii="Sitka Text" w:hAnsi="Sitka Text" w:cs="Sitka Text"/>
          <w:b/>
          <w:i w:val="0"/>
        </w:rPr>
        <w:t>personnes-modales</w:t>
      </w:r>
      <w:r>
        <w:rPr>
          <w:rFonts w:ascii="Sitka Text" w:hAnsi="Sitka Text" w:cs="Sitka Text"/>
          <w:b w:val="0"/>
          <w:i w:val="0"/>
        </w:rPr>
        <w:t xml:space="preserve"> :</w:t>
      </w:r>
    </w:p>
    <w:p>
      <w:pPr>
        <w:widowControl w:val="0"/>
        <w:numPr>
          <w:ilvl w:val="0"/>
          <w:numId w:val="24"/>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Elles sont </w:t>
      </w:r>
      <w:r>
        <w:rPr>
          <w:rFonts w:ascii="Sitka Text" w:eastAsia="Sitka Text" w:hAnsi="Sitka Text" w:cs="Sitka Text"/>
          <w:b/>
          <w:i w:val="0"/>
        </w:rPr>
        <w:t>éthiques</w:t>
      </w:r>
      <w:r>
        <w:rPr>
          <w:rFonts w:ascii="Sitka Text" w:hAnsi="Sitka Text" w:cs="Sitka Text"/>
          <w:b w:val="0"/>
          <w:i w:val="0"/>
        </w:rPr>
        <w:t xml:space="preserve"> (elles jugent, soignent ou punissent),</w:t>
      </w:r>
    </w:p>
    <w:p>
      <w:pPr>
        <w:widowControl w:val="0"/>
        <w:numPr>
          <w:ilvl w:val="0"/>
          <w:numId w:val="24"/>
        </w:numPr>
        <w:autoSpaceDE w:val="0"/>
        <w:autoSpaceDN w:val="0"/>
        <w:adjustRightInd w:val="0"/>
        <w:spacing w:before="180" w:after="180"/>
        <w:rPr>
          <w:rFonts w:ascii="Courier New" w:hAnsi="Courier New" w:cs="Courier New"/>
        </w:rPr>
      </w:pPr>
      <w:r>
        <w:rPr>
          <w:rFonts w:ascii="Sitka Text" w:hAnsi="Sitka Text" w:cs="Sitka Text"/>
          <w:b/>
          <w:i w:val="0"/>
        </w:rPr>
        <w:t>Plastiques</w:t>
      </w:r>
      <w:r>
        <w:rPr>
          <w:rFonts w:ascii="Sitka Text" w:hAnsi="Sitka Text" w:cs="Sitka Text"/>
          <w:b w:val="0"/>
          <w:i w:val="0"/>
        </w:rPr>
        <w:t xml:space="preserve"> (elles changent de forme ou d</w:t>
      </w:r>
      <w:r>
        <w:rPr>
          <w:rFonts w:ascii="Sitka Text" w:eastAsia="Sitka Text" w:hAnsi="Sitka Text" w:cs="Sitka Text"/>
          <w:b w:val="0"/>
          <w:i w:val="0"/>
        </w:rPr>
        <w:t>’apparence),</w:t>
      </w:r>
    </w:p>
    <w:p>
      <w:pPr>
        <w:widowControl w:val="0"/>
        <w:numPr>
          <w:ilvl w:val="0"/>
          <w:numId w:val="24"/>
        </w:numPr>
        <w:autoSpaceDE w:val="0"/>
        <w:autoSpaceDN w:val="0"/>
        <w:adjustRightInd w:val="0"/>
        <w:spacing w:before="180" w:after="180"/>
        <w:rPr>
          <w:rFonts w:ascii="Courier New" w:hAnsi="Courier New" w:cs="Courier New"/>
        </w:rPr>
      </w:pPr>
      <w:r>
        <w:rPr>
          <w:rFonts w:ascii="Sitka Text" w:hAnsi="Sitka Text" w:cs="Sitka Text"/>
          <w:b w:val="0"/>
          <w:i w:val="0"/>
        </w:rPr>
        <w:t xml:space="preserve">Et souvent </w:t>
      </w:r>
      <w:r>
        <w:rPr>
          <w:rFonts w:ascii="Sitka Text" w:hAnsi="Sitka Text" w:cs="Sitka Text"/>
          <w:b/>
          <w:i w:val="0"/>
        </w:rPr>
        <w:t>mixtes</w:t>
      </w:r>
      <w:r>
        <w:rPr>
          <w:rFonts w:ascii="Sitka Text" w:hAnsi="Sitka Text" w:cs="Sitka Text"/>
          <w:b w:val="0"/>
          <w:i w:val="0"/>
        </w:rPr>
        <w:t xml:space="preserve"> (parties v</w:t>
      </w:r>
      <w:r>
        <w:rPr>
          <w:rFonts w:ascii="Sitka Text" w:eastAsia="Sitka Text" w:hAnsi="Sitka Text" w:cs="Sitka Text"/>
          <w:b w:val="0"/>
          <w:i w:val="0"/>
        </w:rPr>
        <w:t>égétales, animales, humaines, sonores ou lumineuses combinées).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Elles r</w:t>
      </w:r>
      <w:r>
        <w:rPr>
          <w:rFonts w:ascii="Sitka Text" w:eastAsia="Sitka Text" w:hAnsi="Sitka Text" w:cs="Sitka Text"/>
          <w:b w:val="0"/>
          <w:i w:val="0"/>
        </w:rPr>
        <w:t xml:space="preserve">éagissent à l’attention, au respect, au chant, à la posture du corps </w:t>
      </w:r>
      <w:r>
        <w:rPr>
          <w:rFonts w:ascii="Sitka Text" w:eastAsia="Sitka Text" w:hAnsi="Sitka Text" w:cs="Sitka Text" w:hint="default"/>
          <w:b w:val="0"/>
          <w:i w:val="0"/>
        </w:rPr>
        <w:t>—</w:t>
      </w:r>
      <w:r>
        <w:rPr>
          <w:rFonts w:ascii="Sitka Text" w:eastAsia="Sitka Text" w:hAnsi="Sitka Text" w:cs="Sitka Text" w:hint="default"/>
          <w:b w:val="0"/>
          <w:i w:val="0"/>
        </w:rPr>
        <w:t xml:space="preserve"> ce qui rend ce monde </w:t>
      </w:r>
      <w:r>
        <w:rPr>
          <w:rFonts w:ascii="Sitka Text" w:hAnsi="Sitka Text" w:cs="Sitka Text"/>
          <w:b/>
          <w:i w:val="0"/>
        </w:rPr>
        <w:t>fondamentalement dialogique</w:t>
      </w:r>
      <w:r>
        <w:rPr>
          <w:rFonts w:ascii="Sitka Text" w:hAnsi="Sitka Text" w:cs="Sitka Text"/>
          <w:b w:val="0"/>
          <w:i w:val="0"/>
        </w:rPr>
        <w:t>.</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6. La structure est relationnelle : tout est interagissant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monde-autre est structur</w:t>
      </w:r>
      <w:r>
        <w:rPr>
          <w:rFonts w:ascii="Sitka Text" w:eastAsia="Sitka Text" w:hAnsi="Sitka Text" w:cs="Sitka Text"/>
          <w:b w:val="0"/>
          <w:i w:val="0"/>
        </w:rPr>
        <w:t xml:space="preserve">é non par des lois mécaniques, mais par des </w:t>
      </w:r>
      <w:r>
        <w:rPr>
          <w:rFonts w:ascii="Sitka Text" w:hAnsi="Sitka Text" w:cs="Sitka Text"/>
          <w:b/>
          <w:i w:val="0"/>
        </w:rPr>
        <w:t>relations actives et diff</w:t>
      </w:r>
      <w:r>
        <w:rPr>
          <w:rFonts w:ascii="Sitka Text" w:eastAsia="Sitka Text" w:hAnsi="Sitka Text" w:cs="Sitka Text"/>
          <w:b/>
          <w:i w:val="0"/>
        </w:rPr>
        <w:t>érenciées</w:t>
      </w:r>
      <w:r>
        <w:rPr>
          <w:rFonts w:ascii="Sitka Text" w:hAnsi="Sitka Text" w:cs="Sitka Text"/>
          <w:b w:val="0"/>
          <w:i w:val="0"/>
        </w:rPr>
        <w:t xml:space="preserve"> :</w:t>
      </w:r>
    </w:p>
    <w:p>
      <w:pPr>
        <w:widowControl w:val="0"/>
        <w:numPr>
          <w:ilvl w:val="0"/>
          <w:numId w:val="25"/>
        </w:numPr>
        <w:autoSpaceDE w:val="0"/>
        <w:autoSpaceDN w:val="0"/>
        <w:adjustRightInd w:val="0"/>
        <w:spacing w:before="180" w:after="180"/>
        <w:rPr>
          <w:rFonts w:ascii="Courier New" w:hAnsi="Courier New" w:cs="Courier New"/>
          <w:rtl w:val="0"/>
        </w:rPr>
      </w:pPr>
      <w:r>
        <w:rPr>
          <w:rFonts w:ascii="Sitka Text" w:hAnsi="Sitka Text" w:cs="Sitka Text"/>
          <w:b w:val="0"/>
          <w:i w:val="0"/>
        </w:rPr>
        <w:t>relation de soin ou d</w:t>
      </w:r>
      <w:r>
        <w:rPr>
          <w:rFonts w:ascii="Sitka Text" w:eastAsia="Sitka Text" w:hAnsi="Sitka Text" w:cs="Sitka Text"/>
          <w:b w:val="0"/>
          <w:i w:val="0"/>
        </w:rPr>
        <w:t>’agression,</w:t>
      </w:r>
    </w:p>
    <w:p>
      <w:pPr>
        <w:widowControl w:val="0"/>
        <w:numPr>
          <w:ilvl w:val="0"/>
          <w:numId w:val="25"/>
        </w:numPr>
        <w:autoSpaceDE w:val="0"/>
        <w:autoSpaceDN w:val="0"/>
        <w:adjustRightInd w:val="0"/>
        <w:spacing w:before="180" w:after="180"/>
        <w:rPr>
          <w:rFonts w:ascii="Courier New" w:hAnsi="Courier New" w:cs="Courier New"/>
        </w:rPr>
      </w:pPr>
      <w:r>
        <w:rPr>
          <w:rFonts w:ascii="Sitka Text" w:hAnsi="Sitka Text" w:cs="Sitka Text"/>
          <w:b w:val="0"/>
          <w:i w:val="0"/>
        </w:rPr>
        <w:t>d</w:t>
      </w:r>
      <w:r>
        <w:rPr>
          <w:rFonts w:ascii="Sitka Text" w:eastAsia="Sitka Text" w:hAnsi="Sitka Text" w:cs="Sitka Text"/>
          <w:b w:val="0"/>
          <w:i w:val="0"/>
        </w:rPr>
        <w:t>’alliance ou de protection,</w:t>
      </w:r>
    </w:p>
    <w:p>
      <w:pPr>
        <w:widowControl w:val="0"/>
        <w:numPr>
          <w:ilvl w:val="0"/>
          <w:numId w:val="25"/>
        </w:numPr>
        <w:autoSpaceDE w:val="0"/>
        <w:autoSpaceDN w:val="0"/>
        <w:adjustRightInd w:val="0"/>
        <w:spacing w:before="180" w:after="180"/>
        <w:rPr>
          <w:rFonts w:ascii="Courier New" w:hAnsi="Courier New" w:cs="Courier New"/>
        </w:rPr>
      </w:pPr>
      <w:r>
        <w:rPr>
          <w:rFonts w:ascii="Sitka Text" w:hAnsi="Sitka Text" w:cs="Sitka Text"/>
          <w:b w:val="0"/>
          <w:i w:val="0"/>
        </w:rPr>
        <w:t>de parent</w:t>
      </w:r>
      <w:r>
        <w:rPr>
          <w:rFonts w:ascii="Sitka Text" w:eastAsia="Sitka Text" w:hAnsi="Sitka Text" w:cs="Sitka Text"/>
          <w:b w:val="0"/>
          <w:i w:val="0"/>
        </w:rPr>
        <w:t>é invisible ou d’influence subtile.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Tout ce qui y circule </w:t>
      </w:r>
      <w:r>
        <w:rPr>
          <w:rFonts w:ascii="Sitka Text" w:hAnsi="Sitka Text" w:cs="Sitka Text" w:hint="default"/>
          <w:b w:val="0"/>
          <w:i w:val="0"/>
        </w:rPr>
        <w:t>—</w:t>
      </w:r>
      <w:r>
        <w:rPr>
          <w:rFonts w:ascii="Sitka Text" w:hAnsi="Sitka Text" w:cs="Sitka Text" w:hint="default"/>
          <w:b w:val="0"/>
          <w:i w:val="0"/>
        </w:rPr>
        <w:t xml:space="preserve"> </w:t>
      </w:r>
      <w:r>
        <w:rPr>
          <w:rFonts w:ascii="Sitka Text" w:hAnsi="Sitka Text" w:cs="Sitka Text"/>
          <w:b w:val="0"/>
          <w:i/>
        </w:rPr>
        <w:t>niwe</w:t>
      </w:r>
      <w:r>
        <w:rPr>
          <w:rFonts w:ascii="Sitka Text" w:hAnsi="Sitka Text" w:cs="Sitka Text"/>
          <w:b w:val="0"/>
          <w:i w:val="0"/>
        </w:rPr>
        <w:t xml:space="preserve">, </w:t>
      </w:r>
      <w:r>
        <w:rPr>
          <w:rFonts w:ascii="Sitka Text" w:hAnsi="Sitka Text" w:cs="Sitka Text"/>
          <w:b w:val="0"/>
          <w:i/>
        </w:rPr>
        <w:t>sami</w:t>
      </w:r>
      <w:r>
        <w:rPr>
          <w:rFonts w:ascii="Sitka Text" w:hAnsi="Sitka Text" w:cs="Sitka Text"/>
          <w:b w:val="0"/>
          <w:i w:val="0"/>
        </w:rPr>
        <w:t xml:space="preserve">, </w:t>
      </w:r>
      <w:r>
        <w:rPr>
          <w:rFonts w:ascii="Sitka Text" w:hAnsi="Sitka Text" w:cs="Sitka Text"/>
          <w:b w:val="0"/>
          <w:i/>
        </w:rPr>
        <w:t>noya</w:t>
      </w:r>
      <w:r>
        <w:rPr>
          <w:rFonts w:ascii="Sitka Text" w:hAnsi="Sitka Text" w:cs="Sitka Text"/>
          <w:b w:val="0"/>
          <w:i w:val="0"/>
        </w:rPr>
        <w:t>, souffle, chant, fum</w:t>
      </w:r>
      <w:r>
        <w:rPr>
          <w:rFonts w:ascii="Sitka Text" w:eastAsia="Sitka Text" w:hAnsi="Sitka Text" w:cs="Sitka Text"/>
          <w:b w:val="0"/>
          <w:i w:val="0"/>
        </w:rPr>
        <w:t xml:space="preserve">ée, intention </w:t>
      </w:r>
      <w:r>
        <w:rPr>
          <w:rFonts w:ascii="Sitka Text" w:eastAsia="Sitka Text" w:hAnsi="Sitka Text" w:cs="Sitka Text" w:hint="default"/>
          <w:b w:val="0"/>
          <w:i w:val="0"/>
        </w:rPr>
        <w:t>—</w:t>
      </w:r>
      <w:r>
        <w:rPr>
          <w:rFonts w:ascii="Sitka Text" w:eastAsia="Sitka Text" w:hAnsi="Sitka Text" w:cs="Sitka Text" w:hint="default"/>
          <w:b w:val="0"/>
          <w:i w:val="0"/>
        </w:rPr>
        <w:t xml:space="preserve"> </w:t>
      </w:r>
      <w:r>
        <w:rPr>
          <w:rFonts w:ascii="Sitka Text" w:hAnsi="Sitka Text" w:cs="Sitka Text"/>
          <w:b/>
          <w:i w:val="0"/>
        </w:rPr>
        <w:t>s</w:t>
      </w:r>
      <w:r>
        <w:rPr>
          <w:rFonts w:ascii="Sitka Text" w:eastAsia="Sitka Text" w:hAnsi="Sitka Text" w:cs="Sitka Text"/>
          <w:b/>
          <w:i w:val="0"/>
        </w:rPr>
        <w:t>’inscrit dans un champ relationnel de forces</w:t>
      </w:r>
      <w:r>
        <w:rPr>
          <w:rFonts w:ascii="Sitka Text" w:hAnsi="Sitka Text" w:cs="Sitka Text"/>
          <w:b w:val="0"/>
          <w:i w:val="0"/>
        </w:rPr>
        <w:t>, o</w:t>
      </w:r>
      <w:r>
        <w:rPr>
          <w:rFonts w:ascii="Sitka Text" w:eastAsia="Sitka Text" w:hAnsi="Sitka Text" w:cs="Sitka Text"/>
          <w:b w:val="0"/>
          <w:i w:val="0"/>
        </w:rPr>
        <w:t xml:space="preserve">ù </w:t>
      </w:r>
      <w:r>
        <w:rPr>
          <w:rFonts w:ascii="Sitka Text" w:hAnsi="Sitka Text" w:cs="Sitka Text"/>
          <w:b/>
          <w:i w:val="0"/>
        </w:rPr>
        <w:t>la qualit</w:t>
      </w:r>
      <w:r>
        <w:rPr>
          <w:rFonts w:ascii="Sitka Text" w:eastAsia="Sitka Text" w:hAnsi="Sitka Text" w:cs="Sitka Text"/>
          <w:b/>
          <w:i w:val="0"/>
        </w:rPr>
        <w:t>é du lien</w:t>
      </w:r>
      <w:r>
        <w:rPr>
          <w:rFonts w:ascii="Sitka Text" w:hAnsi="Sitka Text" w:cs="Sitka Text"/>
          <w:b w:val="0"/>
          <w:i w:val="0"/>
        </w:rPr>
        <w:t xml:space="preserve"> d</w:t>
      </w:r>
      <w:r>
        <w:rPr>
          <w:rFonts w:ascii="Sitka Text" w:eastAsia="Sitka Text" w:hAnsi="Sitka Text" w:cs="Sitka Text"/>
          <w:b w:val="0"/>
          <w:i w:val="0"/>
        </w:rPr>
        <w:t>étermine les effets.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 monde </w:t>
      </w:r>
      <w:r>
        <w:rPr>
          <w:rFonts w:ascii="Sitka Text" w:eastAsia="Sitka Text" w:hAnsi="Sitka Text" w:cs="Sitka Text"/>
          <w:b/>
          <w:i w:val="0"/>
        </w:rPr>
        <w:t>à la fois écologique et éthique</w:t>
      </w:r>
      <w:r>
        <w:rPr>
          <w:rFonts w:ascii="Sitka Text" w:hAnsi="Sitka Text" w:cs="Sitka Text"/>
          <w:b w:val="0"/>
          <w:i w:val="0"/>
        </w:rPr>
        <w:t>, o</w:t>
      </w:r>
      <w:r>
        <w:rPr>
          <w:rFonts w:ascii="Sitka Text" w:eastAsia="Sitka Text" w:hAnsi="Sitka Text" w:cs="Sitka Text"/>
          <w:b w:val="0"/>
          <w:i w:val="0"/>
        </w:rPr>
        <w:t>ù chaque action a une résonance dans l’ensemble.</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7. Une logique analogique, non causale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Enfin, la coh</w:t>
      </w:r>
      <w:r>
        <w:rPr>
          <w:rFonts w:ascii="Sitka Text" w:eastAsia="Sitka Text" w:hAnsi="Sitka Text" w:cs="Sitka Text"/>
          <w:b w:val="0"/>
          <w:i w:val="0"/>
        </w:rPr>
        <w:t xml:space="preserve">érence du monde-autre repose sur des </w:t>
      </w:r>
      <w:r>
        <w:rPr>
          <w:rFonts w:ascii="Sitka Text" w:hAnsi="Sitka Text" w:cs="Sitka Text"/>
          <w:b/>
          <w:i w:val="0"/>
        </w:rPr>
        <w:t>principes d</w:t>
      </w:r>
      <w:r>
        <w:rPr>
          <w:rFonts w:ascii="Sitka Text" w:eastAsia="Sitka Text" w:hAnsi="Sitka Text" w:cs="Sitka Text"/>
          <w:b/>
          <w:i w:val="0"/>
        </w:rPr>
        <w:t>’analogie, de correspondance, de signature</w:t>
      </w:r>
      <w:r>
        <w:rPr>
          <w:rFonts w:ascii="Sitka Text" w:hAnsi="Sitka Text" w:cs="Sitka Text"/>
          <w:b w:val="0"/>
          <w:i w:val="0"/>
        </w:rPr>
        <w:t>.</w:t>
      </w:r>
    </w:p>
    <w:p>
      <w:pPr>
        <w:widowControl w:val="0"/>
        <w:numPr>
          <w:ilvl w:val="0"/>
          <w:numId w:val="26"/>
        </w:numPr>
        <w:autoSpaceDE w:val="0"/>
        <w:autoSpaceDN w:val="0"/>
        <w:adjustRightInd w:val="0"/>
        <w:spacing w:before="180" w:after="180"/>
        <w:rPr>
          <w:rFonts w:ascii="Courier New" w:hAnsi="Courier New" w:cs="Courier New"/>
          <w:rtl w:val="0"/>
        </w:rPr>
      </w:pPr>
      <w:r>
        <w:rPr>
          <w:rFonts w:ascii="Sitka Text" w:hAnsi="Sitka Text" w:cs="Sitka Text"/>
          <w:b w:val="0"/>
          <w:i w:val="0"/>
        </w:rPr>
        <w:t>Ce n</w:t>
      </w:r>
      <w:r>
        <w:rPr>
          <w:rFonts w:ascii="Sitka Text" w:eastAsia="Sitka Text" w:hAnsi="Sitka Text" w:cs="Sitka Text"/>
          <w:b w:val="0"/>
          <w:i w:val="0"/>
        </w:rPr>
        <w:t xml:space="preserve">’est pas la causalité qui gouverne, mais la </w:t>
      </w:r>
      <w:r>
        <w:rPr>
          <w:rFonts w:ascii="Sitka Text" w:hAnsi="Sitka Text" w:cs="Sitka Text"/>
          <w:b/>
          <w:i w:val="0"/>
        </w:rPr>
        <w:t>r</w:t>
      </w:r>
      <w:r>
        <w:rPr>
          <w:rFonts w:ascii="Sitka Text" w:eastAsia="Sitka Text" w:hAnsi="Sitka Text" w:cs="Sitka Text"/>
          <w:b/>
          <w:i w:val="0"/>
        </w:rPr>
        <w:t>ésonance</w:t>
      </w:r>
      <w:r>
        <w:rPr>
          <w:rFonts w:ascii="Sitka Text" w:hAnsi="Sitka Text" w:cs="Sitka Text"/>
          <w:b w:val="0"/>
          <w:i w:val="0"/>
        </w:rPr>
        <w:t>.</w:t>
      </w:r>
    </w:p>
    <w:p>
      <w:pPr>
        <w:widowControl w:val="0"/>
        <w:numPr>
          <w:ilvl w:val="0"/>
          <w:numId w:val="26"/>
        </w:numPr>
        <w:autoSpaceDE w:val="0"/>
        <w:autoSpaceDN w:val="0"/>
        <w:adjustRightInd w:val="0"/>
        <w:spacing w:before="180" w:after="180"/>
        <w:rPr>
          <w:rFonts w:ascii="Courier New" w:hAnsi="Courier New" w:cs="Courier New"/>
        </w:rPr>
      </w:pPr>
      <w:r>
        <w:rPr>
          <w:rFonts w:ascii="Sitka Text" w:hAnsi="Sitka Text" w:cs="Sitka Text"/>
          <w:b w:val="0"/>
          <w:i w:val="0"/>
        </w:rPr>
        <w:t>Ce n</w:t>
      </w:r>
      <w:r>
        <w:rPr>
          <w:rFonts w:ascii="Sitka Text" w:eastAsia="Sitka Text" w:hAnsi="Sitka Text" w:cs="Sitka Text"/>
          <w:b w:val="0"/>
          <w:i w:val="0"/>
        </w:rPr>
        <w:t xml:space="preserve">’est pas l’explication qui compte, mais la </w:t>
      </w:r>
      <w:r>
        <w:rPr>
          <w:rFonts w:ascii="Sitka Text" w:hAnsi="Sitka Text" w:cs="Sitka Text"/>
          <w:b/>
          <w:i w:val="0"/>
        </w:rPr>
        <w:t>justesse de l</w:t>
      </w:r>
      <w:r>
        <w:rPr>
          <w:rFonts w:ascii="Sitka Text" w:eastAsia="Sitka Text" w:hAnsi="Sitka Text" w:cs="Sitka Text"/>
          <w:b/>
          <w:i w:val="0"/>
        </w:rPr>
        <w:t>’accord</w:t>
      </w:r>
      <w:r>
        <w:rPr>
          <w:rFonts w:ascii="Sitka Text" w:hAnsi="Sitka Text" w:cs="Sitka Text"/>
          <w:b w:val="0"/>
          <w:i w:val="0"/>
        </w:rPr>
        <w:t>.</w:t>
      </w:r>
    </w:p>
    <w:p>
      <w:pPr>
        <w:widowControl w:val="0"/>
        <w:numPr>
          <w:ilvl w:val="0"/>
          <w:numId w:val="26"/>
        </w:numPr>
        <w:autoSpaceDE w:val="0"/>
        <w:autoSpaceDN w:val="0"/>
        <w:adjustRightInd w:val="0"/>
        <w:spacing w:before="180" w:after="180"/>
        <w:rPr>
          <w:rFonts w:ascii="Courier New" w:hAnsi="Courier New" w:cs="Courier New"/>
        </w:rPr>
      </w:pPr>
      <w:r>
        <w:rPr>
          <w:rFonts w:ascii="Sitka Text" w:hAnsi="Sitka Text" w:cs="Sitka Text"/>
          <w:b w:val="0"/>
          <w:i w:val="0"/>
        </w:rPr>
        <w:t xml:space="preserve">On ne </w:t>
      </w:r>
      <w:r>
        <w:rPr>
          <w:rFonts w:ascii="Sitka Text" w:eastAsia="Sitka Text" w:hAnsi="Sitka Text" w:cs="Sitka Text"/>
          <w:b w:val="0"/>
          <w:i w:val="0"/>
        </w:rPr>
        <w:t xml:space="preserve">« comprend » pas, on </w:t>
      </w:r>
      <w:r>
        <w:rPr>
          <w:rFonts w:ascii="Sitka Text" w:hAnsi="Sitka Text" w:cs="Sitka Text"/>
          <w:b/>
          <w:i w:val="0"/>
        </w:rPr>
        <w:t>s</w:t>
      </w:r>
      <w:r>
        <w:rPr>
          <w:rFonts w:ascii="Sitka Text" w:eastAsia="Sitka Text" w:hAnsi="Sitka Text" w:cs="Sitka Text"/>
          <w:b/>
          <w:i w:val="0"/>
        </w:rPr>
        <w:t>’accorde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Ainsi, une maladie peut </w:t>
      </w:r>
      <w:r>
        <w:rPr>
          <w:rFonts w:ascii="Sitka Text" w:eastAsia="Sitka Text" w:hAnsi="Sitka Text" w:cs="Sitka Text"/>
          <w:b w:val="0"/>
          <w:i w:val="0"/>
        </w:rPr>
        <w:t xml:space="preserve">être vue comme </w:t>
      </w:r>
      <w:r>
        <w:rPr>
          <w:rFonts w:ascii="Sitka Text" w:hAnsi="Sitka Text" w:cs="Sitka Text"/>
          <w:b/>
          <w:i w:val="0"/>
        </w:rPr>
        <w:t>le d</w:t>
      </w:r>
      <w:r>
        <w:rPr>
          <w:rFonts w:ascii="Sitka Text" w:eastAsia="Sitka Text" w:hAnsi="Sitka Text" w:cs="Sitka Text"/>
          <w:b/>
          <w:i w:val="0"/>
        </w:rPr>
        <w:t>éplacement d’un souffle toxique</w:t>
      </w:r>
      <w:r>
        <w:rPr>
          <w:rFonts w:ascii="Sitka Text" w:hAnsi="Sitka Text" w:cs="Sitka Text"/>
          <w:b w:val="0"/>
          <w:i w:val="0"/>
        </w:rPr>
        <w:t>, une perturbation dans la trame, une intrusion d</w:t>
      </w:r>
      <w:r>
        <w:rPr>
          <w:rFonts w:ascii="Sitka Text" w:eastAsia="Sitka Text" w:hAnsi="Sitka Text" w:cs="Sitka Text"/>
          <w:b w:val="0"/>
          <w:i w:val="0"/>
        </w:rPr>
        <w:t xml:space="preserve">’un </w:t>
      </w:r>
      <w:r>
        <w:rPr>
          <w:rFonts w:ascii="Sitka Text" w:hAnsi="Sitka Text" w:cs="Sitka Text"/>
          <w:b w:val="0"/>
          <w:i/>
        </w:rPr>
        <w:t>yeki ka</w:t>
      </w:r>
      <w:r>
        <w:rPr>
          <w:rFonts w:ascii="Sitka Text" w:eastAsia="Sitka Text" w:hAnsi="Sitka Text" w:cs="Sitka Text"/>
          <w:b w:val="0"/>
          <w:i/>
        </w:rPr>
        <w:t>’ko</w:t>
      </w:r>
      <w:r>
        <w:rPr>
          <w:rFonts w:ascii="Sitka Text" w:hAnsi="Sitka Text" w:cs="Sitka Text"/>
          <w:b w:val="0"/>
          <w:i w:val="0"/>
        </w:rPr>
        <w:t xml:space="preserve"> malveillant </w:t>
      </w:r>
      <w:r>
        <w:rPr>
          <w:rFonts w:ascii="Sitka Text" w:hAnsi="Sitka Text" w:cs="Sitka Text" w:hint="default"/>
          <w:b w:val="0"/>
          <w:i w:val="0"/>
        </w:rPr>
        <w:t>—</w:t>
      </w:r>
      <w:r>
        <w:rPr>
          <w:rFonts w:ascii="Sitka Text" w:hAnsi="Sitka Text" w:cs="Sitka Text" w:hint="default"/>
          <w:b w:val="0"/>
          <w:i w:val="0"/>
        </w:rPr>
        <w:t xml:space="preserve"> et le soin consiste </w:t>
      </w:r>
      <w:r>
        <w:rPr>
          <w:rFonts w:ascii="Sitka Text" w:eastAsia="Sitka Text" w:hAnsi="Sitka Text" w:cs="Sitka Text" w:hint="default"/>
          <w:b w:val="0"/>
          <w:i w:val="0"/>
        </w:rPr>
        <w:t xml:space="preserve">à </w:t>
      </w:r>
      <w:r>
        <w:rPr>
          <w:rFonts w:ascii="Sitka Text" w:hAnsi="Sitka Text" w:cs="Sitka Text"/>
          <w:b/>
          <w:i w:val="0"/>
        </w:rPr>
        <w:t>r</w:t>
      </w:r>
      <w:r>
        <w:rPr>
          <w:rFonts w:ascii="Sitka Text" w:eastAsia="Sitka Text" w:hAnsi="Sitka Text" w:cs="Sitka Text"/>
          <w:b/>
          <w:i w:val="0"/>
        </w:rPr>
        <w:t>éharmoniser l’ensemble</w:t>
      </w:r>
      <w:r>
        <w:rPr>
          <w:rFonts w:ascii="Sitka Text" w:hAnsi="Sitka Text" w:cs="Sitka Text"/>
          <w:b w:val="0"/>
          <w:i w:val="0"/>
        </w:rPr>
        <w:t xml:space="preserve"> par le chant, la purge, le silence.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Conclusion : une </w:t>
      </w:r>
      <w:r>
        <w:rPr>
          <w:rFonts w:ascii="Sitka Text" w:eastAsia="Sitka Text" w:hAnsi="Sitka Text" w:cs="Sitka Text"/>
          <w:b/>
          <w:i w:val="0"/>
          <w:sz w:val="36"/>
        </w:rPr>
        <w:t>écologie de la présence et de la perception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monde-autre est un monde </w:t>
      </w:r>
      <w:r>
        <w:rPr>
          <w:rFonts w:ascii="Sitka Text" w:hAnsi="Sitka Text" w:cs="Sitka Text"/>
          <w:b/>
          <w:i w:val="0"/>
        </w:rPr>
        <w:t>pleinement coh</w:t>
      </w:r>
      <w:r>
        <w:rPr>
          <w:rFonts w:ascii="Sitka Text" w:eastAsia="Sitka Text" w:hAnsi="Sitka Text" w:cs="Sitka Text"/>
          <w:b/>
          <w:i w:val="0"/>
        </w:rPr>
        <w:t>érent</w:t>
      </w:r>
      <w:r>
        <w:rPr>
          <w:rFonts w:ascii="Sitka Text" w:hAnsi="Sitka Text" w:cs="Sitka Text"/>
          <w:b w:val="0"/>
          <w:i w:val="0"/>
        </w:rPr>
        <w:t xml:space="preserve">, mais selon une logique </w:t>
      </w:r>
      <w:r>
        <w:rPr>
          <w:rFonts w:ascii="Sitka Text" w:hAnsi="Sitka Text" w:cs="Sitka Text"/>
          <w:b/>
          <w:i w:val="0"/>
        </w:rPr>
        <w:t>relationnelle, modale, qualitative</w:t>
      </w:r>
      <w:r>
        <w:rPr>
          <w:rFonts w:ascii="Sitka Text" w:hAnsi="Sitka Text" w:cs="Sitka Text"/>
          <w:b w:val="0"/>
          <w:i w:val="0"/>
        </w:rPr>
        <w:t>.</w:t>
        <w:br/>
        <w:t>Ce n</w:t>
      </w:r>
      <w:r>
        <w:rPr>
          <w:rFonts w:ascii="Sitka Text" w:eastAsia="Sitka Text" w:hAnsi="Sitka Text" w:cs="Sitka Text"/>
          <w:b w:val="0"/>
          <w:i w:val="0"/>
        </w:rPr>
        <w:t xml:space="preserve">’est pas un monde irrationnel ou fantasmé </w:t>
      </w:r>
      <w:r>
        <w:rPr>
          <w:rFonts w:ascii="Sitka Text" w:eastAsia="Sitka Text" w:hAnsi="Sitka Text" w:cs="Sitka Text" w:hint="default"/>
          <w:b w:val="0"/>
          <w:i w:val="0"/>
        </w:rPr>
        <w:t>—</w:t>
      </w:r>
      <w:r>
        <w:rPr>
          <w:rFonts w:ascii="Sitka Text" w:eastAsia="Sitka Text" w:hAnsi="Sitka Text" w:cs="Sitka Text" w:hint="default"/>
          <w:b w:val="0"/>
          <w:i w:val="0"/>
        </w:rPr>
        <w:t xml:space="preserve"> c’est un monde </w:t>
      </w:r>
      <w:r>
        <w:rPr>
          <w:rFonts w:ascii="Sitka Text" w:hAnsi="Sitka Text" w:cs="Sitka Text"/>
          <w:b/>
          <w:i w:val="0"/>
        </w:rPr>
        <w:t>autre dans sa structure m</w:t>
      </w:r>
      <w:r>
        <w:rPr>
          <w:rFonts w:ascii="Sitka Text" w:eastAsia="Sitka Text" w:hAnsi="Sitka Text" w:cs="Sitka Text"/>
          <w:b/>
          <w:i w:val="0"/>
        </w:rPr>
        <w:t>ême</w:t>
      </w:r>
      <w:r>
        <w:rPr>
          <w:rFonts w:ascii="Sitka Text" w:hAnsi="Sitka Text" w:cs="Sitka Text"/>
          <w:b w:val="0"/>
          <w:i w:val="0"/>
        </w:rPr>
        <w:t>, qui demande un d</w:t>
      </w:r>
      <w:r>
        <w:rPr>
          <w:rFonts w:ascii="Sitka Text" w:eastAsia="Sitka Text" w:hAnsi="Sitka Text" w:cs="Sitka Text"/>
          <w:b w:val="0"/>
          <w:i w:val="0"/>
        </w:rPr>
        <w:t>éplacement profond de notre manière d’habiter le réel.</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monde est :</w:t>
      </w:r>
    </w:p>
    <w:p>
      <w:pPr>
        <w:widowControl w:val="0"/>
        <w:numPr>
          <w:ilvl w:val="0"/>
          <w:numId w:val="27"/>
        </w:numPr>
        <w:autoSpaceDE w:val="0"/>
        <w:autoSpaceDN w:val="0"/>
        <w:adjustRightInd w:val="0"/>
        <w:spacing w:before="180" w:after="180"/>
        <w:rPr>
          <w:rFonts w:ascii="Courier New" w:hAnsi="Courier New" w:cs="Courier New"/>
          <w:rtl w:val="0"/>
        </w:rPr>
      </w:pPr>
      <w:r>
        <w:rPr>
          <w:rFonts w:ascii="Sitka Text" w:hAnsi="Sitka Text" w:cs="Sitka Text"/>
          <w:b/>
          <w:i w:val="0"/>
        </w:rPr>
        <w:t>satur</w:t>
      </w:r>
      <w:r>
        <w:rPr>
          <w:rFonts w:ascii="Sitka Text" w:eastAsia="Sitka Text" w:hAnsi="Sitka Text" w:cs="Sitka Text"/>
          <w:b/>
          <w:i w:val="0"/>
        </w:rPr>
        <w:t>é de présence</w:t>
      </w:r>
      <w:r>
        <w:rPr>
          <w:rFonts w:ascii="Sitka Text" w:hAnsi="Sitka Text" w:cs="Sitka Text"/>
          <w:b w:val="0"/>
          <w:i w:val="0"/>
        </w:rPr>
        <w:t>,</w:t>
      </w:r>
    </w:p>
    <w:p>
      <w:pPr>
        <w:widowControl w:val="0"/>
        <w:numPr>
          <w:ilvl w:val="0"/>
          <w:numId w:val="27"/>
        </w:numPr>
        <w:autoSpaceDE w:val="0"/>
        <w:autoSpaceDN w:val="0"/>
        <w:adjustRightInd w:val="0"/>
        <w:spacing w:before="180" w:after="180"/>
        <w:rPr>
          <w:rFonts w:ascii="Courier New" w:hAnsi="Courier New" w:cs="Courier New"/>
        </w:rPr>
      </w:pPr>
      <w:r>
        <w:rPr>
          <w:rFonts w:ascii="Sitka Text" w:hAnsi="Sitka Text" w:cs="Sitka Text"/>
          <w:b/>
          <w:i w:val="0"/>
        </w:rPr>
        <w:t>r</w:t>
      </w:r>
      <w:r>
        <w:rPr>
          <w:rFonts w:ascii="Sitka Text" w:eastAsia="Sitka Text" w:hAnsi="Sitka Text" w:cs="Sitka Text"/>
          <w:b/>
          <w:i w:val="0"/>
        </w:rPr>
        <w:t>égulé par l’éthique du lien</w:t>
      </w:r>
      <w:r>
        <w:rPr>
          <w:rFonts w:ascii="Sitka Text" w:hAnsi="Sitka Text" w:cs="Sitka Text"/>
          <w:b w:val="0"/>
          <w:i w:val="0"/>
        </w:rPr>
        <w:t>,</w:t>
      </w:r>
    </w:p>
    <w:p>
      <w:pPr>
        <w:widowControl w:val="0"/>
        <w:numPr>
          <w:ilvl w:val="0"/>
          <w:numId w:val="27"/>
        </w:numPr>
        <w:autoSpaceDE w:val="0"/>
        <w:autoSpaceDN w:val="0"/>
        <w:adjustRightInd w:val="0"/>
        <w:spacing w:before="180" w:after="180"/>
        <w:rPr>
          <w:rFonts w:ascii="Courier New" w:hAnsi="Courier New" w:cs="Courier New"/>
        </w:rPr>
      </w:pPr>
      <w:r>
        <w:rPr>
          <w:rFonts w:ascii="Sitka Text" w:hAnsi="Sitka Text" w:cs="Sitka Text"/>
          <w:b/>
          <w:i w:val="0"/>
        </w:rPr>
        <w:t>accessible par l</w:t>
      </w:r>
      <w:r>
        <w:rPr>
          <w:rFonts w:ascii="Sitka Text" w:eastAsia="Sitka Text" w:hAnsi="Sitka Text" w:cs="Sitka Text"/>
          <w:b/>
          <w:i w:val="0"/>
        </w:rPr>
        <w:t>’ajustement subtil du corps, de l’attention, du souffle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Dans le cadre du m</w:t>
      </w:r>
      <w:r>
        <w:rPr>
          <w:rFonts w:ascii="Sitka Text" w:eastAsia="Sitka Text" w:hAnsi="Sitka Text" w:cs="Sitka Text"/>
          <w:b w:val="0"/>
          <w:i w:val="0"/>
        </w:rPr>
        <w:t xml:space="preserve">étachamanisme, il ne s’agit pas de croire en ce monde, mais d’apprendre à </w:t>
      </w:r>
      <w:r>
        <w:rPr>
          <w:rFonts w:ascii="Sitka Text" w:hAnsi="Sitka Text" w:cs="Sitka Text"/>
          <w:b/>
          <w:i w:val="0"/>
        </w:rPr>
        <w:t>l</w:t>
      </w:r>
      <w:r>
        <w:rPr>
          <w:rFonts w:ascii="Sitka Text" w:eastAsia="Sitka Text" w:hAnsi="Sitka Text" w:cs="Sitka Text"/>
          <w:b/>
          <w:i w:val="0"/>
        </w:rPr>
        <w:t>’approcher, le sentir, le traduire</w:t>
      </w:r>
      <w:r>
        <w:rPr>
          <w:rFonts w:ascii="Sitka Text" w:hAnsi="Sitka Text" w:cs="Sitka Text"/>
          <w:b w:val="0"/>
          <w:i w:val="0"/>
        </w:rPr>
        <w:t>, sans le r</w:t>
      </w:r>
      <w:r>
        <w:rPr>
          <w:rFonts w:ascii="Sitka Text" w:eastAsia="Sitka Text" w:hAnsi="Sitka Text" w:cs="Sitka Text"/>
          <w:b w:val="0"/>
          <w:i w:val="0"/>
        </w:rPr>
        <w:t xml:space="preserve">éduire ni le trahir. Il est une </w:t>
      </w:r>
      <w:r>
        <w:rPr>
          <w:rFonts w:ascii="Sitka Text" w:hAnsi="Sitka Text" w:cs="Sitka Text"/>
          <w:b/>
          <w:i w:val="0"/>
        </w:rPr>
        <w:t>source d</w:t>
      </w:r>
      <w:r>
        <w:rPr>
          <w:rFonts w:ascii="Sitka Text" w:eastAsia="Sitka Text" w:hAnsi="Sitka Text" w:cs="Sitka Text"/>
          <w:b/>
          <w:i w:val="0"/>
        </w:rPr>
        <w:t>’apprentissage</w:t>
      </w:r>
      <w:r>
        <w:rPr>
          <w:rFonts w:ascii="Sitka Text" w:hAnsi="Sitka Text" w:cs="Sitka Text"/>
          <w:b w:val="0"/>
          <w:i w:val="0"/>
        </w:rPr>
        <w:t xml:space="preserve">, une </w:t>
      </w:r>
      <w:r>
        <w:rPr>
          <w:rFonts w:ascii="Sitka Text" w:hAnsi="Sitka Text" w:cs="Sitka Text"/>
          <w:b/>
          <w:i w:val="0"/>
        </w:rPr>
        <w:t>forme de pens</w:t>
      </w:r>
      <w:r>
        <w:rPr>
          <w:rFonts w:ascii="Sitka Text" w:eastAsia="Sitka Text" w:hAnsi="Sitka Text" w:cs="Sitka Text"/>
          <w:b/>
          <w:i w:val="0"/>
        </w:rPr>
        <w:t>ée vivante</w:t>
      </w:r>
      <w:r>
        <w:rPr>
          <w:rFonts w:ascii="Sitka Text" w:hAnsi="Sitka Text" w:cs="Sitka Text"/>
          <w:b w:val="0"/>
          <w:i w:val="0"/>
        </w:rPr>
        <w:t xml:space="preserve">, une </w:t>
      </w:r>
      <w:r>
        <w:rPr>
          <w:rFonts w:ascii="Sitka Text" w:hAnsi="Sitka Text" w:cs="Sitka Text"/>
          <w:b/>
          <w:i w:val="0"/>
        </w:rPr>
        <w:t>cosmopo</w:t>
      </w:r>
      <w:r>
        <w:rPr>
          <w:rFonts w:ascii="Sitka Text" w:eastAsia="Sitka Text" w:hAnsi="Sitka Text" w:cs="Sitka Text"/>
          <w:b/>
          <w:i w:val="0"/>
        </w:rPr>
        <w:t>ïèse en acte</w:t>
      </w:r>
      <w:r>
        <w:rPr>
          <w:rFonts w:ascii="Sitka Text" w:hAnsi="Sitka Text" w:cs="Sitka Text"/>
          <w:b w:val="0"/>
          <w:i w:val="0"/>
        </w:rPr>
        <w:t xml:space="preserve">. </w:t>
      </w:r>
    </w:p>
    <w:p>
      <w:pPr>
        <w:widowControl w:val="0"/>
        <w:autoSpaceDE w:val="0"/>
        <w:autoSpaceDN w:val="0"/>
        <w:adjustRightInd w:val="0"/>
        <w:spacing w:before="180" w:after="180"/>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36"/>
        </w:rPr>
        <w:t>Fondements du chamanisme</w:t>
      </w:r>
    </w:p>
    <w:p>
      <w:pPr>
        <w:pageBreakBefore/>
        <w:widowControl w:val="0"/>
        <w:autoSpaceDE w:val="0"/>
        <w:autoSpaceDN w:val="0"/>
        <w:adjustRightInd w:val="0"/>
        <w:spacing w:line="336" w:lineRule="auto"/>
        <w:jc w:val="left"/>
        <w:rPr>
          <w:rFonts w:ascii="Sitka Text" w:hAnsi="Courier New" w:cs="Courier New"/>
          <w:b/>
          <w:i w:val="0"/>
          <w:sz w:val="36"/>
          <w:rtl w:val="0"/>
        </w:rPr>
      </w:pPr>
    </w:p>
    <w:p>
      <w:pPr>
        <w:widowControl w:val="0"/>
        <w:autoSpaceDE w:val="0"/>
        <w:autoSpaceDN w:val="0"/>
        <w:adjustRightInd w:val="0"/>
        <w:spacing w:line="336" w:lineRule="auto"/>
        <w:jc w:val="left"/>
        <w:rPr>
          <w:rFonts w:ascii="Sitka Text" w:hAnsi="Courier New" w:cs="Courier New"/>
          <w:b/>
          <w:i w:val="0"/>
          <w:sz w:val="36"/>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Chaque langue fait plus que transmettre des informations. Elle r</w:t>
      </w:r>
      <w:r>
        <w:rPr>
          <w:rFonts w:ascii="Arial" w:eastAsia="Arial" w:hAnsi="Arial" w:cs="Arial"/>
          <w:b w:val="0"/>
          <w:i w:val="0"/>
        </w:rPr>
        <w:t>ègle subtilement ce à quoi nous prêtons attention. Les catégories grammaticales, les manières de compter, de décrire ou de nommer orientent le regard et façonnent l’expérience.</w:t>
      </w:r>
    </w:p>
    <w:p>
      <w:pPr>
        <w:widowControl w:val="0"/>
        <w:autoSpaceDE w:val="0"/>
        <w:autoSpaceDN w:val="0"/>
        <w:adjustRightInd w:val="0"/>
        <w:spacing w:line="336" w:lineRule="auto"/>
        <w:rPr>
          <w:rFonts w:ascii="Courier New" w:hAnsi="Courier New" w:cs="Courier New"/>
        </w:rPr>
      </w:pPr>
      <w:r>
        <w:rPr>
          <w:rFonts w:ascii="Arial" w:hAnsi="Arial" w:cs="Arial"/>
          <w:b w:val="0"/>
          <w:i w:val="0"/>
        </w:rPr>
        <w:t>Quand une langue impose de marquer le pluriel, comme en fran</w:t>
      </w:r>
      <w:r>
        <w:rPr>
          <w:rFonts w:ascii="Arial" w:eastAsia="Arial" w:hAnsi="Arial" w:cs="Arial"/>
          <w:b w:val="0"/>
          <w:i w:val="0"/>
        </w:rPr>
        <w:t>çais ou en anglais, elle attire l’attention sur les objets comme unités séparées. On compte des choses distinctes, on remarque leurs contours. D’autres langues, comme le yucatèque, n’obligent pas à signaler le pluriel : pour compter, elles utilisent des classificateurs qui mettent l’accent sur la matière dont la chose est faite. Dans ces contextes, ce n’est pas la forme qui prime, mais la substance, la texture, la continuité.</w:t>
      </w:r>
    </w:p>
    <w:p>
      <w:pPr>
        <w:widowControl w:val="0"/>
        <w:autoSpaceDE w:val="0"/>
        <w:autoSpaceDN w:val="0"/>
        <w:adjustRightInd w:val="0"/>
        <w:spacing w:line="336" w:lineRule="auto"/>
        <w:rPr>
          <w:rFonts w:ascii="Courier New" w:hAnsi="Courier New" w:cs="Courier New"/>
        </w:rPr>
      </w:pPr>
      <w:r>
        <w:rPr>
          <w:rFonts w:ascii="Arial" w:hAnsi="Arial" w:cs="Arial"/>
          <w:b w:val="0"/>
          <w:i w:val="0"/>
        </w:rPr>
        <w:t>Ces choix linguistiques, qui semblent techniques, ont des effets profonds. Ils influencent la m</w:t>
      </w:r>
      <w:r>
        <w:rPr>
          <w:rFonts w:ascii="Arial" w:eastAsia="Arial" w:hAnsi="Arial" w:cs="Arial"/>
          <w:b w:val="0"/>
          <w:i w:val="0"/>
        </w:rPr>
        <w:t xml:space="preserve">émoire, la manière de catégoriser, la façon même de comprendre ce qui est “le même” ou “différent”. </w:t>
      </w:r>
      <w:r>
        <w:rPr>
          <w:rFonts w:ascii="Arial" w:hAnsi="Arial" w:cs="Arial"/>
          <w:b w:val="0"/>
          <w:i w:val="0"/>
          <w:color w:val="FF261D"/>
          <w:sz w:val="20"/>
        </w:rPr>
        <w:t>Un locuteur entra</w:t>
      </w:r>
      <w:r>
        <w:rPr>
          <w:rFonts w:ascii="Arial" w:eastAsia="Arial" w:hAnsi="Arial" w:cs="Arial"/>
          <w:b w:val="0"/>
          <w:i w:val="0"/>
          <w:color w:val="FF261D"/>
          <w:sz w:val="20"/>
        </w:rPr>
        <w:t>îné à distinguer les formes isolées remarquera spontanément les contours. Un locuteur dont la langue insiste sur la matière se souviendra mieux des qualités de fond, comme la substance ou l’état.</w:t>
      </w:r>
    </w:p>
    <w:p>
      <w:pPr>
        <w:widowControl w:val="0"/>
        <w:autoSpaceDE w:val="0"/>
        <w:autoSpaceDN w:val="0"/>
        <w:adjustRightInd w:val="0"/>
        <w:spacing w:line="336" w:lineRule="auto"/>
        <w:rPr>
          <w:rFonts w:ascii="Courier New" w:hAnsi="Courier New" w:cs="Courier New"/>
        </w:rPr>
      </w:pPr>
      <w:r>
        <w:rPr>
          <w:rFonts w:ascii="Arial" w:hAnsi="Arial" w:cs="Arial"/>
          <w:b w:val="0"/>
          <w:i w:val="0"/>
        </w:rPr>
        <w:t>Aucune langue n</w:t>
      </w:r>
      <w:r>
        <w:rPr>
          <w:rFonts w:ascii="Arial" w:eastAsia="Arial" w:hAnsi="Arial" w:cs="Arial"/>
          <w:b w:val="0"/>
          <w:i w:val="0"/>
        </w:rPr>
        <w:t xml:space="preserve">’est neutre. Chacune ouvre un angle de perception, en laisse d’autres dans l’ombre. Ainsi, le monde sensible n’est jamais donné “tel qu’il est” : il est toujours configuré par les structures de parole qui nous habitent. Comprendre cela, c’est voir que la perception n’est pas figée : elle peut être déplacée, élargie, réapprise. </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rPr>
        <w:t>Comment les traditions chamaniques fa</w:t>
      </w:r>
      <w:r>
        <w:rPr>
          <w:rFonts w:ascii="Arial" w:eastAsia="Arial" w:hAnsi="Arial" w:cs="Arial"/>
          <w:b w:val="0"/>
          <w:i w:val="0"/>
        </w:rPr>
        <w:t xml:space="preserve">çonnent-elles la perception du monde et influencent-elles la relation à l’invisible ? </w:t>
      </w:r>
    </w:p>
    <w:p>
      <w:pPr>
        <w:widowControl w:val="0"/>
        <w:autoSpaceDE w:val="0"/>
        <w:autoSpaceDN w:val="0"/>
        <w:adjustRightInd w:val="0"/>
        <w:spacing w:line="336" w:lineRule="auto"/>
        <w:rPr>
          <w:rFonts w:ascii="Courier New" w:hAnsi="Courier New" w:cs="Courier New"/>
        </w:rPr>
      </w:pPr>
      <w:r>
        <w:rPr>
          <w:rFonts w:ascii="Arial" w:hAnsi="Arial" w:cs="Arial"/>
          <w:b w:val="0"/>
          <w:i w:val="0"/>
        </w:rPr>
        <w:t>Elles modulent la perception par trois m</w:t>
      </w:r>
      <w:r>
        <w:rPr>
          <w:rFonts w:ascii="Arial" w:eastAsia="Arial" w:hAnsi="Arial" w:cs="Arial"/>
          <w:b w:val="0"/>
          <w:i w:val="0"/>
        </w:rPr>
        <w:t>écanismes principaux :</w:t>
      </w:r>
    </w:p>
    <w:p>
      <w:pPr>
        <w:widowControl w:val="0"/>
        <w:autoSpaceDE w:val="0"/>
        <w:autoSpaceDN w:val="0"/>
        <w:adjustRightInd w:val="0"/>
        <w:spacing w:line="336" w:lineRule="auto"/>
        <w:rPr>
          <w:rFonts w:ascii="Courier New" w:hAnsi="Courier New" w:cs="Courier New"/>
        </w:rPr>
      </w:pPr>
      <w:r>
        <w:rPr>
          <w:rFonts w:ascii="Arial" w:hAnsi="Arial" w:cs="Arial"/>
          <w:b/>
          <w:i w:val="0"/>
          <w:sz w:val="20"/>
        </w:rPr>
        <w:t>1. Monde habit</w:t>
      </w:r>
      <w:r>
        <w:rPr>
          <w:rFonts w:ascii="Arial" w:eastAsia="Arial" w:hAnsi="Arial" w:cs="Arial"/>
          <w:b/>
          <w:i w:val="0"/>
          <w:sz w:val="20"/>
        </w:rPr>
        <w:t>é</w:t>
      </w:r>
      <w:r>
        <w:rPr>
          <w:rFonts w:ascii="Arial" w:hAnsi="Arial" w:cs="Arial"/>
          <w:b w:val="0"/>
          <w:i w:val="0"/>
        </w:rPr>
        <w:br/>
        <w:t>Les traditions chamaniques consid</w:t>
      </w:r>
      <w:r>
        <w:rPr>
          <w:rFonts w:ascii="Arial" w:eastAsia="Arial" w:hAnsi="Arial" w:cs="Arial"/>
          <w:b w:val="0"/>
          <w:i w:val="0"/>
        </w:rPr>
        <w:t>èrent la nature comme un ensemble de présences vivantes. Animaux, plantes, rivières et montagnes sont des agents avec intentions et forces. Cette vision dissout la frontière entre « objet » et « sujet » et oblige à ajuster les perceptions pour capter signes, indices et manifestations invisibles.</w:t>
      </w:r>
    </w:p>
    <w:p>
      <w:pPr>
        <w:widowControl w:val="0"/>
        <w:autoSpaceDE w:val="0"/>
        <w:autoSpaceDN w:val="0"/>
        <w:adjustRightInd w:val="0"/>
        <w:spacing w:line="336" w:lineRule="auto"/>
        <w:rPr>
          <w:rFonts w:ascii="Courier New" w:hAnsi="Courier New" w:cs="Courier New"/>
        </w:rPr>
      </w:pPr>
      <w:r>
        <w:rPr>
          <w:rFonts w:ascii="Arial" w:hAnsi="Arial" w:cs="Arial"/>
          <w:b/>
          <w:i w:val="0"/>
          <w:sz w:val="20"/>
        </w:rPr>
        <w:t>2. Techniques de perception</w:t>
      </w:r>
      <w:r>
        <w:rPr>
          <w:rFonts w:ascii="Arial" w:hAnsi="Arial" w:cs="Arial"/>
          <w:b w:val="0"/>
          <w:i w:val="0"/>
        </w:rPr>
        <w:br/>
        <w:t>Le chant, la danse, les plantes visionnaires, la privation sensorielle ou l</w:t>
      </w:r>
      <w:r>
        <w:rPr>
          <w:rFonts w:ascii="Arial" w:eastAsia="Arial" w:hAnsi="Arial" w:cs="Arial"/>
          <w:b w:val="0"/>
          <w:i w:val="0"/>
        </w:rPr>
        <w:t>’isolement sont utilisés pour élargir le champ de conscience. Ces techniques reconfigurent l’attention et permettent de percevoir des dimensions que le quotidien occulte. L’invisible est appréhendé non comme abstraction mais comme continuité sensible, accessible par l’entraînement.</w:t>
      </w:r>
    </w:p>
    <w:p>
      <w:pPr>
        <w:widowControl w:val="0"/>
        <w:autoSpaceDE w:val="0"/>
        <w:autoSpaceDN w:val="0"/>
        <w:adjustRightInd w:val="0"/>
        <w:spacing w:line="336" w:lineRule="auto"/>
        <w:rPr>
          <w:rFonts w:ascii="Courier New" w:hAnsi="Courier New" w:cs="Courier New"/>
        </w:rPr>
      </w:pPr>
      <w:r>
        <w:rPr>
          <w:rFonts w:ascii="Arial" w:hAnsi="Arial" w:cs="Arial"/>
          <w:b/>
          <w:i w:val="0"/>
          <w:sz w:val="20"/>
        </w:rPr>
        <w:t xml:space="preserve">3. Relation </w:t>
      </w:r>
      <w:r>
        <w:rPr>
          <w:rFonts w:ascii="Arial" w:eastAsia="Arial" w:hAnsi="Arial" w:cs="Arial"/>
          <w:b/>
          <w:i w:val="0"/>
          <w:sz w:val="20"/>
        </w:rPr>
        <w:t>à l’invisible</w:t>
      </w:r>
      <w:r>
        <w:rPr>
          <w:rFonts w:ascii="Arial" w:hAnsi="Arial" w:cs="Arial"/>
          <w:b w:val="0"/>
          <w:i w:val="0"/>
        </w:rPr>
        <w:br/>
        <w:t>Le chaman n</w:t>
      </w:r>
      <w:r>
        <w:rPr>
          <w:rFonts w:ascii="Arial" w:eastAsia="Arial" w:hAnsi="Arial" w:cs="Arial"/>
          <w:b w:val="0"/>
          <w:i w:val="0"/>
        </w:rPr>
        <w:t>’observe pas un monde séparé : il entre en relation. Les visions, esprits ou forces vitales sont intégrés dans une économie de réciprocité (don, échange, alliance, parfois combat). Cela produit une éthique pratique : la survie dépend du respect de ces relations, et la perception est continuellement orientée par cette nécessité.</w:t>
      </w:r>
    </w:p>
    <w:p>
      <w:pPr>
        <w:widowControl w:val="0"/>
        <w:autoSpaceDE w:val="0"/>
        <w:autoSpaceDN w:val="0"/>
        <w:adjustRightInd w:val="0"/>
        <w:spacing w:line="336" w:lineRule="auto"/>
        <w:rPr>
          <w:rFonts w:ascii="Courier New" w:hAnsi="Courier New" w:cs="Courier New"/>
        </w:rPr>
      </w:pPr>
      <w:r>
        <w:rPr>
          <w:rFonts w:ascii="Arial" w:hAnsi="Arial" w:cs="Arial"/>
          <w:b w:val="0"/>
          <w:i w:val="0"/>
        </w:rPr>
        <w:t>En r</w:t>
      </w:r>
      <w:r>
        <w:rPr>
          <w:rFonts w:ascii="Arial" w:eastAsia="Arial" w:hAnsi="Arial" w:cs="Arial"/>
          <w:b w:val="0"/>
          <w:i w:val="0"/>
        </w:rPr>
        <w:t>ésumé : le chamanisme façonne la perception en transformant le monde en réseau de présences actives, en développant des technologies du sensible, et en instituant une relation pragmatique avec l’invisible.</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jc w:val="left"/>
        <w:rPr>
          <w:rFonts w:ascii="Arial" w:hAnsi="Arial" w:cs="Arial"/>
          <w:b w:val="0"/>
          <w:i w:val="0"/>
        </w:rPr>
      </w:pPr>
    </w:p>
    <w:p>
      <w:pPr>
        <w:widowControl w:val="0"/>
        <w:autoSpaceDE w:val="0"/>
        <w:autoSpaceDN w:val="0"/>
        <w:adjustRightInd w:val="0"/>
        <w:spacing w:line="336" w:lineRule="auto"/>
        <w:jc w:val="left"/>
        <w:rPr>
          <w:rFonts w:ascii="Arial" w:hAnsi="Arial" w:cs="Arial"/>
          <w:b w:val="0"/>
          <w:i w:val="0"/>
        </w:rPr>
      </w:pP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jc w:val="left"/>
        <w:rPr>
          <w:rFonts w:ascii="Arial" w:hAnsi="Arial" w:cs="Arial"/>
          <w:b w:val="0"/>
          <w:i w:val="0"/>
        </w:rPr>
      </w:pPr>
    </w:p>
    <w:p>
      <w:pPr>
        <w:widowControl w:val="0"/>
        <w:autoSpaceDE w:val="0"/>
        <w:autoSpaceDN w:val="0"/>
        <w:adjustRightInd w:val="0"/>
        <w:rPr>
          <w:rFonts w:ascii="Arial" w:hAnsi="Courier New" w:cs="Courier New"/>
          <w:b/>
          <w:i w:val="0"/>
          <w:sz w:val="20"/>
          <w:rtl w:val="0"/>
        </w:rPr>
      </w:pPr>
    </w:p>
    <w:p>
      <w:pPr>
        <w:widowControl w:val="0"/>
        <w:autoSpaceDE w:val="0"/>
        <w:autoSpaceDN w:val="0"/>
        <w:adjustRightInd w:val="0"/>
        <w:spacing w:line="360" w:lineRule="auto"/>
        <w:rPr>
          <w:rFonts w:ascii="Arial" w:hAnsi="Courier New" w:cs="Courier New"/>
          <w:b/>
          <w:i w:val="0"/>
          <w:sz w:val="2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Bref: la langue ne d</w:t>
      </w:r>
      <w:r>
        <w:rPr>
          <w:rFonts w:ascii="Arial" w:eastAsia="Arial" w:hAnsi="Arial" w:cs="Arial"/>
          <w:b w:val="0"/>
          <w:i w:val="0"/>
        </w:rPr>
        <w:t>étermine pas la pensée, mais elle oriente l’attention, la mémoire et l’inférence. Elle rend saillantes certaines propriétés du monde et rend d’autres moins visibles. Cette orientation, répétée à grande échelle, façonne des visions du réel.</w:t>
      </w: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M</w:t>
      </w:r>
      <w:r>
        <w:rPr>
          <w:rFonts w:ascii="Arial" w:eastAsia="Arial" w:hAnsi="Arial" w:cs="Arial"/>
          <w:b/>
          <w:i w:val="0"/>
          <w:sz w:val="48"/>
        </w:rPr>
        <w:t>écanismes clés</w:t>
      </w:r>
    </w:p>
    <w:p>
      <w:pPr>
        <w:widowControl w:val="0"/>
        <w:numPr>
          <w:ilvl w:val="0"/>
          <w:numId w:val="28"/>
        </w:numPr>
        <w:autoSpaceDE w:val="0"/>
        <w:autoSpaceDN w:val="0"/>
        <w:adjustRightInd w:val="0"/>
        <w:spacing w:before="180" w:after="180"/>
        <w:rPr>
          <w:rFonts w:ascii="Courier New" w:hAnsi="Courier New" w:cs="Courier New"/>
          <w:rtl w:val="0"/>
        </w:rPr>
      </w:pPr>
      <w:r>
        <w:rPr>
          <w:rFonts w:ascii="Arial" w:hAnsi="Arial" w:cs="Arial"/>
          <w:b/>
          <w:i w:val="0"/>
        </w:rPr>
        <w:t>Cat</w:t>
      </w:r>
      <w:r>
        <w:rPr>
          <w:rFonts w:ascii="Arial" w:eastAsia="Arial" w:hAnsi="Arial" w:cs="Arial"/>
          <w:b/>
          <w:i w:val="0"/>
        </w:rPr>
        <w:t>égorisation lexicale</w:t>
      </w:r>
      <w:r>
        <w:rPr>
          <w:rFonts w:ascii="Arial" w:hAnsi="Arial" w:cs="Arial"/>
          <w:b w:val="0"/>
          <w:i w:val="0"/>
        </w:rPr>
        <w:t>. Les mots d</w:t>
      </w:r>
      <w:r>
        <w:rPr>
          <w:rFonts w:ascii="Arial" w:eastAsia="Arial" w:hAnsi="Arial" w:cs="Arial"/>
          <w:b w:val="0"/>
          <w:i w:val="0"/>
        </w:rPr>
        <w:t>écoupent le continu. Ce découpage guide la perception et la mémorisation.</w:t>
      </w:r>
    </w:p>
    <w:p>
      <w:pPr>
        <w:widowControl w:val="0"/>
        <w:numPr>
          <w:ilvl w:val="0"/>
          <w:numId w:val="28"/>
        </w:numPr>
        <w:autoSpaceDE w:val="0"/>
        <w:autoSpaceDN w:val="0"/>
        <w:adjustRightInd w:val="0"/>
        <w:spacing w:before="180" w:after="180"/>
        <w:rPr>
          <w:rFonts w:ascii="Courier New" w:hAnsi="Courier New" w:cs="Courier New"/>
        </w:rPr>
      </w:pPr>
      <w:r>
        <w:rPr>
          <w:rFonts w:ascii="Arial" w:hAnsi="Arial" w:cs="Arial"/>
          <w:b/>
          <w:i w:val="0"/>
        </w:rPr>
        <w:t>Grammaire</w:t>
      </w:r>
      <w:r>
        <w:rPr>
          <w:rFonts w:ascii="Arial" w:hAnsi="Arial" w:cs="Arial"/>
          <w:b w:val="0"/>
          <w:i w:val="0"/>
        </w:rPr>
        <w:t xml:space="preserve">. Temps, aspect, voix, genre, </w:t>
      </w:r>
      <w:r>
        <w:rPr>
          <w:rFonts w:ascii="Arial" w:eastAsia="Arial" w:hAnsi="Arial" w:cs="Arial"/>
          <w:b w:val="0"/>
          <w:i w:val="0"/>
        </w:rPr>
        <w:t>évidentialité, classificateurs imposent des questions implicites: quand? avec quelle preuve? qui est agent?</w:t>
      </w:r>
    </w:p>
    <w:p>
      <w:pPr>
        <w:widowControl w:val="0"/>
        <w:numPr>
          <w:ilvl w:val="0"/>
          <w:numId w:val="28"/>
        </w:numPr>
        <w:autoSpaceDE w:val="0"/>
        <w:autoSpaceDN w:val="0"/>
        <w:adjustRightInd w:val="0"/>
        <w:spacing w:before="180" w:after="180"/>
        <w:rPr>
          <w:rFonts w:ascii="Courier New" w:hAnsi="Courier New" w:cs="Courier New"/>
        </w:rPr>
      </w:pPr>
      <w:r>
        <w:rPr>
          <w:rFonts w:ascii="Arial" w:hAnsi="Arial" w:cs="Arial"/>
          <w:b/>
          <w:i w:val="0"/>
        </w:rPr>
        <w:t>Cadres et m</w:t>
      </w:r>
      <w:r>
        <w:rPr>
          <w:rFonts w:ascii="Arial" w:eastAsia="Arial" w:hAnsi="Arial" w:cs="Arial"/>
          <w:b/>
          <w:i w:val="0"/>
        </w:rPr>
        <w:t>étaphores</w:t>
      </w:r>
      <w:r>
        <w:rPr>
          <w:rFonts w:ascii="Arial" w:hAnsi="Arial" w:cs="Arial"/>
          <w:b w:val="0"/>
          <w:i w:val="0"/>
        </w:rPr>
        <w:t>. Les m</w:t>
      </w:r>
      <w:r>
        <w:rPr>
          <w:rFonts w:ascii="Arial" w:eastAsia="Arial" w:hAnsi="Arial" w:cs="Arial"/>
          <w:b w:val="0"/>
          <w:i w:val="0"/>
        </w:rPr>
        <w:t>étaphores conceptuelles et les “frames” structurent l’interprétation des événements publics.</w:t>
      </w:r>
    </w:p>
    <w:p>
      <w:pPr>
        <w:widowControl w:val="0"/>
        <w:numPr>
          <w:ilvl w:val="0"/>
          <w:numId w:val="28"/>
        </w:numPr>
        <w:autoSpaceDE w:val="0"/>
        <w:autoSpaceDN w:val="0"/>
        <w:adjustRightInd w:val="0"/>
        <w:spacing w:before="180" w:after="180"/>
        <w:rPr>
          <w:rFonts w:ascii="Courier New" w:hAnsi="Courier New" w:cs="Courier New"/>
        </w:rPr>
      </w:pPr>
      <w:r>
        <w:rPr>
          <w:rFonts w:ascii="Arial" w:hAnsi="Arial" w:cs="Arial"/>
          <w:b/>
          <w:i w:val="0"/>
        </w:rPr>
        <w:t>Pragmatique et normes d</w:t>
      </w:r>
      <w:r>
        <w:rPr>
          <w:rFonts w:ascii="Arial" w:eastAsia="Arial" w:hAnsi="Arial" w:cs="Arial"/>
          <w:b/>
          <w:i w:val="0"/>
        </w:rPr>
        <w:t>’énonciation</w:t>
      </w:r>
      <w:r>
        <w:rPr>
          <w:rFonts w:ascii="Arial" w:hAnsi="Arial" w:cs="Arial"/>
          <w:b w:val="0"/>
          <w:i w:val="0"/>
        </w:rPr>
        <w:t>. Les r</w:t>
      </w:r>
      <w:r>
        <w:rPr>
          <w:rFonts w:ascii="Arial" w:eastAsia="Arial" w:hAnsi="Arial" w:cs="Arial"/>
          <w:b w:val="0"/>
          <w:i w:val="0"/>
        </w:rPr>
        <w:t>ègles de politesse, d’honorifiques et de (in)directivité codent les hiérarchies et la gestion du “face”.</w:t>
      </w:r>
    </w:p>
    <w:p>
      <w:pPr>
        <w:widowControl w:val="0"/>
        <w:numPr>
          <w:ilvl w:val="0"/>
          <w:numId w:val="28"/>
        </w:numPr>
        <w:autoSpaceDE w:val="0"/>
        <w:autoSpaceDN w:val="0"/>
        <w:adjustRightInd w:val="0"/>
        <w:spacing w:before="180" w:after="180"/>
        <w:rPr>
          <w:rFonts w:ascii="Courier New" w:hAnsi="Courier New" w:cs="Courier New"/>
        </w:rPr>
      </w:pPr>
      <w:r>
        <w:rPr>
          <w:rFonts w:ascii="Arial" w:eastAsia="Arial" w:hAnsi="Arial" w:cs="Arial"/>
          <w:b/>
          <w:i w:val="0"/>
        </w:rPr>
        <w:t>Écrit vs oral</w:t>
      </w:r>
      <w:r>
        <w:rPr>
          <w:rFonts w:ascii="Arial" w:hAnsi="Arial" w:cs="Arial"/>
          <w:b w:val="0"/>
          <w:i w:val="0"/>
        </w:rPr>
        <w:t>. Le script, la segmentation et la ponctuation stabilisent des unit</w:t>
      </w:r>
      <w:r>
        <w:rPr>
          <w:rFonts w:ascii="Arial" w:eastAsia="Arial" w:hAnsi="Arial" w:cs="Arial"/>
          <w:b w:val="0"/>
          <w:i w:val="0"/>
        </w:rPr>
        <w:t>és de pensée différentes des cultures purement orales.</w:t>
      </w:r>
    </w:p>
    <w:p>
      <w:pPr>
        <w:widowControl w:val="0"/>
        <w:numPr>
          <w:ilvl w:val="0"/>
          <w:numId w:val="28"/>
        </w:numPr>
        <w:autoSpaceDE w:val="0"/>
        <w:autoSpaceDN w:val="0"/>
        <w:adjustRightInd w:val="0"/>
        <w:spacing w:before="180" w:after="180"/>
        <w:rPr>
          <w:rFonts w:ascii="Courier New" w:hAnsi="Courier New" w:cs="Courier New"/>
        </w:rPr>
      </w:pPr>
      <w:r>
        <w:rPr>
          <w:rFonts w:ascii="Arial" w:hAnsi="Arial" w:cs="Arial"/>
          <w:b/>
          <w:i w:val="0"/>
        </w:rPr>
        <w:t>Bilinguisme</w:t>
      </w:r>
      <w:r>
        <w:rPr>
          <w:rFonts w:ascii="Arial" w:hAnsi="Arial" w:cs="Arial"/>
          <w:b w:val="0"/>
          <w:i w:val="0"/>
        </w:rPr>
        <w:t>. Le changement de langue entra</w:t>
      </w:r>
      <w:r>
        <w:rPr>
          <w:rFonts w:ascii="Arial" w:eastAsia="Arial" w:hAnsi="Arial" w:cs="Arial"/>
          <w:b w:val="0"/>
          <w:i w:val="0"/>
        </w:rPr>
        <w:t>îne un basculement de cadre attentionnel et d’heuristiques.</w:t>
      </w: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Exemples empiriques robustes</w:t>
      </w:r>
    </w:p>
    <w:p>
      <w:pPr>
        <w:widowControl w:val="0"/>
        <w:numPr>
          <w:ilvl w:val="0"/>
          <w:numId w:val="29"/>
        </w:numPr>
        <w:autoSpaceDE w:val="0"/>
        <w:autoSpaceDN w:val="0"/>
        <w:adjustRightInd w:val="0"/>
        <w:spacing w:before="180" w:after="180"/>
        <w:rPr>
          <w:rFonts w:ascii="Courier New" w:hAnsi="Courier New" w:cs="Courier New"/>
          <w:rtl w:val="0"/>
        </w:rPr>
      </w:pPr>
      <w:r>
        <w:rPr>
          <w:rFonts w:ascii="Arial" w:hAnsi="Arial" w:cs="Arial"/>
          <w:b/>
          <w:i w:val="0"/>
        </w:rPr>
        <w:t>Couleurs</w:t>
      </w:r>
      <w:r>
        <w:rPr>
          <w:rFonts w:ascii="Arial" w:hAnsi="Arial" w:cs="Arial"/>
          <w:b w:val="0"/>
          <w:i w:val="0"/>
        </w:rPr>
        <w:t xml:space="preserve">. Les limites lexicales (par ex. </w:t>
      </w:r>
      <w:r>
        <w:rPr>
          <w:rFonts w:ascii="Arial" w:eastAsia="Arial" w:hAnsi="Arial" w:cs="Arial"/>
          <w:b w:val="0"/>
          <w:i w:val="0"/>
        </w:rPr>
        <w:t>“bleu clair/bleu foncé” vs “blue”) modulent la vitesse de discrimination et la mémoire des teintes.</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i w:val="0"/>
        </w:rPr>
        <w:t>Espace</w:t>
      </w:r>
      <w:r>
        <w:rPr>
          <w:rFonts w:ascii="Arial" w:hAnsi="Arial" w:cs="Arial"/>
          <w:b w:val="0"/>
          <w:i w:val="0"/>
        </w:rPr>
        <w:t xml:space="preserve">. Langues </w:t>
      </w:r>
      <w:r>
        <w:rPr>
          <w:rFonts w:ascii="Arial" w:eastAsia="Arial" w:hAnsi="Arial" w:cs="Arial"/>
          <w:b w:val="0"/>
          <w:i w:val="0"/>
        </w:rPr>
        <w:t>à repères absolus (nord/sud/est/ouest) ancrent l’orientation et la cognition spatiale différemment des repères égocentrés (gauche/droite).</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i w:val="0"/>
        </w:rPr>
        <w:t>Temps</w:t>
      </w:r>
      <w:r>
        <w:rPr>
          <w:rFonts w:ascii="Arial" w:hAnsi="Arial" w:cs="Arial"/>
          <w:b w:val="0"/>
          <w:i w:val="0"/>
        </w:rPr>
        <w:t>. Lin</w:t>
      </w:r>
      <w:r>
        <w:rPr>
          <w:rFonts w:ascii="Arial" w:eastAsia="Arial" w:hAnsi="Arial" w:cs="Arial"/>
          <w:b w:val="0"/>
          <w:i w:val="0"/>
        </w:rPr>
        <w:t>éarisation spatiale variable: gauche→droite, haut→bas, passé devant/futur derrière selon les langues. Effets sur ordonnancement et jugements temporels.</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i w:val="0"/>
        </w:rPr>
        <w:t>Mouvement</w:t>
      </w:r>
      <w:r>
        <w:rPr>
          <w:rFonts w:ascii="Arial" w:hAnsi="Arial" w:cs="Arial"/>
          <w:b w:val="0"/>
          <w:i w:val="0"/>
        </w:rPr>
        <w:t>. Langues orient</w:t>
      </w:r>
      <w:r>
        <w:rPr>
          <w:rFonts w:ascii="Arial" w:eastAsia="Arial" w:hAnsi="Arial" w:cs="Arial"/>
          <w:b w:val="0"/>
          <w:i w:val="0"/>
        </w:rPr>
        <w:t xml:space="preserve">ées vers la </w:t>
      </w:r>
      <w:r>
        <w:rPr>
          <w:rFonts w:ascii="Arial" w:hAnsi="Arial" w:cs="Arial"/>
          <w:b/>
          <w:i w:val="0"/>
        </w:rPr>
        <w:t>mani</w:t>
      </w:r>
      <w:r>
        <w:rPr>
          <w:rFonts w:ascii="Arial" w:eastAsia="Arial" w:hAnsi="Arial" w:cs="Arial"/>
          <w:b/>
          <w:i w:val="0"/>
        </w:rPr>
        <w:t>ère</w:t>
      </w:r>
      <w:r>
        <w:rPr>
          <w:rFonts w:ascii="Arial" w:hAnsi="Arial" w:cs="Arial"/>
          <w:b w:val="0"/>
          <w:i w:val="0"/>
        </w:rPr>
        <w:t xml:space="preserve"> (anglais, russe) vs la </w:t>
      </w:r>
      <w:r>
        <w:rPr>
          <w:rFonts w:ascii="Arial" w:hAnsi="Arial" w:cs="Arial"/>
          <w:b/>
          <w:i w:val="0"/>
        </w:rPr>
        <w:t>trajectoire</w:t>
      </w:r>
      <w:r>
        <w:rPr>
          <w:rFonts w:ascii="Arial" w:hAnsi="Arial" w:cs="Arial"/>
          <w:b w:val="0"/>
          <w:i w:val="0"/>
        </w:rPr>
        <w:t xml:space="preserve"> (espagnol) influencent ce que les locuteurs retiennent d</w:t>
      </w:r>
      <w:r>
        <w:rPr>
          <w:rFonts w:ascii="Arial" w:eastAsia="Arial" w:hAnsi="Arial" w:cs="Arial"/>
          <w:b w:val="0"/>
          <w:i w:val="0"/>
        </w:rPr>
        <w:t>’une scène.</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i w:val="0"/>
        </w:rPr>
        <w:t>Agentivit</w:t>
      </w:r>
      <w:r>
        <w:rPr>
          <w:rFonts w:ascii="Arial" w:eastAsia="Arial" w:hAnsi="Arial" w:cs="Arial"/>
          <w:b/>
          <w:i w:val="0"/>
        </w:rPr>
        <w:t>é et responsabilité</w:t>
      </w:r>
      <w:r>
        <w:rPr>
          <w:rFonts w:ascii="Arial" w:hAnsi="Arial" w:cs="Arial"/>
          <w:b w:val="0"/>
          <w:i w:val="0"/>
        </w:rPr>
        <w:t>. Formes impersonnelles ou moyennes (</w:t>
      </w:r>
      <w:r>
        <w:rPr>
          <w:rFonts w:ascii="Arial" w:eastAsia="Arial" w:hAnsi="Arial" w:cs="Arial"/>
          <w:b w:val="0"/>
          <w:i w:val="0"/>
        </w:rPr>
        <w:t>“il s’est cassé le vase”) réduisent l’attribution de blâme par rapport à l’actif (“il a cassé le vase”).</w:t>
      </w:r>
    </w:p>
    <w:p>
      <w:pPr>
        <w:widowControl w:val="0"/>
        <w:numPr>
          <w:ilvl w:val="0"/>
          <w:numId w:val="29"/>
        </w:numPr>
        <w:autoSpaceDE w:val="0"/>
        <w:autoSpaceDN w:val="0"/>
        <w:adjustRightInd w:val="0"/>
        <w:spacing w:before="180" w:after="180"/>
        <w:rPr>
          <w:rFonts w:ascii="Courier New" w:hAnsi="Courier New" w:cs="Courier New"/>
        </w:rPr>
      </w:pPr>
      <w:r>
        <w:rPr>
          <w:rFonts w:ascii="Arial" w:eastAsia="Arial" w:hAnsi="Arial" w:cs="Arial"/>
          <w:b/>
          <w:i w:val="0"/>
        </w:rPr>
        <w:t>Évidentialité</w:t>
      </w:r>
      <w:r>
        <w:rPr>
          <w:rFonts w:ascii="Arial" w:hAnsi="Arial" w:cs="Arial"/>
          <w:b w:val="0"/>
          <w:i w:val="0"/>
        </w:rPr>
        <w:t>. Syst</w:t>
      </w:r>
      <w:r>
        <w:rPr>
          <w:rFonts w:ascii="Arial" w:eastAsia="Arial" w:hAnsi="Arial" w:cs="Arial"/>
          <w:b w:val="0"/>
          <w:i w:val="0"/>
        </w:rPr>
        <w:t>èmes qui obligent à marquer la source de l’info (vu, ouï-dire, inféré) renforcent l’attention à la preuve dans le discours.</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i w:val="0"/>
        </w:rPr>
        <w:t>Genre grammatical</w:t>
      </w:r>
      <w:r>
        <w:rPr>
          <w:rFonts w:ascii="Arial" w:hAnsi="Arial" w:cs="Arial"/>
          <w:b w:val="0"/>
          <w:i w:val="0"/>
        </w:rPr>
        <w:t>. Le genre d</w:t>
      </w:r>
      <w:r>
        <w:rPr>
          <w:rFonts w:ascii="Arial" w:eastAsia="Arial" w:hAnsi="Arial" w:cs="Arial"/>
          <w:b w:val="0"/>
          <w:i w:val="0"/>
        </w:rPr>
        <w:t>’un nom peut biaiser des associations d’attributs non linguistiques.</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i w:val="0"/>
        </w:rPr>
        <w:t>Syst</w:t>
      </w:r>
      <w:r>
        <w:rPr>
          <w:rFonts w:ascii="Arial" w:eastAsia="Arial" w:hAnsi="Arial" w:cs="Arial"/>
          <w:b/>
          <w:i w:val="0"/>
        </w:rPr>
        <w:t>èmes honorifiques</w:t>
      </w:r>
      <w:r>
        <w:rPr>
          <w:rFonts w:ascii="Arial" w:hAnsi="Arial" w:cs="Arial"/>
          <w:b w:val="0"/>
          <w:i w:val="0"/>
        </w:rPr>
        <w:t>. Le choix obligatoire de marqueurs sociaux (cor</w:t>
      </w:r>
      <w:r>
        <w:rPr>
          <w:rFonts w:ascii="Arial" w:eastAsia="Arial" w:hAnsi="Arial" w:cs="Arial"/>
          <w:b w:val="0"/>
          <w:i w:val="0"/>
        </w:rPr>
        <w:t>éen, japonais) encode et reproduit la structure hiérarchique.</w:t>
      </w: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Comment cela fa</w:t>
      </w:r>
      <w:r>
        <w:rPr>
          <w:rFonts w:ascii="Arial" w:eastAsia="Arial" w:hAnsi="Arial" w:cs="Arial"/>
          <w:b/>
          <w:i w:val="0"/>
          <w:sz w:val="48"/>
        </w:rPr>
        <w:t>çonne des visions du réel</w:t>
      </w:r>
    </w:p>
    <w:p>
      <w:pPr>
        <w:widowControl w:val="0"/>
        <w:numPr>
          <w:ilvl w:val="0"/>
          <w:numId w:val="30"/>
        </w:numPr>
        <w:autoSpaceDE w:val="0"/>
        <w:autoSpaceDN w:val="0"/>
        <w:adjustRightInd w:val="0"/>
        <w:spacing w:before="180" w:after="180"/>
        <w:rPr>
          <w:rFonts w:ascii="Courier New" w:hAnsi="Courier New" w:cs="Courier New"/>
          <w:rtl w:val="0"/>
        </w:rPr>
      </w:pPr>
      <w:r>
        <w:rPr>
          <w:rFonts w:ascii="Arial" w:hAnsi="Arial" w:cs="Arial"/>
          <w:b/>
          <w:i w:val="0"/>
        </w:rPr>
        <w:t>Ce qui est comptable devient compt</w:t>
      </w:r>
      <w:r>
        <w:rPr>
          <w:rFonts w:ascii="Arial" w:eastAsia="Arial" w:hAnsi="Arial" w:cs="Arial"/>
          <w:b/>
          <w:i w:val="0"/>
        </w:rPr>
        <w:t>é</w:t>
      </w:r>
      <w:r>
        <w:rPr>
          <w:rFonts w:ascii="Arial" w:hAnsi="Arial" w:cs="Arial"/>
          <w:b w:val="0"/>
          <w:i w:val="0"/>
        </w:rPr>
        <w:t>. Ce que la langue rend obligatoire devient un point de contr</w:t>
      </w:r>
      <w:r>
        <w:rPr>
          <w:rFonts w:ascii="Arial" w:eastAsia="Arial" w:hAnsi="Arial" w:cs="Arial"/>
          <w:b w:val="0"/>
          <w:i w:val="0"/>
        </w:rPr>
        <w:t>ôle cognitif récurrent.</w:t>
      </w:r>
    </w:p>
    <w:p>
      <w:pPr>
        <w:widowControl w:val="0"/>
        <w:numPr>
          <w:ilvl w:val="0"/>
          <w:numId w:val="30"/>
        </w:numPr>
        <w:autoSpaceDE w:val="0"/>
        <w:autoSpaceDN w:val="0"/>
        <w:adjustRightInd w:val="0"/>
        <w:spacing w:before="180" w:after="180"/>
        <w:rPr>
          <w:rFonts w:ascii="Courier New" w:hAnsi="Courier New" w:cs="Courier New"/>
        </w:rPr>
      </w:pPr>
      <w:r>
        <w:rPr>
          <w:rFonts w:ascii="Arial" w:hAnsi="Arial" w:cs="Arial"/>
          <w:b/>
          <w:i w:val="0"/>
        </w:rPr>
        <w:t>Stabilisation culturelle</w:t>
      </w:r>
      <w:r>
        <w:rPr>
          <w:rFonts w:ascii="Arial" w:hAnsi="Arial" w:cs="Arial"/>
          <w:b w:val="0"/>
          <w:i w:val="0"/>
        </w:rPr>
        <w:t xml:space="preserve">. Les routines discursives forment des attentes collectives: ce qui </w:t>
      </w:r>
      <w:r>
        <w:rPr>
          <w:rFonts w:ascii="Arial" w:eastAsia="Arial" w:hAnsi="Arial" w:cs="Arial"/>
          <w:b w:val="0"/>
          <w:i w:val="0"/>
        </w:rPr>
        <w:t>“compte” dans un récit, une preuve, un tort.</w:t>
      </w:r>
    </w:p>
    <w:p>
      <w:pPr>
        <w:widowControl w:val="0"/>
        <w:numPr>
          <w:ilvl w:val="0"/>
          <w:numId w:val="30"/>
        </w:numPr>
        <w:autoSpaceDE w:val="0"/>
        <w:autoSpaceDN w:val="0"/>
        <w:adjustRightInd w:val="0"/>
        <w:spacing w:before="180" w:after="180"/>
        <w:rPr>
          <w:rFonts w:ascii="Courier New" w:hAnsi="Courier New" w:cs="Courier New"/>
        </w:rPr>
      </w:pPr>
      <w:r>
        <w:rPr>
          <w:rFonts w:ascii="Arial" w:hAnsi="Arial" w:cs="Arial"/>
          <w:b/>
          <w:i w:val="0"/>
        </w:rPr>
        <w:t>Institutionnalisation</w:t>
      </w:r>
      <w:r>
        <w:rPr>
          <w:rFonts w:ascii="Arial" w:hAnsi="Arial" w:cs="Arial"/>
          <w:b w:val="0"/>
          <w:i w:val="0"/>
        </w:rPr>
        <w:t>. Le droit, l</w:t>
      </w:r>
      <w:r>
        <w:rPr>
          <w:rFonts w:ascii="Arial" w:eastAsia="Arial" w:hAnsi="Arial" w:cs="Arial"/>
          <w:b w:val="0"/>
          <w:i w:val="0"/>
        </w:rPr>
        <w:t>’administration et les médias répliquent ces cadres, solidifiant des ontologies locales (personne, chose, cause, intention).</w:t>
      </w:r>
    </w:p>
    <w:p>
      <w:pPr>
        <w:widowControl w:val="0"/>
        <w:numPr>
          <w:ilvl w:val="0"/>
          <w:numId w:val="30"/>
        </w:numPr>
        <w:autoSpaceDE w:val="0"/>
        <w:autoSpaceDN w:val="0"/>
        <w:adjustRightInd w:val="0"/>
        <w:spacing w:before="180" w:after="180"/>
        <w:rPr>
          <w:rFonts w:ascii="Courier New" w:hAnsi="Courier New" w:cs="Courier New"/>
        </w:rPr>
      </w:pPr>
      <w:r>
        <w:rPr>
          <w:rFonts w:ascii="Arial" w:hAnsi="Arial" w:cs="Arial"/>
          <w:b/>
          <w:i w:val="0"/>
        </w:rPr>
        <w:t>Id</w:t>
      </w:r>
      <w:r>
        <w:rPr>
          <w:rFonts w:ascii="Arial" w:eastAsia="Arial" w:hAnsi="Arial" w:cs="Arial"/>
          <w:b/>
          <w:i w:val="0"/>
        </w:rPr>
        <w:t>éologies linguistiques</w:t>
      </w:r>
      <w:r>
        <w:rPr>
          <w:rFonts w:ascii="Arial" w:hAnsi="Arial" w:cs="Arial"/>
          <w:b w:val="0"/>
          <w:i w:val="0"/>
        </w:rPr>
        <w:t xml:space="preserve">. Les croyances sur la </w:t>
      </w:r>
      <w:r>
        <w:rPr>
          <w:rFonts w:ascii="Arial" w:eastAsia="Arial" w:hAnsi="Arial" w:cs="Arial"/>
          <w:b w:val="0"/>
          <w:i w:val="0"/>
        </w:rPr>
        <w:t>“bonne” langue orientent les politiques, l’école et l’accès au symbolique.</w:t>
      </w: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Limites et nuances</w:t>
      </w:r>
    </w:p>
    <w:p>
      <w:pPr>
        <w:widowControl w:val="0"/>
        <w:numPr>
          <w:ilvl w:val="0"/>
          <w:numId w:val="31"/>
        </w:numPr>
        <w:autoSpaceDE w:val="0"/>
        <w:autoSpaceDN w:val="0"/>
        <w:adjustRightInd w:val="0"/>
        <w:spacing w:before="180" w:after="180"/>
        <w:rPr>
          <w:rFonts w:ascii="Courier New" w:hAnsi="Courier New" w:cs="Courier New"/>
          <w:rtl w:val="0"/>
        </w:rPr>
      </w:pPr>
      <w:r>
        <w:rPr>
          <w:rFonts w:ascii="Arial" w:hAnsi="Arial" w:cs="Arial"/>
          <w:b/>
          <w:i w:val="0"/>
        </w:rPr>
        <w:t>Pas de d</w:t>
      </w:r>
      <w:r>
        <w:rPr>
          <w:rFonts w:ascii="Arial" w:eastAsia="Arial" w:hAnsi="Arial" w:cs="Arial"/>
          <w:b/>
          <w:i w:val="0"/>
        </w:rPr>
        <w:t>éterminisme fort</w:t>
      </w:r>
      <w:r>
        <w:rPr>
          <w:rFonts w:ascii="Arial" w:hAnsi="Arial" w:cs="Arial"/>
          <w:b w:val="0"/>
          <w:i w:val="0"/>
        </w:rPr>
        <w:t>. L</w:t>
      </w:r>
      <w:r>
        <w:rPr>
          <w:rFonts w:ascii="Arial" w:eastAsia="Arial" w:hAnsi="Arial" w:cs="Arial"/>
          <w:b w:val="0"/>
          <w:i w:val="0"/>
        </w:rPr>
        <w:t>’expérience, l’expertise et les artefacts corrigent ou surpassent les effets linguistiques.</w:t>
      </w:r>
    </w:p>
    <w:p>
      <w:pPr>
        <w:widowControl w:val="0"/>
        <w:numPr>
          <w:ilvl w:val="0"/>
          <w:numId w:val="31"/>
        </w:numPr>
        <w:autoSpaceDE w:val="0"/>
        <w:autoSpaceDN w:val="0"/>
        <w:adjustRightInd w:val="0"/>
        <w:spacing w:before="180" w:after="180"/>
        <w:rPr>
          <w:rFonts w:ascii="Courier New" w:hAnsi="Courier New" w:cs="Courier New"/>
        </w:rPr>
      </w:pPr>
      <w:r>
        <w:rPr>
          <w:rFonts w:ascii="Arial" w:hAnsi="Arial" w:cs="Arial"/>
          <w:b/>
          <w:i w:val="0"/>
        </w:rPr>
        <w:t>Effets graduels</w:t>
      </w:r>
      <w:r>
        <w:rPr>
          <w:rFonts w:ascii="Arial" w:hAnsi="Arial" w:cs="Arial"/>
          <w:b w:val="0"/>
          <w:i w:val="0"/>
        </w:rPr>
        <w:t>. Les diff</w:t>
      </w:r>
      <w:r>
        <w:rPr>
          <w:rFonts w:ascii="Arial" w:eastAsia="Arial" w:hAnsi="Arial" w:cs="Arial"/>
          <w:b w:val="0"/>
          <w:i w:val="0"/>
        </w:rPr>
        <w:t>érences sont de taille modeste mais systématiques et cumulatives.</w:t>
      </w:r>
    </w:p>
    <w:p>
      <w:pPr>
        <w:widowControl w:val="0"/>
        <w:numPr>
          <w:ilvl w:val="0"/>
          <w:numId w:val="31"/>
        </w:numPr>
        <w:autoSpaceDE w:val="0"/>
        <w:autoSpaceDN w:val="0"/>
        <w:adjustRightInd w:val="0"/>
        <w:spacing w:before="180" w:after="180"/>
        <w:rPr>
          <w:rFonts w:ascii="Courier New" w:hAnsi="Courier New" w:cs="Courier New"/>
        </w:rPr>
      </w:pPr>
      <w:r>
        <w:rPr>
          <w:rFonts w:ascii="Arial" w:hAnsi="Arial" w:cs="Arial"/>
          <w:b/>
          <w:i w:val="0"/>
        </w:rPr>
        <w:t>Variabilit</w:t>
      </w:r>
      <w:r>
        <w:rPr>
          <w:rFonts w:ascii="Arial" w:eastAsia="Arial" w:hAnsi="Arial" w:cs="Arial"/>
          <w:b/>
          <w:i w:val="0"/>
        </w:rPr>
        <w:t>é intra-culturelle</w:t>
      </w:r>
      <w:r>
        <w:rPr>
          <w:rFonts w:ascii="Arial" w:hAnsi="Arial" w:cs="Arial"/>
          <w:b w:val="0"/>
          <w:i w:val="0"/>
        </w:rPr>
        <w:t>. Classe sociale, m</w:t>
      </w:r>
      <w:r>
        <w:rPr>
          <w:rFonts w:ascii="Arial" w:eastAsia="Arial" w:hAnsi="Arial" w:cs="Arial"/>
          <w:b w:val="0"/>
          <w:i w:val="0"/>
        </w:rPr>
        <w:t>étier, genre discursif, médiums et bilinguisme modulent l’effet.</w:t>
      </w: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Cons</w:t>
      </w:r>
      <w:r>
        <w:rPr>
          <w:rFonts w:ascii="Arial" w:eastAsia="Arial" w:hAnsi="Arial" w:cs="Arial"/>
          <w:b/>
          <w:i w:val="0"/>
          <w:sz w:val="48"/>
        </w:rPr>
        <w:t>équences pratiques</w:t>
      </w:r>
    </w:p>
    <w:p>
      <w:pPr>
        <w:widowControl w:val="0"/>
        <w:numPr>
          <w:ilvl w:val="0"/>
          <w:numId w:val="32"/>
        </w:numPr>
        <w:autoSpaceDE w:val="0"/>
        <w:autoSpaceDN w:val="0"/>
        <w:adjustRightInd w:val="0"/>
        <w:spacing w:before="180" w:after="180"/>
        <w:rPr>
          <w:rFonts w:ascii="Courier New" w:hAnsi="Courier New" w:cs="Courier New"/>
          <w:rtl w:val="0"/>
        </w:rPr>
      </w:pPr>
      <w:r>
        <w:rPr>
          <w:rFonts w:ascii="Arial" w:hAnsi="Arial" w:cs="Arial"/>
          <w:b/>
          <w:i w:val="0"/>
        </w:rPr>
        <w:t>Traduction et diplomatie</w:t>
      </w:r>
      <w:r>
        <w:rPr>
          <w:rFonts w:ascii="Arial" w:hAnsi="Arial" w:cs="Arial"/>
          <w:b w:val="0"/>
          <w:i w:val="0"/>
        </w:rPr>
        <w:t>. Anticiper les d</w:t>
      </w:r>
      <w:r>
        <w:rPr>
          <w:rFonts w:ascii="Arial" w:eastAsia="Arial" w:hAnsi="Arial" w:cs="Arial"/>
          <w:b w:val="0"/>
          <w:i w:val="0"/>
        </w:rPr>
        <w:t>écalages de cadrage plutôt que chercher des “équivalents” stricts.</w:t>
      </w:r>
    </w:p>
    <w:p>
      <w:pPr>
        <w:widowControl w:val="0"/>
        <w:numPr>
          <w:ilvl w:val="0"/>
          <w:numId w:val="32"/>
        </w:numPr>
        <w:autoSpaceDE w:val="0"/>
        <w:autoSpaceDN w:val="0"/>
        <w:adjustRightInd w:val="0"/>
        <w:spacing w:before="180" w:after="180"/>
        <w:rPr>
          <w:rFonts w:ascii="Courier New" w:hAnsi="Courier New" w:cs="Courier New"/>
        </w:rPr>
      </w:pPr>
      <w:r>
        <w:rPr>
          <w:rFonts w:ascii="Arial" w:hAnsi="Arial" w:cs="Arial"/>
          <w:b/>
          <w:i w:val="0"/>
        </w:rPr>
        <w:t>Design d</w:t>
      </w:r>
      <w:r>
        <w:rPr>
          <w:rFonts w:ascii="Arial" w:eastAsia="Arial" w:hAnsi="Arial" w:cs="Arial"/>
          <w:b/>
          <w:i w:val="0"/>
        </w:rPr>
        <w:t>’information</w:t>
      </w:r>
      <w:r>
        <w:rPr>
          <w:rFonts w:ascii="Arial" w:hAnsi="Arial" w:cs="Arial"/>
          <w:b w:val="0"/>
          <w:i w:val="0"/>
        </w:rPr>
        <w:t>. Nommer et visualiser ensemble: le lexique sans sch</w:t>
      </w:r>
      <w:r>
        <w:rPr>
          <w:rFonts w:ascii="Arial" w:eastAsia="Arial" w:hAnsi="Arial" w:cs="Arial"/>
          <w:b w:val="0"/>
          <w:i w:val="0"/>
        </w:rPr>
        <w:t>éma trompe, le schéma sans lexique s’ambiguïse.</w:t>
      </w:r>
    </w:p>
    <w:p>
      <w:pPr>
        <w:widowControl w:val="0"/>
        <w:numPr>
          <w:ilvl w:val="0"/>
          <w:numId w:val="32"/>
        </w:numPr>
        <w:autoSpaceDE w:val="0"/>
        <w:autoSpaceDN w:val="0"/>
        <w:adjustRightInd w:val="0"/>
        <w:spacing w:before="180" w:after="180"/>
        <w:rPr>
          <w:rFonts w:ascii="Courier New" w:hAnsi="Courier New" w:cs="Courier New"/>
        </w:rPr>
      </w:pPr>
      <w:r>
        <w:rPr>
          <w:rFonts w:ascii="Arial" w:eastAsia="Arial" w:hAnsi="Arial" w:cs="Arial"/>
          <w:b/>
          <w:i w:val="0"/>
        </w:rPr>
        <w:t>Éducation</w:t>
      </w:r>
      <w:r>
        <w:rPr>
          <w:rFonts w:ascii="Arial" w:hAnsi="Arial" w:cs="Arial"/>
          <w:b w:val="0"/>
          <w:i w:val="0"/>
        </w:rPr>
        <w:t>. Rendre explicites les cat</w:t>
      </w:r>
      <w:r>
        <w:rPr>
          <w:rFonts w:ascii="Arial" w:eastAsia="Arial" w:hAnsi="Arial" w:cs="Arial"/>
          <w:b w:val="0"/>
          <w:i w:val="0"/>
        </w:rPr>
        <w:t>égories grammaticales et les métaphores dominantes pour augmenter la littératie critique.</w:t>
      </w:r>
    </w:p>
    <w:p>
      <w:pPr>
        <w:widowControl w:val="0"/>
        <w:numPr>
          <w:ilvl w:val="0"/>
          <w:numId w:val="32"/>
        </w:numPr>
        <w:autoSpaceDE w:val="0"/>
        <w:autoSpaceDN w:val="0"/>
        <w:adjustRightInd w:val="0"/>
        <w:spacing w:before="180" w:after="180"/>
        <w:rPr>
          <w:rFonts w:ascii="Courier New" w:hAnsi="Courier New" w:cs="Courier New"/>
        </w:rPr>
      </w:pPr>
      <w:r>
        <w:rPr>
          <w:rFonts w:ascii="Arial" w:hAnsi="Arial" w:cs="Arial"/>
          <w:b/>
          <w:i w:val="0"/>
        </w:rPr>
        <w:t>Recherche</w:t>
      </w:r>
      <w:r>
        <w:rPr>
          <w:rFonts w:ascii="Arial" w:hAnsi="Arial" w:cs="Arial"/>
          <w:b w:val="0"/>
          <w:i w:val="0"/>
        </w:rPr>
        <w:t>. Contr</w:t>
      </w:r>
      <w:r>
        <w:rPr>
          <w:rFonts w:ascii="Arial" w:eastAsia="Arial" w:hAnsi="Arial" w:cs="Arial"/>
          <w:b w:val="0"/>
          <w:i w:val="0"/>
        </w:rPr>
        <w:t>ôler la langue de test, la direction d’écriture, et l’ordre des tâches pour éviter des artefacts.</w:t>
      </w:r>
    </w:p>
    <w:p>
      <w:pPr>
        <w:widowControl w:val="0"/>
        <w:autoSpaceDE w:val="0"/>
        <w:autoSpaceDN w:val="0"/>
        <w:adjustRightInd w:val="0"/>
        <w:spacing w:before="270" w:after="180"/>
        <w:rPr>
          <w:rFonts w:ascii="Courier New" w:hAnsi="Courier New" w:cs="Courier New"/>
          <w:rtl w:val="0"/>
        </w:rPr>
      </w:pPr>
      <w:r>
        <w:rPr>
          <w:rFonts w:ascii="Arial" w:eastAsia="Arial" w:hAnsi="Arial" w:cs="Arial"/>
          <w:b/>
          <w:i w:val="0"/>
          <w:sz w:val="48"/>
        </w:rPr>
        <w:t>À retenir</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La langue agit comme un syst</w:t>
      </w:r>
      <w:r>
        <w:rPr>
          <w:rFonts w:ascii="Arial" w:eastAsia="Arial" w:hAnsi="Arial" w:cs="Arial"/>
          <w:b w:val="0"/>
          <w:i w:val="0"/>
        </w:rPr>
        <w:t>ème de filtres et de priorités. Elle ne dicte pas ce que l’on peut penser, mais ce à quoi l’on pense d’abord et ce dont on se souvient ensuite. C’est ainsi qu’elle infléchit, à bas bruit mais durablement, les visions du réel selon les cultures.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rPr>
        <w:t>Perspective m</w:t>
      </w:r>
      <w:r>
        <w:rPr>
          <w:rFonts w:ascii="Arial" w:eastAsia="Arial" w:hAnsi="Arial" w:cs="Arial"/>
          <w:b/>
          <w:i w:val="0"/>
        </w:rPr>
        <w:t>étachamanique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Dans une approche m</w:t>
      </w:r>
      <w:r>
        <w:rPr>
          <w:rFonts w:ascii="Arial" w:eastAsia="Arial" w:hAnsi="Arial" w:cs="Arial"/>
          <w:b w:val="0"/>
          <w:i w:val="0"/>
          <w:sz w:val="28"/>
        </w:rPr>
        <w:t>étachamanique, la croyance n’est pas seulement cognitive mais énergétique : elle façonne le champ perceptif lui-même. Croire, c’est participer à un régime de réalité. Modifier sa croyance revient à déplacer son ancrage perceptif, à “changer de monde” plutôt qu’à changer d’idée.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Comment la croyance structure-t-elle la perception du r</w:t>
      </w:r>
      <w:r>
        <w:rPr>
          <w:rFonts w:ascii="Arial" w:eastAsia="Arial" w:hAnsi="Arial" w:cs="Arial"/>
          <w:b w:val="0"/>
          <w:i w:val="0"/>
          <w:sz w:val="28"/>
        </w:rPr>
        <w:t>éel et influence-t-elle les interactions sociales et culturelles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ChatGPT a dit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structure la perception du r</w:t>
      </w:r>
      <w:r>
        <w:rPr>
          <w:rFonts w:ascii="Arial" w:eastAsia="Arial" w:hAnsi="Arial" w:cs="Arial"/>
          <w:b w:val="0"/>
          <w:i w:val="0"/>
          <w:sz w:val="28"/>
        </w:rPr>
        <w:t>éel en fournissant des cadres de cohérence invisibles qui orientent l’attention, interprètent les phénomènes et filtrent ce qui est perçu comme “réel”, “possible” ou “impossible”.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1. M</w:t>
      </w:r>
      <w:r>
        <w:rPr>
          <w:rFonts w:ascii="Arial" w:eastAsia="Arial" w:hAnsi="Arial" w:cs="Arial"/>
          <w:b w:val="0"/>
          <w:i w:val="0"/>
          <w:sz w:val="28"/>
        </w:rPr>
        <w:t>écanisme perceptif</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perception n</w:t>
      </w:r>
      <w:r>
        <w:rPr>
          <w:rFonts w:ascii="Arial" w:eastAsia="Arial" w:hAnsi="Arial" w:cs="Arial"/>
          <w:b w:val="0"/>
          <w:i w:val="0"/>
          <w:sz w:val="28"/>
        </w:rPr>
        <w:t>’est jamais brute. Elle est filtrée par des schèmes d’attente et des représentations préalables. La croyance agit comme un système d’anticipation : elle sélectionne et organise les stimuli selon un horizon de sens déjà admis. Autrement dit, on ne voit pas ce qu’on ne croit pas possible de voir. Ce principe est étudié en psychologie cognitive (effet de top-down processing) et en anthropologie (construction sociale de la réalité).</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2. Effet sur le monde v</w:t>
      </w:r>
      <w:r>
        <w:rPr>
          <w:rFonts w:ascii="Arial" w:eastAsia="Arial" w:hAnsi="Arial" w:cs="Arial"/>
          <w:b w:val="0"/>
          <w:i w:val="0"/>
          <w:sz w:val="28"/>
        </w:rPr>
        <w:t>écu</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Les croyances collectives stabilisent des </w:t>
      </w:r>
      <w:r>
        <w:rPr>
          <w:rFonts w:ascii="Arial" w:eastAsia="Arial" w:hAnsi="Arial" w:cs="Arial"/>
          <w:b w:val="0"/>
          <w:i w:val="0"/>
          <w:sz w:val="28"/>
        </w:rPr>
        <w:t>“mondes communs”. Elles fixent des repères partagés qui permettent aux membres d’un groupe de coordonner leurs actions, de juger ce qui est vrai, bon ou normal. Dans toute culture, elles structurent les catégories de nature et de surnature, de vivant et de non-vivant, d’humain et de non-humain. Ainsi, la croyance n’est pas une simple opinion intérieure mais une infrastructure ontologique.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3. Dimension sociale et culturelle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Les interactions sociales s</w:t>
      </w:r>
      <w:r>
        <w:rPr>
          <w:rFonts w:ascii="Arial" w:eastAsia="Arial" w:hAnsi="Arial" w:cs="Arial"/>
          <w:b w:val="0"/>
          <w:i w:val="0"/>
          <w:sz w:val="28"/>
        </w:rPr>
        <w:t>’organisent autour de croyances implicites (valeurs, mythes, institutions). Elles déterminent les statuts, les rôles et les comportements légitimes. Par exemple, croire en la valeur de l’argent, en la raison scientifique ou en l’esprit des ancêtres détermine des régimes d’échange, de soin, d’autorité différents.</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ici, est performative : elle cr</w:t>
      </w:r>
      <w:r>
        <w:rPr>
          <w:rFonts w:ascii="Arial" w:eastAsia="Arial" w:hAnsi="Arial" w:cs="Arial"/>
          <w:b w:val="0"/>
          <w:i w:val="0"/>
          <w:sz w:val="28"/>
        </w:rPr>
        <w:t>ée la réalité sociale qu’elle suppose. Comme l’écrit Durkheim, “la société est la source de toute catégorie de la pensée”.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4. Dynamique et transformation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Les croyances </w:t>
      </w:r>
      <w:r>
        <w:rPr>
          <w:rFonts w:ascii="Arial" w:eastAsia="Arial" w:hAnsi="Arial" w:cs="Arial"/>
          <w:b w:val="0"/>
          <w:i w:val="0"/>
          <w:sz w:val="28"/>
        </w:rPr>
        <w:t xml:space="preserve">évoluent quand les cadres collectifs changent </w:t>
      </w:r>
      <w:r>
        <w:rPr>
          <w:rFonts w:ascii="Arial" w:eastAsia="Arial" w:hAnsi="Arial" w:cs="Arial" w:hint="default"/>
          <w:b w:val="0"/>
          <w:i w:val="0"/>
          <w:sz w:val="28"/>
        </w:rPr>
        <w:t>—</w:t>
      </w:r>
      <w:r>
        <w:rPr>
          <w:rFonts w:ascii="Arial" w:eastAsia="Arial" w:hAnsi="Arial" w:cs="Arial" w:hint="default"/>
          <w:b w:val="0"/>
          <w:i w:val="0"/>
          <w:sz w:val="28"/>
        </w:rPr>
        <w:t xml:space="preserve"> crises, innovations techniques, chocs symboliques. La mutation des croyances redéfinit alors ce qui est perçu et pensé : l’invention du microscope, par exemple, a déplacé les croyances sur le vivant ; internet transforme celles sur la vérité et la communauté.</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5. Croyance comme op</w:t>
      </w:r>
      <w:r>
        <w:rPr>
          <w:rFonts w:ascii="Arial" w:eastAsia="Arial" w:hAnsi="Arial" w:cs="Arial"/>
          <w:b w:val="0"/>
          <w:i w:val="0"/>
          <w:sz w:val="28"/>
        </w:rPr>
        <w:t>érateur de réalité dans une perspective métachamanique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Dans le m</w:t>
      </w:r>
      <w:r>
        <w:rPr>
          <w:rFonts w:ascii="Arial" w:eastAsia="Arial" w:hAnsi="Arial" w:cs="Arial"/>
          <w:b w:val="0"/>
          <w:i w:val="0"/>
          <w:sz w:val="28"/>
        </w:rPr>
        <w:t>étachamanisme, la croyance n’est pas conçue comme une adhésion intellectuelle à une proposition, mais comme une force organisatrice du champ de perception. Elle agit en amont du langage et du raisonnement, à l’endroit où le corps, l’attention et le monde se rencontrent. Croire, c’est littéralement accorder sa conscience à une fréquence de réalité.</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a. Croyance comme syntonisation perceptive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Chaque </w:t>
      </w:r>
      <w:r>
        <w:rPr>
          <w:rFonts w:ascii="Arial" w:eastAsia="Arial" w:hAnsi="Arial" w:cs="Arial"/>
          <w:b w:val="0"/>
          <w:i w:val="0"/>
          <w:sz w:val="28"/>
        </w:rPr>
        <w:t xml:space="preserve">être perçoit à travers un certain réglage de sensibilité. Ce réglage dépend de croyances profondes, souvent inconscientes, qui déterminent le seuil du visible, de l’audible, du pensable. Dans le chamanisme, ces croyances sont vécues comme des accords vibratoires : elles fixent la texture du monde qu’on habite. Changer de croyance revient à changer de syntonisation </w:t>
      </w:r>
      <w:r>
        <w:rPr>
          <w:rFonts w:ascii="Arial" w:eastAsia="Arial" w:hAnsi="Arial" w:cs="Arial" w:hint="default"/>
          <w:b w:val="0"/>
          <w:i w:val="0"/>
          <w:sz w:val="28"/>
        </w:rPr>
        <w:t>—</w:t>
      </w:r>
      <w:r>
        <w:rPr>
          <w:rFonts w:ascii="Arial" w:eastAsia="Arial" w:hAnsi="Arial" w:cs="Arial" w:hint="default"/>
          <w:b w:val="0"/>
          <w:i w:val="0"/>
          <w:sz w:val="28"/>
        </w:rPr>
        <w:t xml:space="preserve"> à se relier à un autre plan du réel.</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b. Croyance, </w:t>
      </w:r>
      <w:r>
        <w:rPr>
          <w:rFonts w:ascii="Arial" w:eastAsia="Arial" w:hAnsi="Arial" w:cs="Arial"/>
          <w:b w:val="0"/>
          <w:i w:val="0"/>
          <w:sz w:val="28"/>
        </w:rPr>
        <w:t>énergie et attention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oriente le flux de l</w:t>
      </w:r>
      <w:r>
        <w:rPr>
          <w:rFonts w:ascii="Arial" w:eastAsia="Arial" w:hAnsi="Arial" w:cs="Arial"/>
          <w:b w:val="0"/>
          <w:i w:val="0"/>
          <w:sz w:val="28"/>
        </w:rPr>
        <w:t>’énergie psychique. Ce en quoi on croit reçoit notre force vitale et la renvoie amplifiée. Dans les cosmologies chamaniques, cela se traduit par la conviction que “l’esprit répond à l’appel” : ce que la conscience tient pour vrai devient opérant, car la croyance aligne l’attention, l’émotion et la volonté dans une même direction.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’esprit agit là où la croyance concentre l’énergie.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 Croyance et plasticit</w:t>
      </w:r>
      <w:r>
        <w:rPr>
          <w:rFonts w:ascii="Arial" w:eastAsia="Arial" w:hAnsi="Arial" w:cs="Arial"/>
          <w:b w:val="0"/>
          <w:i w:val="0"/>
          <w:sz w:val="28"/>
        </w:rPr>
        <w:t>é du monde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Dans un paradigme m</w:t>
      </w:r>
      <w:r>
        <w:rPr>
          <w:rFonts w:ascii="Arial" w:eastAsia="Arial" w:hAnsi="Arial" w:cs="Arial"/>
          <w:b w:val="0"/>
          <w:i w:val="0"/>
          <w:sz w:val="28"/>
        </w:rPr>
        <w:t>étachamanique, le monde n’est pas figé mais plastique. Il se module selon les régimes de conscience qui le traversent. La croyance n’y est donc pas illusion, mais technologie de manifestation. Elle configure la réalité vécue par interaction réciproque entre l’humain et les forces du vivant. D’où la nécessité d’un discernement rigoureux : distinguer les croyances qui ferment le champ du réel de celles qui l’ouvrent.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 Fonction rituelle et transmutation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 rituel sert </w:t>
      </w:r>
      <w:r>
        <w:rPr>
          <w:rFonts w:ascii="Arial" w:eastAsia="Arial" w:hAnsi="Arial" w:cs="Arial"/>
          <w:b w:val="0"/>
          <w:i w:val="0"/>
          <w:sz w:val="28"/>
        </w:rPr>
        <w:t xml:space="preserve">à remodeler les croyances implicites en les portant dans la conscience. En traversant des états modifiés (chant, souffle, vision), le praticien rencontre les structures invisibles de ses croyances </w:t>
      </w:r>
      <w:r>
        <w:rPr>
          <w:rFonts w:ascii="Arial" w:eastAsia="Arial" w:hAnsi="Arial" w:cs="Arial" w:hint="default"/>
          <w:b w:val="0"/>
          <w:i w:val="0"/>
          <w:sz w:val="28"/>
        </w:rPr>
        <w:t>—</w:t>
      </w:r>
      <w:r>
        <w:rPr>
          <w:rFonts w:ascii="Arial" w:eastAsia="Arial" w:hAnsi="Arial" w:cs="Arial" w:hint="default"/>
          <w:b w:val="0"/>
          <w:i w:val="0"/>
          <w:sz w:val="28"/>
        </w:rPr>
        <w:t xml:space="preserve"> les esprits qui les incarnent symboliquement </w:t>
      </w:r>
      <w:r>
        <w:rPr>
          <w:rFonts w:ascii="Arial" w:eastAsia="Arial" w:hAnsi="Arial" w:cs="Arial" w:hint="default"/>
          <w:b w:val="0"/>
          <w:i w:val="0"/>
          <w:sz w:val="28"/>
        </w:rPr>
        <w:t>—</w:t>
      </w:r>
      <w:r>
        <w:rPr>
          <w:rFonts w:ascii="Arial" w:eastAsia="Arial" w:hAnsi="Arial" w:cs="Arial" w:hint="default"/>
          <w:b w:val="0"/>
          <w:i w:val="0"/>
          <w:sz w:val="28"/>
        </w:rPr>
        <w:t xml:space="preserve"> et peut les transformer. La croyance devient alors un acte poïétique : créer un monde en soi pour le refléter dans le monde commun.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e. Dimension </w:t>
      </w:r>
      <w:r>
        <w:rPr>
          <w:rFonts w:ascii="Arial" w:eastAsia="Arial" w:hAnsi="Arial" w:cs="Arial"/>
          <w:b w:val="0"/>
          <w:i w:val="0"/>
          <w:sz w:val="28"/>
        </w:rPr>
        <w:t>éthique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Croire, dans ce cadre, engage une responsabilit</w:t>
      </w:r>
      <w:r>
        <w:rPr>
          <w:rFonts w:ascii="Arial" w:eastAsia="Arial" w:hAnsi="Arial" w:cs="Arial"/>
          <w:b w:val="0"/>
          <w:i w:val="0"/>
          <w:sz w:val="28"/>
        </w:rPr>
        <w:t xml:space="preserve">é cosmique. Ce que chacun tient pour vrai affecte le tissu collectif du vivant. La croyance n’est pas privée ; elle est une onde dans la trame des mondes. L’éthique métachamanique vise donc à cultiver des croyances vivantes, ouvertes, reliantes </w:t>
      </w:r>
      <w:r>
        <w:rPr>
          <w:rFonts w:ascii="Arial" w:eastAsia="Arial" w:hAnsi="Arial" w:cs="Arial" w:hint="default"/>
          <w:b w:val="0"/>
          <w:i w:val="0"/>
          <w:sz w:val="28"/>
        </w:rPr>
        <w:t>—</w:t>
      </w:r>
      <w:r>
        <w:rPr>
          <w:rFonts w:ascii="Arial" w:eastAsia="Arial" w:hAnsi="Arial" w:cs="Arial" w:hint="default"/>
          <w:b w:val="0"/>
          <w:i w:val="0"/>
          <w:sz w:val="28"/>
        </w:rPr>
        <w:t xml:space="preserve"> qui accroissent la vitalité plutôt qu’elles ne la capturent.</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Comment la croyance structure-t-elle la perception du r</w:t>
      </w:r>
      <w:r>
        <w:rPr>
          <w:rFonts w:ascii="Arial" w:eastAsia="Arial" w:hAnsi="Arial" w:cs="Arial"/>
          <w:b w:val="0"/>
          <w:i w:val="0"/>
          <w:sz w:val="28"/>
        </w:rPr>
        <w:t>éel et influence-t-elle les interactions sociales et culturelles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ChatGPT a dit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structure la perception du r</w:t>
      </w:r>
      <w:r>
        <w:rPr>
          <w:rFonts w:ascii="Arial" w:eastAsia="Arial" w:hAnsi="Arial" w:cs="Arial"/>
          <w:b w:val="0"/>
          <w:i w:val="0"/>
          <w:sz w:val="28"/>
        </w:rPr>
        <w:t>éel en fournissant des cadres de cohérence invisibles qui orientent l’attention, interprètent les phénomènes et filtrent ce qui est perçu comme “réel”, “possible” ou “impossible”.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1. M</w:t>
      </w:r>
      <w:r>
        <w:rPr>
          <w:rFonts w:ascii="Arial" w:eastAsia="Arial" w:hAnsi="Arial" w:cs="Arial"/>
          <w:b w:val="0"/>
          <w:i w:val="0"/>
          <w:sz w:val="28"/>
        </w:rPr>
        <w:t>écanisme perceptif</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perception n</w:t>
      </w:r>
      <w:r>
        <w:rPr>
          <w:rFonts w:ascii="Arial" w:eastAsia="Arial" w:hAnsi="Arial" w:cs="Arial"/>
          <w:b w:val="0"/>
          <w:i w:val="0"/>
          <w:sz w:val="28"/>
        </w:rPr>
        <w:t>’est jamais brute. Elle est filtrée par des schèmes d’attente et des représentations préalables. La croyance agit comme un système d’anticipation : elle sélectionne et organise les stimuli selon un horizon de sens déjà admis. Autrement dit, on ne voit pas ce qu’on ne croit pas possible de voir. Ce principe est étudié en psychologie cognitive (effet de top-down processing) et en anthropologie (construction sociale de la réalité).</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2. Effet sur le monde v</w:t>
      </w:r>
      <w:r>
        <w:rPr>
          <w:rFonts w:ascii="Arial" w:eastAsia="Arial" w:hAnsi="Arial" w:cs="Arial"/>
          <w:b w:val="0"/>
          <w:i w:val="0"/>
          <w:sz w:val="28"/>
        </w:rPr>
        <w:t>écu</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Les croyances collectives stabilisent des </w:t>
      </w:r>
      <w:r>
        <w:rPr>
          <w:rFonts w:ascii="Arial" w:eastAsia="Arial" w:hAnsi="Arial" w:cs="Arial"/>
          <w:b w:val="0"/>
          <w:i w:val="0"/>
          <w:sz w:val="28"/>
        </w:rPr>
        <w:t>“mondes communs”. Elles fixent des repères partagés qui permettent aux membres d’un groupe de coordonner leurs actions, de juger ce qui est vrai, bon ou normal. Dans toute culture, elles structurent les catégories de nature et de surnature, de vivant et de non-vivant, d’humain et de non-humain. Ainsi, la croyance n’est pas une simple opinion intérieure mais une infrastructure ontologique.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3. Dimension sociale et culturelle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Les interactions sociales s</w:t>
      </w:r>
      <w:r>
        <w:rPr>
          <w:rFonts w:ascii="Arial" w:eastAsia="Arial" w:hAnsi="Arial" w:cs="Arial"/>
          <w:b w:val="0"/>
          <w:i w:val="0"/>
          <w:sz w:val="28"/>
        </w:rPr>
        <w:t>’organisent autour de croyances implicites (valeurs, mythes, institutions). Elles déterminent les statuts, les rôles et les comportements légitimes. Par exemple, croire en la valeur de l’argent, en la raison scientifique ou en l’esprit des ancêtres détermine des régimes d’échange, de soin, d’autorité différents.</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ici, est performative : elle cr</w:t>
      </w:r>
      <w:r>
        <w:rPr>
          <w:rFonts w:ascii="Arial" w:eastAsia="Arial" w:hAnsi="Arial" w:cs="Arial"/>
          <w:b w:val="0"/>
          <w:i w:val="0"/>
          <w:sz w:val="28"/>
        </w:rPr>
        <w:t>ée la réalité sociale qu’elle suppose. Comme l’écrit Durkheim, “la société est la source de toute catégorie de la pensée”.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4. Dynamique et transformation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Les croyances </w:t>
      </w:r>
      <w:r>
        <w:rPr>
          <w:rFonts w:ascii="Arial" w:eastAsia="Arial" w:hAnsi="Arial" w:cs="Arial"/>
          <w:b w:val="0"/>
          <w:i w:val="0"/>
          <w:sz w:val="28"/>
        </w:rPr>
        <w:t xml:space="preserve">évoluent quand les cadres collectifs changent </w:t>
      </w:r>
      <w:r>
        <w:rPr>
          <w:rFonts w:ascii="Arial" w:eastAsia="Arial" w:hAnsi="Arial" w:cs="Arial" w:hint="default"/>
          <w:b w:val="0"/>
          <w:i w:val="0"/>
          <w:sz w:val="28"/>
        </w:rPr>
        <w:t>—</w:t>
      </w:r>
      <w:r>
        <w:rPr>
          <w:rFonts w:ascii="Arial" w:eastAsia="Arial" w:hAnsi="Arial" w:cs="Arial" w:hint="default"/>
          <w:b w:val="0"/>
          <w:i w:val="0"/>
          <w:sz w:val="28"/>
        </w:rPr>
        <w:t xml:space="preserve"> crises, innovations techniques, chocs symboliques. La mutation des croyances redéfinit alors ce qui est perçu et pensé : l’invention du microscope, par exemple, a déplacé les croyances sur le vivant ; internet transforme celles sur la vérité et la communauté.</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5. Croyance comme op</w:t>
      </w:r>
      <w:r>
        <w:rPr>
          <w:rFonts w:ascii="Arial" w:eastAsia="Arial" w:hAnsi="Arial" w:cs="Arial"/>
          <w:b w:val="0"/>
          <w:i w:val="0"/>
          <w:sz w:val="28"/>
        </w:rPr>
        <w:t>érateur de réalité dans une perspective métachamanique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Dans le m</w:t>
      </w:r>
      <w:r>
        <w:rPr>
          <w:rFonts w:ascii="Arial" w:eastAsia="Arial" w:hAnsi="Arial" w:cs="Arial"/>
          <w:b w:val="0"/>
          <w:i w:val="0"/>
          <w:sz w:val="28"/>
        </w:rPr>
        <w:t>étachamanisme, la croyance n’est pas conçue comme une adhésion intellectuelle à une proposition, mais comme une force organisatrice du champ de perception. Elle agit en amont du langage et du raisonnement, à l’endroit où le corps, l’attention et le monde se rencontrent. Croire, c’est littéralement accorder sa conscience à une fréquence de réalité.</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a. Croyance comme syntonisation perceptive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Chaque </w:t>
      </w:r>
      <w:r>
        <w:rPr>
          <w:rFonts w:ascii="Arial" w:eastAsia="Arial" w:hAnsi="Arial" w:cs="Arial"/>
          <w:b w:val="0"/>
          <w:i w:val="0"/>
          <w:sz w:val="28"/>
        </w:rPr>
        <w:t xml:space="preserve">être perçoit à travers un certain réglage de sensibilité. Ce réglage dépend de croyances profondes, souvent inconscientes, qui déterminent le seuil du visible, de l’audible, du pensable. Dans le chamanisme, ces croyances sont vécues comme des accords vibratoires : elles fixent la texture du monde qu’on habite. Changer de croyance revient à changer de syntonisation </w:t>
      </w:r>
      <w:r>
        <w:rPr>
          <w:rFonts w:ascii="Arial" w:eastAsia="Arial" w:hAnsi="Arial" w:cs="Arial" w:hint="default"/>
          <w:b w:val="0"/>
          <w:i w:val="0"/>
          <w:sz w:val="28"/>
        </w:rPr>
        <w:t>—</w:t>
      </w:r>
      <w:r>
        <w:rPr>
          <w:rFonts w:ascii="Arial" w:eastAsia="Arial" w:hAnsi="Arial" w:cs="Arial" w:hint="default"/>
          <w:b w:val="0"/>
          <w:i w:val="0"/>
          <w:sz w:val="28"/>
        </w:rPr>
        <w:t xml:space="preserve"> à se relier à un autre plan du réel.</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b. Croyance, </w:t>
      </w:r>
      <w:r>
        <w:rPr>
          <w:rFonts w:ascii="Arial" w:eastAsia="Arial" w:hAnsi="Arial" w:cs="Arial"/>
          <w:b w:val="0"/>
          <w:i w:val="0"/>
          <w:sz w:val="28"/>
        </w:rPr>
        <w:t>énergie et attention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oriente le flux de l</w:t>
      </w:r>
      <w:r>
        <w:rPr>
          <w:rFonts w:ascii="Arial" w:eastAsia="Arial" w:hAnsi="Arial" w:cs="Arial"/>
          <w:b w:val="0"/>
          <w:i w:val="0"/>
          <w:sz w:val="28"/>
        </w:rPr>
        <w:t>’énergie psychique. Ce en quoi on croit reçoit notre force vitale et la renvoie amplifiée. Dans les cosmologies chamaniques, cela se traduit par la conviction que “l’esprit répond à l’appel” : ce que la conscience tient pour vrai devient opérant, car la croyance aligne l’attention, l’émotion et la volonté dans une même direction.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’esprit agit là où la croyance concentre l’énergie.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 Croyance et plasticit</w:t>
      </w:r>
      <w:r>
        <w:rPr>
          <w:rFonts w:ascii="Arial" w:eastAsia="Arial" w:hAnsi="Arial" w:cs="Arial"/>
          <w:b w:val="0"/>
          <w:i w:val="0"/>
          <w:sz w:val="28"/>
        </w:rPr>
        <w:t>é du monde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Dans un paradigme m</w:t>
      </w:r>
      <w:r>
        <w:rPr>
          <w:rFonts w:ascii="Arial" w:eastAsia="Arial" w:hAnsi="Arial" w:cs="Arial"/>
          <w:b w:val="0"/>
          <w:i w:val="0"/>
          <w:sz w:val="28"/>
        </w:rPr>
        <w:t>étachamanique, le monde n’est pas figé mais plastique. Il se module selon les régimes de conscience qui le traversent. La croyance n’y est donc pas illusion, mais technologie de manifestation. Elle configure la réalité vécue par interaction réciproque entre l’humain et les forces du vivant. D’où la nécessité d’un discernement rigoureux : distinguer les croyances qui ferment le champ du réel de celles qui l’ouvrent.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 Fonction rituelle et transmutation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 rituel sert </w:t>
      </w:r>
      <w:r>
        <w:rPr>
          <w:rFonts w:ascii="Arial" w:eastAsia="Arial" w:hAnsi="Arial" w:cs="Arial"/>
          <w:b w:val="0"/>
          <w:i w:val="0"/>
          <w:sz w:val="28"/>
        </w:rPr>
        <w:t xml:space="preserve">à remodeler les croyances implicites en les portant dans la conscience. En traversant des états modifiés (chant, souffle, vision), le praticien rencontre les structures invisibles de ses croyances </w:t>
      </w:r>
      <w:r>
        <w:rPr>
          <w:rFonts w:ascii="Arial" w:eastAsia="Arial" w:hAnsi="Arial" w:cs="Arial" w:hint="default"/>
          <w:b w:val="0"/>
          <w:i w:val="0"/>
          <w:sz w:val="28"/>
        </w:rPr>
        <w:t>—</w:t>
      </w:r>
      <w:r>
        <w:rPr>
          <w:rFonts w:ascii="Arial" w:eastAsia="Arial" w:hAnsi="Arial" w:cs="Arial" w:hint="default"/>
          <w:b w:val="0"/>
          <w:i w:val="0"/>
          <w:sz w:val="28"/>
        </w:rPr>
        <w:t xml:space="preserve"> les esprits qui les incarnent symboliquement </w:t>
      </w:r>
      <w:r>
        <w:rPr>
          <w:rFonts w:ascii="Arial" w:eastAsia="Arial" w:hAnsi="Arial" w:cs="Arial" w:hint="default"/>
          <w:b w:val="0"/>
          <w:i w:val="0"/>
          <w:sz w:val="28"/>
        </w:rPr>
        <w:t>—</w:t>
      </w:r>
      <w:r>
        <w:rPr>
          <w:rFonts w:ascii="Arial" w:eastAsia="Arial" w:hAnsi="Arial" w:cs="Arial" w:hint="default"/>
          <w:b w:val="0"/>
          <w:i w:val="0"/>
          <w:sz w:val="28"/>
        </w:rPr>
        <w:t xml:space="preserve"> et peut les transformer. La croyance devient alors un acte poïétique : créer un monde en soi pour le refléter dans le monde commun.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e. Dimension </w:t>
      </w:r>
      <w:r>
        <w:rPr>
          <w:rFonts w:ascii="Arial" w:eastAsia="Arial" w:hAnsi="Arial" w:cs="Arial"/>
          <w:b w:val="0"/>
          <w:i w:val="0"/>
          <w:sz w:val="28"/>
        </w:rPr>
        <w:t>éthique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Croire, dans ce cadre, engage une responsabilit</w:t>
      </w:r>
      <w:r>
        <w:rPr>
          <w:rFonts w:ascii="Arial" w:eastAsia="Arial" w:hAnsi="Arial" w:cs="Arial"/>
          <w:b w:val="0"/>
          <w:i w:val="0"/>
          <w:sz w:val="28"/>
        </w:rPr>
        <w:t xml:space="preserve">é cosmique. Ce que chacun tient pour vrai affecte le tissu collectif du vivant. La croyance n’est pas privée ; elle est une onde dans la trame des mondes. L’éthique métachamanique vise donc à cultiver des croyances vivantes, ouvertes, reliantes </w:t>
      </w:r>
      <w:r>
        <w:rPr>
          <w:rFonts w:ascii="Arial" w:eastAsia="Arial" w:hAnsi="Arial" w:cs="Arial" w:hint="default"/>
          <w:b w:val="0"/>
          <w:i w:val="0"/>
          <w:sz w:val="28"/>
        </w:rPr>
        <w:t>—</w:t>
      </w:r>
      <w:r>
        <w:rPr>
          <w:rFonts w:ascii="Arial" w:eastAsia="Arial" w:hAnsi="Arial" w:cs="Arial" w:hint="default"/>
          <w:b w:val="0"/>
          <w:i w:val="0"/>
          <w:sz w:val="28"/>
        </w:rPr>
        <w:t xml:space="preserve"> qui accroissent la vitalité plutôt qu’elles ne la capturent.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Souhaites-tu que je prolonge cela vers une cartographie des types de croyances (croyance perceptive, </w:t>
      </w:r>
      <w:r>
        <w:rPr>
          <w:rFonts w:ascii="Arial" w:eastAsia="Arial" w:hAnsi="Arial" w:cs="Arial"/>
          <w:b w:val="0"/>
          <w:i w:val="0"/>
          <w:sz w:val="28"/>
        </w:rPr>
        <w:t>énergétique, mythique, cognitive, etc.) et leur fonction respective dans la construction du réel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6. Typologie m</w:t>
      </w:r>
      <w:r>
        <w:rPr>
          <w:rFonts w:ascii="Segoe UI" w:eastAsia="Segoe UI" w:hAnsi="Segoe UI" w:cs="Segoe UI"/>
          <w:b/>
          <w:i w:val="0"/>
        </w:rPr>
        <w:t>étachamanique des croyances</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Cette cartographie ne hi</w:t>
      </w:r>
      <w:r>
        <w:rPr>
          <w:rFonts w:ascii="Segoe UI" w:eastAsia="Segoe UI" w:hAnsi="Segoe UI" w:cs="Segoe UI"/>
          <w:b w:val="0"/>
          <w:i w:val="0"/>
          <w:sz w:val="28"/>
        </w:rPr>
        <w:t>érarchise pas les croyances. Elle distingue leurs </w:t>
      </w:r>
      <w:r>
        <w:rPr>
          <w:rFonts w:ascii="Segoe UI" w:hAnsi="Segoe UI" w:cs="Segoe UI"/>
          <w:b/>
          <w:i w:val="0"/>
          <w:sz w:val="28"/>
        </w:rPr>
        <w:t>niveaux op</w:t>
      </w:r>
      <w:r>
        <w:rPr>
          <w:rFonts w:ascii="Segoe UI" w:eastAsia="Segoe UI" w:hAnsi="Segoe UI" w:cs="Segoe UI"/>
          <w:b/>
          <w:i w:val="0"/>
          <w:sz w:val="28"/>
        </w:rPr>
        <w:t>ératoires</w:t>
      </w:r>
      <w:r>
        <w:rPr>
          <w:rFonts w:ascii="Segoe UI" w:hAnsi="Segoe UI" w:cs="Segoe UI"/>
          <w:b w:val="0"/>
          <w:i w:val="0"/>
          <w:sz w:val="28"/>
        </w:rPr>
        <w:t>, c</w:t>
      </w:r>
      <w:r>
        <w:rPr>
          <w:rFonts w:ascii="Segoe UI" w:eastAsia="Segoe UI" w:hAnsi="Segoe UI" w:cs="Segoe UI"/>
          <w:b w:val="0"/>
          <w:i w:val="0"/>
          <w:sz w:val="28"/>
        </w:rPr>
        <w:t>’est-à-dire les plans sur lesquels elles agissent dans la construction du réel.</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a. Croyance perceptive</w:t>
      </w:r>
    </w:p>
    <w:p>
      <w:pPr>
        <w:widowControl w:val="0"/>
        <w:numPr>
          <w:ilvl w:val="0"/>
          <w:numId w:val="33"/>
        </w:numPr>
        <w:autoSpaceDE w:val="0"/>
        <w:autoSpaceDN w:val="0"/>
        <w:adjustRightInd w:val="0"/>
        <w:spacing w:line="360" w:lineRule="auto"/>
        <w:rPr>
          <w:rFonts w:ascii="Courier New" w:hAnsi="Courier New" w:cs="Courier New"/>
          <w:rtl w:val="0"/>
        </w:rPr>
      </w:pPr>
      <w:r>
        <w:rPr>
          <w:rFonts w:ascii="Segoe UI" w:hAnsi="Segoe UI" w:cs="Segoe UI"/>
          <w:b/>
          <w:i w:val="0"/>
          <w:sz w:val="28"/>
        </w:rPr>
        <w:t>Nature</w:t>
      </w:r>
      <w:r>
        <w:rPr>
          <w:rFonts w:ascii="Segoe UI" w:hAnsi="Segoe UI" w:cs="Segoe UI"/>
          <w:b w:val="0"/>
          <w:i w:val="0"/>
          <w:sz w:val="28"/>
        </w:rPr>
        <w:t> : sch</w:t>
      </w:r>
      <w:r>
        <w:rPr>
          <w:rFonts w:ascii="Segoe UI" w:eastAsia="Segoe UI" w:hAnsi="Segoe UI" w:cs="Segoe UI"/>
          <w:b w:val="0"/>
          <w:i w:val="0"/>
          <w:sz w:val="28"/>
        </w:rPr>
        <w:t>èmes sensoriels incorporés.</w:t>
      </w:r>
    </w:p>
    <w:p>
      <w:pPr>
        <w:widowControl w:val="0"/>
        <w:numPr>
          <w:ilvl w:val="0"/>
          <w:numId w:val="33"/>
        </w:numPr>
        <w:autoSpaceDE w:val="0"/>
        <w:autoSpaceDN w:val="0"/>
        <w:adjustRightInd w:val="0"/>
        <w:spacing w:line="360" w:lineRule="auto"/>
        <w:rPr>
          <w:rFonts w:ascii="Courier New" w:hAnsi="Courier New" w:cs="Courier New"/>
        </w:rPr>
      </w:pPr>
      <w:r>
        <w:rPr>
          <w:rFonts w:ascii="Segoe UI" w:hAnsi="Segoe UI" w:cs="Segoe UI"/>
          <w:b/>
          <w:i w:val="0"/>
          <w:sz w:val="28"/>
        </w:rPr>
        <w:t>Fonction</w:t>
      </w:r>
      <w:r>
        <w:rPr>
          <w:rFonts w:ascii="Segoe UI" w:hAnsi="Segoe UI" w:cs="Segoe UI"/>
          <w:b w:val="0"/>
          <w:i w:val="0"/>
          <w:sz w:val="28"/>
        </w:rPr>
        <w:t> : d</w:t>
      </w:r>
      <w:r>
        <w:rPr>
          <w:rFonts w:ascii="Segoe UI" w:eastAsia="Segoe UI" w:hAnsi="Segoe UI" w:cs="Segoe UI"/>
          <w:b w:val="0"/>
          <w:i w:val="0"/>
          <w:sz w:val="28"/>
        </w:rPr>
        <w:t>éfinir ce qui est perçu comme réel ou non.</w:t>
      </w:r>
    </w:p>
    <w:p>
      <w:pPr>
        <w:widowControl w:val="0"/>
        <w:numPr>
          <w:ilvl w:val="0"/>
          <w:numId w:val="33"/>
        </w:numPr>
        <w:autoSpaceDE w:val="0"/>
        <w:autoSpaceDN w:val="0"/>
        <w:adjustRightInd w:val="0"/>
        <w:spacing w:line="360" w:lineRule="auto"/>
        <w:rPr>
          <w:rFonts w:ascii="Courier New" w:hAnsi="Courier New" w:cs="Courier New"/>
        </w:rPr>
      </w:pPr>
      <w:r>
        <w:rPr>
          <w:rFonts w:ascii="Segoe UI" w:hAnsi="Segoe UI" w:cs="Segoe UI"/>
          <w:b/>
          <w:i w:val="0"/>
          <w:sz w:val="28"/>
        </w:rPr>
        <w:t>Exemple</w:t>
      </w:r>
      <w:r>
        <w:rPr>
          <w:rFonts w:ascii="Segoe UI" w:hAnsi="Segoe UI" w:cs="Segoe UI"/>
          <w:b w:val="0"/>
          <w:i w:val="0"/>
          <w:sz w:val="28"/>
        </w:rPr>
        <w:t xml:space="preserve"> : voir une plante comme un simple organisme ou comme un </w:t>
      </w:r>
      <w:r>
        <w:rPr>
          <w:rFonts w:ascii="Segoe UI" w:eastAsia="Segoe UI" w:hAnsi="Segoe UI" w:cs="Segoe UI"/>
          <w:b w:val="0"/>
          <w:i w:val="0"/>
          <w:sz w:val="28"/>
        </w:rPr>
        <w:t>être doté d’esprit.</w:t>
      </w:r>
    </w:p>
    <w:p>
      <w:pPr>
        <w:widowControl w:val="0"/>
        <w:numPr>
          <w:ilvl w:val="0"/>
          <w:numId w:val="33"/>
        </w:numPr>
        <w:autoSpaceDE w:val="0"/>
        <w:autoSpaceDN w:val="0"/>
        <w:adjustRightInd w:val="0"/>
        <w:spacing w:line="360" w:lineRule="auto"/>
        <w:rPr>
          <w:rFonts w:ascii="Courier New" w:hAnsi="Courier New" w:cs="Courier New"/>
        </w:rPr>
      </w:pPr>
      <w:r>
        <w:rPr>
          <w:rFonts w:ascii="Segoe UI" w:hAnsi="Segoe UI" w:cs="Segoe UI"/>
          <w:b/>
          <w:i w:val="0"/>
          <w:sz w:val="28"/>
        </w:rPr>
        <w:t>Op</w:t>
      </w:r>
      <w:r>
        <w:rPr>
          <w:rFonts w:ascii="Segoe UI" w:eastAsia="Segoe UI" w:hAnsi="Segoe UI" w:cs="Segoe UI"/>
          <w:b/>
          <w:i w:val="0"/>
          <w:sz w:val="28"/>
        </w:rPr>
        <w:t>ération</w:t>
      </w:r>
      <w:r>
        <w:rPr>
          <w:rFonts w:ascii="Segoe UI" w:hAnsi="Segoe UI" w:cs="Segoe UI"/>
          <w:b w:val="0"/>
          <w:i w:val="0"/>
          <w:sz w:val="28"/>
        </w:rPr>
        <w:t> : module la fr</w:t>
      </w:r>
      <w:r>
        <w:rPr>
          <w:rFonts w:ascii="Segoe UI" w:eastAsia="Segoe UI" w:hAnsi="Segoe UI" w:cs="Segoe UI"/>
          <w:b w:val="0"/>
          <w:i w:val="0"/>
          <w:sz w:val="28"/>
        </w:rPr>
        <w:t>équence d’accès au monde.</w:t>
      </w:r>
    </w:p>
    <w:p>
      <w:pPr>
        <w:widowControl w:val="0"/>
        <w:numPr>
          <w:ilvl w:val="0"/>
          <w:numId w:val="33"/>
        </w:numPr>
        <w:autoSpaceDE w:val="0"/>
        <w:autoSpaceDN w:val="0"/>
        <w:adjustRightInd w:val="0"/>
        <w:spacing w:line="360" w:lineRule="auto"/>
        <w:rPr>
          <w:rFonts w:ascii="Courier New" w:hAnsi="Courier New" w:cs="Courier New"/>
        </w:rPr>
      </w:pPr>
      <w:r>
        <w:rPr>
          <w:rFonts w:ascii="Segoe UI" w:hAnsi="Segoe UI" w:cs="Segoe UI"/>
          <w:b/>
          <w:i w:val="0"/>
          <w:sz w:val="28"/>
        </w:rPr>
        <w:t>Transformation</w:t>
      </w:r>
      <w:r>
        <w:rPr>
          <w:rFonts w:ascii="Segoe UI" w:hAnsi="Segoe UI" w:cs="Segoe UI"/>
          <w:b w:val="0"/>
          <w:i w:val="0"/>
          <w:sz w:val="28"/>
        </w:rPr>
        <w:t> : s</w:t>
      </w:r>
      <w:r>
        <w:rPr>
          <w:rFonts w:ascii="Segoe UI" w:eastAsia="Segoe UI" w:hAnsi="Segoe UI" w:cs="Segoe UI"/>
          <w:b w:val="0"/>
          <w:i w:val="0"/>
          <w:sz w:val="28"/>
        </w:rPr>
        <w:t>’effectue par l’expérience directe, le silence, l’état visionnaire.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b. Croyance </w:t>
      </w:r>
      <w:r>
        <w:rPr>
          <w:rFonts w:ascii="Segoe UI" w:eastAsia="Segoe UI" w:hAnsi="Segoe UI" w:cs="Segoe UI"/>
          <w:b/>
          <w:i w:val="0"/>
          <w:sz w:val="20"/>
        </w:rPr>
        <w:t>énergétique</w:t>
      </w:r>
    </w:p>
    <w:p>
      <w:pPr>
        <w:widowControl w:val="0"/>
        <w:numPr>
          <w:ilvl w:val="0"/>
          <w:numId w:val="34"/>
        </w:numPr>
        <w:autoSpaceDE w:val="0"/>
        <w:autoSpaceDN w:val="0"/>
        <w:adjustRightInd w:val="0"/>
        <w:spacing w:line="360" w:lineRule="auto"/>
        <w:rPr>
          <w:rFonts w:ascii="Courier New" w:hAnsi="Courier New" w:cs="Courier New"/>
          <w:rtl w:val="0"/>
        </w:rPr>
      </w:pPr>
      <w:r>
        <w:rPr>
          <w:rFonts w:ascii="Segoe UI" w:hAnsi="Segoe UI" w:cs="Segoe UI"/>
          <w:b/>
          <w:i w:val="0"/>
          <w:sz w:val="28"/>
        </w:rPr>
        <w:t>Nature</w:t>
      </w:r>
      <w:r>
        <w:rPr>
          <w:rFonts w:ascii="Segoe UI" w:hAnsi="Segoe UI" w:cs="Segoe UI"/>
          <w:b w:val="0"/>
          <w:i w:val="0"/>
          <w:sz w:val="28"/>
        </w:rPr>
        <w:t> : disposition vibratoire de l</w:t>
      </w:r>
      <w:r>
        <w:rPr>
          <w:rFonts w:ascii="Segoe UI" w:eastAsia="Segoe UI" w:hAnsi="Segoe UI" w:cs="Segoe UI"/>
          <w:b w:val="0"/>
          <w:i w:val="0"/>
          <w:sz w:val="28"/>
        </w:rPr>
        <w:t>’attention et du corps.</w:t>
      </w:r>
    </w:p>
    <w:p>
      <w:pPr>
        <w:widowControl w:val="0"/>
        <w:numPr>
          <w:ilvl w:val="0"/>
          <w:numId w:val="34"/>
        </w:numPr>
        <w:autoSpaceDE w:val="0"/>
        <w:autoSpaceDN w:val="0"/>
        <w:adjustRightInd w:val="0"/>
        <w:spacing w:line="360" w:lineRule="auto"/>
        <w:rPr>
          <w:rFonts w:ascii="Courier New" w:hAnsi="Courier New" w:cs="Courier New"/>
        </w:rPr>
      </w:pPr>
      <w:r>
        <w:rPr>
          <w:rFonts w:ascii="Segoe UI" w:hAnsi="Segoe UI" w:cs="Segoe UI"/>
          <w:b/>
          <w:i w:val="0"/>
          <w:sz w:val="28"/>
        </w:rPr>
        <w:t>Fonction</w:t>
      </w:r>
      <w:r>
        <w:rPr>
          <w:rFonts w:ascii="Segoe UI" w:hAnsi="Segoe UI" w:cs="Segoe UI"/>
          <w:b w:val="0"/>
          <w:i w:val="0"/>
          <w:sz w:val="28"/>
        </w:rPr>
        <w:t> : r</w:t>
      </w:r>
      <w:r>
        <w:rPr>
          <w:rFonts w:ascii="Segoe UI" w:eastAsia="Segoe UI" w:hAnsi="Segoe UI" w:cs="Segoe UI"/>
          <w:b w:val="0"/>
          <w:i w:val="0"/>
          <w:sz w:val="28"/>
        </w:rPr>
        <w:t>éguler le flux vital et la qualité de présence.</w:t>
      </w:r>
    </w:p>
    <w:p>
      <w:pPr>
        <w:widowControl w:val="0"/>
        <w:numPr>
          <w:ilvl w:val="0"/>
          <w:numId w:val="34"/>
        </w:numPr>
        <w:autoSpaceDE w:val="0"/>
        <w:autoSpaceDN w:val="0"/>
        <w:adjustRightInd w:val="0"/>
        <w:spacing w:line="360" w:lineRule="auto"/>
        <w:rPr>
          <w:rFonts w:ascii="Courier New" w:hAnsi="Courier New" w:cs="Courier New"/>
        </w:rPr>
      </w:pPr>
      <w:r>
        <w:rPr>
          <w:rFonts w:ascii="Segoe UI" w:hAnsi="Segoe UI" w:cs="Segoe UI"/>
          <w:b/>
          <w:i w:val="0"/>
          <w:sz w:val="28"/>
        </w:rPr>
        <w:t>Exemple</w:t>
      </w:r>
      <w:r>
        <w:rPr>
          <w:rFonts w:ascii="Segoe UI" w:hAnsi="Segoe UI" w:cs="Segoe UI"/>
          <w:b w:val="0"/>
          <w:i w:val="0"/>
          <w:sz w:val="28"/>
        </w:rPr>
        <w:t> : croire que la col</w:t>
      </w:r>
      <w:r>
        <w:rPr>
          <w:rFonts w:ascii="Segoe UI" w:eastAsia="Segoe UI" w:hAnsi="Segoe UI" w:cs="Segoe UI"/>
          <w:b w:val="0"/>
          <w:i w:val="0"/>
          <w:sz w:val="28"/>
        </w:rPr>
        <w:t>ère détruit ou qu’elle peut être transmutée en force.</w:t>
      </w:r>
    </w:p>
    <w:p>
      <w:pPr>
        <w:widowControl w:val="0"/>
        <w:numPr>
          <w:ilvl w:val="0"/>
          <w:numId w:val="34"/>
        </w:numPr>
        <w:autoSpaceDE w:val="0"/>
        <w:autoSpaceDN w:val="0"/>
        <w:adjustRightInd w:val="0"/>
        <w:spacing w:line="360" w:lineRule="auto"/>
        <w:rPr>
          <w:rFonts w:ascii="Courier New" w:hAnsi="Courier New" w:cs="Courier New"/>
        </w:rPr>
      </w:pPr>
      <w:r>
        <w:rPr>
          <w:rFonts w:ascii="Segoe UI" w:hAnsi="Segoe UI" w:cs="Segoe UI"/>
          <w:b/>
          <w:i w:val="0"/>
          <w:sz w:val="28"/>
        </w:rPr>
        <w:t>Op</w:t>
      </w:r>
      <w:r>
        <w:rPr>
          <w:rFonts w:ascii="Segoe UI" w:eastAsia="Segoe UI" w:hAnsi="Segoe UI" w:cs="Segoe UI"/>
          <w:b/>
          <w:i w:val="0"/>
          <w:sz w:val="28"/>
        </w:rPr>
        <w:t>ération</w:t>
      </w:r>
      <w:r>
        <w:rPr>
          <w:rFonts w:ascii="Segoe UI" w:hAnsi="Segoe UI" w:cs="Segoe UI"/>
          <w:b w:val="0"/>
          <w:i w:val="0"/>
          <w:sz w:val="28"/>
        </w:rPr>
        <w:t> : canalise ou bloque le mouvement de la force vitale (niwe, iyari).</w:t>
      </w:r>
    </w:p>
    <w:p>
      <w:pPr>
        <w:widowControl w:val="0"/>
        <w:numPr>
          <w:ilvl w:val="0"/>
          <w:numId w:val="34"/>
        </w:numPr>
        <w:autoSpaceDE w:val="0"/>
        <w:autoSpaceDN w:val="0"/>
        <w:adjustRightInd w:val="0"/>
        <w:spacing w:line="360" w:lineRule="auto"/>
        <w:rPr>
          <w:rFonts w:ascii="Courier New" w:hAnsi="Courier New" w:cs="Courier New"/>
        </w:rPr>
      </w:pPr>
      <w:r>
        <w:rPr>
          <w:rFonts w:ascii="Segoe UI" w:hAnsi="Segoe UI" w:cs="Segoe UI"/>
          <w:b/>
          <w:i w:val="0"/>
          <w:sz w:val="28"/>
        </w:rPr>
        <w:t>Transformation</w:t>
      </w:r>
      <w:r>
        <w:rPr>
          <w:rFonts w:ascii="Segoe UI" w:hAnsi="Segoe UI" w:cs="Segoe UI"/>
          <w:b w:val="0"/>
          <w:i w:val="0"/>
          <w:sz w:val="28"/>
        </w:rPr>
        <w:t> : par le souffle, le chant, la danse, la pri</w:t>
      </w:r>
      <w:r>
        <w:rPr>
          <w:rFonts w:ascii="Segoe UI" w:eastAsia="Segoe UI" w:hAnsi="Segoe UI" w:cs="Segoe UI"/>
          <w:b w:val="0"/>
          <w:i w:val="0"/>
          <w:sz w:val="28"/>
        </w:rPr>
        <w:t>ère incarnée.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c. Croyance mythique</w:t>
      </w:r>
    </w:p>
    <w:p>
      <w:pPr>
        <w:widowControl w:val="0"/>
        <w:numPr>
          <w:ilvl w:val="0"/>
          <w:numId w:val="35"/>
        </w:numPr>
        <w:autoSpaceDE w:val="0"/>
        <w:autoSpaceDN w:val="0"/>
        <w:adjustRightInd w:val="0"/>
        <w:spacing w:line="360" w:lineRule="auto"/>
        <w:rPr>
          <w:rFonts w:ascii="Courier New" w:hAnsi="Courier New" w:cs="Courier New"/>
          <w:rtl w:val="0"/>
        </w:rPr>
      </w:pPr>
      <w:r>
        <w:rPr>
          <w:rFonts w:ascii="Segoe UI" w:hAnsi="Segoe UI" w:cs="Segoe UI"/>
          <w:b/>
          <w:i w:val="0"/>
          <w:sz w:val="28"/>
        </w:rPr>
        <w:t>Nature</w:t>
      </w:r>
      <w:r>
        <w:rPr>
          <w:rFonts w:ascii="Segoe UI" w:hAnsi="Segoe UI" w:cs="Segoe UI"/>
          <w:b w:val="0"/>
          <w:i w:val="0"/>
          <w:sz w:val="28"/>
        </w:rPr>
        <w:t> : r</w:t>
      </w:r>
      <w:r>
        <w:rPr>
          <w:rFonts w:ascii="Segoe UI" w:eastAsia="Segoe UI" w:hAnsi="Segoe UI" w:cs="Segoe UI"/>
          <w:b w:val="0"/>
          <w:i w:val="0"/>
          <w:sz w:val="28"/>
        </w:rPr>
        <w:t>écit organisateur collectif.</w:t>
      </w:r>
    </w:p>
    <w:p>
      <w:pPr>
        <w:widowControl w:val="0"/>
        <w:numPr>
          <w:ilvl w:val="0"/>
          <w:numId w:val="35"/>
        </w:numPr>
        <w:autoSpaceDE w:val="0"/>
        <w:autoSpaceDN w:val="0"/>
        <w:adjustRightInd w:val="0"/>
        <w:spacing w:line="360" w:lineRule="auto"/>
        <w:rPr>
          <w:rFonts w:ascii="Courier New" w:hAnsi="Courier New" w:cs="Courier New"/>
        </w:rPr>
      </w:pPr>
      <w:r>
        <w:rPr>
          <w:rFonts w:ascii="Segoe UI" w:hAnsi="Segoe UI" w:cs="Segoe UI"/>
          <w:b/>
          <w:i w:val="0"/>
          <w:sz w:val="28"/>
        </w:rPr>
        <w:t>Fonction</w:t>
      </w:r>
      <w:r>
        <w:rPr>
          <w:rFonts w:ascii="Segoe UI" w:hAnsi="Segoe UI" w:cs="Segoe UI"/>
          <w:b w:val="0"/>
          <w:i w:val="0"/>
          <w:sz w:val="28"/>
        </w:rPr>
        <w:t> : relier l</w:t>
      </w:r>
      <w:r>
        <w:rPr>
          <w:rFonts w:ascii="Segoe UI" w:eastAsia="Segoe UI" w:hAnsi="Segoe UI" w:cs="Segoe UI"/>
          <w:b w:val="0"/>
          <w:i w:val="0"/>
          <w:sz w:val="28"/>
        </w:rPr>
        <w:t>’expérience individuelle à un cadre cosmique partagé.</w:t>
      </w:r>
    </w:p>
    <w:p>
      <w:pPr>
        <w:widowControl w:val="0"/>
        <w:numPr>
          <w:ilvl w:val="0"/>
          <w:numId w:val="35"/>
        </w:numPr>
        <w:autoSpaceDE w:val="0"/>
        <w:autoSpaceDN w:val="0"/>
        <w:adjustRightInd w:val="0"/>
        <w:spacing w:line="360" w:lineRule="auto"/>
        <w:rPr>
          <w:rFonts w:ascii="Courier New" w:hAnsi="Courier New" w:cs="Courier New"/>
        </w:rPr>
      </w:pPr>
      <w:r>
        <w:rPr>
          <w:rFonts w:ascii="Segoe UI" w:hAnsi="Segoe UI" w:cs="Segoe UI"/>
          <w:b/>
          <w:i w:val="0"/>
          <w:sz w:val="28"/>
        </w:rPr>
        <w:t>Exemple</w:t>
      </w:r>
      <w:r>
        <w:rPr>
          <w:rFonts w:ascii="Segoe UI" w:hAnsi="Segoe UI" w:cs="Segoe UI"/>
          <w:b w:val="0"/>
          <w:i w:val="0"/>
          <w:sz w:val="28"/>
        </w:rPr>
        <w:t> : mythe de la chute, de la s</w:t>
      </w:r>
      <w:r>
        <w:rPr>
          <w:rFonts w:ascii="Segoe UI" w:eastAsia="Segoe UI" w:hAnsi="Segoe UI" w:cs="Segoe UI"/>
          <w:b w:val="0"/>
          <w:i w:val="0"/>
          <w:sz w:val="28"/>
        </w:rPr>
        <w:t>éparation, du renouveau, du serpent créateur.</w:t>
      </w:r>
    </w:p>
    <w:p>
      <w:pPr>
        <w:widowControl w:val="0"/>
        <w:numPr>
          <w:ilvl w:val="0"/>
          <w:numId w:val="35"/>
        </w:numPr>
        <w:autoSpaceDE w:val="0"/>
        <w:autoSpaceDN w:val="0"/>
        <w:adjustRightInd w:val="0"/>
        <w:spacing w:line="360" w:lineRule="auto"/>
        <w:rPr>
          <w:rFonts w:ascii="Courier New" w:hAnsi="Courier New" w:cs="Courier New"/>
        </w:rPr>
      </w:pPr>
      <w:r>
        <w:rPr>
          <w:rFonts w:ascii="Segoe UI" w:hAnsi="Segoe UI" w:cs="Segoe UI"/>
          <w:b/>
          <w:i w:val="0"/>
          <w:sz w:val="28"/>
        </w:rPr>
        <w:t>Op</w:t>
      </w:r>
      <w:r>
        <w:rPr>
          <w:rFonts w:ascii="Segoe UI" w:eastAsia="Segoe UI" w:hAnsi="Segoe UI" w:cs="Segoe UI"/>
          <w:b/>
          <w:i w:val="0"/>
          <w:sz w:val="28"/>
        </w:rPr>
        <w:t>ération</w:t>
      </w:r>
      <w:r>
        <w:rPr>
          <w:rFonts w:ascii="Segoe UI" w:hAnsi="Segoe UI" w:cs="Segoe UI"/>
          <w:b w:val="0"/>
          <w:i w:val="0"/>
          <w:sz w:val="28"/>
        </w:rPr>
        <w:t> : donne sens, direction et coh</w:t>
      </w:r>
      <w:r>
        <w:rPr>
          <w:rFonts w:ascii="Segoe UI" w:eastAsia="Segoe UI" w:hAnsi="Segoe UI" w:cs="Segoe UI"/>
          <w:b w:val="0"/>
          <w:i w:val="0"/>
          <w:sz w:val="28"/>
        </w:rPr>
        <w:t>érence aux événements.</w:t>
      </w:r>
    </w:p>
    <w:p>
      <w:pPr>
        <w:widowControl w:val="0"/>
        <w:numPr>
          <w:ilvl w:val="0"/>
          <w:numId w:val="35"/>
        </w:numPr>
        <w:autoSpaceDE w:val="0"/>
        <w:autoSpaceDN w:val="0"/>
        <w:adjustRightInd w:val="0"/>
        <w:spacing w:line="360" w:lineRule="auto"/>
        <w:rPr>
          <w:rFonts w:ascii="Courier New" w:hAnsi="Courier New" w:cs="Courier New"/>
        </w:rPr>
      </w:pPr>
      <w:r>
        <w:rPr>
          <w:rFonts w:ascii="Segoe UI" w:hAnsi="Segoe UI" w:cs="Segoe UI"/>
          <w:b/>
          <w:i w:val="0"/>
          <w:sz w:val="28"/>
        </w:rPr>
        <w:t>Transformation</w:t>
      </w:r>
      <w:r>
        <w:rPr>
          <w:rFonts w:ascii="Segoe UI" w:hAnsi="Segoe UI" w:cs="Segoe UI"/>
          <w:b w:val="0"/>
          <w:i w:val="0"/>
          <w:sz w:val="28"/>
        </w:rPr>
        <w:t> : par la r</w:t>
      </w:r>
      <w:r>
        <w:rPr>
          <w:rFonts w:ascii="Segoe UI" w:eastAsia="Segoe UI" w:hAnsi="Segoe UI" w:cs="Segoe UI"/>
          <w:b w:val="0"/>
          <w:i w:val="0"/>
          <w:sz w:val="28"/>
        </w:rPr>
        <w:t>éécriture symbolique, le rêve, la vision initiatique.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d. Croyance cognitive</w:t>
      </w:r>
    </w:p>
    <w:p>
      <w:pPr>
        <w:widowControl w:val="0"/>
        <w:numPr>
          <w:ilvl w:val="0"/>
          <w:numId w:val="36"/>
        </w:numPr>
        <w:autoSpaceDE w:val="0"/>
        <w:autoSpaceDN w:val="0"/>
        <w:adjustRightInd w:val="0"/>
        <w:spacing w:line="360" w:lineRule="auto"/>
        <w:rPr>
          <w:rFonts w:ascii="Courier New" w:hAnsi="Courier New" w:cs="Courier New"/>
          <w:rtl w:val="0"/>
        </w:rPr>
      </w:pPr>
      <w:r>
        <w:rPr>
          <w:rFonts w:ascii="Segoe UI" w:hAnsi="Segoe UI" w:cs="Segoe UI"/>
          <w:b/>
          <w:i w:val="0"/>
          <w:sz w:val="28"/>
        </w:rPr>
        <w:t>Nature</w:t>
      </w:r>
      <w:r>
        <w:rPr>
          <w:rFonts w:ascii="Segoe UI" w:hAnsi="Segoe UI" w:cs="Segoe UI"/>
          <w:b w:val="0"/>
          <w:i w:val="0"/>
          <w:sz w:val="28"/>
        </w:rPr>
        <w:t> : syst</w:t>
      </w:r>
      <w:r>
        <w:rPr>
          <w:rFonts w:ascii="Segoe UI" w:eastAsia="Segoe UI" w:hAnsi="Segoe UI" w:cs="Segoe UI"/>
          <w:b w:val="0"/>
          <w:i w:val="0"/>
          <w:sz w:val="28"/>
        </w:rPr>
        <w:t>ème explicite de représentations, doctrines, idéologies, sciences.</w:t>
      </w:r>
    </w:p>
    <w:p>
      <w:pPr>
        <w:widowControl w:val="0"/>
        <w:numPr>
          <w:ilvl w:val="0"/>
          <w:numId w:val="36"/>
        </w:numPr>
        <w:autoSpaceDE w:val="0"/>
        <w:autoSpaceDN w:val="0"/>
        <w:adjustRightInd w:val="0"/>
        <w:spacing w:line="360" w:lineRule="auto"/>
        <w:rPr>
          <w:rFonts w:ascii="Courier New" w:hAnsi="Courier New" w:cs="Courier New"/>
        </w:rPr>
      </w:pPr>
      <w:r>
        <w:rPr>
          <w:rFonts w:ascii="Segoe UI" w:hAnsi="Segoe UI" w:cs="Segoe UI"/>
          <w:b/>
          <w:i w:val="0"/>
          <w:sz w:val="28"/>
        </w:rPr>
        <w:t>Fonction</w:t>
      </w:r>
      <w:r>
        <w:rPr>
          <w:rFonts w:ascii="Segoe UI" w:hAnsi="Segoe UI" w:cs="Segoe UI"/>
          <w:b w:val="0"/>
          <w:i w:val="0"/>
          <w:sz w:val="28"/>
        </w:rPr>
        <w:t> : produire des crit</w:t>
      </w:r>
      <w:r>
        <w:rPr>
          <w:rFonts w:ascii="Segoe UI" w:eastAsia="Segoe UI" w:hAnsi="Segoe UI" w:cs="Segoe UI"/>
          <w:b w:val="0"/>
          <w:i w:val="0"/>
          <w:sz w:val="28"/>
        </w:rPr>
        <w:t>ères de vérité et d’intelligibilité.</w:t>
      </w:r>
    </w:p>
    <w:p>
      <w:pPr>
        <w:widowControl w:val="0"/>
        <w:numPr>
          <w:ilvl w:val="0"/>
          <w:numId w:val="36"/>
        </w:numPr>
        <w:autoSpaceDE w:val="0"/>
        <w:autoSpaceDN w:val="0"/>
        <w:adjustRightInd w:val="0"/>
        <w:spacing w:line="360" w:lineRule="auto"/>
        <w:rPr>
          <w:rFonts w:ascii="Courier New" w:hAnsi="Courier New" w:cs="Courier New"/>
        </w:rPr>
      </w:pPr>
      <w:r>
        <w:rPr>
          <w:rFonts w:ascii="Segoe UI" w:hAnsi="Segoe UI" w:cs="Segoe UI"/>
          <w:b/>
          <w:i w:val="0"/>
          <w:sz w:val="28"/>
        </w:rPr>
        <w:t>Exemple</w:t>
      </w:r>
      <w:r>
        <w:rPr>
          <w:rFonts w:ascii="Segoe UI" w:hAnsi="Segoe UI" w:cs="Segoe UI"/>
          <w:b w:val="0"/>
          <w:i w:val="0"/>
          <w:sz w:val="28"/>
        </w:rPr>
        <w:t> : croire en la causalit</w:t>
      </w:r>
      <w:r>
        <w:rPr>
          <w:rFonts w:ascii="Segoe UI" w:eastAsia="Segoe UI" w:hAnsi="Segoe UI" w:cs="Segoe UI"/>
          <w:b w:val="0"/>
          <w:i w:val="0"/>
          <w:sz w:val="28"/>
        </w:rPr>
        <w:t>é mécanique, au progrès, ou à la technoscience.</w:t>
      </w:r>
    </w:p>
    <w:p>
      <w:pPr>
        <w:widowControl w:val="0"/>
        <w:numPr>
          <w:ilvl w:val="0"/>
          <w:numId w:val="36"/>
        </w:numPr>
        <w:autoSpaceDE w:val="0"/>
        <w:autoSpaceDN w:val="0"/>
        <w:adjustRightInd w:val="0"/>
        <w:spacing w:line="360" w:lineRule="auto"/>
        <w:rPr>
          <w:rFonts w:ascii="Courier New" w:hAnsi="Courier New" w:cs="Courier New"/>
        </w:rPr>
      </w:pPr>
      <w:r>
        <w:rPr>
          <w:rFonts w:ascii="Segoe UI" w:hAnsi="Segoe UI" w:cs="Segoe UI"/>
          <w:b/>
          <w:i w:val="0"/>
          <w:sz w:val="28"/>
        </w:rPr>
        <w:t>Op</w:t>
      </w:r>
      <w:r>
        <w:rPr>
          <w:rFonts w:ascii="Segoe UI" w:eastAsia="Segoe UI" w:hAnsi="Segoe UI" w:cs="Segoe UI"/>
          <w:b/>
          <w:i w:val="0"/>
          <w:sz w:val="28"/>
        </w:rPr>
        <w:t>ération</w:t>
      </w:r>
      <w:r>
        <w:rPr>
          <w:rFonts w:ascii="Segoe UI" w:hAnsi="Segoe UI" w:cs="Segoe UI"/>
          <w:b w:val="0"/>
          <w:i w:val="0"/>
          <w:sz w:val="28"/>
        </w:rPr>
        <w:t> : structure la pens</w:t>
      </w:r>
      <w:r>
        <w:rPr>
          <w:rFonts w:ascii="Segoe UI" w:eastAsia="Segoe UI" w:hAnsi="Segoe UI" w:cs="Segoe UI"/>
          <w:b w:val="0"/>
          <w:i w:val="0"/>
          <w:sz w:val="28"/>
        </w:rPr>
        <w:t>ée discursive et les institutions.</w:t>
      </w:r>
    </w:p>
    <w:p>
      <w:pPr>
        <w:widowControl w:val="0"/>
        <w:numPr>
          <w:ilvl w:val="0"/>
          <w:numId w:val="36"/>
        </w:numPr>
        <w:autoSpaceDE w:val="0"/>
        <w:autoSpaceDN w:val="0"/>
        <w:adjustRightInd w:val="0"/>
        <w:spacing w:line="360" w:lineRule="auto"/>
        <w:rPr>
          <w:rFonts w:ascii="Courier New" w:hAnsi="Courier New" w:cs="Courier New"/>
        </w:rPr>
      </w:pPr>
      <w:r>
        <w:rPr>
          <w:rFonts w:ascii="Segoe UI" w:hAnsi="Segoe UI" w:cs="Segoe UI"/>
          <w:b/>
          <w:i w:val="0"/>
          <w:sz w:val="28"/>
        </w:rPr>
        <w:t>Transformation</w:t>
      </w:r>
      <w:r>
        <w:rPr>
          <w:rFonts w:ascii="Segoe UI" w:hAnsi="Segoe UI" w:cs="Segoe UI"/>
          <w:b w:val="0"/>
          <w:i w:val="0"/>
          <w:sz w:val="28"/>
        </w:rPr>
        <w:t> : par la critique, la d</w:t>
      </w:r>
      <w:r>
        <w:rPr>
          <w:rFonts w:ascii="Segoe UI" w:eastAsia="Segoe UI" w:hAnsi="Segoe UI" w:cs="Segoe UI"/>
          <w:b w:val="0"/>
          <w:i w:val="0"/>
          <w:sz w:val="28"/>
        </w:rPr>
        <w:t>éconstruction, la métaréflexion.</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e. Croyance relationnelle</w:t>
      </w:r>
    </w:p>
    <w:p>
      <w:pPr>
        <w:widowControl w:val="0"/>
        <w:numPr>
          <w:ilvl w:val="0"/>
          <w:numId w:val="37"/>
        </w:numPr>
        <w:autoSpaceDE w:val="0"/>
        <w:autoSpaceDN w:val="0"/>
        <w:adjustRightInd w:val="0"/>
        <w:spacing w:line="360" w:lineRule="auto"/>
        <w:rPr>
          <w:rFonts w:ascii="Courier New" w:hAnsi="Courier New" w:cs="Courier New"/>
          <w:rtl w:val="0"/>
        </w:rPr>
      </w:pPr>
      <w:r>
        <w:rPr>
          <w:rFonts w:ascii="Segoe UI" w:hAnsi="Segoe UI" w:cs="Segoe UI"/>
          <w:b/>
          <w:i w:val="0"/>
          <w:sz w:val="28"/>
        </w:rPr>
        <w:t>Nature</w:t>
      </w:r>
      <w:r>
        <w:rPr>
          <w:rFonts w:ascii="Segoe UI" w:hAnsi="Segoe UI" w:cs="Segoe UI"/>
          <w:b w:val="0"/>
          <w:i w:val="0"/>
          <w:sz w:val="28"/>
        </w:rPr>
        <w:t xml:space="preserve"> : confiance implicite dans les liens et les </w:t>
      </w:r>
      <w:r>
        <w:rPr>
          <w:rFonts w:ascii="Segoe UI" w:eastAsia="Segoe UI" w:hAnsi="Segoe UI" w:cs="Segoe UI"/>
          <w:b w:val="0"/>
          <w:i w:val="0"/>
          <w:sz w:val="28"/>
        </w:rPr>
        <w:t>échanges.</w:t>
      </w:r>
    </w:p>
    <w:p>
      <w:pPr>
        <w:widowControl w:val="0"/>
        <w:numPr>
          <w:ilvl w:val="0"/>
          <w:numId w:val="37"/>
        </w:numPr>
        <w:autoSpaceDE w:val="0"/>
        <w:autoSpaceDN w:val="0"/>
        <w:adjustRightInd w:val="0"/>
        <w:spacing w:line="360" w:lineRule="auto"/>
        <w:rPr>
          <w:rFonts w:ascii="Courier New" w:hAnsi="Courier New" w:cs="Courier New"/>
        </w:rPr>
      </w:pPr>
      <w:r>
        <w:rPr>
          <w:rFonts w:ascii="Segoe UI" w:hAnsi="Segoe UI" w:cs="Segoe UI"/>
          <w:b/>
          <w:i w:val="0"/>
          <w:sz w:val="28"/>
        </w:rPr>
        <w:t>Fonction</w:t>
      </w:r>
      <w:r>
        <w:rPr>
          <w:rFonts w:ascii="Segoe UI" w:hAnsi="Segoe UI" w:cs="Segoe UI"/>
          <w:b w:val="0"/>
          <w:i w:val="0"/>
          <w:sz w:val="28"/>
        </w:rPr>
        <w:t> : soutenir les interactions humaines et non humaines.</w:t>
      </w:r>
    </w:p>
    <w:p>
      <w:pPr>
        <w:widowControl w:val="0"/>
        <w:numPr>
          <w:ilvl w:val="0"/>
          <w:numId w:val="37"/>
        </w:numPr>
        <w:autoSpaceDE w:val="0"/>
        <w:autoSpaceDN w:val="0"/>
        <w:adjustRightInd w:val="0"/>
        <w:spacing w:line="360" w:lineRule="auto"/>
        <w:rPr>
          <w:rFonts w:ascii="Courier New" w:hAnsi="Courier New" w:cs="Courier New"/>
        </w:rPr>
      </w:pPr>
      <w:r>
        <w:rPr>
          <w:rFonts w:ascii="Segoe UI" w:hAnsi="Segoe UI" w:cs="Segoe UI"/>
          <w:b/>
          <w:i w:val="0"/>
          <w:sz w:val="28"/>
        </w:rPr>
        <w:t>Exemple</w:t>
      </w:r>
      <w:r>
        <w:rPr>
          <w:rFonts w:ascii="Segoe UI" w:hAnsi="Segoe UI" w:cs="Segoe UI"/>
          <w:b w:val="0"/>
          <w:i w:val="0"/>
          <w:sz w:val="28"/>
        </w:rPr>
        <w:t> : croire que l</w:t>
      </w:r>
      <w:r>
        <w:rPr>
          <w:rFonts w:ascii="Segoe UI" w:eastAsia="Segoe UI" w:hAnsi="Segoe UI" w:cs="Segoe UI"/>
          <w:b w:val="0"/>
          <w:i w:val="0"/>
          <w:sz w:val="28"/>
        </w:rPr>
        <w:t>’autre est porteur d’esprit, que la parole agit.</w:t>
      </w:r>
    </w:p>
    <w:p>
      <w:pPr>
        <w:widowControl w:val="0"/>
        <w:numPr>
          <w:ilvl w:val="0"/>
          <w:numId w:val="37"/>
        </w:numPr>
        <w:autoSpaceDE w:val="0"/>
        <w:autoSpaceDN w:val="0"/>
        <w:adjustRightInd w:val="0"/>
        <w:spacing w:line="360" w:lineRule="auto"/>
        <w:rPr>
          <w:rFonts w:ascii="Courier New" w:hAnsi="Courier New" w:cs="Courier New"/>
        </w:rPr>
      </w:pPr>
      <w:r>
        <w:rPr>
          <w:rFonts w:ascii="Segoe UI" w:hAnsi="Segoe UI" w:cs="Segoe UI"/>
          <w:b/>
          <w:i w:val="0"/>
          <w:sz w:val="28"/>
        </w:rPr>
        <w:t>Op</w:t>
      </w:r>
      <w:r>
        <w:rPr>
          <w:rFonts w:ascii="Segoe UI" w:eastAsia="Segoe UI" w:hAnsi="Segoe UI" w:cs="Segoe UI"/>
          <w:b/>
          <w:i w:val="0"/>
          <w:sz w:val="28"/>
        </w:rPr>
        <w:t>ération</w:t>
      </w:r>
      <w:r>
        <w:rPr>
          <w:rFonts w:ascii="Segoe UI" w:hAnsi="Segoe UI" w:cs="Segoe UI"/>
          <w:b w:val="0"/>
          <w:i w:val="0"/>
          <w:sz w:val="28"/>
        </w:rPr>
        <w:t> : rend possible la communication, le rituel, la transmission.</w:t>
      </w:r>
    </w:p>
    <w:p>
      <w:pPr>
        <w:widowControl w:val="0"/>
        <w:numPr>
          <w:ilvl w:val="0"/>
          <w:numId w:val="37"/>
        </w:numPr>
        <w:autoSpaceDE w:val="0"/>
        <w:autoSpaceDN w:val="0"/>
        <w:adjustRightInd w:val="0"/>
        <w:spacing w:line="360" w:lineRule="auto"/>
        <w:rPr>
          <w:rFonts w:ascii="Courier New" w:hAnsi="Courier New" w:cs="Courier New"/>
        </w:rPr>
      </w:pPr>
      <w:r>
        <w:rPr>
          <w:rFonts w:ascii="Segoe UI" w:hAnsi="Segoe UI" w:cs="Segoe UI"/>
          <w:b/>
          <w:i w:val="0"/>
          <w:sz w:val="28"/>
        </w:rPr>
        <w:t>Transformation</w:t>
      </w:r>
      <w:r>
        <w:rPr>
          <w:rFonts w:ascii="Segoe UI" w:hAnsi="Segoe UI" w:cs="Segoe UI"/>
          <w:b w:val="0"/>
          <w:i w:val="0"/>
          <w:sz w:val="28"/>
        </w:rPr>
        <w:t> : par la reconnaissance, l</w:t>
      </w:r>
      <w:r>
        <w:rPr>
          <w:rFonts w:ascii="Segoe UI" w:eastAsia="Segoe UI" w:hAnsi="Segoe UI" w:cs="Segoe UI"/>
          <w:b w:val="0"/>
          <w:i w:val="0"/>
          <w:sz w:val="28"/>
        </w:rPr>
        <w:t>’écoute profonde, la co-présence.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f. Croyance transpersonnelle</w:t>
      </w:r>
    </w:p>
    <w:p>
      <w:pPr>
        <w:widowControl w:val="0"/>
        <w:numPr>
          <w:ilvl w:val="0"/>
          <w:numId w:val="38"/>
        </w:numPr>
        <w:autoSpaceDE w:val="0"/>
        <w:autoSpaceDN w:val="0"/>
        <w:adjustRightInd w:val="0"/>
        <w:spacing w:line="360" w:lineRule="auto"/>
        <w:rPr>
          <w:rFonts w:ascii="Courier New" w:hAnsi="Courier New" w:cs="Courier New"/>
          <w:rtl w:val="0"/>
        </w:rPr>
      </w:pPr>
      <w:r>
        <w:rPr>
          <w:rFonts w:ascii="Segoe UI" w:hAnsi="Segoe UI" w:cs="Segoe UI"/>
          <w:b/>
          <w:i w:val="0"/>
          <w:sz w:val="28"/>
        </w:rPr>
        <w:t>Nature</w:t>
      </w:r>
      <w:r>
        <w:rPr>
          <w:rFonts w:ascii="Segoe UI" w:hAnsi="Segoe UI" w:cs="Segoe UI"/>
          <w:b w:val="0"/>
          <w:i w:val="0"/>
          <w:sz w:val="28"/>
        </w:rPr>
        <w:t> : orientation spirituelle fondamentale.</w:t>
      </w:r>
    </w:p>
    <w:p>
      <w:pPr>
        <w:widowControl w:val="0"/>
        <w:numPr>
          <w:ilvl w:val="0"/>
          <w:numId w:val="38"/>
        </w:numPr>
        <w:autoSpaceDE w:val="0"/>
        <w:autoSpaceDN w:val="0"/>
        <w:adjustRightInd w:val="0"/>
        <w:spacing w:line="360" w:lineRule="auto"/>
        <w:rPr>
          <w:rFonts w:ascii="Courier New" w:hAnsi="Courier New" w:cs="Courier New"/>
        </w:rPr>
      </w:pPr>
      <w:r>
        <w:rPr>
          <w:rFonts w:ascii="Segoe UI" w:hAnsi="Segoe UI" w:cs="Segoe UI"/>
          <w:b/>
          <w:i w:val="0"/>
          <w:sz w:val="28"/>
        </w:rPr>
        <w:t>Fonction</w:t>
      </w:r>
      <w:r>
        <w:rPr>
          <w:rFonts w:ascii="Segoe UI" w:hAnsi="Segoe UI" w:cs="Segoe UI"/>
          <w:b w:val="0"/>
          <w:i w:val="0"/>
          <w:sz w:val="28"/>
        </w:rPr>
        <w:t xml:space="preserve"> : relier la conscience individuelle </w:t>
      </w:r>
      <w:r>
        <w:rPr>
          <w:rFonts w:ascii="Segoe UI" w:eastAsia="Segoe UI" w:hAnsi="Segoe UI" w:cs="Segoe UI"/>
          <w:b w:val="0"/>
          <w:i w:val="0"/>
          <w:sz w:val="28"/>
        </w:rPr>
        <w:t>à une force ou intelligence du vivant.</w:t>
      </w:r>
    </w:p>
    <w:p>
      <w:pPr>
        <w:widowControl w:val="0"/>
        <w:numPr>
          <w:ilvl w:val="0"/>
          <w:numId w:val="38"/>
        </w:numPr>
        <w:autoSpaceDE w:val="0"/>
        <w:autoSpaceDN w:val="0"/>
        <w:adjustRightInd w:val="0"/>
        <w:spacing w:line="360" w:lineRule="auto"/>
        <w:rPr>
          <w:rFonts w:ascii="Courier New" w:hAnsi="Courier New" w:cs="Courier New"/>
        </w:rPr>
      </w:pPr>
      <w:r>
        <w:rPr>
          <w:rFonts w:ascii="Segoe UI" w:hAnsi="Segoe UI" w:cs="Segoe UI"/>
          <w:b/>
          <w:i w:val="0"/>
          <w:sz w:val="28"/>
        </w:rPr>
        <w:t>Exemple</w:t>
      </w:r>
      <w:r>
        <w:rPr>
          <w:rFonts w:ascii="Segoe UI" w:hAnsi="Segoe UI" w:cs="Segoe UI"/>
          <w:b w:val="0"/>
          <w:i w:val="0"/>
          <w:sz w:val="28"/>
        </w:rPr>
        <w:t> : croire en une matrice de vie, une conscience plan</w:t>
      </w:r>
      <w:r>
        <w:rPr>
          <w:rFonts w:ascii="Segoe UI" w:eastAsia="Segoe UI" w:hAnsi="Segoe UI" w:cs="Segoe UI"/>
          <w:b w:val="0"/>
          <w:i w:val="0"/>
          <w:sz w:val="28"/>
        </w:rPr>
        <w:t>étaire, un principe d’unité.</w:t>
      </w:r>
    </w:p>
    <w:p>
      <w:pPr>
        <w:widowControl w:val="0"/>
        <w:numPr>
          <w:ilvl w:val="0"/>
          <w:numId w:val="38"/>
        </w:numPr>
        <w:autoSpaceDE w:val="0"/>
        <w:autoSpaceDN w:val="0"/>
        <w:adjustRightInd w:val="0"/>
        <w:spacing w:line="360" w:lineRule="auto"/>
        <w:rPr>
          <w:rFonts w:ascii="Courier New" w:hAnsi="Courier New" w:cs="Courier New"/>
        </w:rPr>
      </w:pPr>
      <w:r>
        <w:rPr>
          <w:rFonts w:ascii="Segoe UI" w:hAnsi="Segoe UI" w:cs="Segoe UI"/>
          <w:b/>
          <w:i w:val="0"/>
          <w:sz w:val="28"/>
        </w:rPr>
        <w:t>Op</w:t>
      </w:r>
      <w:r>
        <w:rPr>
          <w:rFonts w:ascii="Segoe UI" w:eastAsia="Segoe UI" w:hAnsi="Segoe UI" w:cs="Segoe UI"/>
          <w:b/>
          <w:i w:val="0"/>
          <w:sz w:val="28"/>
        </w:rPr>
        <w:t>ération</w:t>
      </w:r>
      <w:r>
        <w:rPr>
          <w:rFonts w:ascii="Segoe UI" w:hAnsi="Segoe UI" w:cs="Segoe UI"/>
          <w:b w:val="0"/>
          <w:i w:val="0"/>
          <w:sz w:val="28"/>
        </w:rPr>
        <w:t> : ouvre la perception aux dimensions non ordinaires.</w:t>
      </w:r>
    </w:p>
    <w:p>
      <w:pPr>
        <w:widowControl w:val="0"/>
        <w:numPr>
          <w:ilvl w:val="0"/>
          <w:numId w:val="38"/>
        </w:numPr>
        <w:autoSpaceDE w:val="0"/>
        <w:autoSpaceDN w:val="0"/>
        <w:adjustRightInd w:val="0"/>
        <w:spacing w:line="360" w:lineRule="auto"/>
        <w:rPr>
          <w:rFonts w:ascii="Courier New" w:hAnsi="Courier New" w:cs="Courier New"/>
        </w:rPr>
      </w:pPr>
      <w:r>
        <w:rPr>
          <w:rFonts w:ascii="Segoe UI" w:hAnsi="Segoe UI" w:cs="Segoe UI"/>
          <w:b/>
          <w:i w:val="0"/>
          <w:sz w:val="28"/>
        </w:rPr>
        <w:t>Transformation</w:t>
      </w:r>
      <w:r>
        <w:rPr>
          <w:rFonts w:ascii="Segoe UI" w:hAnsi="Segoe UI" w:cs="Segoe UI"/>
          <w:b w:val="0"/>
          <w:i w:val="0"/>
          <w:sz w:val="28"/>
        </w:rPr>
        <w:t> : par l</w:t>
      </w:r>
      <w:r>
        <w:rPr>
          <w:rFonts w:ascii="Segoe UI" w:eastAsia="Segoe UI" w:hAnsi="Segoe UI" w:cs="Segoe UI"/>
          <w:b w:val="0"/>
          <w:i w:val="0"/>
          <w:sz w:val="28"/>
        </w:rPr>
        <w:t>’expérience mystique, l’extase, la dissolution du moi.</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7. Dynamique d</w:t>
      </w:r>
      <w:r>
        <w:rPr>
          <w:rFonts w:ascii="Segoe UI" w:eastAsia="Segoe UI" w:hAnsi="Segoe UI" w:cs="Segoe UI"/>
          <w:b/>
          <w:i w:val="0"/>
        </w:rPr>
        <w:t>’ensemble</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Ces niveaux interagissent comme des couches d</w:t>
      </w:r>
      <w:r>
        <w:rPr>
          <w:rFonts w:ascii="Segoe UI" w:eastAsia="Segoe UI" w:hAnsi="Segoe UI" w:cs="Segoe UI"/>
          <w:b w:val="0"/>
          <w:i w:val="0"/>
          <w:sz w:val="28"/>
        </w:rPr>
        <w:t>’un même champ. Une transformation profonde commence souvent au plan perceptif ou énergétique, puis remonte vers le cognitif et le social.</w:t>
        <w:br/>
        <w:t>Le travail métachamanique consiste à </w:t>
      </w:r>
      <w:r>
        <w:rPr>
          <w:rFonts w:ascii="Segoe UI" w:hAnsi="Segoe UI" w:cs="Segoe UI"/>
          <w:b/>
          <w:i w:val="0"/>
          <w:sz w:val="28"/>
        </w:rPr>
        <w:t>rendre ces croyances visibles</w:t>
      </w:r>
      <w:r>
        <w:rPr>
          <w:rFonts w:ascii="Segoe UI" w:hAnsi="Segoe UI" w:cs="Segoe UI"/>
          <w:b w:val="0"/>
          <w:i w:val="0"/>
          <w:sz w:val="28"/>
        </w:rPr>
        <w:t xml:space="preserve">, </w:t>
      </w:r>
      <w:r>
        <w:rPr>
          <w:rFonts w:ascii="Segoe UI" w:eastAsia="Segoe UI" w:hAnsi="Segoe UI" w:cs="Segoe UI"/>
          <w:b w:val="0"/>
          <w:i w:val="0"/>
          <w:sz w:val="28"/>
        </w:rPr>
        <w:t>à les traverser sans les figer, pour restaurer la plasticité du rapport au réel.</w:t>
      </w:r>
    </w:p>
    <w:p>
      <w:pPr>
        <w:widowControl w:val="0"/>
        <w:autoSpaceDE w:val="0"/>
        <w:autoSpaceDN w:val="0"/>
        <w:adjustRightInd w:val="0"/>
        <w:spacing w:line="360" w:lineRule="auto"/>
        <w:rPr>
          <w:rFonts w:ascii="Courier New" w:hAnsi="Courier New" w:cs="Courier New"/>
        </w:rPr>
      </w:pPr>
      <w:r>
        <w:rPr>
          <w:rFonts w:ascii="Segoe UI" w:hAnsi="Segoe UI" w:cs="Segoe UI"/>
          <w:b w:val="0"/>
          <w:i w:val="0"/>
          <w:sz w:val="28"/>
        </w:rPr>
        <w:t>Souhaites-tu que je te propose une </w:t>
      </w:r>
      <w:r>
        <w:rPr>
          <w:rFonts w:ascii="Segoe UI" w:hAnsi="Segoe UI" w:cs="Segoe UI"/>
          <w:b/>
          <w:i w:val="0"/>
          <w:sz w:val="28"/>
        </w:rPr>
        <w:t>carte textuelle synth</w:t>
      </w:r>
      <w:r>
        <w:rPr>
          <w:rFonts w:ascii="Segoe UI" w:eastAsia="Segoe UI" w:hAnsi="Segoe UI" w:cs="Segoe UI"/>
          <w:b/>
          <w:i w:val="0"/>
          <w:sz w:val="28"/>
        </w:rPr>
        <w:t>étique</w:t>
      </w:r>
      <w:r>
        <w:rPr>
          <w:rFonts w:ascii="Segoe UI" w:hAnsi="Segoe UI" w:cs="Segoe UI"/>
          <w:b w:val="0"/>
          <w:i w:val="0"/>
          <w:sz w:val="28"/>
        </w:rPr>
        <w:t> (sous forme de matrice ou d</w:t>
      </w:r>
      <w:r>
        <w:rPr>
          <w:rFonts w:ascii="Segoe UI" w:eastAsia="Segoe UI" w:hAnsi="Segoe UI" w:cs="Segoe UI"/>
          <w:b w:val="0"/>
          <w:i w:val="0"/>
          <w:sz w:val="28"/>
        </w:rPr>
        <w:t>’arborescence) reliant ces six niveaux entre eux et à la perception du monde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16"/>
        </w:rPr>
        <w:t>Vous avez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oui</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ChatGPT a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8. Carte textuelle des niveaux de croyance et de leurs relations au r</w:t>
      </w:r>
      <w:r>
        <w:rPr>
          <w:rFonts w:ascii="Segoe UI" w:eastAsia="Segoe UI" w:hAnsi="Segoe UI" w:cs="Segoe UI"/>
          <w:b/>
          <w:i w:val="0"/>
        </w:rPr>
        <w:t>éel</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Cette carte repr</w:t>
      </w:r>
      <w:r>
        <w:rPr>
          <w:rFonts w:ascii="Segoe UI" w:eastAsia="Segoe UI" w:hAnsi="Segoe UI" w:cs="Segoe UI"/>
          <w:b w:val="0"/>
          <w:i w:val="0"/>
          <w:sz w:val="28"/>
        </w:rPr>
        <w:t>ésente l’organisation dynamique du champ de la croyance selon la perspective métachamanique. Elle peut être lue verticalement (de la surface cognitive à la racine vitale) ou circulairement (comme un champ unifié en mouvement).</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Niveau 1 – Croyance cognitive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Plan</w:t>
      </w:r>
      <w:r>
        <w:rPr>
          <w:rFonts w:ascii="Segoe UI" w:hAnsi="Segoe UI" w:cs="Segoe UI"/>
          <w:b w:val="0"/>
          <w:i w:val="0"/>
          <w:sz w:val="28"/>
        </w:rPr>
        <w:t> : mental / discursif</w:t>
        <w:br/>
      </w:r>
      <w:r>
        <w:rPr>
          <w:rFonts w:ascii="Segoe UI" w:hAnsi="Segoe UI" w:cs="Segoe UI"/>
          <w:b/>
          <w:i w:val="0"/>
          <w:sz w:val="28"/>
        </w:rPr>
        <w:t>R</w:t>
      </w:r>
      <w:r>
        <w:rPr>
          <w:rFonts w:ascii="Segoe UI" w:eastAsia="Segoe UI" w:hAnsi="Segoe UI" w:cs="Segoe UI"/>
          <w:b/>
          <w:i w:val="0"/>
          <w:sz w:val="28"/>
        </w:rPr>
        <w:t>ôle</w:t>
      </w:r>
      <w:r>
        <w:rPr>
          <w:rFonts w:ascii="Segoe UI" w:hAnsi="Segoe UI" w:cs="Segoe UI"/>
          <w:b w:val="0"/>
          <w:i w:val="0"/>
          <w:sz w:val="28"/>
        </w:rPr>
        <w:t> : formuler, nommer, conceptualiser.</w:t>
        <w:br/>
      </w:r>
      <w:r>
        <w:rPr>
          <w:rFonts w:ascii="Segoe UI" w:hAnsi="Segoe UI" w:cs="Segoe UI"/>
          <w:b/>
          <w:i w:val="0"/>
          <w:sz w:val="28"/>
        </w:rPr>
        <w:t>Effet</w:t>
      </w:r>
      <w:r>
        <w:rPr>
          <w:rFonts w:ascii="Segoe UI" w:hAnsi="Segoe UI" w:cs="Segoe UI"/>
          <w:b w:val="0"/>
          <w:i w:val="0"/>
          <w:sz w:val="28"/>
        </w:rPr>
        <w:t> : ordonne le monde par le langage et la raison.</w:t>
        <w:br/>
      </w:r>
      <w:r>
        <w:rPr>
          <w:rFonts w:ascii="Segoe UI" w:hAnsi="Segoe UI" w:cs="Segoe UI"/>
          <w:b/>
          <w:i w:val="0"/>
          <w:sz w:val="28"/>
        </w:rPr>
        <w:t>Flux descendant</w:t>
      </w:r>
      <w:r>
        <w:rPr>
          <w:rFonts w:ascii="Segoe UI" w:hAnsi="Segoe UI" w:cs="Segoe UI"/>
          <w:b w:val="0"/>
          <w:i w:val="0"/>
          <w:sz w:val="28"/>
        </w:rPr>
        <w:t> : influence la perception par les cat</w:t>
      </w:r>
      <w:r>
        <w:rPr>
          <w:rFonts w:ascii="Segoe UI" w:eastAsia="Segoe UI" w:hAnsi="Segoe UI" w:cs="Segoe UI"/>
          <w:b w:val="0"/>
          <w:i w:val="0"/>
          <w:sz w:val="28"/>
        </w:rPr>
        <w:t>égories et récits rationnels.</w:t>
        <w:br/>
      </w:r>
      <w:r>
        <w:rPr>
          <w:rFonts w:ascii="Segoe UI" w:hAnsi="Segoe UI" w:cs="Segoe UI"/>
          <w:b/>
          <w:i w:val="0"/>
          <w:sz w:val="28"/>
        </w:rPr>
        <w:t>Flux ascendant</w:t>
      </w:r>
      <w:r>
        <w:rPr>
          <w:rFonts w:ascii="Segoe UI" w:hAnsi="Segoe UI" w:cs="Segoe UI"/>
          <w:b w:val="0"/>
          <w:i w:val="0"/>
          <w:sz w:val="28"/>
        </w:rPr>
        <w:t> : se r</w:t>
      </w:r>
      <w:r>
        <w:rPr>
          <w:rFonts w:ascii="Segoe UI" w:eastAsia="Segoe UI" w:hAnsi="Segoe UI" w:cs="Segoe UI"/>
          <w:b w:val="0"/>
          <w:i w:val="0"/>
          <w:sz w:val="28"/>
        </w:rPr>
        <w:t>éorganise quand les couches sensibles ou visionnaires se transforment.</w:t>
      </w:r>
    </w:p>
    <w:p>
      <w:pPr>
        <w:widowControl w:val="0"/>
        <w:autoSpaceDE w:val="0"/>
        <w:autoSpaceDN w:val="0"/>
        <w:adjustRightInd w:val="0"/>
        <w:spacing w:line="360" w:lineRule="auto"/>
        <w:rPr>
          <w:rFonts w:ascii="Courier New" w:hAnsi="Courier New" w:cs="Courier New"/>
        </w:rPr>
      </w:pPr>
      <w:r>
        <w:rPr>
          <w:rFonts w:ascii="Segoe UI" w:eastAsia="Segoe UI" w:hAnsi="Segoe UI" w:cs="Segoe UI"/>
          <w:b w:val="0"/>
          <w:i w:val="0"/>
          <w:sz w:val="28"/>
        </w:rPr>
        <w:t>→ Reliée à : croyance mythique (qu’elle rationalise), croyance perceptive (qu’elle code en concepts).</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Niveau 2 – Croyance mythique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Plan</w:t>
      </w:r>
      <w:r>
        <w:rPr>
          <w:rFonts w:ascii="Segoe UI" w:hAnsi="Segoe UI" w:cs="Segoe UI"/>
          <w:b w:val="0"/>
          <w:i w:val="0"/>
          <w:sz w:val="28"/>
        </w:rPr>
        <w:t> : imaginal / narratif</w:t>
        <w:br/>
      </w:r>
      <w:r>
        <w:rPr>
          <w:rFonts w:ascii="Segoe UI" w:hAnsi="Segoe UI" w:cs="Segoe UI"/>
          <w:b/>
          <w:i w:val="0"/>
          <w:sz w:val="28"/>
        </w:rPr>
        <w:t>R</w:t>
      </w:r>
      <w:r>
        <w:rPr>
          <w:rFonts w:ascii="Segoe UI" w:eastAsia="Segoe UI" w:hAnsi="Segoe UI" w:cs="Segoe UI"/>
          <w:b/>
          <w:i w:val="0"/>
          <w:sz w:val="28"/>
        </w:rPr>
        <w:t>ôle</w:t>
      </w:r>
      <w:r>
        <w:rPr>
          <w:rFonts w:ascii="Segoe UI" w:hAnsi="Segoe UI" w:cs="Segoe UI"/>
          <w:b w:val="0"/>
          <w:i w:val="0"/>
          <w:sz w:val="28"/>
        </w:rPr>
        <w:t> : structurer le sens collectif par les r</w:t>
      </w:r>
      <w:r>
        <w:rPr>
          <w:rFonts w:ascii="Segoe UI" w:eastAsia="Segoe UI" w:hAnsi="Segoe UI" w:cs="Segoe UI"/>
          <w:b w:val="0"/>
          <w:i w:val="0"/>
          <w:sz w:val="28"/>
        </w:rPr>
        <w:t>écits d’origine et de transformation.</w:t>
        <w:br/>
      </w:r>
      <w:r>
        <w:rPr>
          <w:rFonts w:ascii="Segoe UI" w:hAnsi="Segoe UI" w:cs="Segoe UI"/>
          <w:b/>
          <w:i w:val="0"/>
          <w:sz w:val="28"/>
        </w:rPr>
        <w:t>Effet</w:t>
      </w:r>
      <w:r>
        <w:rPr>
          <w:rFonts w:ascii="Segoe UI" w:hAnsi="Segoe UI" w:cs="Segoe UI"/>
          <w:b w:val="0"/>
          <w:i w:val="0"/>
          <w:sz w:val="28"/>
        </w:rPr>
        <w:t> : mod</w:t>
      </w:r>
      <w:r>
        <w:rPr>
          <w:rFonts w:ascii="Segoe UI" w:eastAsia="Segoe UI" w:hAnsi="Segoe UI" w:cs="Segoe UI"/>
          <w:b w:val="0"/>
          <w:i w:val="0"/>
          <w:sz w:val="28"/>
        </w:rPr>
        <w:t>èle la valeur et la direction des actions humaines.</w:t>
        <w:br/>
      </w:r>
      <w:r>
        <w:rPr>
          <w:rFonts w:ascii="Segoe UI" w:hAnsi="Segoe UI" w:cs="Segoe UI"/>
          <w:b/>
          <w:i w:val="0"/>
          <w:sz w:val="28"/>
        </w:rPr>
        <w:t>Flux descendant</w:t>
      </w:r>
      <w:r>
        <w:rPr>
          <w:rFonts w:ascii="Segoe UI" w:hAnsi="Segoe UI" w:cs="Segoe UI"/>
          <w:b w:val="0"/>
          <w:i w:val="0"/>
          <w:sz w:val="28"/>
        </w:rPr>
        <w:t> : guide les affects, justifie les institutions.</w:t>
        <w:br/>
      </w:r>
      <w:r>
        <w:rPr>
          <w:rFonts w:ascii="Segoe UI" w:hAnsi="Segoe UI" w:cs="Segoe UI"/>
          <w:b/>
          <w:i w:val="0"/>
          <w:sz w:val="28"/>
        </w:rPr>
        <w:t>Flux ascendant</w:t>
      </w:r>
      <w:r>
        <w:rPr>
          <w:rFonts w:ascii="Segoe UI" w:hAnsi="Segoe UI" w:cs="Segoe UI"/>
          <w:b w:val="0"/>
          <w:i w:val="0"/>
          <w:sz w:val="28"/>
        </w:rPr>
        <w:t> : se nourrit d</w:t>
      </w:r>
      <w:r>
        <w:rPr>
          <w:rFonts w:ascii="Segoe UI" w:eastAsia="Segoe UI" w:hAnsi="Segoe UI" w:cs="Segoe UI"/>
          <w:b w:val="0"/>
          <w:i w:val="0"/>
          <w:sz w:val="28"/>
        </w:rPr>
        <w:t>’expériences rituelles ou visionnaires.</w:t>
      </w:r>
    </w:p>
    <w:p>
      <w:pPr>
        <w:widowControl w:val="0"/>
        <w:autoSpaceDE w:val="0"/>
        <w:autoSpaceDN w:val="0"/>
        <w:adjustRightInd w:val="0"/>
        <w:spacing w:line="360" w:lineRule="auto"/>
        <w:rPr>
          <w:rFonts w:ascii="Courier New" w:hAnsi="Courier New" w:cs="Courier New"/>
        </w:rPr>
      </w:pPr>
      <w:r>
        <w:rPr>
          <w:rFonts w:ascii="Segoe UI" w:eastAsia="Segoe UI" w:hAnsi="Segoe UI" w:cs="Segoe UI"/>
          <w:b w:val="0"/>
          <w:i w:val="0"/>
          <w:sz w:val="28"/>
        </w:rPr>
        <w:t>→ Reliée à : croyance relationnelle (qu’elle soutient par le mythe partagé).</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Niveau 3 – Croyance relationnelle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Plan</w:t>
      </w:r>
      <w:r>
        <w:rPr>
          <w:rFonts w:ascii="Segoe UI" w:hAnsi="Segoe UI" w:cs="Segoe UI"/>
          <w:b w:val="0"/>
          <w:i w:val="0"/>
          <w:sz w:val="28"/>
        </w:rPr>
        <w:t> : intersubjectif / rituel</w:t>
        <w:br/>
      </w:r>
      <w:r>
        <w:rPr>
          <w:rFonts w:ascii="Segoe UI" w:hAnsi="Segoe UI" w:cs="Segoe UI"/>
          <w:b/>
          <w:i w:val="0"/>
          <w:sz w:val="28"/>
        </w:rPr>
        <w:t>R</w:t>
      </w:r>
      <w:r>
        <w:rPr>
          <w:rFonts w:ascii="Segoe UI" w:eastAsia="Segoe UI" w:hAnsi="Segoe UI" w:cs="Segoe UI"/>
          <w:b/>
          <w:i w:val="0"/>
          <w:sz w:val="28"/>
        </w:rPr>
        <w:t>ôle</w:t>
      </w:r>
      <w:r>
        <w:rPr>
          <w:rFonts w:ascii="Segoe UI" w:hAnsi="Segoe UI" w:cs="Segoe UI"/>
          <w:b w:val="0"/>
          <w:i w:val="0"/>
          <w:sz w:val="28"/>
        </w:rPr>
        <w:t xml:space="preserve"> : maintenir la confiance et la communication entre les </w:t>
      </w:r>
      <w:r>
        <w:rPr>
          <w:rFonts w:ascii="Segoe UI" w:eastAsia="Segoe UI" w:hAnsi="Segoe UI" w:cs="Segoe UI"/>
          <w:b w:val="0"/>
          <w:i w:val="0"/>
          <w:sz w:val="28"/>
        </w:rPr>
        <w:t>êtres.</w:t>
        <w:br/>
      </w:r>
      <w:r>
        <w:rPr>
          <w:rFonts w:ascii="Segoe UI" w:hAnsi="Segoe UI" w:cs="Segoe UI"/>
          <w:b/>
          <w:i w:val="0"/>
          <w:sz w:val="28"/>
        </w:rPr>
        <w:t>Effet</w:t>
      </w:r>
      <w:r>
        <w:rPr>
          <w:rFonts w:ascii="Segoe UI" w:hAnsi="Segoe UI" w:cs="Segoe UI"/>
          <w:b w:val="0"/>
          <w:i w:val="0"/>
          <w:sz w:val="28"/>
        </w:rPr>
        <w:t> : rend possible le tissu social et cosmique.</w:t>
        <w:br/>
      </w:r>
      <w:r>
        <w:rPr>
          <w:rFonts w:ascii="Segoe UI" w:hAnsi="Segoe UI" w:cs="Segoe UI"/>
          <w:b/>
          <w:i w:val="0"/>
          <w:sz w:val="28"/>
        </w:rPr>
        <w:t>Flux descendant</w:t>
      </w:r>
      <w:r>
        <w:rPr>
          <w:rFonts w:ascii="Segoe UI" w:hAnsi="Segoe UI" w:cs="Segoe UI"/>
          <w:b w:val="0"/>
          <w:i w:val="0"/>
          <w:sz w:val="28"/>
        </w:rPr>
        <w:t> : diffuse la coh</w:t>
      </w:r>
      <w:r>
        <w:rPr>
          <w:rFonts w:ascii="Segoe UI" w:eastAsia="Segoe UI" w:hAnsi="Segoe UI" w:cs="Segoe UI"/>
          <w:b w:val="0"/>
          <w:i w:val="0"/>
          <w:sz w:val="28"/>
        </w:rPr>
        <w:t>érence du mythe dans les échanges.</w:t>
        <w:br/>
      </w:r>
      <w:r>
        <w:rPr>
          <w:rFonts w:ascii="Segoe UI" w:hAnsi="Segoe UI" w:cs="Segoe UI"/>
          <w:b/>
          <w:i w:val="0"/>
          <w:sz w:val="28"/>
        </w:rPr>
        <w:t>Flux ascendant</w:t>
      </w:r>
      <w:r>
        <w:rPr>
          <w:rFonts w:ascii="Segoe UI" w:hAnsi="Segoe UI" w:cs="Segoe UI"/>
          <w:b w:val="0"/>
          <w:i w:val="0"/>
          <w:sz w:val="28"/>
        </w:rPr>
        <w:t> : actualise les croyances sup</w:t>
      </w:r>
      <w:r>
        <w:rPr>
          <w:rFonts w:ascii="Segoe UI" w:eastAsia="Segoe UI" w:hAnsi="Segoe UI" w:cs="Segoe UI"/>
          <w:b w:val="0"/>
          <w:i w:val="0"/>
          <w:sz w:val="28"/>
        </w:rPr>
        <w:t>érieures à travers la parole et l’action.</w:t>
      </w:r>
    </w:p>
    <w:p>
      <w:pPr>
        <w:widowControl w:val="0"/>
        <w:autoSpaceDE w:val="0"/>
        <w:autoSpaceDN w:val="0"/>
        <w:adjustRightInd w:val="0"/>
        <w:spacing w:line="360" w:lineRule="auto"/>
        <w:rPr>
          <w:rFonts w:ascii="Courier New" w:hAnsi="Courier New" w:cs="Courier New"/>
        </w:rPr>
      </w:pPr>
      <w:r>
        <w:rPr>
          <w:rFonts w:ascii="Segoe UI" w:eastAsia="Segoe UI" w:hAnsi="Segoe UI" w:cs="Segoe UI"/>
          <w:b w:val="0"/>
          <w:i w:val="0"/>
          <w:sz w:val="28"/>
        </w:rPr>
        <w:t>→ Reliée à : croyance énergétique (qu’elle stabilise par le lien), croyance mythique (qu’elle incarne).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Niveau 4 – Croyance </w:t>
      </w:r>
      <w:r>
        <w:rPr>
          <w:rFonts w:ascii="Segoe UI" w:eastAsia="Segoe UI" w:hAnsi="Segoe UI" w:cs="Segoe UI"/>
          <w:b/>
          <w:i w:val="0"/>
          <w:sz w:val="20"/>
        </w:rPr>
        <w:t>énergétique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Plan</w:t>
      </w:r>
      <w:r>
        <w:rPr>
          <w:rFonts w:ascii="Segoe UI" w:hAnsi="Segoe UI" w:cs="Segoe UI"/>
          <w:b w:val="0"/>
          <w:i w:val="0"/>
          <w:sz w:val="28"/>
        </w:rPr>
        <w:t> : corporel / vibratoire</w:t>
        <w:br/>
      </w:r>
      <w:r>
        <w:rPr>
          <w:rFonts w:ascii="Segoe UI" w:hAnsi="Segoe UI" w:cs="Segoe UI"/>
          <w:b/>
          <w:i w:val="0"/>
          <w:sz w:val="28"/>
        </w:rPr>
        <w:t>R</w:t>
      </w:r>
      <w:r>
        <w:rPr>
          <w:rFonts w:ascii="Segoe UI" w:eastAsia="Segoe UI" w:hAnsi="Segoe UI" w:cs="Segoe UI"/>
          <w:b/>
          <w:i w:val="0"/>
          <w:sz w:val="28"/>
        </w:rPr>
        <w:t>ôle</w:t>
      </w:r>
      <w:r>
        <w:rPr>
          <w:rFonts w:ascii="Segoe UI" w:hAnsi="Segoe UI" w:cs="Segoe UI"/>
          <w:b w:val="0"/>
          <w:i w:val="0"/>
          <w:sz w:val="28"/>
        </w:rPr>
        <w:t> : canaliser la force vitale et la direction de l</w:t>
      </w:r>
      <w:r>
        <w:rPr>
          <w:rFonts w:ascii="Segoe UI" w:eastAsia="Segoe UI" w:hAnsi="Segoe UI" w:cs="Segoe UI"/>
          <w:b w:val="0"/>
          <w:i w:val="0"/>
          <w:sz w:val="28"/>
        </w:rPr>
        <w:t>’attention.</w:t>
        <w:br/>
      </w:r>
      <w:r>
        <w:rPr>
          <w:rFonts w:ascii="Segoe UI" w:hAnsi="Segoe UI" w:cs="Segoe UI"/>
          <w:b/>
          <w:i w:val="0"/>
          <w:sz w:val="28"/>
        </w:rPr>
        <w:t>Effet</w:t>
      </w:r>
      <w:r>
        <w:rPr>
          <w:rFonts w:ascii="Segoe UI" w:hAnsi="Segoe UI" w:cs="Segoe UI"/>
          <w:b w:val="0"/>
          <w:i w:val="0"/>
          <w:sz w:val="28"/>
        </w:rPr>
        <w:t> : cr</w:t>
      </w:r>
      <w:r>
        <w:rPr>
          <w:rFonts w:ascii="Segoe UI" w:eastAsia="Segoe UI" w:hAnsi="Segoe UI" w:cs="Segoe UI"/>
          <w:b w:val="0"/>
          <w:i w:val="0"/>
          <w:sz w:val="28"/>
        </w:rPr>
        <w:t>ée la qualité du champ d’expérience (ouvert, contracté, confus, limpide).</w:t>
        <w:br/>
      </w:r>
      <w:r>
        <w:rPr>
          <w:rFonts w:ascii="Segoe UI" w:hAnsi="Segoe UI" w:cs="Segoe UI"/>
          <w:b/>
          <w:i w:val="0"/>
          <w:sz w:val="28"/>
        </w:rPr>
        <w:t>Flux descendant</w:t>
      </w:r>
      <w:r>
        <w:rPr>
          <w:rFonts w:ascii="Segoe UI" w:hAnsi="Segoe UI" w:cs="Segoe UI"/>
          <w:b w:val="0"/>
          <w:i w:val="0"/>
          <w:sz w:val="28"/>
        </w:rPr>
        <w:t> : re</w:t>
      </w:r>
      <w:r>
        <w:rPr>
          <w:rFonts w:ascii="Segoe UI" w:eastAsia="Segoe UI" w:hAnsi="Segoe UI" w:cs="Segoe UI"/>
          <w:b w:val="0"/>
          <w:i w:val="0"/>
          <w:sz w:val="28"/>
        </w:rPr>
        <w:t>çoit les formes issues du mythe ou du mental.</w:t>
        <w:br/>
      </w:r>
      <w:r>
        <w:rPr>
          <w:rFonts w:ascii="Segoe UI" w:hAnsi="Segoe UI" w:cs="Segoe UI"/>
          <w:b/>
          <w:i w:val="0"/>
          <w:sz w:val="28"/>
        </w:rPr>
        <w:t>Flux ascendant</w:t>
      </w:r>
      <w:r>
        <w:rPr>
          <w:rFonts w:ascii="Segoe UI" w:hAnsi="Segoe UI" w:cs="Segoe UI"/>
          <w:b w:val="0"/>
          <w:i w:val="0"/>
          <w:sz w:val="28"/>
        </w:rPr>
        <w:t> : modifie directement la perception et la conscience.</w:t>
      </w:r>
    </w:p>
    <w:p>
      <w:pPr>
        <w:widowControl w:val="0"/>
        <w:autoSpaceDE w:val="0"/>
        <w:autoSpaceDN w:val="0"/>
        <w:adjustRightInd w:val="0"/>
        <w:spacing w:line="360" w:lineRule="auto"/>
        <w:rPr>
          <w:rFonts w:ascii="Courier New" w:hAnsi="Courier New" w:cs="Courier New"/>
        </w:rPr>
      </w:pPr>
      <w:r>
        <w:rPr>
          <w:rFonts w:ascii="Segoe UI" w:eastAsia="Segoe UI" w:hAnsi="Segoe UI" w:cs="Segoe UI"/>
          <w:b w:val="0"/>
          <w:i w:val="0"/>
          <w:sz w:val="28"/>
        </w:rPr>
        <w:t>→ Reliée à : croyance perceptive (qu’elle colore), croyance transpersonnelle (qu’elle rend sensible).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Niveau 5 – Croyance perceptive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Plan</w:t>
      </w:r>
      <w:r>
        <w:rPr>
          <w:rFonts w:ascii="Segoe UI" w:hAnsi="Segoe UI" w:cs="Segoe UI"/>
          <w:b w:val="0"/>
          <w:i w:val="0"/>
          <w:sz w:val="28"/>
        </w:rPr>
        <w:t> : sensoriel / attentionnel</w:t>
        <w:br/>
      </w:r>
      <w:r>
        <w:rPr>
          <w:rFonts w:ascii="Segoe UI" w:hAnsi="Segoe UI" w:cs="Segoe UI"/>
          <w:b/>
          <w:i w:val="0"/>
          <w:sz w:val="28"/>
        </w:rPr>
        <w:t>R</w:t>
      </w:r>
      <w:r>
        <w:rPr>
          <w:rFonts w:ascii="Segoe UI" w:eastAsia="Segoe UI" w:hAnsi="Segoe UI" w:cs="Segoe UI"/>
          <w:b/>
          <w:i w:val="0"/>
          <w:sz w:val="28"/>
        </w:rPr>
        <w:t>ôle</w:t>
      </w:r>
      <w:r>
        <w:rPr>
          <w:rFonts w:ascii="Segoe UI" w:hAnsi="Segoe UI" w:cs="Segoe UI"/>
          <w:b w:val="0"/>
          <w:i w:val="0"/>
          <w:sz w:val="28"/>
        </w:rPr>
        <w:t> : d</w:t>
      </w:r>
      <w:r>
        <w:rPr>
          <w:rFonts w:ascii="Segoe UI" w:eastAsia="Segoe UI" w:hAnsi="Segoe UI" w:cs="Segoe UI"/>
          <w:b w:val="0"/>
          <w:i w:val="0"/>
          <w:sz w:val="28"/>
        </w:rPr>
        <w:t>éterminer ce qui existe pour la conscience.</w:t>
        <w:br/>
      </w:r>
      <w:r>
        <w:rPr>
          <w:rFonts w:ascii="Segoe UI" w:hAnsi="Segoe UI" w:cs="Segoe UI"/>
          <w:b/>
          <w:i w:val="0"/>
          <w:sz w:val="28"/>
        </w:rPr>
        <w:t>Effet</w:t>
      </w:r>
      <w:r>
        <w:rPr>
          <w:rFonts w:ascii="Segoe UI" w:hAnsi="Segoe UI" w:cs="Segoe UI"/>
          <w:b w:val="0"/>
          <w:i w:val="0"/>
          <w:sz w:val="28"/>
        </w:rPr>
        <w:t> : ouvre ou ferme le champ du r</w:t>
      </w:r>
      <w:r>
        <w:rPr>
          <w:rFonts w:ascii="Segoe UI" w:eastAsia="Segoe UI" w:hAnsi="Segoe UI" w:cs="Segoe UI"/>
          <w:b w:val="0"/>
          <w:i w:val="0"/>
          <w:sz w:val="28"/>
        </w:rPr>
        <w:t>éel.</w:t>
        <w:br/>
      </w:r>
      <w:r>
        <w:rPr>
          <w:rFonts w:ascii="Segoe UI" w:hAnsi="Segoe UI" w:cs="Segoe UI"/>
          <w:b/>
          <w:i w:val="0"/>
          <w:sz w:val="28"/>
        </w:rPr>
        <w:t>Flux descendant</w:t>
      </w:r>
      <w:r>
        <w:rPr>
          <w:rFonts w:ascii="Segoe UI" w:hAnsi="Segoe UI" w:cs="Segoe UI"/>
          <w:b w:val="0"/>
          <w:i w:val="0"/>
          <w:sz w:val="28"/>
        </w:rPr>
        <w:t> : re</w:t>
      </w:r>
      <w:r>
        <w:rPr>
          <w:rFonts w:ascii="Segoe UI" w:eastAsia="Segoe UI" w:hAnsi="Segoe UI" w:cs="Segoe UI"/>
          <w:b w:val="0"/>
          <w:i w:val="0"/>
          <w:sz w:val="28"/>
        </w:rPr>
        <w:t>çoit les filtres des croyances supérieures.</w:t>
        <w:br/>
      </w:r>
      <w:r>
        <w:rPr>
          <w:rFonts w:ascii="Segoe UI" w:hAnsi="Segoe UI" w:cs="Segoe UI"/>
          <w:b/>
          <w:i w:val="0"/>
          <w:sz w:val="28"/>
        </w:rPr>
        <w:t>Flux ascendant</w:t>
      </w:r>
      <w:r>
        <w:rPr>
          <w:rFonts w:ascii="Segoe UI" w:hAnsi="Segoe UI" w:cs="Segoe UI"/>
          <w:b w:val="0"/>
          <w:i w:val="0"/>
          <w:sz w:val="28"/>
        </w:rPr>
        <w:t> : conditionne tout rapport au monde.</w:t>
      </w:r>
    </w:p>
    <w:p>
      <w:pPr>
        <w:widowControl w:val="0"/>
        <w:autoSpaceDE w:val="0"/>
        <w:autoSpaceDN w:val="0"/>
        <w:adjustRightInd w:val="0"/>
        <w:spacing w:line="360" w:lineRule="auto"/>
        <w:rPr>
          <w:rFonts w:ascii="Courier New" w:hAnsi="Courier New" w:cs="Courier New"/>
        </w:rPr>
      </w:pPr>
      <w:r>
        <w:rPr>
          <w:rFonts w:ascii="Segoe UI" w:eastAsia="Segoe UI" w:hAnsi="Segoe UI" w:cs="Segoe UI"/>
          <w:b w:val="0"/>
          <w:i w:val="0"/>
          <w:sz w:val="28"/>
        </w:rPr>
        <w:t>→ Reliée à : croyance énergétique (par la sensibilité du corps), croyance cognitive (par la nomination).</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Niveau 6 – Croyance transpersonnelle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Plan</w:t>
      </w:r>
      <w:r>
        <w:rPr>
          <w:rFonts w:ascii="Segoe UI" w:hAnsi="Segoe UI" w:cs="Segoe UI"/>
          <w:b w:val="0"/>
          <w:i w:val="0"/>
          <w:sz w:val="28"/>
        </w:rPr>
        <w:t> : spirituel / ontologique</w:t>
        <w:br/>
      </w:r>
      <w:r>
        <w:rPr>
          <w:rFonts w:ascii="Segoe UI" w:hAnsi="Segoe UI" w:cs="Segoe UI"/>
          <w:b/>
          <w:i w:val="0"/>
          <w:sz w:val="28"/>
        </w:rPr>
        <w:t>R</w:t>
      </w:r>
      <w:r>
        <w:rPr>
          <w:rFonts w:ascii="Segoe UI" w:eastAsia="Segoe UI" w:hAnsi="Segoe UI" w:cs="Segoe UI"/>
          <w:b/>
          <w:i w:val="0"/>
          <w:sz w:val="28"/>
        </w:rPr>
        <w:t>ôle</w:t>
      </w:r>
      <w:r>
        <w:rPr>
          <w:rFonts w:ascii="Segoe UI" w:hAnsi="Segoe UI" w:cs="Segoe UI"/>
          <w:b w:val="0"/>
          <w:i w:val="0"/>
          <w:sz w:val="28"/>
        </w:rPr>
        <w:t> : soutenir l</w:t>
      </w:r>
      <w:r>
        <w:rPr>
          <w:rFonts w:ascii="Segoe UI" w:eastAsia="Segoe UI" w:hAnsi="Segoe UI" w:cs="Segoe UI"/>
          <w:b w:val="0"/>
          <w:i w:val="0"/>
          <w:sz w:val="28"/>
        </w:rPr>
        <w:t>’architecture invisible du réel vécu.</w:t>
        <w:br/>
      </w:r>
      <w:r>
        <w:rPr>
          <w:rFonts w:ascii="Segoe UI" w:hAnsi="Segoe UI" w:cs="Segoe UI"/>
          <w:b/>
          <w:i w:val="0"/>
          <w:sz w:val="28"/>
        </w:rPr>
        <w:t>Effet</w:t>
      </w:r>
      <w:r>
        <w:rPr>
          <w:rFonts w:ascii="Segoe UI" w:hAnsi="Segoe UI" w:cs="Segoe UI"/>
          <w:b w:val="0"/>
          <w:i w:val="0"/>
          <w:sz w:val="28"/>
        </w:rPr>
        <w:t> : donne la tonalit</w:t>
      </w:r>
      <w:r>
        <w:rPr>
          <w:rFonts w:ascii="Segoe UI" w:eastAsia="Segoe UI" w:hAnsi="Segoe UI" w:cs="Segoe UI"/>
          <w:b w:val="0"/>
          <w:i w:val="0"/>
          <w:sz w:val="28"/>
        </w:rPr>
        <w:t>é fondamentale de l’existence (séparation, unité, participation).</w:t>
        <w:br/>
      </w:r>
      <w:r>
        <w:rPr>
          <w:rFonts w:ascii="Segoe UI" w:hAnsi="Segoe UI" w:cs="Segoe UI"/>
          <w:b/>
          <w:i w:val="0"/>
          <w:sz w:val="28"/>
        </w:rPr>
        <w:t>Flux descendant</w:t>
      </w:r>
      <w:r>
        <w:rPr>
          <w:rFonts w:ascii="Segoe UI" w:hAnsi="Segoe UI" w:cs="Segoe UI"/>
          <w:b w:val="0"/>
          <w:i w:val="0"/>
          <w:sz w:val="28"/>
        </w:rPr>
        <w:t> : irrigue tout le champ de croyance.</w:t>
        <w:br/>
      </w:r>
      <w:r>
        <w:rPr>
          <w:rFonts w:ascii="Segoe UI" w:hAnsi="Segoe UI" w:cs="Segoe UI"/>
          <w:b/>
          <w:i w:val="0"/>
          <w:sz w:val="28"/>
        </w:rPr>
        <w:t>Flux ascendant</w:t>
      </w:r>
      <w:r>
        <w:rPr>
          <w:rFonts w:ascii="Segoe UI" w:hAnsi="Segoe UI" w:cs="Segoe UI"/>
          <w:b w:val="0"/>
          <w:i w:val="0"/>
          <w:sz w:val="28"/>
        </w:rPr>
        <w:t> : s</w:t>
      </w:r>
      <w:r>
        <w:rPr>
          <w:rFonts w:ascii="Segoe UI" w:eastAsia="Segoe UI" w:hAnsi="Segoe UI" w:cs="Segoe UI"/>
          <w:b w:val="0"/>
          <w:i w:val="0"/>
          <w:sz w:val="28"/>
        </w:rPr>
        <w:t>’éclaire par l’expérience mystique ou la contemplation.</w:t>
      </w:r>
    </w:p>
    <w:p>
      <w:pPr>
        <w:widowControl w:val="0"/>
        <w:autoSpaceDE w:val="0"/>
        <w:autoSpaceDN w:val="0"/>
        <w:adjustRightInd w:val="0"/>
        <w:spacing w:line="360" w:lineRule="auto"/>
        <w:rPr>
          <w:rFonts w:ascii="Courier New" w:hAnsi="Courier New" w:cs="Courier New"/>
        </w:rPr>
      </w:pPr>
      <w:r>
        <w:rPr>
          <w:rFonts w:ascii="Segoe UI" w:eastAsia="Segoe UI" w:hAnsi="Segoe UI" w:cs="Segoe UI"/>
          <w:b w:val="0"/>
          <w:i w:val="0"/>
          <w:sz w:val="28"/>
        </w:rPr>
        <w:t>→ Reliée à : toutes les autres comme source et horizon.</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9. Sch</w:t>
      </w:r>
      <w:r>
        <w:rPr>
          <w:rFonts w:ascii="Segoe UI" w:eastAsia="Segoe UI" w:hAnsi="Segoe UI" w:cs="Segoe UI"/>
          <w:b/>
          <w:i w:val="0"/>
        </w:rPr>
        <w:t>éma synthétique (forme arborescente)</w:t>
      </w:r>
    </w:p>
    <w:p>
      <w:pPr>
        <w:widowControl w:val="0"/>
        <w:autoSpaceDE w:val="0"/>
        <w:autoSpaceDN w:val="0"/>
        <w:adjustRightInd w:val="0"/>
        <w:spacing w:line="360" w:lineRule="auto"/>
        <w:rPr>
          <w:rFonts w:ascii="Courier New" w:hAnsi="Courier New" w:cs="Courier New"/>
          <w:rtl w:val="0"/>
        </w:rPr>
      </w:pPr>
      <w:r>
        <w:rPr>
          <w:rFonts w:ascii="Courier New" w:hAnsi="Courier New" w:cs="Courier New"/>
          <w:b w:val="0"/>
          <w:i w:val="0"/>
          <w:sz w:val="28"/>
        </w:rPr>
        <w:t>Croyance transpersonnelle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 inspire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Croyance mythique </w:t>
      </w:r>
      <w:r>
        <w:rPr>
          <w:rFonts w:ascii="Courier New" w:eastAsia="Courier New" w:hAnsi="Courier New" w:cs="Courier New"/>
          <w:b w:val="0"/>
          <w:i w:val="0"/>
          <w:sz w:val="28"/>
        </w:rPr>
        <w:t>←→ Croyance cognitive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 incarne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Croyance relationnelle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 anime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Croyance </w:t>
      </w:r>
      <w:r>
        <w:rPr>
          <w:rFonts w:ascii="Courier New" w:eastAsia="Courier New" w:hAnsi="Courier New" w:cs="Courier New"/>
          <w:b w:val="0"/>
          <w:i w:val="0"/>
          <w:sz w:val="28"/>
        </w:rPr>
        <w:t>énergétique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 module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Croyance perceptive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Champ du r</w:t>
      </w:r>
      <w:r>
        <w:rPr>
          <w:rFonts w:ascii="Courier New" w:eastAsia="Courier New" w:hAnsi="Courier New" w:cs="Courier New"/>
          <w:b w:val="0"/>
          <w:i w:val="0"/>
          <w:sz w:val="28"/>
        </w:rPr>
        <w:t>éel vécu</w:t>
      </w:r>
    </w:p>
    <w:p>
      <w:pPr>
        <w:widowControl w:val="0"/>
        <w:autoSpaceDE w:val="0"/>
        <w:autoSpaceDN w:val="0"/>
        <w:adjustRightInd w:val="0"/>
        <w:spacing w:line="360" w:lineRule="auto"/>
        <w:rPr>
          <w:rFonts w:ascii="Courier New" w:hAnsi="Courier New" w:cs="Courier New"/>
          <w:b w:val="0"/>
          <w:i w:val="0"/>
          <w:sz w:val="28"/>
        </w:rPr>
      </w:pP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10. Fonction int</w:t>
      </w:r>
      <w:r>
        <w:rPr>
          <w:rFonts w:ascii="Segoe UI" w:eastAsia="Segoe UI" w:hAnsi="Segoe UI" w:cs="Segoe UI"/>
          <w:b/>
          <w:i w:val="0"/>
        </w:rPr>
        <w:t>égrative</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La transformation m</w:t>
      </w:r>
      <w:r>
        <w:rPr>
          <w:rFonts w:ascii="Segoe UI" w:eastAsia="Segoe UI" w:hAnsi="Segoe UI" w:cs="Segoe UI"/>
          <w:b w:val="0"/>
          <w:i w:val="0"/>
          <w:sz w:val="28"/>
        </w:rPr>
        <w:t>étachamanique consiste à </w:t>
      </w:r>
      <w:r>
        <w:rPr>
          <w:rFonts w:ascii="Segoe UI" w:hAnsi="Segoe UI" w:cs="Segoe UI"/>
          <w:b/>
          <w:i w:val="0"/>
          <w:sz w:val="28"/>
        </w:rPr>
        <w:t>restaurer la circulation du flux</w:t>
      </w:r>
      <w:r>
        <w:rPr>
          <w:rFonts w:ascii="Segoe UI" w:hAnsi="Segoe UI" w:cs="Segoe UI"/>
          <w:b w:val="0"/>
          <w:i w:val="0"/>
          <w:sz w:val="28"/>
        </w:rPr>
        <w:t> entre ces niveaux.</w:t>
        <w:br/>
        <w:t>Quand une croyance se rigidifie, le flux se bloque, la perception se r</w:t>
      </w:r>
      <w:r>
        <w:rPr>
          <w:rFonts w:ascii="Segoe UI" w:eastAsia="Segoe UI" w:hAnsi="Segoe UI" w:cs="Segoe UI"/>
          <w:b w:val="0"/>
          <w:i w:val="0"/>
          <w:sz w:val="28"/>
        </w:rPr>
        <w:t>étrécit, le monde devient opaque.</w:t>
        <w:br/>
        <w:t>Quand les niveaux s’alignent, la conscience retrouve son pouvoir poïétique : </w:t>
      </w:r>
      <w:r>
        <w:rPr>
          <w:rFonts w:ascii="Segoe UI" w:hAnsi="Segoe UI" w:cs="Segoe UI"/>
          <w:b w:val="0"/>
          <w:i/>
          <w:sz w:val="28"/>
        </w:rPr>
        <w:t>voir, c</w:t>
      </w:r>
      <w:r>
        <w:rPr>
          <w:rFonts w:ascii="Segoe UI" w:eastAsia="Segoe UI" w:hAnsi="Segoe UI" w:cs="Segoe UI"/>
          <w:b w:val="0"/>
          <w:i/>
          <w:sz w:val="28"/>
        </w:rPr>
        <w:t>’est co-créer</w:t>
      </w:r>
      <w:r>
        <w:rPr>
          <w:rFonts w:ascii="Segoe UI" w:hAnsi="Segoe UI" w:cs="Segoe UI"/>
          <w:b w:val="0"/>
          <w:i w:val="0"/>
          <w:sz w:val="28"/>
        </w:rPr>
        <w:t>.</w:t>
      </w:r>
    </w:p>
    <w:p>
      <w:pPr>
        <w:widowControl w:val="0"/>
        <w:autoSpaceDE w:val="0"/>
        <w:autoSpaceDN w:val="0"/>
        <w:adjustRightInd w:val="0"/>
        <w:spacing w:line="360" w:lineRule="auto"/>
        <w:rPr>
          <w:rFonts w:ascii="Courier New" w:hAnsi="Courier New" w:cs="Courier New"/>
        </w:rPr>
      </w:pPr>
      <w:r>
        <w:rPr>
          <w:rFonts w:ascii="Segoe UI" w:hAnsi="Segoe UI" w:cs="Segoe UI"/>
          <w:b w:val="0"/>
          <w:i w:val="0"/>
          <w:sz w:val="28"/>
        </w:rPr>
        <w:t>Souhaites-tu que je poursuive avec une </w:t>
      </w:r>
      <w:r>
        <w:rPr>
          <w:rFonts w:ascii="Segoe UI" w:hAnsi="Segoe UI" w:cs="Segoe UI"/>
          <w:b/>
          <w:i w:val="0"/>
          <w:sz w:val="28"/>
        </w:rPr>
        <w:t>analyse des blocages typiques</w:t>
      </w:r>
      <w:r>
        <w:rPr>
          <w:rFonts w:ascii="Segoe UI" w:hAnsi="Segoe UI" w:cs="Segoe UI"/>
          <w:b w:val="0"/>
          <w:i w:val="0"/>
          <w:sz w:val="28"/>
        </w:rPr>
        <w:t xml:space="preserve"> entre ces niveaux (par exemple : croyance cognitive dominant le perceptif, ou </w:t>
      </w:r>
      <w:r>
        <w:rPr>
          <w:rFonts w:ascii="Segoe UI" w:eastAsia="Segoe UI" w:hAnsi="Segoe UI" w:cs="Segoe UI"/>
          <w:b w:val="0"/>
          <w:i w:val="0"/>
          <w:sz w:val="28"/>
        </w:rPr>
        <w:t>énergétique coupée du mythique) et leurs effets sur la perception et la vie collective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16"/>
        </w:rPr>
        <w:t>Vous avez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oui</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ChatGPT a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11. Analyse des blocages typiques entre les niveaux de croyance</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Un blocage se produit quand un niveau de croyance prend le contr</w:t>
      </w:r>
      <w:r>
        <w:rPr>
          <w:rFonts w:ascii="Segoe UI" w:eastAsia="Segoe UI" w:hAnsi="Segoe UI" w:cs="Segoe UI"/>
          <w:b w:val="0"/>
          <w:i w:val="0"/>
          <w:sz w:val="28"/>
        </w:rPr>
        <w:t>ôle des autres ou se déconnecte du flux global. Ces fractures créent des distorsions perceptives, émotionnelles et culturelles.</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1. Blocage cognitif : la raison devenue dogme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Sympt</w:t>
      </w:r>
      <w:r>
        <w:rPr>
          <w:rFonts w:ascii="Segoe UI" w:eastAsia="Segoe UI" w:hAnsi="Segoe UI" w:cs="Segoe UI"/>
          <w:b/>
          <w:i w:val="0"/>
          <w:sz w:val="28"/>
        </w:rPr>
        <w:t>ôme</w:t>
      </w:r>
      <w:r>
        <w:rPr>
          <w:rFonts w:ascii="Segoe UI" w:hAnsi="Segoe UI" w:cs="Segoe UI"/>
          <w:b w:val="0"/>
          <w:i w:val="0"/>
          <w:sz w:val="28"/>
        </w:rPr>
        <w:t> : la croyance cognitive domine tout le champ. Le r</w:t>
      </w:r>
      <w:r>
        <w:rPr>
          <w:rFonts w:ascii="Segoe UI" w:eastAsia="Segoe UI" w:hAnsi="Segoe UI" w:cs="Segoe UI"/>
          <w:b w:val="0"/>
          <w:i w:val="0"/>
          <w:sz w:val="28"/>
        </w:rPr>
        <w:t>éel est réduit à ce qui est mesurable, prévisible, objectivable.</w:t>
        <w:br/>
      </w:r>
      <w:r>
        <w:rPr>
          <w:rFonts w:ascii="Segoe UI" w:hAnsi="Segoe UI" w:cs="Segoe UI"/>
          <w:b/>
          <w:i w:val="0"/>
          <w:sz w:val="28"/>
        </w:rPr>
        <w:t>Effets</w:t>
      </w:r>
      <w:r>
        <w:rPr>
          <w:rFonts w:ascii="Segoe UI" w:hAnsi="Segoe UI" w:cs="Segoe UI"/>
          <w:b w:val="0"/>
          <w:i w:val="0"/>
          <w:sz w:val="28"/>
        </w:rPr>
        <w:t> :</w:t>
      </w:r>
    </w:p>
    <w:p>
      <w:pPr>
        <w:widowControl w:val="0"/>
        <w:numPr>
          <w:ilvl w:val="0"/>
          <w:numId w:val="39"/>
        </w:numPr>
        <w:autoSpaceDE w:val="0"/>
        <w:autoSpaceDN w:val="0"/>
        <w:adjustRightInd w:val="0"/>
        <w:spacing w:line="360" w:lineRule="auto"/>
        <w:rPr>
          <w:rFonts w:ascii="Courier New" w:hAnsi="Courier New" w:cs="Courier New"/>
          <w:rtl w:val="0"/>
        </w:rPr>
      </w:pPr>
      <w:r>
        <w:rPr>
          <w:rFonts w:ascii="Segoe UI" w:hAnsi="Segoe UI" w:cs="Segoe UI"/>
          <w:b w:val="0"/>
          <w:i w:val="0"/>
          <w:sz w:val="28"/>
        </w:rPr>
        <w:t>appauvrissement du sensible et de l</w:t>
      </w:r>
      <w:r>
        <w:rPr>
          <w:rFonts w:ascii="Segoe UI" w:eastAsia="Segoe UI" w:hAnsi="Segoe UI" w:cs="Segoe UI"/>
          <w:b w:val="0"/>
          <w:i w:val="0"/>
          <w:sz w:val="28"/>
        </w:rPr>
        <w:t>’imaginal ;</w:t>
      </w:r>
    </w:p>
    <w:p>
      <w:pPr>
        <w:widowControl w:val="0"/>
        <w:numPr>
          <w:ilvl w:val="0"/>
          <w:numId w:val="39"/>
        </w:numPr>
        <w:autoSpaceDE w:val="0"/>
        <w:autoSpaceDN w:val="0"/>
        <w:adjustRightInd w:val="0"/>
        <w:spacing w:line="360" w:lineRule="auto"/>
        <w:rPr>
          <w:rFonts w:ascii="Courier New" w:hAnsi="Courier New" w:cs="Courier New"/>
        </w:rPr>
      </w:pPr>
      <w:r>
        <w:rPr>
          <w:rFonts w:ascii="Segoe UI" w:hAnsi="Segoe UI" w:cs="Segoe UI"/>
          <w:b w:val="0"/>
          <w:i w:val="0"/>
          <w:sz w:val="28"/>
        </w:rPr>
        <w:t>perte du lien avec la vitalit</w:t>
      </w:r>
      <w:r>
        <w:rPr>
          <w:rFonts w:ascii="Segoe UI" w:eastAsia="Segoe UI" w:hAnsi="Segoe UI" w:cs="Segoe UI"/>
          <w:b w:val="0"/>
          <w:i w:val="0"/>
          <w:sz w:val="28"/>
        </w:rPr>
        <w:t>é ;</w:t>
      </w:r>
    </w:p>
    <w:p>
      <w:pPr>
        <w:widowControl w:val="0"/>
        <w:numPr>
          <w:ilvl w:val="0"/>
          <w:numId w:val="39"/>
        </w:numPr>
        <w:autoSpaceDE w:val="0"/>
        <w:autoSpaceDN w:val="0"/>
        <w:adjustRightInd w:val="0"/>
        <w:spacing w:line="360" w:lineRule="auto"/>
        <w:rPr>
          <w:rFonts w:ascii="Courier New" w:hAnsi="Courier New" w:cs="Courier New"/>
        </w:rPr>
      </w:pPr>
      <w:r>
        <w:rPr>
          <w:rFonts w:ascii="Segoe UI" w:hAnsi="Segoe UI" w:cs="Segoe UI"/>
          <w:b w:val="0"/>
          <w:i w:val="0"/>
          <w:sz w:val="28"/>
        </w:rPr>
        <w:t>domination technoscientifique sur le vivant ;</w:t>
      </w:r>
    </w:p>
    <w:p>
      <w:pPr>
        <w:widowControl w:val="0"/>
        <w:numPr>
          <w:ilvl w:val="0"/>
          <w:numId w:val="39"/>
        </w:numPr>
        <w:autoSpaceDE w:val="0"/>
        <w:autoSpaceDN w:val="0"/>
        <w:adjustRightInd w:val="0"/>
        <w:spacing w:line="360" w:lineRule="auto"/>
        <w:rPr>
          <w:rFonts w:ascii="Courier New" w:hAnsi="Courier New" w:cs="Courier New"/>
        </w:rPr>
      </w:pPr>
      <w:r>
        <w:rPr>
          <w:rFonts w:ascii="Segoe UI" w:hAnsi="Segoe UI" w:cs="Segoe UI"/>
          <w:b w:val="0"/>
          <w:i w:val="0"/>
          <w:sz w:val="28"/>
        </w:rPr>
        <w:t>rigidit</w:t>
      </w:r>
      <w:r>
        <w:rPr>
          <w:rFonts w:ascii="Segoe UI" w:eastAsia="Segoe UI" w:hAnsi="Segoe UI" w:cs="Segoe UI"/>
          <w:b w:val="0"/>
          <w:i w:val="0"/>
          <w:sz w:val="28"/>
        </w:rPr>
        <w:t>é institutionnelle et perte de sens existentiel.</w:t>
        <w:br/>
      </w:r>
      <w:r>
        <w:rPr>
          <w:rFonts w:ascii="Segoe UI" w:hAnsi="Segoe UI" w:cs="Segoe UI"/>
          <w:b/>
          <w:i w:val="0"/>
          <w:sz w:val="28"/>
        </w:rPr>
        <w:t>Restauration</w:t>
      </w:r>
      <w:r>
        <w:rPr>
          <w:rFonts w:ascii="Segoe UI" w:hAnsi="Segoe UI" w:cs="Segoe UI"/>
          <w:b w:val="0"/>
          <w:i w:val="0"/>
          <w:sz w:val="28"/>
        </w:rPr>
        <w:t> : r</w:t>
      </w:r>
      <w:r>
        <w:rPr>
          <w:rFonts w:ascii="Segoe UI" w:eastAsia="Segoe UI" w:hAnsi="Segoe UI" w:cs="Segoe UI"/>
          <w:b w:val="0"/>
          <w:i w:val="0"/>
          <w:sz w:val="28"/>
        </w:rPr>
        <w:t>éouvrir le contact avec la croyance perceptive (expérience directe) et mythique (récit fondateur vivant).</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2. Blocage mythique : l</w:t>
      </w:r>
      <w:r>
        <w:rPr>
          <w:rFonts w:ascii="Segoe UI" w:eastAsia="Segoe UI" w:hAnsi="Segoe UI" w:cs="Segoe UI"/>
          <w:b/>
          <w:i w:val="0"/>
          <w:sz w:val="20"/>
        </w:rPr>
        <w:t>’imaginaire figé en vérité absolue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Sympt</w:t>
      </w:r>
      <w:r>
        <w:rPr>
          <w:rFonts w:ascii="Segoe UI" w:eastAsia="Segoe UI" w:hAnsi="Segoe UI" w:cs="Segoe UI"/>
          <w:b/>
          <w:i w:val="0"/>
          <w:sz w:val="28"/>
        </w:rPr>
        <w:t>ôme</w:t>
      </w:r>
      <w:r>
        <w:rPr>
          <w:rFonts w:ascii="Segoe UI" w:hAnsi="Segoe UI" w:cs="Segoe UI"/>
          <w:b w:val="0"/>
          <w:i w:val="0"/>
          <w:sz w:val="28"/>
        </w:rPr>
        <w:t> : le r</w:t>
      </w:r>
      <w:r>
        <w:rPr>
          <w:rFonts w:ascii="Segoe UI" w:eastAsia="Segoe UI" w:hAnsi="Segoe UI" w:cs="Segoe UI"/>
          <w:b w:val="0"/>
          <w:i w:val="0"/>
          <w:sz w:val="28"/>
        </w:rPr>
        <w:t>écit devient dogme, le mythe n’est plus traversé mais imposé.</w:t>
        <w:br/>
      </w:r>
      <w:r>
        <w:rPr>
          <w:rFonts w:ascii="Segoe UI" w:hAnsi="Segoe UI" w:cs="Segoe UI"/>
          <w:b/>
          <w:i w:val="0"/>
          <w:sz w:val="28"/>
        </w:rPr>
        <w:t>Effets</w:t>
      </w:r>
      <w:r>
        <w:rPr>
          <w:rFonts w:ascii="Segoe UI" w:hAnsi="Segoe UI" w:cs="Segoe UI"/>
          <w:b w:val="0"/>
          <w:i w:val="0"/>
          <w:sz w:val="28"/>
        </w:rPr>
        <w:t> :</w:t>
      </w:r>
    </w:p>
    <w:p>
      <w:pPr>
        <w:widowControl w:val="0"/>
        <w:numPr>
          <w:ilvl w:val="0"/>
          <w:numId w:val="40"/>
        </w:numPr>
        <w:autoSpaceDE w:val="0"/>
        <w:autoSpaceDN w:val="0"/>
        <w:adjustRightInd w:val="0"/>
        <w:spacing w:line="360" w:lineRule="auto"/>
        <w:rPr>
          <w:rFonts w:ascii="Courier New" w:hAnsi="Courier New" w:cs="Courier New"/>
          <w:rtl w:val="0"/>
        </w:rPr>
      </w:pPr>
      <w:r>
        <w:rPr>
          <w:rFonts w:ascii="Segoe UI" w:hAnsi="Segoe UI" w:cs="Segoe UI"/>
          <w:b w:val="0"/>
          <w:i w:val="0"/>
          <w:sz w:val="28"/>
        </w:rPr>
        <w:t>fanatisme, exclusion de l</w:t>
      </w:r>
      <w:r>
        <w:rPr>
          <w:rFonts w:ascii="Segoe UI" w:eastAsia="Segoe UI" w:hAnsi="Segoe UI" w:cs="Segoe UI"/>
          <w:b w:val="0"/>
          <w:i w:val="0"/>
          <w:sz w:val="28"/>
        </w:rPr>
        <w:t>’altérité ;</w:t>
      </w:r>
    </w:p>
    <w:p>
      <w:pPr>
        <w:widowControl w:val="0"/>
        <w:numPr>
          <w:ilvl w:val="0"/>
          <w:numId w:val="40"/>
        </w:numPr>
        <w:autoSpaceDE w:val="0"/>
        <w:autoSpaceDN w:val="0"/>
        <w:adjustRightInd w:val="0"/>
        <w:spacing w:line="360" w:lineRule="auto"/>
        <w:rPr>
          <w:rFonts w:ascii="Courier New" w:hAnsi="Courier New" w:cs="Courier New"/>
        </w:rPr>
      </w:pPr>
      <w:r>
        <w:rPr>
          <w:rFonts w:ascii="Segoe UI" w:hAnsi="Segoe UI" w:cs="Segoe UI"/>
          <w:b w:val="0"/>
          <w:i w:val="0"/>
          <w:sz w:val="28"/>
        </w:rPr>
        <w:t>d</w:t>
      </w:r>
      <w:r>
        <w:rPr>
          <w:rFonts w:ascii="Segoe UI" w:eastAsia="Segoe UI" w:hAnsi="Segoe UI" w:cs="Segoe UI"/>
          <w:b w:val="0"/>
          <w:i w:val="0"/>
          <w:sz w:val="28"/>
        </w:rPr>
        <w:t>éconnexion du plan perceptif (le monde concret devient support idéologique) ;</w:t>
      </w:r>
    </w:p>
    <w:p>
      <w:pPr>
        <w:widowControl w:val="0"/>
        <w:numPr>
          <w:ilvl w:val="0"/>
          <w:numId w:val="40"/>
        </w:numPr>
        <w:autoSpaceDE w:val="0"/>
        <w:autoSpaceDN w:val="0"/>
        <w:adjustRightInd w:val="0"/>
        <w:spacing w:line="360" w:lineRule="auto"/>
        <w:rPr>
          <w:rFonts w:ascii="Courier New" w:hAnsi="Courier New" w:cs="Courier New"/>
        </w:rPr>
      </w:pPr>
      <w:r>
        <w:rPr>
          <w:rFonts w:ascii="Segoe UI" w:hAnsi="Segoe UI" w:cs="Segoe UI"/>
          <w:b w:val="0"/>
          <w:i w:val="0"/>
          <w:sz w:val="28"/>
        </w:rPr>
        <w:t>d</w:t>
      </w:r>
      <w:r>
        <w:rPr>
          <w:rFonts w:ascii="Segoe UI" w:eastAsia="Segoe UI" w:hAnsi="Segoe UI" w:cs="Segoe UI"/>
          <w:b w:val="0"/>
          <w:i w:val="0"/>
          <w:sz w:val="28"/>
        </w:rPr>
        <w:t>épendance affective au groupe et aux symboles.</w:t>
        <w:br/>
      </w:r>
      <w:r>
        <w:rPr>
          <w:rFonts w:ascii="Segoe UI" w:hAnsi="Segoe UI" w:cs="Segoe UI"/>
          <w:b/>
          <w:i w:val="0"/>
          <w:sz w:val="28"/>
        </w:rPr>
        <w:t>Restauration</w:t>
      </w:r>
      <w:r>
        <w:rPr>
          <w:rFonts w:ascii="Segoe UI" w:hAnsi="Segoe UI" w:cs="Segoe UI"/>
          <w:b w:val="0"/>
          <w:i w:val="0"/>
          <w:sz w:val="28"/>
        </w:rPr>
        <w:t> : remettre le mythe en mouvement par la po</w:t>
      </w:r>
      <w:r>
        <w:rPr>
          <w:rFonts w:ascii="Segoe UI" w:eastAsia="Segoe UI" w:hAnsi="Segoe UI" w:cs="Segoe UI"/>
          <w:b w:val="0"/>
          <w:i w:val="0"/>
          <w:sz w:val="28"/>
        </w:rPr>
        <w:t>ésie, le rêve, la métaréflexion et l’expérience rituelle directe.</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3. Blocage relationnel : perte de confiance ou de r</w:t>
      </w:r>
      <w:r>
        <w:rPr>
          <w:rFonts w:ascii="Segoe UI" w:eastAsia="Segoe UI" w:hAnsi="Segoe UI" w:cs="Segoe UI"/>
          <w:b/>
          <w:i w:val="0"/>
          <w:sz w:val="20"/>
        </w:rPr>
        <w:t>éciprocité</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Sympt</w:t>
      </w:r>
      <w:r>
        <w:rPr>
          <w:rFonts w:ascii="Segoe UI" w:eastAsia="Segoe UI" w:hAnsi="Segoe UI" w:cs="Segoe UI"/>
          <w:b/>
          <w:i w:val="0"/>
          <w:sz w:val="28"/>
        </w:rPr>
        <w:t>ôme</w:t>
      </w:r>
      <w:r>
        <w:rPr>
          <w:rFonts w:ascii="Segoe UI" w:hAnsi="Segoe UI" w:cs="Segoe UI"/>
          <w:b w:val="0"/>
          <w:i w:val="0"/>
          <w:sz w:val="28"/>
        </w:rPr>
        <w:t> : rupture de l</w:t>
      </w:r>
      <w:r>
        <w:rPr>
          <w:rFonts w:ascii="Segoe UI" w:eastAsia="Segoe UI" w:hAnsi="Segoe UI" w:cs="Segoe UI"/>
          <w:b w:val="0"/>
          <w:i w:val="0"/>
          <w:sz w:val="28"/>
        </w:rPr>
        <w:t>’écoute, isolement des consciences, méfiance systémique.</w:t>
        <w:br/>
      </w:r>
      <w:r>
        <w:rPr>
          <w:rFonts w:ascii="Segoe UI" w:hAnsi="Segoe UI" w:cs="Segoe UI"/>
          <w:b/>
          <w:i w:val="0"/>
          <w:sz w:val="28"/>
        </w:rPr>
        <w:t>Effets</w:t>
      </w:r>
      <w:r>
        <w:rPr>
          <w:rFonts w:ascii="Segoe UI" w:hAnsi="Segoe UI" w:cs="Segoe UI"/>
          <w:b w:val="0"/>
          <w:i w:val="0"/>
          <w:sz w:val="28"/>
        </w:rPr>
        <w:t> :</w:t>
      </w:r>
    </w:p>
    <w:p>
      <w:pPr>
        <w:widowControl w:val="0"/>
        <w:numPr>
          <w:ilvl w:val="0"/>
          <w:numId w:val="41"/>
        </w:numPr>
        <w:autoSpaceDE w:val="0"/>
        <w:autoSpaceDN w:val="0"/>
        <w:adjustRightInd w:val="0"/>
        <w:spacing w:line="360" w:lineRule="auto"/>
        <w:rPr>
          <w:rFonts w:ascii="Courier New" w:hAnsi="Courier New" w:cs="Courier New"/>
          <w:rtl w:val="0"/>
        </w:rPr>
      </w:pPr>
      <w:r>
        <w:rPr>
          <w:rFonts w:ascii="Segoe UI" w:hAnsi="Segoe UI" w:cs="Segoe UI"/>
          <w:b w:val="0"/>
          <w:i w:val="0"/>
          <w:sz w:val="28"/>
        </w:rPr>
        <w:t>effondrement de la coh</w:t>
      </w:r>
      <w:r>
        <w:rPr>
          <w:rFonts w:ascii="Segoe UI" w:eastAsia="Segoe UI" w:hAnsi="Segoe UI" w:cs="Segoe UI"/>
          <w:b w:val="0"/>
          <w:i w:val="0"/>
          <w:sz w:val="28"/>
        </w:rPr>
        <w:t>ésion sociale ;</w:t>
      </w:r>
    </w:p>
    <w:p>
      <w:pPr>
        <w:widowControl w:val="0"/>
        <w:numPr>
          <w:ilvl w:val="0"/>
          <w:numId w:val="41"/>
        </w:numPr>
        <w:autoSpaceDE w:val="0"/>
        <w:autoSpaceDN w:val="0"/>
        <w:adjustRightInd w:val="0"/>
        <w:spacing w:line="360" w:lineRule="auto"/>
        <w:rPr>
          <w:rFonts w:ascii="Courier New" w:hAnsi="Courier New" w:cs="Courier New"/>
        </w:rPr>
      </w:pPr>
      <w:r>
        <w:rPr>
          <w:rFonts w:ascii="Segoe UI" w:hAnsi="Segoe UI" w:cs="Segoe UI"/>
          <w:b w:val="0"/>
          <w:i w:val="0"/>
          <w:sz w:val="28"/>
        </w:rPr>
        <w:t>anesth</w:t>
      </w:r>
      <w:r>
        <w:rPr>
          <w:rFonts w:ascii="Segoe UI" w:eastAsia="Segoe UI" w:hAnsi="Segoe UI" w:cs="Segoe UI"/>
          <w:b w:val="0"/>
          <w:i w:val="0"/>
          <w:sz w:val="28"/>
        </w:rPr>
        <w:t>ésie empathique ;</w:t>
      </w:r>
    </w:p>
    <w:p>
      <w:pPr>
        <w:widowControl w:val="0"/>
        <w:numPr>
          <w:ilvl w:val="0"/>
          <w:numId w:val="41"/>
        </w:numPr>
        <w:autoSpaceDE w:val="0"/>
        <w:autoSpaceDN w:val="0"/>
        <w:adjustRightInd w:val="0"/>
        <w:spacing w:line="360" w:lineRule="auto"/>
        <w:rPr>
          <w:rFonts w:ascii="Courier New" w:hAnsi="Courier New" w:cs="Courier New"/>
        </w:rPr>
      </w:pPr>
      <w:r>
        <w:rPr>
          <w:rFonts w:ascii="Segoe UI" w:hAnsi="Segoe UI" w:cs="Segoe UI"/>
          <w:b w:val="0"/>
          <w:i w:val="0"/>
          <w:sz w:val="28"/>
        </w:rPr>
        <w:t>d</w:t>
      </w:r>
      <w:r>
        <w:rPr>
          <w:rFonts w:ascii="Segoe UI" w:eastAsia="Segoe UI" w:hAnsi="Segoe UI" w:cs="Segoe UI"/>
          <w:b w:val="0"/>
          <w:i w:val="0"/>
          <w:sz w:val="28"/>
        </w:rPr>
        <w:t>ésynchronisation énergétique collective.</w:t>
        <w:br/>
      </w:r>
      <w:r>
        <w:rPr>
          <w:rFonts w:ascii="Segoe UI" w:hAnsi="Segoe UI" w:cs="Segoe UI"/>
          <w:b/>
          <w:i w:val="0"/>
          <w:sz w:val="28"/>
        </w:rPr>
        <w:t>Restauration</w:t>
      </w:r>
      <w:r>
        <w:rPr>
          <w:rFonts w:ascii="Segoe UI" w:hAnsi="Segoe UI" w:cs="Segoe UI"/>
          <w:b w:val="0"/>
          <w:i w:val="0"/>
          <w:sz w:val="28"/>
        </w:rPr>
        <w:t> : pratiques de parole vraie, d</w:t>
      </w:r>
      <w:r>
        <w:rPr>
          <w:rFonts w:ascii="Segoe UI" w:eastAsia="Segoe UI" w:hAnsi="Segoe UI" w:cs="Segoe UI"/>
          <w:b w:val="0"/>
          <w:i w:val="0"/>
          <w:sz w:val="28"/>
        </w:rPr>
        <w:t>’écoute profonde, de coopération et de rituel partagé.</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4. Blocage </w:t>
      </w:r>
      <w:r>
        <w:rPr>
          <w:rFonts w:ascii="Segoe UI" w:eastAsia="Segoe UI" w:hAnsi="Segoe UI" w:cs="Segoe UI"/>
          <w:b/>
          <w:i w:val="0"/>
          <w:sz w:val="20"/>
        </w:rPr>
        <w:t>énergétique : stagnation ou dispersion de la force vitale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Sympt</w:t>
      </w:r>
      <w:r>
        <w:rPr>
          <w:rFonts w:ascii="Segoe UI" w:eastAsia="Segoe UI" w:hAnsi="Segoe UI" w:cs="Segoe UI"/>
          <w:b/>
          <w:i w:val="0"/>
          <w:sz w:val="28"/>
        </w:rPr>
        <w:t>ôme</w:t>
      </w:r>
      <w:r>
        <w:rPr>
          <w:rFonts w:ascii="Segoe UI" w:hAnsi="Segoe UI" w:cs="Segoe UI"/>
          <w:b w:val="0"/>
          <w:i w:val="0"/>
          <w:sz w:val="28"/>
        </w:rPr>
        <w:t xml:space="preserve"> : </w:t>
      </w:r>
      <w:r>
        <w:rPr>
          <w:rFonts w:ascii="Segoe UI" w:eastAsia="Segoe UI" w:hAnsi="Segoe UI" w:cs="Segoe UI"/>
          <w:b w:val="0"/>
          <w:i w:val="0"/>
          <w:sz w:val="28"/>
        </w:rPr>
        <w:t>émotions réprimées, épuisement, hyperactivité, stress chronique.</w:t>
        <w:br/>
      </w:r>
      <w:r>
        <w:rPr>
          <w:rFonts w:ascii="Segoe UI" w:hAnsi="Segoe UI" w:cs="Segoe UI"/>
          <w:b/>
          <w:i w:val="0"/>
          <w:sz w:val="28"/>
        </w:rPr>
        <w:t>Effets</w:t>
      </w:r>
      <w:r>
        <w:rPr>
          <w:rFonts w:ascii="Segoe UI" w:hAnsi="Segoe UI" w:cs="Segoe UI"/>
          <w:b w:val="0"/>
          <w:i w:val="0"/>
          <w:sz w:val="28"/>
        </w:rPr>
        <w:t> :</w:t>
      </w:r>
    </w:p>
    <w:p>
      <w:pPr>
        <w:widowControl w:val="0"/>
        <w:numPr>
          <w:ilvl w:val="0"/>
          <w:numId w:val="42"/>
        </w:numPr>
        <w:autoSpaceDE w:val="0"/>
        <w:autoSpaceDN w:val="0"/>
        <w:adjustRightInd w:val="0"/>
        <w:spacing w:line="360" w:lineRule="auto"/>
        <w:rPr>
          <w:rFonts w:ascii="Courier New" w:hAnsi="Courier New" w:cs="Courier New"/>
          <w:rtl w:val="0"/>
        </w:rPr>
      </w:pPr>
      <w:r>
        <w:rPr>
          <w:rFonts w:ascii="Segoe UI" w:hAnsi="Segoe UI" w:cs="Segoe UI"/>
          <w:b w:val="0"/>
          <w:i w:val="0"/>
          <w:sz w:val="28"/>
        </w:rPr>
        <w:t>brouillage perceptif ;</w:t>
      </w:r>
    </w:p>
    <w:p>
      <w:pPr>
        <w:widowControl w:val="0"/>
        <w:numPr>
          <w:ilvl w:val="0"/>
          <w:numId w:val="42"/>
        </w:numPr>
        <w:autoSpaceDE w:val="0"/>
        <w:autoSpaceDN w:val="0"/>
        <w:adjustRightInd w:val="0"/>
        <w:spacing w:line="360" w:lineRule="auto"/>
        <w:rPr>
          <w:rFonts w:ascii="Courier New" w:hAnsi="Courier New" w:cs="Courier New"/>
        </w:rPr>
      </w:pPr>
      <w:r>
        <w:rPr>
          <w:rFonts w:ascii="Segoe UI" w:hAnsi="Segoe UI" w:cs="Segoe UI"/>
          <w:b w:val="0"/>
          <w:i w:val="0"/>
          <w:sz w:val="28"/>
        </w:rPr>
        <w:t>coupure entre pens</w:t>
      </w:r>
      <w:r>
        <w:rPr>
          <w:rFonts w:ascii="Segoe UI" w:eastAsia="Segoe UI" w:hAnsi="Segoe UI" w:cs="Segoe UI"/>
          <w:b w:val="0"/>
          <w:i w:val="0"/>
          <w:sz w:val="28"/>
        </w:rPr>
        <w:t>ée et ressenti ;</w:t>
      </w:r>
    </w:p>
    <w:p>
      <w:pPr>
        <w:widowControl w:val="0"/>
        <w:numPr>
          <w:ilvl w:val="0"/>
          <w:numId w:val="42"/>
        </w:numPr>
        <w:autoSpaceDE w:val="0"/>
        <w:autoSpaceDN w:val="0"/>
        <w:adjustRightInd w:val="0"/>
        <w:spacing w:line="360" w:lineRule="auto"/>
        <w:rPr>
          <w:rFonts w:ascii="Courier New" w:hAnsi="Courier New" w:cs="Courier New"/>
        </w:rPr>
      </w:pPr>
      <w:r>
        <w:rPr>
          <w:rFonts w:ascii="Segoe UI" w:hAnsi="Segoe UI" w:cs="Segoe UI"/>
          <w:b w:val="0"/>
          <w:i w:val="0"/>
          <w:sz w:val="28"/>
        </w:rPr>
        <w:t>fragilit</w:t>
      </w:r>
      <w:r>
        <w:rPr>
          <w:rFonts w:ascii="Segoe UI" w:eastAsia="Segoe UI" w:hAnsi="Segoe UI" w:cs="Segoe UI"/>
          <w:b w:val="0"/>
          <w:i w:val="0"/>
          <w:sz w:val="28"/>
        </w:rPr>
        <w:t>é immunitaire, dérèglements du corps subtil.</w:t>
        <w:br/>
      </w:r>
      <w:r>
        <w:rPr>
          <w:rFonts w:ascii="Segoe UI" w:hAnsi="Segoe UI" w:cs="Segoe UI"/>
          <w:b/>
          <w:i w:val="0"/>
          <w:sz w:val="28"/>
        </w:rPr>
        <w:t>Restauration</w:t>
      </w:r>
      <w:r>
        <w:rPr>
          <w:rFonts w:ascii="Segoe UI" w:hAnsi="Segoe UI" w:cs="Segoe UI"/>
          <w:b w:val="0"/>
          <w:i w:val="0"/>
          <w:sz w:val="28"/>
        </w:rPr>
        <w:t> : respiration consciente, chant, mouvement, r</w:t>
      </w:r>
      <w:r>
        <w:rPr>
          <w:rFonts w:ascii="Segoe UI" w:eastAsia="Segoe UI" w:hAnsi="Segoe UI" w:cs="Segoe UI"/>
          <w:b w:val="0"/>
          <w:i w:val="0"/>
          <w:sz w:val="28"/>
        </w:rPr>
        <w:t>éalignement de l’attention.</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5. Blocage perceptif : fermeture du champ sensoriel</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Sympt</w:t>
      </w:r>
      <w:r>
        <w:rPr>
          <w:rFonts w:ascii="Segoe UI" w:eastAsia="Segoe UI" w:hAnsi="Segoe UI" w:cs="Segoe UI"/>
          <w:b/>
          <w:i w:val="0"/>
          <w:sz w:val="28"/>
        </w:rPr>
        <w:t>ôme</w:t>
      </w:r>
      <w:r>
        <w:rPr>
          <w:rFonts w:ascii="Segoe UI" w:hAnsi="Segoe UI" w:cs="Segoe UI"/>
          <w:b w:val="0"/>
          <w:i w:val="0"/>
          <w:sz w:val="28"/>
        </w:rPr>
        <w:t> : perception contract</w:t>
      </w:r>
      <w:r>
        <w:rPr>
          <w:rFonts w:ascii="Segoe UI" w:eastAsia="Segoe UI" w:hAnsi="Segoe UI" w:cs="Segoe UI"/>
          <w:b w:val="0"/>
          <w:i w:val="0"/>
          <w:sz w:val="28"/>
        </w:rPr>
        <w:t>ée, attention sélective, peur de l’invisible ou de l’inconnu.</w:t>
        <w:br/>
      </w:r>
      <w:r>
        <w:rPr>
          <w:rFonts w:ascii="Segoe UI" w:hAnsi="Segoe UI" w:cs="Segoe UI"/>
          <w:b/>
          <w:i w:val="0"/>
          <w:sz w:val="28"/>
        </w:rPr>
        <w:t>Effets</w:t>
      </w:r>
      <w:r>
        <w:rPr>
          <w:rFonts w:ascii="Segoe UI" w:hAnsi="Segoe UI" w:cs="Segoe UI"/>
          <w:b w:val="0"/>
          <w:i w:val="0"/>
          <w:sz w:val="28"/>
        </w:rPr>
        <w:t> :</w:t>
      </w:r>
    </w:p>
    <w:p>
      <w:pPr>
        <w:widowControl w:val="0"/>
        <w:numPr>
          <w:ilvl w:val="0"/>
          <w:numId w:val="43"/>
        </w:numPr>
        <w:autoSpaceDE w:val="0"/>
        <w:autoSpaceDN w:val="0"/>
        <w:adjustRightInd w:val="0"/>
        <w:spacing w:line="360" w:lineRule="auto"/>
        <w:rPr>
          <w:rFonts w:ascii="Courier New" w:hAnsi="Courier New" w:cs="Courier New"/>
          <w:rtl w:val="0"/>
        </w:rPr>
      </w:pPr>
      <w:r>
        <w:rPr>
          <w:rFonts w:ascii="Segoe UI" w:hAnsi="Segoe UI" w:cs="Segoe UI"/>
          <w:b w:val="0"/>
          <w:i w:val="0"/>
          <w:sz w:val="28"/>
        </w:rPr>
        <w:t>monde v</w:t>
      </w:r>
      <w:r>
        <w:rPr>
          <w:rFonts w:ascii="Segoe UI" w:eastAsia="Segoe UI" w:hAnsi="Segoe UI" w:cs="Segoe UI"/>
          <w:b w:val="0"/>
          <w:i w:val="0"/>
          <w:sz w:val="28"/>
        </w:rPr>
        <w:t>écu appauvri, absence de beauté ou de mystère ;</w:t>
      </w:r>
    </w:p>
    <w:p>
      <w:pPr>
        <w:widowControl w:val="0"/>
        <w:numPr>
          <w:ilvl w:val="0"/>
          <w:numId w:val="43"/>
        </w:numPr>
        <w:autoSpaceDE w:val="0"/>
        <w:autoSpaceDN w:val="0"/>
        <w:adjustRightInd w:val="0"/>
        <w:spacing w:line="360" w:lineRule="auto"/>
        <w:rPr>
          <w:rFonts w:ascii="Courier New" w:hAnsi="Courier New" w:cs="Courier New"/>
        </w:rPr>
      </w:pPr>
      <w:r>
        <w:rPr>
          <w:rFonts w:ascii="Segoe UI" w:hAnsi="Segoe UI" w:cs="Segoe UI"/>
          <w:b w:val="0"/>
          <w:i w:val="0"/>
          <w:sz w:val="28"/>
        </w:rPr>
        <w:t>incapacit</w:t>
      </w:r>
      <w:r>
        <w:rPr>
          <w:rFonts w:ascii="Segoe UI" w:eastAsia="Segoe UI" w:hAnsi="Segoe UI" w:cs="Segoe UI"/>
          <w:b w:val="0"/>
          <w:i w:val="0"/>
          <w:sz w:val="28"/>
        </w:rPr>
        <w:t>é à sentir les signaux du vivant ;</w:t>
      </w:r>
    </w:p>
    <w:p>
      <w:pPr>
        <w:widowControl w:val="0"/>
        <w:numPr>
          <w:ilvl w:val="0"/>
          <w:numId w:val="43"/>
        </w:numPr>
        <w:autoSpaceDE w:val="0"/>
        <w:autoSpaceDN w:val="0"/>
        <w:adjustRightInd w:val="0"/>
        <w:spacing w:line="360" w:lineRule="auto"/>
        <w:rPr>
          <w:rFonts w:ascii="Courier New" w:hAnsi="Courier New" w:cs="Courier New"/>
        </w:rPr>
      </w:pPr>
      <w:r>
        <w:rPr>
          <w:rFonts w:ascii="Segoe UI" w:hAnsi="Segoe UI" w:cs="Segoe UI"/>
          <w:b w:val="0"/>
          <w:i w:val="0"/>
          <w:sz w:val="28"/>
        </w:rPr>
        <w:t>domination du mental sur la pr</w:t>
      </w:r>
      <w:r>
        <w:rPr>
          <w:rFonts w:ascii="Segoe UI" w:eastAsia="Segoe UI" w:hAnsi="Segoe UI" w:cs="Segoe UI"/>
          <w:b w:val="0"/>
          <w:i w:val="0"/>
          <w:sz w:val="28"/>
        </w:rPr>
        <w:t>ésence.</w:t>
        <w:br/>
      </w:r>
      <w:r>
        <w:rPr>
          <w:rFonts w:ascii="Segoe UI" w:hAnsi="Segoe UI" w:cs="Segoe UI"/>
          <w:b/>
          <w:i w:val="0"/>
          <w:sz w:val="28"/>
        </w:rPr>
        <w:t>Restauration</w:t>
      </w:r>
      <w:r>
        <w:rPr>
          <w:rFonts w:ascii="Segoe UI" w:hAnsi="Segoe UI" w:cs="Segoe UI"/>
          <w:b w:val="0"/>
          <w:i w:val="0"/>
          <w:sz w:val="28"/>
        </w:rPr>
        <w:t> : pratiques d</w:t>
      </w:r>
      <w:r>
        <w:rPr>
          <w:rFonts w:ascii="Segoe UI" w:eastAsia="Segoe UI" w:hAnsi="Segoe UI" w:cs="Segoe UI"/>
          <w:b w:val="0"/>
          <w:i w:val="0"/>
          <w:sz w:val="28"/>
        </w:rPr>
        <w:t>’observation silencieuse, immersion dans la nature, travail du regard et du souffle.</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6. Blocage transpersonnel : perte du sens de participation au vivant</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Sympt</w:t>
      </w:r>
      <w:r>
        <w:rPr>
          <w:rFonts w:ascii="Segoe UI" w:eastAsia="Segoe UI" w:hAnsi="Segoe UI" w:cs="Segoe UI"/>
          <w:b/>
          <w:i w:val="0"/>
          <w:sz w:val="28"/>
        </w:rPr>
        <w:t>ôme</w:t>
      </w:r>
      <w:r>
        <w:rPr>
          <w:rFonts w:ascii="Segoe UI" w:hAnsi="Segoe UI" w:cs="Segoe UI"/>
          <w:b w:val="0"/>
          <w:i w:val="0"/>
          <w:sz w:val="28"/>
        </w:rPr>
        <w:t> : sentiment de s</w:t>
      </w:r>
      <w:r>
        <w:rPr>
          <w:rFonts w:ascii="Segoe UI" w:eastAsia="Segoe UI" w:hAnsi="Segoe UI" w:cs="Segoe UI"/>
          <w:b w:val="0"/>
          <w:i w:val="0"/>
          <w:sz w:val="28"/>
        </w:rPr>
        <w:t>éparation radicale entre soi et le monde.</w:t>
        <w:br/>
      </w:r>
      <w:r>
        <w:rPr>
          <w:rFonts w:ascii="Segoe UI" w:hAnsi="Segoe UI" w:cs="Segoe UI"/>
          <w:b/>
          <w:i w:val="0"/>
          <w:sz w:val="28"/>
        </w:rPr>
        <w:t>Effets</w:t>
      </w:r>
      <w:r>
        <w:rPr>
          <w:rFonts w:ascii="Segoe UI" w:hAnsi="Segoe UI" w:cs="Segoe UI"/>
          <w:b w:val="0"/>
          <w:i w:val="0"/>
          <w:sz w:val="28"/>
        </w:rPr>
        <w:t> :</w:t>
      </w:r>
    </w:p>
    <w:p>
      <w:pPr>
        <w:widowControl w:val="0"/>
        <w:numPr>
          <w:ilvl w:val="0"/>
          <w:numId w:val="44"/>
        </w:numPr>
        <w:autoSpaceDE w:val="0"/>
        <w:autoSpaceDN w:val="0"/>
        <w:adjustRightInd w:val="0"/>
        <w:spacing w:line="360" w:lineRule="auto"/>
        <w:rPr>
          <w:rFonts w:ascii="Courier New" w:hAnsi="Courier New" w:cs="Courier New"/>
          <w:rtl w:val="0"/>
        </w:rPr>
      </w:pPr>
      <w:r>
        <w:rPr>
          <w:rFonts w:ascii="Segoe UI" w:hAnsi="Segoe UI" w:cs="Segoe UI"/>
          <w:b w:val="0"/>
          <w:i w:val="0"/>
          <w:sz w:val="28"/>
        </w:rPr>
        <w:t>nihilisme, d</w:t>
      </w:r>
      <w:r>
        <w:rPr>
          <w:rFonts w:ascii="Segoe UI" w:eastAsia="Segoe UI" w:hAnsi="Segoe UI" w:cs="Segoe UI"/>
          <w:b w:val="0"/>
          <w:i w:val="0"/>
          <w:sz w:val="28"/>
        </w:rPr>
        <w:t>ésenchantement, effondrement spirituel ;</w:t>
      </w:r>
    </w:p>
    <w:p>
      <w:pPr>
        <w:widowControl w:val="0"/>
        <w:numPr>
          <w:ilvl w:val="0"/>
          <w:numId w:val="44"/>
        </w:numPr>
        <w:autoSpaceDE w:val="0"/>
        <w:autoSpaceDN w:val="0"/>
        <w:adjustRightInd w:val="0"/>
        <w:spacing w:line="360" w:lineRule="auto"/>
        <w:rPr>
          <w:rFonts w:ascii="Courier New" w:hAnsi="Courier New" w:cs="Courier New"/>
        </w:rPr>
      </w:pPr>
      <w:r>
        <w:rPr>
          <w:rFonts w:ascii="Segoe UI" w:hAnsi="Segoe UI" w:cs="Segoe UI"/>
          <w:b w:val="0"/>
          <w:i w:val="0"/>
          <w:sz w:val="28"/>
        </w:rPr>
        <w:t>qu</w:t>
      </w:r>
      <w:r>
        <w:rPr>
          <w:rFonts w:ascii="Segoe UI" w:eastAsia="Segoe UI" w:hAnsi="Segoe UI" w:cs="Segoe UI"/>
          <w:b w:val="0"/>
          <w:i w:val="0"/>
          <w:sz w:val="28"/>
        </w:rPr>
        <w:t>ête de compensation dans la consommation ou la domination technique.</w:t>
        <w:br/>
      </w:r>
      <w:r>
        <w:rPr>
          <w:rFonts w:ascii="Segoe UI" w:hAnsi="Segoe UI" w:cs="Segoe UI"/>
          <w:b/>
          <w:i w:val="0"/>
          <w:sz w:val="28"/>
        </w:rPr>
        <w:t>Restauration</w:t>
      </w:r>
      <w:r>
        <w:rPr>
          <w:rFonts w:ascii="Segoe UI" w:hAnsi="Segoe UI" w:cs="Segoe UI"/>
          <w:b w:val="0"/>
          <w:i w:val="0"/>
          <w:sz w:val="28"/>
        </w:rPr>
        <w:t> : contemplation, m</w:t>
      </w:r>
      <w:r>
        <w:rPr>
          <w:rFonts w:ascii="Segoe UI" w:eastAsia="Segoe UI" w:hAnsi="Segoe UI" w:cs="Segoe UI"/>
          <w:b w:val="0"/>
          <w:i w:val="0"/>
          <w:sz w:val="28"/>
        </w:rPr>
        <w:t>éditation, service au vivant, reconnaissance d’une présence plus vaste.</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12. Sch</w:t>
      </w:r>
      <w:r>
        <w:rPr>
          <w:rFonts w:ascii="Segoe UI" w:eastAsia="Segoe UI" w:hAnsi="Segoe UI" w:cs="Segoe UI"/>
          <w:b/>
          <w:i w:val="0"/>
        </w:rPr>
        <w:t>éma dynamique du flux vital des croyances</w:t>
      </w:r>
    </w:p>
    <w:p>
      <w:pPr>
        <w:widowControl w:val="0"/>
        <w:autoSpaceDE w:val="0"/>
        <w:autoSpaceDN w:val="0"/>
        <w:adjustRightInd w:val="0"/>
        <w:spacing w:line="360" w:lineRule="auto"/>
        <w:rPr>
          <w:rFonts w:ascii="Courier New" w:hAnsi="Courier New" w:cs="Courier New"/>
          <w:rtl w:val="0"/>
        </w:rPr>
      </w:pPr>
      <w:r>
        <w:rPr>
          <w:rFonts w:ascii="Courier New" w:hAnsi="Courier New" w:cs="Courier New"/>
          <w:b w:val="0"/>
          <w:i w:val="0"/>
          <w:sz w:val="28"/>
        </w:rPr>
        <w:t xml:space="preserve">[Transpersonnel]  </w:t>
      </w:r>
      <w:r>
        <w:rPr>
          <w:rFonts w:ascii="Courier New" w:eastAsia="Courier New" w:hAnsi="Courier New" w:cs="Courier New"/>
          <w:b w:val="0"/>
          <w:i w:val="0"/>
          <w:sz w:val="28"/>
        </w:rPr>
        <w:t>→  Source du sens</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[Mythique]  </w:t>
      </w:r>
      <w:r>
        <w:rPr>
          <w:rFonts w:ascii="Courier New" w:eastAsia="Courier New" w:hAnsi="Courier New" w:cs="Courier New"/>
          <w:b w:val="0"/>
          <w:i w:val="0"/>
          <w:sz w:val="28"/>
        </w:rPr>
        <w:t>→  Récits vivants</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[Relationnel]  </w:t>
      </w:r>
      <w:r>
        <w:rPr>
          <w:rFonts w:ascii="Courier New" w:eastAsia="Courier New" w:hAnsi="Courier New" w:cs="Courier New"/>
          <w:b w:val="0"/>
          <w:i w:val="0"/>
          <w:sz w:val="28"/>
        </w:rPr>
        <w:t>→  Confiance et langage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w:t>
      </w:r>
      <w:r>
        <w:rPr>
          <w:rFonts w:ascii="Courier New" w:eastAsia="Courier New" w:hAnsi="Courier New" w:cs="Courier New"/>
          <w:b w:val="0"/>
          <w:i w:val="0"/>
          <w:sz w:val="28"/>
        </w:rPr>
        <w:t>Énergétique]  →  Mouvement vital</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[Perceptif]  </w:t>
      </w:r>
      <w:r>
        <w:rPr>
          <w:rFonts w:ascii="Courier New" w:eastAsia="Courier New" w:hAnsi="Courier New" w:cs="Courier New"/>
          <w:b w:val="0"/>
          <w:i w:val="0"/>
          <w:sz w:val="28"/>
        </w:rPr>
        <w:t>→  Vision du monde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[Cognitif]  </w:t>
      </w:r>
      <w:r>
        <w:rPr>
          <w:rFonts w:ascii="Courier New" w:eastAsia="Courier New" w:hAnsi="Courier New" w:cs="Courier New"/>
          <w:b w:val="0"/>
          <w:i w:val="0"/>
          <w:sz w:val="28"/>
        </w:rPr>
        <w:t>→  Nomination, articulation, création de modèles</w:t>
      </w:r>
    </w:p>
    <w:p>
      <w:pPr>
        <w:widowControl w:val="0"/>
        <w:autoSpaceDE w:val="0"/>
        <w:autoSpaceDN w:val="0"/>
        <w:adjustRightInd w:val="0"/>
        <w:spacing w:line="360" w:lineRule="auto"/>
        <w:rPr>
          <w:rFonts w:ascii="Courier New" w:hAnsi="Courier New" w:cs="Courier New"/>
          <w:b w:val="0"/>
          <w:i w:val="0"/>
          <w:sz w:val="28"/>
        </w:rPr>
      </w:pPr>
    </w:p>
    <w:p>
      <w:pPr>
        <w:widowControl w:val="0"/>
        <w:autoSpaceDE w:val="0"/>
        <w:autoSpaceDN w:val="0"/>
        <w:adjustRightInd w:val="0"/>
        <w:spacing w:line="360" w:lineRule="auto"/>
        <w:rPr>
          <w:rFonts w:ascii="Courier New" w:hAnsi="Courier New" w:cs="Courier New"/>
        </w:rPr>
      </w:pPr>
      <w:r>
        <w:rPr>
          <w:rFonts w:ascii="Segoe UI" w:hAnsi="Segoe UI" w:cs="Segoe UI"/>
          <w:b w:val="0"/>
          <w:i w:val="0"/>
          <w:sz w:val="28"/>
        </w:rPr>
        <w:t>Quand tous les flux circulent : </w:t>
      </w:r>
      <w:r>
        <w:rPr>
          <w:rFonts w:ascii="Segoe UI" w:hAnsi="Segoe UI" w:cs="Segoe UI"/>
          <w:b/>
          <w:i w:val="0"/>
          <w:sz w:val="28"/>
        </w:rPr>
        <w:t>le r</w:t>
      </w:r>
      <w:r>
        <w:rPr>
          <w:rFonts w:ascii="Segoe UI" w:eastAsia="Segoe UI" w:hAnsi="Segoe UI" w:cs="Segoe UI"/>
          <w:b/>
          <w:i w:val="0"/>
          <w:sz w:val="28"/>
        </w:rPr>
        <w:t>éel devient transparent à la conscience</w:t>
      </w:r>
      <w:r>
        <w:rPr>
          <w:rFonts w:ascii="Segoe UI" w:hAnsi="Segoe UI" w:cs="Segoe UI"/>
          <w:b w:val="0"/>
          <w:i w:val="0"/>
          <w:sz w:val="28"/>
        </w:rPr>
        <w:t>.</w:t>
        <w:br/>
        <w:t>Quand un flux se bloque : </w:t>
      </w:r>
      <w:r>
        <w:rPr>
          <w:rFonts w:ascii="Segoe UI" w:hAnsi="Segoe UI" w:cs="Segoe UI"/>
          <w:b/>
          <w:i w:val="0"/>
          <w:sz w:val="28"/>
        </w:rPr>
        <w:t>le r</w:t>
      </w:r>
      <w:r>
        <w:rPr>
          <w:rFonts w:ascii="Segoe UI" w:eastAsia="Segoe UI" w:hAnsi="Segoe UI" w:cs="Segoe UI"/>
          <w:b/>
          <w:i w:val="0"/>
          <w:sz w:val="28"/>
        </w:rPr>
        <w:t>éel devient opaque ou fragmenté</w:t>
      </w:r>
      <w:r>
        <w:rPr>
          <w:rFonts w:ascii="Segoe UI" w:hAnsi="Segoe UI" w:cs="Segoe UI"/>
          <w:b w:val="0"/>
          <w:i w:val="0"/>
          <w:sz w:val="28"/>
        </w:rPr>
        <w:t>.</w:t>
      </w:r>
    </w:p>
    <w:p>
      <w:pPr>
        <w:widowControl w:val="0"/>
        <w:autoSpaceDE w:val="0"/>
        <w:autoSpaceDN w:val="0"/>
        <w:adjustRightInd w:val="0"/>
        <w:spacing w:line="360" w:lineRule="auto"/>
        <w:rPr>
          <w:rFonts w:ascii="Courier New" w:hAnsi="Courier New" w:cs="Courier New"/>
        </w:rPr>
      </w:pPr>
      <w:r>
        <w:rPr>
          <w:rFonts w:ascii="Segoe UI" w:hAnsi="Segoe UI" w:cs="Segoe UI"/>
          <w:b w:val="0"/>
          <w:i w:val="0"/>
          <w:sz w:val="28"/>
        </w:rPr>
        <w:t>Souhaites-tu que je compl</w:t>
      </w:r>
      <w:r>
        <w:rPr>
          <w:rFonts w:ascii="Segoe UI" w:eastAsia="Segoe UI" w:hAnsi="Segoe UI" w:cs="Segoe UI"/>
          <w:b w:val="0"/>
          <w:i w:val="0"/>
          <w:sz w:val="28"/>
        </w:rPr>
        <w:t>ète cette architecture par une </w:t>
      </w:r>
      <w:r>
        <w:rPr>
          <w:rFonts w:ascii="Segoe UI" w:hAnsi="Segoe UI" w:cs="Segoe UI"/>
          <w:b/>
          <w:i w:val="0"/>
          <w:sz w:val="28"/>
        </w:rPr>
        <w:t>cartographie des processus de transmutation</w:t>
      </w:r>
      <w:r>
        <w:rPr>
          <w:rFonts w:ascii="Segoe UI" w:hAnsi="Segoe UI" w:cs="Segoe UI"/>
          <w:b w:val="0"/>
          <w:i w:val="0"/>
          <w:sz w:val="28"/>
        </w:rPr>
        <w:t> </w:t>
      </w:r>
      <w:r>
        <w:rPr>
          <w:rFonts w:ascii="Segoe UI" w:hAnsi="Segoe UI" w:cs="Segoe UI" w:hint="default"/>
          <w:b w:val="0"/>
          <w:i w:val="0"/>
          <w:sz w:val="28"/>
        </w:rPr>
        <w:t>—</w:t>
      </w:r>
      <w:r>
        <w:rPr>
          <w:rFonts w:ascii="Segoe UI" w:hAnsi="Segoe UI" w:cs="Segoe UI" w:hint="default"/>
          <w:b w:val="0"/>
          <w:i w:val="0"/>
          <w:sz w:val="28"/>
        </w:rPr>
        <w:t xml:space="preserve"> c</w:t>
      </w:r>
      <w:r>
        <w:rPr>
          <w:rFonts w:ascii="Segoe UI" w:eastAsia="Segoe UI" w:hAnsi="Segoe UI" w:cs="Segoe UI" w:hint="default"/>
          <w:b w:val="0"/>
          <w:i w:val="0"/>
          <w:sz w:val="28"/>
        </w:rPr>
        <w:t>’est-à-dire les passages d’un niveau à l’autre lors d’un travail de transformation intérieure ou rituelle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16"/>
        </w:rPr>
        <w:t>Vous avez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oui</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ChatGPT a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13. Cartographie des processus de transmutation entre les niveaux de croyance</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Cette carte d</w:t>
      </w:r>
      <w:r>
        <w:rPr>
          <w:rFonts w:ascii="Segoe UI" w:eastAsia="Segoe UI" w:hAnsi="Segoe UI" w:cs="Segoe UI"/>
          <w:b w:val="0"/>
          <w:i w:val="0"/>
          <w:sz w:val="28"/>
        </w:rPr>
        <w:t>écrit les </w:t>
      </w:r>
      <w:r>
        <w:rPr>
          <w:rFonts w:ascii="Segoe UI" w:hAnsi="Segoe UI" w:cs="Segoe UI"/>
          <w:b/>
          <w:i w:val="0"/>
          <w:sz w:val="28"/>
        </w:rPr>
        <w:t>passages op</w:t>
      </w:r>
      <w:r>
        <w:rPr>
          <w:rFonts w:ascii="Segoe UI" w:eastAsia="Segoe UI" w:hAnsi="Segoe UI" w:cs="Segoe UI"/>
          <w:b/>
          <w:i w:val="0"/>
          <w:sz w:val="28"/>
        </w:rPr>
        <w:t>ératoires</w:t>
      </w:r>
      <w:r>
        <w:rPr>
          <w:rFonts w:ascii="Segoe UI" w:hAnsi="Segoe UI" w:cs="Segoe UI"/>
          <w:b w:val="0"/>
          <w:i w:val="0"/>
          <w:sz w:val="28"/>
        </w:rPr>
        <w:t xml:space="preserve"> entre les six niveaux de croyance. Chaque passage correspond </w:t>
      </w:r>
      <w:r>
        <w:rPr>
          <w:rFonts w:ascii="Segoe UI" w:eastAsia="Segoe UI" w:hAnsi="Segoe UI" w:cs="Segoe UI"/>
          <w:b w:val="0"/>
          <w:i w:val="0"/>
          <w:sz w:val="28"/>
        </w:rPr>
        <w:t>à un mouvement de transformation intérieure qui peut être déclenché par une expérience, un rituel, une crise ou un acte de conscience.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1. Du cognitif vers le mythique – Du concept au r</w:t>
      </w:r>
      <w:r>
        <w:rPr>
          <w:rFonts w:ascii="Segoe UI" w:eastAsia="Segoe UI" w:hAnsi="Segoe UI" w:cs="Segoe UI"/>
          <w:b/>
          <w:i w:val="0"/>
          <w:sz w:val="20"/>
        </w:rPr>
        <w:t>écit vivant</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Processus</w:t>
      </w:r>
      <w:r>
        <w:rPr>
          <w:rFonts w:ascii="Segoe UI" w:hAnsi="Segoe UI" w:cs="Segoe UI"/>
          <w:b w:val="0"/>
          <w:i w:val="0"/>
          <w:sz w:val="28"/>
        </w:rPr>
        <w:t> : d</w:t>
      </w:r>
      <w:r>
        <w:rPr>
          <w:rFonts w:ascii="Segoe UI" w:eastAsia="Segoe UI" w:hAnsi="Segoe UI" w:cs="Segoe UI"/>
          <w:b w:val="0"/>
          <w:i w:val="0"/>
          <w:sz w:val="28"/>
        </w:rPr>
        <w:t>ésintellectualisation créatrice.</w:t>
        <w:br/>
      </w:r>
      <w:r>
        <w:rPr>
          <w:rFonts w:ascii="Segoe UI" w:hAnsi="Segoe UI" w:cs="Segoe UI"/>
          <w:b/>
          <w:i w:val="0"/>
          <w:sz w:val="28"/>
        </w:rPr>
        <w:t>Principe</w:t>
      </w:r>
      <w:r>
        <w:rPr>
          <w:rFonts w:ascii="Segoe UI" w:hAnsi="Segoe UI" w:cs="Segoe UI"/>
          <w:b w:val="0"/>
          <w:i w:val="0"/>
          <w:sz w:val="28"/>
        </w:rPr>
        <w:t> : un savoir fig</w:t>
      </w:r>
      <w:r>
        <w:rPr>
          <w:rFonts w:ascii="Segoe UI" w:eastAsia="Segoe UI" w:hAnsi="Segoe UI" w:cs="Segoe UI"/>
          <w:b w:val="0"/>
          <w:i w:val="0"/>
          <w:sz w:val="28"/>
        </w:rPr>
        <w:t>é se remet en mouvement par l’imagination.</w:t>
        <w:br/>
      </w:r>
      <w:r>
        <w:rPr>
          <w:rFonts w:ascii="Segoe UI" w:hAnsi="Segoe UI" w:cs="Segoe UI"/>
          <w:b/>
          <w:i w:val="0"/>
          <w:sz w:val="28"/>
        </w:rPr>
        <w:t>Exemple</w:t>
      </w:r>
      <w:r>
        <w:rPr>
          <w:rFonts w:ascii="Segoe UI" w:hAnsi="Segoe UI" w:cs="Segoe UI"/>
          <w:b w:val="0"/>
          <w:i w:val="0"/>
          <w:sz w:val="28"/>
        </w:rPr>
        <w:t> : une id</w:t>
      </w:r>
      <w:r>
        <w:rPr>
          <w:rFonts w:ascii="Segoe UI" w:eastAsia="Segoe UI" w:hAnsi="Segoe UI" w:cs="Segoe UI"/>
          <w:b w:val="0"/>
          <w:i w:val="0"/>
          <w:sz w:val="28"/>
        </w:rPr>
        <w:t>ée sur la nature devient une vision de la Terre vivante.</w:t>
        <w:br/>
      </w:r>
      <w:r>
        <w:rPr>
          <w:rFonts w:ascii="Segoe UI" w:hAnsi="Segoe UI" w:cs="Segoe UI"/>
          <w:b/>
          <w:i w:val="0"/>
          <w:sz w:val="28"/>
        </w:rPr>
        <w:t>Moyens</w:t>
      </w:r>
      <w:r>
        <w:rPr>
          <w:rFonts w:ascii="Segoe UI" w:hAnsi="Segoe UI" w:cs="Segoe UI"/>
          <w:b w:val="0"/>
          <w:i w:val="0"/>
          <w:sz w:val="28"/>
        </w:rPr>
        <w:t xml:space="preserve"> : </w:t>
      </w:r>
      <w:r>
        <w:rPr>
          <w:rFonts w:ascii="Segoe UI" w:eastAsia="Segoe UI" w:hAnsi="Segoe UI" w:cs="Segoe UI"/>
          <w:b w:val="0"/>
          <w:i w:val="0"/>
          <w:sz w:val="28"/>
        </w:rPr>
        <w:t>écriture poétique, rêve éveillé, contemplation symbolique.</w:t>
        <w:br/>
      </w:r>
      <w:r>
        <w:rPr>
          <w:rFonts w:ascii="Segoe UI" w:hAnsi="Segoe UI" w:cs="Segoe UI"/>
          <w:b/>
          <w:i w:val="0"/>
          <w:sz w:val="28"/>
        </w:rPr>
        <w:t>R</w:t>
      </w:r>
      <w:r>
        <w:rPr>
          <w:rFonts w:ascii="Segoe UI" w:eastAsia="Segoe UI" w:hAnsi="Segoe UI" w:cs="Segoe UI"/>
          <w:b/>
          <w:i w:val="0"/>
          <w:sz w:val="28"/>
        </w:rPr>
        <w:t>ésultat</w:t>
      </w:r>
      <w:r>
        <w:rPr>
          <w:rFonts w:ascii="Segoe UI" w:hAnsi="Segoe UI" w:cs="Segoe UI"/>
          <w:b w:val="0"/>
          <w:i w:val="0"/>
          <w:sz w:val="28"/>
        </w:rPr>
        <w:t> : la pens</w:t>
      </w:r>
      <w:r>
        <w:rPr>
          <w:rFonts w:ascii="Segoe UI" w:eastAsia="Segoe UI" w:hAnsi="Segoe UI" w:cs="Segoe UI"/>
          <w:b w:val="0"/>
          <w:i w:val="0"/>
          <w:sz w:val="28"/>
        </w:rPr>
        <w:t>ée se relie au flux du sens, le logos redevient mythe.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2. Du mythique vers le relationnel – Du r</w:t>
      </w:r>
      <w:r>
        <w:rPr>
          <w:rFonts w:ascii="Segoe UI" w:eastAsia="Segoe UI" w:hAnsi="Segoe UI" w:cs="Segoe UI"/>
          <w:b/>
          <w:i w:val="0"/>
          <w:sz w:val="20"/>
        </w:rPr>
        <w:t>écit à la communauté</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Processus</w:t>
      </w:r>
      <w:r>
        <w:rPr>
          <w:rFonts w:ascii="Segoe UI" w:hAnsi="Segoe UI" w:cs="Segoe UI"/>
          <w:b w:val="0"/>
          <w:i w:val="0"/>
          <w:sz w:val="28"/>
        </w:rPr>
        <w:t> : incarnation du mythe dans le lien.</w:t>
        <w:br/>
      </w:r>
      <w:r>
        <w:rPr>
          <w:rFonts w:ascii="Segoe UI" w:hAnsi="Segoe UI" w:cs="Segoe UI"/>
          <w:b/>
          <w:i w:val="0"/>
          <w:sz w:val="28"/>
        </w:rPr>
        <w:t>Principe</w:t>
      </w:r>
      <w:r>
        <w:rPr>
          <w:rFonts w:ascii="Segoe UI" w:hAnsi="Segoe UI" w:cs="Segoe UI"/>
          <w:b w:val="0"/>
          <w:i w:val="0"/>
          <w:sz w:val="28"/>
        </w:rPr>
        <w:t> : ce qui est cru collectivement prend forme dans l</w:t>
      </w:r>
      <w:r>
        <w:rPr>
          <w:rFonts w:ascii="Segoe UI" w:eastAsia="Segoe UI" w:hAnsi="Segoe UI" w:cs="Segoe UI"/>
          <w:b w:val="0"/>
          <w:i w:val="0"/>
          <w:sz w:val="28"/>
        </w:rPr>
        <w:t>’échange et le rituel.</w:t>
        <w:br/>
      </w:r>
      <w:r>
        <w:rPr>
          <w:rFonts w:ascii="Segoe UI" w:hAnsi="Segoe UI" w:cs="Segoe UI"/>
          <w:b/>
          <w:i w:val="0"/>
          <w:sz w:val="28"/>
        </w:rPr>
        <w:t>Exemple</w:t>
      </w:r>
      <w:r>
        <w:rPr>
          <w:rFonts w:ascii="Segoe UI" w:hAnsi="Segoe UI" w:cs="Segoe UI"/>
          <w:b w:val="0"/>
          <w:i w:val="0"/>
          <w:sz w:val="28"/>
        </w:rPr>
        <w:t> : une l</w:t>
      </w:r>
      <w:r>
        <w:rPr>
          <w:rFonts w:ascii="Segoe UI" w:eastAsia="Segoe UI" w:hAnsi="Segoe UI" w:cs="Segoe UI"/>
          <w:b w:val="0"/>
          <w:i w:val="0"/>
          <w:sz w:val="28"/>
        </w:rPr>
        <w:t>égende devient pratique communautaire ou cérémonie.</w:t>
        <w:br/>
      </w:r>
      <w:r>
        <w:rPr>
          <w:rFonts w:ascii="Segoe UI" w:hAnsi="Segoe UI" w:cs="Segoe UI"/>
          <w:b/>
          <w:i w:val="0"/>
          <w:sz w:val="28"/>
        </w:rPr>
        <w:t>Moyens</w:t>
      </w:r>
      <w:r>
        <w:rPr>
          <w:rFonts w:ascii="Segoe UI" w:hAnsi="Segoe UI" w:cs="Segoe UI"/>
          <w:b w:val="0"/>
          <w:i w:val="0"/>
          <w:sz w:val="28"/>
        </w:rPr>
        <w:t> : parole rituelle, chant partag</w:t>
      </w:r>
      <w:r>
        <w:rPr>
          <w:rFonts w:ascii="Segoe UI" w:eastAsia="Segoe UI" w:hAnsi="Segoe UI" w:cs="Segoe UI"/>
          <w:b w:val="0"/>
          <w:i w:val="0"/>
          <w:sz w:val="28"/>
        </w:rPr>
        <w:t>é, transmission orale.</w:t>
        <w:br/>
      </w:r>
      <w:r>
        <w:rPr>
          <w:rFonts w:ascii="Segoe UI" w:hAnsi="Segoe UI" w:cs="Segoe UI"/>
          <w:b/>
          <w:i w:val="0"/>
          <w:sz w:val="28"/>
        </w:rPr>
        <w:t>R</w:t>
      </w:r>
      <w:r>
        <w:rPr>
          <w:rFonts w:ascii="Segoe UI" w:eastAsia="Segoe UI" w:hAnsi="Segoe UI" w:cs="Segoe UI"/>
          <w:b/>
          <w:i w:val="0"/>
          <w:sz w:val="28"/>
        </w:rPr>
        <w:t>ésultat</w:t>
      </w:r>
      <w:r>
        <w:rPr>
          <w:rFonts w:ascii="Segoe UI" w:hAnsi="Segoe UI" w:cs="Segoe UI"/>
          <w:b w:val="0"/>
          <w:i w:val="0"/>
          <w:sz w:val="28"/>
        </w:rPr>
        <w:t> : le mythe devient milieu vivant de coh</w:t>
      </w:r>
      <w:r>
        <w:rPr>
          <w:rFonts w:ascii="Segoe UI" w:eastAsia="Segoe UI" w:hAnsi="Segoe UI" w:cs="Segoe UI"/>
          <w:b w:val="0"/>
          <w:i w:val="0"/>
          <w:sz w:val="28"/>
        </w:rPr>
        <w:t>ésion.</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3. Du relationnel vers l</w:t>
      </w:r>
      <w:r>
        <w:rPr>
          <w:rFonts w:ascii="Segoe UI" w:eastAsia="Segoe UI" w:hAnsi="Segoe UI" w:cs="Segoe UI"/>
          <w:b/>
          <w:i w:val="0"/>
          <w:sz w:val="20"/>
        </w:rPr>
        <w:t>’énergétique – De la parole au souffle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Processus</w:t>
      </w:r>
      <w:r>
        <w:rPr>
          <w:rFonts w:ascii="Segoe UI" w:hAnsi="Segoe UI" w:cs="Segoe UI"/>
          <w:b w:val="0"/>
          <w:i w:val="0"/>
          <w:sz w:val="28"/>
        </w:rPr>
        <w:t xml:space="preserve"> : passage du verbe </w:t>
      </w:r>
      <w:r>
        <w:rPr>
          <w:rFonts w:ascii="Segoe UI" w:eastAsia="Segoe UI" w:hAnsi="Segoe UI" w:cs="Segoe UI"/>
          <w:b w:val="0"/>
          <w:i w:val="0"/>
          <w:sz w:val="28"/>
        </w:rPr>
        <w:t>à la vibration.</w:t>
        <w:br/>
      </w:r>
      <w:r>
        <w:rPr>
          <w:rFonts w:ascii="Segoe UI" w:hAnsi="Segoe UI" w:cs="Segoe UI"/>
          <w:b/>
          <w:i w:val="0"/>
          <w:sz w:val="28"/>
        </w:rPr>
        <w:t>Principe</w:t>
      </w:r>
      <w:r>
        <w:rPr>
          <w:rFonts w:ascii="Segoe UI" w:hAnsi="Segoe UI" w:cs="Segoe UI"/>
          <w:b w:val="0"/>
          <w:i w:val="0"/>
          <w:sz w:val="28"/>
        </w:rPr>
        <w:t xml:space="preserve"> : le lien se densifie en </w:t>
      </w:r>
      <w:r>
        <w:rPr>
          <w:rFonts w:ascii="Segoe UI" w:eastAsia="Segoe UI" w:hAnsi="Segoe UI" w:cs="Segoe UI"/>
          <w:b w:val="0"/>
          <w:i w:val="0"/>
          <w:sz w:val="28"/>
        </w:rPr>
        <w:t>énergie.</w:t>
        <w:br/>
      </w:r>
      <w:r>
        <w:rPr>
          <w:rFonts w:ascii="Segoe UI" w:hAnsi="Segoe UI" w:cs="Segoe UI"/>
          <w:b/>
          <w:i w:val="0"/>
          <w:sz w:val="28"/>
        </w:rPr>
        <w:t>Exemple</w:t>
      </w:r>
      <w:r>
        <w:rPr>
          <w:rFonts w:ascii="Segoe UI" w:hAnsi="Segoe UI" w:cs="Segoe UI"/>
          <w:b w:val="0"/>
          <w:i w:val="0"/>
          <w:sz w:val="28"/>
        </w:rPr>
        <w:t> : une pri</w:t>
      </w:r>
      <w:r>
        <w:rPr>
          <w:rFonts w:ascii="Segoe UI" w:eastAsia="Segoe UI" w:hAnsi="Segoe UI" w:cs="Segoe UI"/>
          <w:b w:val="0"/>
          <w:i w:val="0"/>
          <w:sz w:val="28"/>
        </w:rPr>
        <w:t>ère sincère ouvre le champ corporel, fait circuler la force.</w:t>
        <w:br/>
      </w:r>
      <w:r>
        <w:rPr>
          <w:rFonts w:ascii="Segoe UI" w:hAnsi="Segoe UI" w:cs="Segoe UI"/>
          <w:b/>
          <w:i w:val="0"/>
          <w:sz w:val="28"/>
        </w:rPr>
        <w:t>Moyens</w:t>
      </w:r>
      <w:r>
        <w:rPr>
          <w:rFonts w:ascii="Segoe UI" w:hAnsi="Segoe UI" w:cs="Segoe UI"/>
          <w:b w:val="0"/>
          <w:i w:val="0"/>
          <w:sz w:val="28"/>
        </w:rPr>
        <w:t> : chant, respiration, transe l</w:t>
      </w:r>
      <w:r>
        <w:rPr>
          <w:rFonts w:ascii="Segoe UI" w:eastAsia="Segoe UI" w:hAnsi="Segoe UI" w:cs="Segoe UI"/>
          <w:b w:val="0"/>
          <w:i w:val="0"/>
          <w:sz w:val="28"/>
        </w:rPr>
        <w:t>égère, contact corporel conscient.</w:t>
        <w:br/>
      </w:r>
      <w:r>
        <w:rPr>
          <w:rFonts w:ascii="Segoe UI" w:hAnsi="Segoe UI" w:cs="Segoe UI"/>
          <w:b/>
          <w:i w:val="0"/>
          <w:sz w:val="28"/>
        </w:rPr>
        <w:t>R</w:t>
      </w:r>
      <w:r>
        <w:rPr>
          <w:rFonts w:ascii="Segoe UI" w:eastAsia="Segoe UI" w:hAnsi="Segoe UI" w:cs="Segoe UI"/>
          <w:b/>
          <w:i w:val="0"/>
          <w:sz w:val="28"/>
        </w:rPr>
        <w:t>ésultat</w:t>
      </w:r>
      <w:r>
        <w:rPr>
          <w:rFonts w:ascii="Segoe UI" w:hAnsi="Segoe UI" w:cs="Segoe UI"/>
          <w:b w:val="0"/>
          <w:i w:val="0"/>
          <w:sz w:val="28"/>
        </w:rPr>
        <w:t> : les relations deviennent flux, l</w:t>
      </w:r>
      <w:r>
        <w:rPr>
          <w:rFonts w:ascii="Segoe UI" w:eastAsia="Segoe UI" w:hAnsi="Segoe UI" w:cs="Segoe UI"/>
          <w:b w:val="0"/>
          <w:i w:val="0"/>
          <w:sz w:val="28"/>
        </w:rPr>
        <w:t>’émotion se convertit en puissance vitale.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4. De l</w:t>
      </w:r>
      <w:r>
        <w:rPr>
          <w:rFonts w:ascii="Segoe UI" w:eastAsia="Segoe UI" w:hAnsi="Segoe UI" w:cs="Segoe UI"/>
          <w:b/>
          <w:i w:val="0"/>
          <w:sz w:val="20"/>
        </w:rPr>
        <w:t>’énergétique vers le perceptif – Du flux à la vision</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Processus</w:t>
      </w:r>
      <w:r>
        <w:rPr>
          <w:rFonts w:ascii="Segoe UI" w:hAnsi="Segoe UI" w:cs="Segoe UI"/>
          <w:b w:val="0"/>
          <w:i w:val="0"/>
          <w:sz w:val="28"/>
        </w:rPr>
        <w:t> : clarification de la sensibilit</w:t>
      </w:r>
      <w:r>
        <w:rPr>
          <w:rFonts w:ascii="Segoe UI" w:eastAsia="Segoe UI" w:hAnsi="Segoe UI" w:cs="Segoe UI"/>
          <w:b w:val="0"/>
          <w:i w:val="0"/>
          <w:sz w:val="28"/>
        </w:rPr>
        <w:t>é.</w:t>
        <w:br/>
      </w:r>
      <w:r>
        <w:rPr>
          <w:rFonts w:ascii="Segoe UI" w:hAnsi="Segoe UI" w:cs="Segoe UI"/>
          <w:b/>
          <w:i w:val="0"/>
          <w:sz w:val="28"/>
        </w:rPr>
        <w:t>Principe</w:t>
      </w:r>
      <w:r>
        <w:rPr>
          <w:rFonts w:ascii="Segoe UI" w:hAnsi="Segoe UI" w:cs="Segoe UI"/>
          <w:b w:val="0"/>
          <w:i w:val="0"/>
          <w:sz w:val="28"/>
        </w:rPr>
        <w:t> : l</w:t>
      </w:r>
      <w:r>
        <w:rPr>
          <w:rFonts w:ascii="Segoe UI" w:eastAsia="Segoe UI" w:hAnsi="Segoe UI" w:cs="Segoe UI"/>
          <w:b w:val="0"/>
          <w:i w:val="0"/>
          <w:sz w:val="28"/>
        </w:rPr>
        <w:t>’énergie ordonnée affine les sens et dilate la conscience.</w:t>
        <w:br/>
      </w:r>
      <w:r>
        <w:rPr>
          <w:rFonts w:ascii="Segoe UI" w:hAnsi="Segoe UI" w:cs="Segoe UI"/>
          <w:b/>
          <w:i w:val="0"/>
          <w:sz w:val="28"/>
        </w:rPr>
        <w:t>Exemple</w:t>
      </w:r>
      <w:r>
        <w:rPr>
          <w:rFonts w:ascii="Segoe UI" w:hAnsi="Segoe UI" w:cs="Segoe UI"/>
          <w:b w:val="0"/>
          <w:i w:val="0"/>
          <w:sz w:val="28"/>
        </w:rPr>
        <w:t> : le chant ou le souffle purifie le regard, r</w:t>
      </w:r>
      <w:r>
        <w:rPr>
          <w:rFonts w:ascii="Segoe UI" w:eastAsia="Segoe UI" w:hAnsi="Segoe UI" w:cs="Segoe UI"/>
          <w:b w:val="0"/>
          <w:i w:val="0"/>
          <w:sz w:val="28"/>
        </w:rPr>
        <w:t>évélant l’aura du monde.</w:t>
        <w:br/>
      </w:r>
      <w:r>
        <w:rPr>
          <w:rFonts w:ascii="Segoe UI" w:hAnsi="Segoe UI" w:cs="Segoe UI"/>
          <w:b/>
          <w:i w:val="0"/>
          <w:sz w:val="28"/>
        </w:rPr>
        <w:t>Moyens</w:t>
      </w:r>
      <w:r>
        <w:rPr>
          <w:rFonts w:ascii="Segoe UI" w:hAnsi="Segoe UI" w:cs="Segoe UI"/>
          <w:b w:val="0"/>
          <w:i w:val="0"/>
          <w:sz w:val="28"/>
        </w:rPr>
        <w:t> : m</w:t>
      </w:r>
      <w:r>
        <w:rPr>
          <w:rFonts w:ascii="Segoe UI" w:eastAsia="Segoe UI" w:hAnsi="Segoe UI" w:cs="Segoe UI"/>
          <w:b w:val="0"/>
          <w:i w:val="0"/>
          <w:sz w:val="28"/>
        </w:rPr>
        <w:t>éditation sensorielle, écoute profonde, mouvement lent.</w:t>
        <w:br/>
      </w:r>
      <w:r>
        <w:rPr>
          <w:rFonts w:ascii="Segoe UI" w:hAnsi="Segoe UI" w:cs="Segoe UI"/>
          <w:b/>
          <w:i w:val="0"/>
          <w:sz w:val="28"/>
        </w:rPr>
        <w:t>R</w:t>
      </w:r>
      <w:r>
        <w:rPr>
          <w:rFonts w:ascii="Segoe UI" w:eastAsia="Segoe UI" w:hAnsi="Segoe UI" w:cs="Segoe UI"/>
          <w:b/>
          <w:i w:val="0"/>
          <w:sz w:val="28"/>
        </w:rPr>
        <w:t>ésultat</w:t>
      </w:r>
      <w:r>
        <w:rPr>
          <w:rFonts w:ascii="Segoe UI" w:hAnsi="Segoe UI" w:cs="Segoe UI"/>
          <w:b w:val="0"/>
          <w:i w:val="0"/>
          <w:sz w:val="28"/>
        </w:rPr>
        <w:t> : la perception devient transparente, directe, non filtr</w:t>
      </w:r>
      <w:r>
        <w:rPr>
          <w:rFonts w:ascii="Segoe UI" w:eastAsia="Segoe UI" w:hAnsi="Segoe UI" w:cs="Segoe UI"/>
          <w:b w:val="0"/>
          <w:i w:val="0"/>
          <w:sz w:val="28"/>
        </w:rPr>
        <w:t>ée.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5. Du perceptif vers le transpersonnel – De la vision </w:t>
      </w:r>
      <w:r>
        <w:rPr>
          <w:rFonts w:ascii="Segoe UI" w:eastAsia="Segoe UI" w:hAnsi="Segoe UI" w:cs="Segoe UI"/>
          <w:b/>
          <w:i w:val="0"/>
          <w:sz w:val="20"/>
        </w:rPr>
        <w:t>à la présence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Processus</w:t>
      </w:r>
      <w:r>
        <w:rPr>
          <w:rFonts w:ascii="Segoe UI" w:hAnsi="Segoe UI" w:cs="Segoe UI"/>
          <w:b w:val="0"/>
          <w:i w:val="0"/>
          <w:sz w:val="28"/>
        </w:rPr>
        <w:t> : dissolution du sujet-observateur.</w:t>
        <w:br/>
      </w:r>
      <w:r>
        <w:rPr>
          <w:rFonts w:ascii="Segoe UI" w:hAnsi="Segoe UI" w:cs="Segoe UI"/>
          <w:b/>
          <w:i w:val="0"/>
          <w:sz w:val="28"/>
        </w:rPr>
        <w:t>Principe</w:t>
      </w:r>
      <w:r>
        <w:rPr>
          <w:rFonts w:ascii="Segoe UI" w:hAnsi="Segoe UI" w:cs="Segoe UI"/>
          <w:b w:val="0"/>
          <w:i w:val="0"/>
          <w:sz w:val="28"/>
        </w:rPr>
        <w:t> : voir sans s</w:t>
      </w:r>
      <w:r>
        <w:rPr>
          <w:rFonts w:ascii="Segoe UI" w:eastAsia="Segoe UI" w:hAnsi="Segoe UI" w:cs="Segoe UI"/>
          <w:b w:val="0"/>
          <w:i w:val="0"/>
          <w:sz w:val="28"/>
        </w:rPr>
        <w:t>éparer, sentir la continuité du vivant.</w:t>
        <w:br/>
      </w:r>
      <w:r>
        <w:rPr>
          <w:rFonts w:ascii="Segoe UI" w:hAnsi="Segoe UI" w:cs="Segoe UI"/>
          <w:b/>
          <w:i w:val="0"/>
          <w:sz w:val="28"/>
        </w:rPr>
        <w:t>Exemple</w:t>
      </w:r>
      <w:r>
        <w:rPr>
          <w:rFonts w:ascii="Segoe UI" w:hAnsi="Segoe UI" w:cs="Segoe UI"/>
          <w:b w:val="0"/>
          <w:i w:val="0"/>
          <w:sz w:val="28"/>
        </w:rPr>
        <w:t> : la vision devient participation, l</w:t>
      </w:r>
      <w:r>
        <w:rPr>
          <w:rFonts w:ascii="Segoe UI" w:eastAsia="Segoe UI" w:hAnsi="Segoe UI" w:cs="Segoe UI"/>
          <w:b w:val="0"/>
          <w:i w:val="0"/>
          <w:sz w:val="28"/>
        </w:rPr>
        <w:t>’observé et l’observant se fondent.</w:t>
        <w:br/>
      </w:r>
      <w:r>
        <w:rPr>
          <w:rFonts w:ascii="Segoe UI" w:hAnsi="Segoe UI" w:cs="Segoe UI"/>
          <w:b/>
          <w:i w:val="0"/>
          <w:sz w:val="28"/>
        </w:rPr>
        <w:t>Moyens</w:t>
      </w:r>
      <w:r>
        <w:rPr>
          <w:rFonts w:ascii="Segoe UI" w:hAnsi="Segoe UI" w:cs="Segoe UI"/>
          <w:b w:val="0"/>
          <w:i w:val="0"/>
          <w:sz w:val="28"/>
        </w:rPr>
        <w:t> : extase, contemplation, absorption silencieuse.</w:t>
        <w:br/>
      </w:r>
      <w:r>
        <w:rPr>
          <w:rFonts w:ascii="Segoe UI" w:hAnsi="Segoe UI" w:cs="Segoe UI"/>
          <w:b/>
          <w:i w:val="0"/>
          <w:sz w:val="28"/>
        </w:rPr>
        <w:t>R</w:t>
      </w:r>
      <w:r>
        <w:rPr>
          <w:rFonts w:ascii="Segoe UI" w:eastAsia="Segoe UI" w:hAnsi="Segoe UI" w:cs="Segoe UI"/>
          <w:b/>
          <w:i w:val="0"/>
          <w:sz w:val="28"/>
        </w:rPr>
        <w:t>ésultat</w:t>
      </w:r>
      <w:r>
        <w:rPr>
          <w:rFonts w:ascii="Segoe UI" w:hAnsi="Segoe UI" w:cs="Segoe UI"/>
          <w:b w:val="0"/>
          <w:i w:val="0"/>
          <w:sz w:val="28"/>
        </w:rPr>
        <w:t xml:space="preserve"> : ouverture </w:t>
      </w:r>
      <w:r>
        <w:rPr>
          <w:rFonts w:ascii="Segoe UI" w:eastAsia="Segoe UI" w:hAnsi="Segoe UI" w:cs="Segoe UI"/>
          <w:b w:val="0"/>
          <w:i w:val="0"/>
          <w:sz w:val="28"/>
        </w:rPr>
        <w:t>à la dimension unitive, conscience du tout.</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6. Du transpersonnel vers le cognitif – De l</w:t>
      </w:r>
      <w:r>
        <w:rPr>
          <w:rFonts w:ascii="Segoe UI" w:eastAsia="Segoe UI" w:hAnsi="Segoe UI" w:cs="Segoe UI"/>
          <w:b/>
          <w:i w:val="0"/>
          <w:sz w:val="20"/>
        </w:rPr>
        <w:t>’unité à la formulation</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Processus</w:t>
      </w:r>
      <w:r>
        <w:rPr>
          <w:rFonts w:ascii="Segoe UI" w:hAnsi="Segoe UI" w:cs="Segoe UI"/>
          <w:b w:val="0"/>
          <w:i w:val="0"/>
          <w:sz w:val="28"/>
        </w:rPr>
        <w:t> : retour du v</w:t>
      </w:r>
      <w:r>
        <w:rPr>
          <w:rFonts w:ascii="Segoe UI" w:eastAsia="Segoe UI" w:hAnsi="Segoe UI" w:cs="Segoe UI"/>
          <w:b w:val="0"/>
          <w:i w:val="0"/>
          <w:sz w:val="28"/>
        </w:rPr>
        <w:t>écu dans le langage.</w:t>
        <w:br/>
      </w:r>
      <w:r>
        <w:rPr>
          <w:rFonts w:ascii="Segoe UI" w:hAnsi="Segoe UI" w:cs="Segoe UI"/>
          <w:b/>
          <w:i w:val="0"/>
          <w:sz w:val="28"/>
        </w:rPr>
        <w:t>Principe</w:t>
      </w:r>
      <w:r>
        <w:rPr>
          <w:rFonts w:ascii="Segoe UI" w:hAnsi="Segoe UI" w:cs="Segoe UI"/>
          <w:b w:val="0"/>
          <w:i w:val="0"/>
          <w:sz w:val="28"/>
        </w:rPr>
        <w:t> : exprimer l</w:t>
      </w:r>
      <w:r>
        <w:rPr>
          <w:rFonts w:ascii="Segoe UI" w:eastAsia="Segoe UI" w:hAnsi="Segoe UI" w:cs="Segoe UI"/>
          <w:b w:val="0"/>
          <w:i w:val="0"/>
          <w:sz w:val="28"/>
        </w:rPr>
        <w:t>’indicible sans le figer.</w:t>
        <w:br/>
      </w:r>
      <w:r>
        <w:rPr>
          <w:rFonts w:ascii="Segoe UI" w:hAnsi="Segoe UI" w:cs="Segoe UI"/>
          <w:b/>
          <w:i w:val="0"/>
          <w:sz w:val="28"/>
        </w:rPr>
        <w:t>Exemple</w:t>
      </w:r>
      <w:r>
        <w:rPr>
          <w:rFonts w:ascii="Segoe UI" w:hAnsi="Segoe UI" w:cs="Segoe UI"/>
          <w:b w:val="0"/>
          <w:i w:val="0"/>
          <w:sz w:val="28"/>
        </w:rPr>
        <w:t> : formuler une cosmologie ou une po</w:t>
      </w:r>
      <w:r>
        <w:rPr>
          <w:rFonts w:ascii="Segoe UI" w:eastAsia="Segoe UI" w:hAnsi="Segoe UI" w:cs="Segoe UI"/>
          <w:b w:val="0"/>
          <w:i w:val="0"/>
          <w:sz w:val="28"/>
        </w:rPr>
        <w:t>étique issue d’une expérience visionnaire.</w:t>
        <w:br/>
      </w:r>
      <w:r>
        <w:rPr>
          <w:rFonts w:ascii="Segoe UI" w:hAnsi="Segoe UI" w:cs="Segoe UI"/>
          <w:b/>
          <w:i w:val="0"/>
          <w:sz w:val="28"/>
        </w:rPr>
        <w:t>Moyens</w:t>
      </w:r>
      <w:r>
        <w:rPr>
          <w:rFonts w:ascii="Segoe UI" w:hAnsi="Segoe UI" w:cs="Segoe UI"/>
          <w:b w:val="0"/>
          <w:i w:val="0"/>
          <w:sz w:val="28"/>
        </w:rPr>
        <w:t xml:space="preserve"> : </w:t>
      </w:r>
      <w:r>
        <w:rPr>
          <w:rFonts w:ascii="Segoe UI" w:eastAsia="Segoe UI" w:hAnsi="Segoe UI" w:cs="Segoe UI"/>
          <w:b w:val="0"/>
          <w:i w:val="0"/>
          <w:sz w:val="28"/>
        </w:rPr>
        <w:t>écriture inspirée, enseignement, art, science poétique.</w:t>
        <w:br/>
      </w:r>
      <w:r>
        <w:rPr>
          <w:rFonts w:ascii="Segoe UI" w:hAnsi="Segoe UI" w:cs="Segoe UI"/>
          <w:b/>
          <w:i w:val="0"/>
          <w:sz w:val="28"/>
        </w:rPr>
        <w:t>R</w:t>
      </w:r>
      <w:r>
        <w:rPr>
          <w:rFonts w:ascii="Segoe UI" w:eastAsia="Segoe UI" w:hAnsi="Segoe UI" w:cs="Segoe UI"/>
          <w:b/>
          <w:i w:val="0"/>
          <w:sz w:val="28"/>
        </w:rPr>
        <w:t>ésultat</w:t>
      </w:r>
      <w:r>
        <w:rPr>
          <w:rFonts w:ascii="Segoe UI" w:hAnsi="Segoe UI" w:cs="Segoe UI"/>
          <w:b w:val="0"/>
          <w:i w:val="0"/>
          <w:sz w:val="28"/>
        </w:rPr>
        <w:t> : boucle compl</w:t>
      </w:r>
      <w:r>
        <w:rPr>
          <w:rFonts w:ascii="Segoe UI" w:eastAsia="Segoe UI" w:hAnsi="Segoe UI" w:cs="Segoe UI"/>
          <w:b w:val="0"/>
          <w:i w:val="0"/>
          <w:sz w:val="28"/>
        </w:rPr>
        <w:t xml:space="preserve">ète de transmutation </w:t>
      </w:r>
      <w:r>
        <w:rPr>
          <w:rFonts w:ascii="Segoe UI" w:eastAsia="Segoe UI" w:hAnsi="Segoe UI" w:cs="Segoe UI" w:hint="default"/>
          <w:b w:val="0"/>
          <w:i w:val="0"/>
          <w:sz w:val="28"/>
        </w:rPr>
        <w:t>—</w:t>
      </w:r>
      <w:r>
        <w:rPr>
          <w:rFonts w:ascii="Segoe UI" w:eastAsia="Segoe UI" w:hAnsi="Segoe UI" w:cs="Segoe UI" w:hint="default"/>
          <w:b w:val="0"/>
          <w:i w:val="0"/>
          <w:sz w:val="28"/>
        </w:rPr>
        <w:t xml:space="preserve"> la croyance devient connaissance vivante.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14. Cycle int</w:t>
      </w:r>
      <w:r>
        <w:rPr>
          <w:rFonts w:ascii="Segoe UI" w:eastAsia="Segoe UI" w:hAnsi="Segoe UI" w:cs="Segoe UI"/>
          <w:b/>
          <w:i w:val="0"/>
        </w:rPr>
        <w:t>égral de transmutation</w:t>
      </w:r>
    </w:p>
    <w:p>
      <w:pPr>
        <w:widowControl w:val="0"/>
        <w:autoSpaceDE w:val="0"/>
        <w:autoSpaceDN w:val="0"/>
        <w:adjustRightInd w:val="0"/>
        <w:spacing w:line="360" w:lineRule="auto"/>
        <w:rPr>
          <w:rFonts w:ascii="Courier New" w:hAnsi="Courier New" w:cs="Courier New"/>
          <w:rtl w:val="0"/>
        </w:rPr>
      </w:pPr>
      <w:r>
        <w:rPr>
          <w:rFonts w:ascii="Courier New" w:hAnsi="Courier New" w:cs="Courier New"/>
          <w:b w:val="0"/>
          <w:i w:val="0"/>
          <w:sz w:val="28"/>
        </w:rPr>
        <w:t xml:space="preserve">[Transpersonnel] </w:t>
      </w:r>
      <w:r>
        <w:rPr>
          <w:rFonts w:ascii="Courier New" w:eastAsia="Courier New" w:hAnsi="Courier New" w:cs="Courier New"/>
          <w:b w:val="0"/>
          <w:i w:val="0"/>
          <w:sz w:val="28"/>
        </w:rPr>
        <w:t>→ inspiration</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[Mythique] </w:t>
      </w:r>
      <w:r>
        <w:rPr>
          <w:rFonts w:ascii="Courier New" w:eastAsia="Courier New" w:hAnsi="Courier New" w:cs="Courier New"/>
          <w:b w:val="0"/>
          <w:i w:val="0"/>
          <w:sz w:val="28"/>
        </w:rPr>
        <w:t>→ vision et récit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[Relationnel] </w:t>
      </w:r>
      <w:r>
        <w:rPr>
          <w:rFonts w:ascii="Courier New" w:eastAsia="Courier New" w:hAnsi="Courier New" w:cs="Courier New"/>
          <w:b w:val="0"/>
          <w:i w:val="0"/>
          <w:sz w:val="28"/>
        </w:rPr>
        <w:t>→ incarnation communautaire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w:t>
      </w:r>
      <w:r>
        <w:rPr>
          <w:rFonts w:ascii="Courier New" w:eastAsia="Courier New" w:hAnsi="Courier New" w:cs="Courier New"/>
          <w:b w:val="0"/>
          <w:i w:val="0"/>
          <w:sz w:val="28"/>
        </w:rPr>
        <w:t>Énergétique] → mouvement vital</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[Perceptif] </w:t>
      </w:r>
      <w:r>
        <w:rPr>
          <w:rFonts w:ascii="Courier New" w:eastAsia="Courier New" w:hAnsi="Courier New" w:cs="Courier New"/>
          <w:b w:val="0"/>
          <w:i w:val="0"/>
          <w:sz w:val="28"/>
        </w:rPr>
        <w:t>→ révélation du réel</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[Cognitif] </w:t>
      </w:r>
      <w:r>
        <w:rPr>
          <w:rFonts w:ascii="Courier New" w:eastAsia="Courier New" w:hAnsi="Courier New" w:cs="Courier New"/>
          <w:b w:val="0"/>
          <w:i w:val="0"/>
          <w:sz w:val="28"/>
        </w:rPr>
        <w:t>→ formulation créatrice</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 boucle ascendante vers le Transpersonnel</w:t>
      </w:r>
    </w:p>
    <w:p>
      <w:pPr>
        <w:widowControl w:val="0"/>
        <w:autoSpaceDE w:val="0"/>
        <w:autoSpaceDN w:val="0"/>
        <w:adjustRightInd w:val="0"/>
        <w:spacing w:line="360" w:lineRule="auto"/>
        <w:rPr>
          <w:rFonts w:ascii="Courier New" w:hAnsi="Courier New" w:cs="Courier New"/>
          <w:b w:val="0"/>
          <w:i w:val="0"/>
          <w:sz w:val="28"/>
        </w:rPr>
      </w:pP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15. Loi de r</w:t>
      </w:r>
      <w:r>
        <w:rPr>
          <w:rFonts w:ascii="Segoe UI" w:eastAsia="Segoe UI" w:hAnsi="Segoe UI" w:cs="Segoe UI"/>
          <w:b/>
          <w:i w:val="0"/>
        </w:rPr>
        <w:t>éversibilité</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Chaque passage peut aussi s</w:t>
      </w:r>
      <w:r>
        <w:rPr>
          <w:rFonts w:ascii="Segoe UI" w:eastAsia="Segoe UI" w:hAnsi="Segoe UI" w:cs="Segoe UI"/>
          <w:b w:val="0"/>
          <w:i w:val="0"/>
          <w:sz w:val="28"/>
        </w:rPr>
        <w:t>’inverser :</w:t>
      </w:r>
    </w:p>
    <w:p>
      <w:pPr>
        <w:widowControl w:val="0"/>
        <w:numPr>
          <w:ilvl w:val="0"/>
          <w:numId w:val="45"/>
        </w:numPr>
        <w:autoSpaceDE w:val="0"/>
        <w:autoSpaceDN w:val="0"/>
        <w:adjustRightInd w:val="0"/>
        <w:spacing w:line="360" w:lineRule="auto"/>
        <w:rPr>
          <w:rFonts w:ascii="Courier New" w:hAnsi="Courier New" w:cs="Courier New"/>
          <w:rtl w:val="0"/>
        </w:rPr>
      </w:pPr>
      <w:r>
        <w:rPr>
          <w:rFonts w:ascii="Segoe UI" w:hAnsi="Segoe UI" w:cs="Segoe UI"/>
          <w:b/>
          <w:i w:val="0"/>
          <w:sz w:val="28"/>
        </w:rPr>
        <w:t xml:space="preserve">Cognition </w:t>
      </w:r>
      <w:r>
        <w:rPr>
          <w:rFonts w:ascii="Segoe UI" w:eastAsia="Segoe UI" w:hAnsi="Segoe UI" w:cs="Segoe UI"/>
          <w:b/>
          <w:i w:val="0"/>
          <w:sz w:val="28"/>
        </w:rPr>
        <w:t>→ Perception</w:t>
      </w:r>
      <w:r>
        <w:rPr>
          <w:rFonts w:ascii="Segoe UI" w:hAnsi="Segoe UI" w:cs="Segoe UI"/>
          <w:b w:val="0"/>
          <w:i w:val="0"/>
          <w:sz w:val="28"/>
        </w:rPr>
        <w:t> (d</w:t>
      </w:r>
      <w:r>
        <w:rPr>
          <w:rFonts w:ascii="Segoe UI" w:eastAsia="Segoe UI" w:hAnsi="Segoe UI" w:cs="Segoe UI"/>
          <w:b w:val="0"/>
          <w:i w:val="0"/>
          <w:sz w:val="28"/>
        </w:rPr>
        <w:t>ésapprendre pour revoir)</w:t>
      </w:r>
    </w:p>
    <w:p>
      <w:pPr>
        <w:widowControl w:val="0"/>
        <w:numPr>
          <w:ilvl w:val="0"/>
          <w:numId w:val="45"/>
        </w:numPr>
        <w:autoSpaceDE w:val="0"/>
        <w:autoSpaceDN w:val="0"/>
        <w:adjustRightInd w:val="0"/>
        <w:spacing w:line="360" w:lineRule="auto"/>
        <w:rPr>
          <w:rFonts w:ascii="Courier New" w:hAnsi="Courier New" w:cs="Courier New"/>
        </w:rPr>
      </w:pPr>
      <w:r>
        <w:rPr>
          <w:rFonts w:ascii="Segoe UI" w:hAnsi="Segoe UI" w:cs="Segoe UI"/>
          <w:b/>
          <w:i w:val="0"/>
          <w:sz w:val="28"/>
        </w:rPr>
        <w:t xml:space="preserve">Perception </w:t>
      </w:r>
      <w:r>
        <w:rPr>
          <w:rFonts w:ascii="Segoe UI" w:eastAsia="Segoe UI" w:hAnsi="Segoe UI" w:cs="Segoe UI"/>
          <w:b/>
          <w:i w:val="0"/>
          <w:sz w:val="28"/>
        </w:rPr>
        <w:t>→ Énergie</w:t>
      </w:r>
      <w:r>
        <w:rPr>
          <w:rFonts w:ascii="Segoe UI" w:hAnsi="Segoe UI" w:cs="Segoe UI"/>
          <w:b w:val="0"/>
          <w:i w:val="0"/>
          <w:sz w:val="28"/>
        </w:rPr>
        <w:t> (transformer la sensation en mouvement)</w:t>
      </w:r>
    </w:p>
    <w:p>
      <w:pPr>
        <w:widowControl w:val="0"/>
        <w:numPr>
          <w:ilvl w:val="0"/>
          <w:numId w:val="45"/>
        </w:numPr>
        <w:autoSpaceDE w:val="0"/>
        <w:autoSpaceDN w:val="0"/>
        <w:adjustRightInd w:val="0"/>
        <w:spacing w:line="360" w:lineRule="auto"/>
        <w:rPr>
          <w:rFonts w:ascii="Courier New" w:hAnsi="Courier New" w:cs="Courier New"/>
        </w:rPr>
      </w:pPr>
      <w:r>
        <w:rPr>
          <w:rFonts w:ascii="Segoe UI" w:eastAsia="Segoe UI" w:hAnsi="Segoe UI" w:cs="Segoe UI"/>
          <w:b/>
          <w:i w:val="0"/>
          <w:sz w:val="28"/>
        </w:rPr>
        <w:t>Énergie → Lien</w:t>
      </w:r>
      <w:r>
        <w:rPr>
          <w:rFonts w:ascii="Segoe UI" w:hAnsi="Segoe UI" w:cs="Segoe UI"/>
          <w:b w:val="0"/>
          <w:i w:val="0"/>
          <w:sz w:val="28"/>
        </w:rPr>
        <w:t> (canaliser la force dans la relation)</w:t>
      </w:r>
    </w:p>
    <w:p>
      <w:pPr>
        <w:widowControl w:val="0"/>
        <w:numPr>
          <w:ilvl w:val="0"/>
          <w:numId w:val="45"/>
        </w:numPr>
        <w:autoSpaceDE w:val="0"/>
        <w:autoSpaceDN w:val="0"/>
        <w:adjustRightInd w:val="0"/>
        <w:spacing w:line="360" w:lineRule="auto"/>
        <w:rPr>
          <w:rFonts w:ascii="Courier New" w:hAnsi="Courier New" w:cs="Courier New"/>
        </w:rPr>
      </w:pPr>
      <w:r>
        <w:rPr>
          <w:rFonts w:ascii="Segoe UI" w:hAnsi="Segoe UI" w:cs="Segoe UI"/>
          <w:b/>
          <w:i w:val="0"/>
          <w:sz w:val="28"/>
        </w:rPr>
        <w:t xml:space="preserve">Lien </w:t>
      </w:r>
      <w:r>
        <w:rPr>
          <w:rFonts w:ascii="Segoe UI" w:eastAsia="Segoe UI" w:hAnsi="Segoe UI" w:cs="Segoe UI"/>
          <w:b/>
          <w:i w:val="0"/>
          <w:sz w:val="28"/>
        </w:rPr>
        <w:t>→ Mythe</w:t>
      </w:r>
      <w:r>
        <w:rPr>
          <w:rFonts w:ascii="Segoe UI" w:hAnsi="Segoe UI" w:cs="Segoe UI"/>
          <w:b w:val="0"/>
          <w:i w:val="0"/>
          <w:sz w:val="28"/>
        </w:rPr>
        <w:t> (tisser r</w:t>
      </w:r>
      <w:r>
        <w:rPr>
          <w:rFonts w:ascii="Segoe UI" w:eastAsia="Segoe UI" w:hAnsi="Segoe UI" w:cs="Segoe UI"/>
          <w:b w:val="0"/>
          <w:i w:val="0"/>
          <w:sz w:val="28"/>
        </w:rPr>
        <w:t>écit et mémoire collective)</w:t>
      </w:r>
    </w:p>
    <w:p>
      <w:pPr>
        <w:widowControl w:val="0"/>
        <w:numPr>
          <w:ilvl w:val="0"/>
          <w:numId w:val="45"/>
        </w:numPr>
        <w:autoSpaceDE w:val="0"/>
        <w:autoSpaceDN w:val="0"/>
        <w:adjustRightInd w:val="0"/>
        <w:spacing w:line="360" w:lineRule="auto"/>
        <w:rPr>
          <w:rFonts w:ascii="Courier New" w:hAnsi="Courier New" w:cs="Courier New"/>
        </w:rPr>
      </w:pPr>
      <w:r>
        <w:rPr>
          <w:rFonts w:ascii="Segoe UI" w:hAnsi="Segoe UI" w:cs="Segoe UI"/>
          <w:b/>
          <w:i w:val="0"/>
          <w:sz w:val="28"/>
        </w:rPr>
        <w:t xml:space="preserve">Mythe </w:t>
      </w:r>
      <w:r>
        <w:rPr>
          <w:rFonts w:ascii="Segoe UI" w:eastAsia="Segoe UI" w:hAnsi="Segoe UI" w:cs="Segoe UI"/>
          <w:b/>
          <w:i w:val="0"/>
          <w:sz w:val="28"/>
        </w:rPr>
        <w:t>→ Source</w:t>
      </w:r>
      <w:r>
        <w:rPr>
          <w:rFonts w:ascii="Segoe UI" w:hAnsi="Segoe UI" w:cs="Segoe UI"/>
          <w:b w:val="0"/>
          <w:i w:val="0"/>
          <w:sz w:val="28"/>
        </w:rPr>
        <w:t xml:space="preserve"> (retour </w:t>
      </w:r>
      <w:r>
        <w:rPr>
          <w:rFonts w:ascii="Segoe UI" w:eastAsia="Segoe UI" w:hAnsi="Segoe UI" w:cs="Segoe UI"/>
          <w:b w:val="0"/>
          <w:i w:val="0"/>
          <w:sz w:val="28"/>
        </w:rPr>
        <w:t>à l’unité vivante)</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Le processus m</w:t>
      </w:r>
      <w:r>
        <w:rPr>
          <w:rFonts w:ascii="Segoe UI" w:eastAsia="Segoe UI" w:hAnsi="Segoe UI" w:cs="Segoe UI"/>
          <w:b w:val="0"/>
          <w:i w:val="0"/>
          <w:sz w:val="28"/>
        </w:rPr>
        <w:t>étachamanique n’est pas linéaire. C’est un </w:t>
      </w:r>
      <w:r>
        <w:rPr>
          <w:rFonts w:ascii="Segoe UI" w:hAnsi="Segoe UI" w:cs="Segoe UI"/>
          <w:b/>
          <w:i w:val="0"/>
          <w:sz w:val="28"/>
        </w:rPr>
        <w:t>cycle respiratoire du r</w:t>
      </w:r>
      <w:r>
        <w:rPr>
          <w:rFonts w:ascii="Segoe UI" w:eastAsia="Segoe UI" w:hAnsi="Segoe UI" w:cs="Segoe UI"/>
          <w:b/>
          <w:i w:val="0"/>
          <w:sz w:val="28"/>
        </w:rPr>
        <w:t>éel</w:t>
      </w:r>
      <w:r>
        <w:rPr>
          <w:rFonts w:ascii="Segoe UI" w:hAnsi="Segoe UI" w:cs="Segoe UI"/>
          <w:b w:val="0"/>
          <w:i w:val="0"/>
          <w:sz w:val="28"/>
        </w:rPr>
        <w:t>, o</w:t>
      </w:r>
      <w:r>
        <w:rPr>
          <w:rFonts w:ascii="Segoe UI" w:eastAsia="Segoe UI" w:hAnsi="Segoe UI" w:cs="Segoe UI"/>
          <w:b w:val="0"/>
          <w:i w:val="0"/>
          <w:sz w:val="28"/>
        </w:rPr>
        <w:t>ù la croyance se condense en forme, puis se dissout en conscience.</w:t>
      </w:r>
    </w:p>
    <w:p>
      <w:pPr>
        <w:widowControl w:val="0"/>
        <w:autoSpaceDE w:val="0"/>
        <w:autoSpaceDN w:val="0"/>
        <w:adjustRightInd w:val="0"/>
        <w:spacing w:line="360" w:lineRule="auto"/>
        <w:rPr>
          <w:rFonts w:ascii="Courier New" w:hAnsi="Courier New" w:cs="Courier New"/>
        </w:rPr>
      </w:pPr>
      <w:r>
        <w:rPr>
          <w:rFonts w:ascii="Segoe UI" w:hAnsi="Segoe UI" w:cs="Segoe UI"/>
          <w:b w:val="0"/>
          <w:i w:val="0"/>
          <w:sz w:val="28"/>
        </w:rPr>
        <w:t>Souhaites-tu que je poursuive en d</w:t>
      </w:r>
      <w:r>
        <w:rPr>
          <w:rFonts w:ascii="Segoe UI" w:eastAsia="Segoe UI" w:hAnsi="Segoe UI" w:cs="Segoe UI"/>
          <w:b w:val="0"/>
          <w:i w:val="0"/>
          <w:sz w:val="28"/>
        </w:rPr>
        <w:t>étaillant </w:t>
      </w:r>
      <w:r>
        <w:rPr>
          <w:rFonts w:ascii="Segoe UI" w:hAnsi="Segoe UI" w:cs="Segoe UI"/>
          <w:b/>
          <w:i w:val="0"/>
          <w:sz w:val="28"/>
        </w:rPr>
        <w:t>les pratiques ou rituels correspondants</w:t>
      </w:r>
      <w:r>
        <w:rPr>
          <w:rFonts w:ascii="Segoe UI" w:hAnsi="Segoe UI" w:cs="Segoe UI"/>
          <w:b w:val="0"/>
          <w:i w:val="0"/>
          <w:sz w:val="28"/>
        </w:rPr>
        <w:t> </w:t>
      </w:r>
      <w:r>
        <w:rPr>
          <w:rFonts w:ascii="Segoe UI" w:eastAsia="Segoe UI" w:hAnsi="Segoe UI" w:cs="Segoe UI"/>
          <w:b w:val="0"/>
          <w:i w:val="0"/>
          <w:sz w:val="28"/>
        </w:rPr>
        <w:t>à chaque passage de transmutation (par exemple : du cognitif au mythique, du mythique au relationnel, etc.)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16"/>
        </w:rPr>
        <w:t>Vous avez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oui</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ChatGPT a dit :</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16. Pratiques et rituels de transmutation entre les niveaux de croyance</w:t>
      </w:r>
    </w:p>
    <w:p>
      <w:pPr>
        <w:widowControl w:val="0"/>
        <w:autoSpaceDE w:val="0"/>
        <w:autoSpaceDN w:val="0"/>
        <w:adjustRightInd w:val="0"/>
        <w:spacing w:line="360" w:lineRule="auto"/>
        <w:rPr>
          <w:rFonts w:ascii="Courier New" w:hAnsi="Courier New" w:cs="Courier New"/>
          <w:rtl w:val="0"/>
        </w:rPr>
      </w:pPr>
      <w:r>
        <w:rPr>
          <w:rFonts w:ascii="Segoe UI" w:hAnsi="Segoe UI" w:cs="Segoe UI"/>
          <w:b w:val="0"/>
          <w:i w:val="0"/>
          <w:sz w:val="28"/>
        </w:rPr>
        <w:t xml:space="preserve">Ces pratiques servent </w:t>
      </w:r>
      <w:r>
        <w:rPr>
          <w:rFonts w:ascii="Segoe UI" w:eastAsia="Segoe UI" w:hAnsi="Segoe UI" w:cs="Segoe UI"/>
          <w:b w:val="0"/>
          <w:i w:val="0"/>
          <w:sz w:val="28"/>
        </w:rPr>
        <w:t>à </w:t>
      </w:r>
      <w:r>
        <w:rPr>
          <w:rFonts w:ascii="Segoe UI" w:hAnsi="Segoe UI" w:cs="Segoe UI"/>
          <w:b/>
          <w:i w:val="0"/>
          <w:sz w:val="28"/>
        </w:rPr>
        <w:t>d</w:t>
      </w:r>
      <w:r>
        <w:rPr>
          <w:rFonts w:ascii="Segoe UI" w:eastAsia="Segoe UI" w:hAnsi="Segoe UI" w:cs="Segoe UI"/>
          <w:b/>
          <w:i w:val="0"/>
          <w:sz w:val="28"/>
        </w:rPr>
        <w:t>ébloquer la circulation du sens</w:t>
      </w:r>
      <w:r>
        <w:rPr>
          <w:rFonts w:ascii="Segoe UI" w:hAnsi="Segoe UI" w:cs="Segoe UI"/>
          <w:b w:val="0"/>
          <w:i w:val="0"/>
          <w:sz w:val="28"/>
        </w:rPr>
        <w:t> entre les couches de croyance. Elles ne rel</w:t>
      </w:r>
      <w:r>
        <w:rPr>
          <w:rFonts w:ascii="Segoe UI" w:eastAsia="Segoe UI" w:hAnsi="Segoe UI" w:cs="Segoe UI"/>
          <w:b w:val="0"/>
          <w:i w:val="0"/>
          <w:sz w:val="28"/>
        </w:rPr>
        <w:t xml:space="preserve">èvent pas d’une religion donnée, mais d’une écologie de la conscience </w:t>
      </w:r>
      <w:r>
        <w:rPr>
          <w:rFonts w:ascii="Segoe UI" w:eastAsia="Segoe UI" w:hAnsi="Segoe UI" w:cs="Segoe UI" w:hint="default"/>
          <w:b w:val="0"/>
          <w:i w:val="0"/>
          <w:sz w:val="28"/>
        </w:rPr>
        <w:t>—</w:t>
      </w:r>
      <w:r>
        <w:rPr>
          <w:rFonts w:ascii="Segoe UI" w:eastAsia="Segoe UI" w:hAnsi="Segoe UI" w:cs="Segoe UI" w:hint="default"/>
          <w:b w:val="0"/>
          <w:i w:val="0"/>
          <w:sz w:val="28"/>
        </w:rPr>
        <w:t xml:space="preserve"> un ensemble d’outils pour restaurer la continuité entre pensée, perception et vie.</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1. Du cognitif vers le mythique </w:t>
      </w:r>
      <w:r>
        <w:rPr>
          <w:rFonts w:ascii="Segoe UI" w:hAnsi="Segoe UI" w:cs="Segoe UI" w:hint="default"/>
          <w:b/>
          <w:i w:val="0"/>
          <w:sz w:val="20"/>
        </w:rPr>
        <w:t>—</w:t>
      </w:r>
      <w:r>
        <w:rPr>
          <w:rFonts w:ascii="Segoe UI" w:hAnsi="Segoe UI" w:cs="Segoe UI" w:hint="default"/>
          <w:b/>
          <w:i w:val="0"/>
          <w:sz w:val="20"/>
        </w:rPr>
        <w:t xml:space="preserve"> R</w:t>
      </w:r>
      <w:r>
        <w:rPr>
          <w:rFonts w:ascii="Segoe UI" w:eastAsia="Segoe UI" w:hAnsi="Segoe UI" w:cs="Segoe UI" w:hint="default"/>
          <w:b/>
          <w:i w:val="0"/>
          <w:sz w:val="20"/>
        </w:rPr>
        <w:t>éenchanter la pensée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But</w:t>
      </w:r>
      <w:r>
        <w:rPr>
          <w:rFonts w:ascii="Segoe UI" w:hAnsi="Segoe UI" w:cs="Segoe UI"/>
          <w:b w:val="0"/>
          <w:i w:val="0"/>
          <w:sz w:val="28"/>
        </w:rPr>
        <w:t> : lib</w:t>
      </w:r>
      <w:r>
        <w:rPr>
          <w:rFonts w:ascii="Segoe UI" w:eastAsia="Segoe UI" w:hAnsi="Segoe UI" w:cs="Segoe UI"/>
          <w:b w:val="0"/>
          <w:i w:val="0"/>
          <w:sz w:val="28"/>
        </w:rPr>
        <w:t>érer le mental de la rigidité analytique pour retrouver la puissance imaginale.</w:t>
        <w:br/>
      </w:r>
      <w:r>
        <w:rPr>
          <w:rFonts w:ascii="Segoe UI" w:hAnsi="Segoe UI" w:cs="Segoe UI"/>
          <w:b/>
          <w:i w:val="0"/>
          <w:sz w:val="28"/>
        </w:rPr>
        <w:t>Rituels / pratiques</w:t>
      </w:r>
      <w:r>
        <w:rPr>
          <w:rFonts w:ascii="Segoe UI" w:hAnsi="Segoe UI" w:cs="Segoe UI"/>
          <w:b w:val="0"/>
          <w:i w:val="0"/>
          <w:sz w:val="28"/>
        </w:rPr>
        <w:t> :</w:t>
      </w:r>
    </w:p>
    <w:p>
      <w:pPr>
        <w:widowControl w:val="0"/>
        <w:numPr>
          <w:ilvl w:val="0"/>
          <w:numId w:val="46"/>
        </w:numPr>
        <w:autoSpaceDE w:val="0"/>
        <w:autoSpaceDN w:val="0"/>
        <w:adjustRightInd w:val="0"/>
        <w:spacing w:line="360" w:lineRule="auto"/>
        <w:rPr>
          <w:rFonts w:ascii="Courier New" w:hAnsi="Courier New" w:cs="Courier New"/>
          <w:rtl w:val="0"/>
        </w:rPr>
      </w:pPr>
      <w:r>
        <w:rPr>
          <w:rFonts w:ascii="Segoe UI" w:eastAsia="Segoe UI" w:hAnsi="Segoe UI" w:cs="Segoe UI"/>
          <w:b w:val="0"/>
          <w:i/>
          <w:sz w:val="28"/>
        </w:rPr>
        <w:t>Écriture oraculaire</w:t>
      </w:r>
      <w:r>
        <w:rPr>
          <w:rFonts w:ascii="Segoe UI" w:hAnsi="Segoe UI" w:cs="Segoe UI"/>
          <w:b w:val="0"/>
          <w:i w:val="0"/>
          <w:sz w:val="28"/>
        </w:rPr>
        <w:t xml:space="preserve"> : </w:t>
      </w:r>
      <w:r>
        <w:rPr>
          <w:rFonts w:ascii="Segoe UI" w:eastAsia="Segoe UI" w:hAnsi="Segoe UI" w:cs="Segoe UI"/>
          <w:b w:val="0"/>
          <w:i w:val="0"/>
          <w:sz w:val="28"/>
        </w:rPr>
        <w:t>écrire sans intention, laisser les images émerger du flux.</w:t>
      </w:r>
    </w:p>
    <w:p>
      <w:pPr>
        <w:widowControl w:val="0"/>
        <w:numPr>
          <w:ilvl w:val="0"/>
          <w:numId w:val="46"/>
        </w:numPr>
        <w:autoSpaceDE w:val="0"/>
        <w:autoSpaceDN w:val="0"/>
        <w:adjustRightInd w:val="0"/>
        <w:spacing w:line="360" w:lineRule="auto"/>
        <w:rPr>
          <w:rFonts w:ascii="Courier New" w:hAnsi="Courier New" w:cs="Courier New"/>
        </w:rPr>
      </w:pPr>
      <w:r>
        <w:rPr>
          <w:rFonts w:ascii="Segoe UI" w:hAnsi="Segoe UI" w:cs="Segoe UI"/>
          <w:b w:val="0"/>
          <w:i/>
          <w:sz w:val="28"/>
        </w:rPr>
        <w:t>Lecture symbolique</w:t>
      </w:r>
      <w:r>
        <w:rPr>
          <w:rFonts w:ascii="Segoe UI" w:hAnsi="Segoe UI" w:cs="Segoe UI"/>
          <w:b w:val="0"/>
          <w:i w:val="0"/>
          <w:sz w:val="28"/>
        </w:rPr>
        <w:t> : relire les concepts comme des arch</w:t>
      </w:r>
      <w:r>
        <w:rPr>
          <w:rFonts w:ascii="Segoe UI" w:eastAsia="Segoe UI" w:hAnsi="Segoe UI" w:cs="Segoe UI"/>
          <w:b w:val="0"/>
          <w:i w:val="0"/>
          <w:sz w:val="28"/>
        </w:rPr>
        <w:t>étypes vivants.</w:t>
      </w:r>
    </w:p>
    <w:p>
      <w:pPr>
        <w:widowControl w:val="0"/>
        <w:numPr>
          <w:ilvl w:val="0"/>
          <w:numId w:val="46"/>
        </w:numPr>
        <w:autoSpaceDE w:val="0"/>
        <w:autoSpaceDN w:val="0"/>
        <w:adjustRightInd w:val="0"/>
        <w:spacing w:line="360" w:lineRule="auto"/>
        <w:rPr>
          <w:rFonts w:ascii="Courier New" w:hAnsi="Courier New" w:cs="Courier New"/>
        </w:rPr>
      </w:pPr>
      <w:r>
        <w:rPr>
          <w:rFonts w:ascii="Segoe UI" w:hAnsi="Segoe UI" w:cs="Segoe UI"/>
          <w:b w:val="0"/>
          <w:i/>
          <w:sz w:val="28"/>
        </w:rPr>
        <w:t>Errance m</w:t>
      </w:r>
      <w:r>
        <w:rPr>
          <w:rFonts w:ascii="Segoe UI" w:eastAsia="Segoe UI" w:hAnsi="Segoe UI" w:cs="Segoe UI"/>
          <w:b w:val="0"/>
          <w:i/>
          <w:sz w:val="28"/>
        </w:rPr>
        <w:t>éditative</w:t>
      </w:r>
      <w:r>
        <w:rPr>
          <w:rFonts w:ascii="Segoe UI" w:hAnsi="Segoe UI" w:cs="Segoe UI"/>
          <w:b w:val="0"/>
          <w:i w:val="0"/>
          <w:sz w:val="28"/>
        </w:rPr>
        <w:t> : marcher jusqu</w:t>
      </w:r>
      <w:r>
        <w:rPr>
          <w:rFonts w:ascii="Segoe UI" w:eastAsia="Segoe UI" w:hAnsi="Segoe UI" w:cs="Segoe UI"/>
          <w:b w:val="0"/>
          <w:i w:val="0"/>
          <w:sz w:val="28"/>
        </w:rPr>
        <w:t>’à ce que la pensée se dissolve en paysage.</w:t>
      </w:r>
    </w:p>
    <w:p>
      <w:pPr>
        <w:widowControl w:val="0"/>
        <w:numPr>
          <w:ilvl w:val="0"/>
          <w:numId w:val="46"/>
        </w:numPr>
        <w:autoSpaceDE w:val="0"/>
        <w:autoSpaceDN w:val="0"/>
        <w:adjustRightInd w:val="0"/>
        <w:spacing w:line="360" w:lineRule="auto"/>
        <w:rPr>
          <w:rFonts w:ascii="Courier New" w:hAnsi="Courier New" w:cs="Courier New"/>
        </w:rPr>
      </w:pPr>
      <w:r>
        <w:rPr>
          <w:rFonts w:ascii="Segoe UI" w:hAnsi="Segoe UI" w:cs="Segoe UI"/>
          <w:b w:val="0"/>
          <w:i/>
          <w:sz w:val="28"/>
        </w:rPr>
        <w:t>Travail du r</w:t>
      </w:r>
      <w:r>
        <w:rPr>
          <w:rFonts w:ascii="Segoe UI" w:eastAsia="Segoe UI" w:hAnsi="Segoe UI" w:cs="Segoe UI"/>
          <w:b w:val="0"/>
          <w:i/>
          <w:sz w:val="28"/>
        </w:rPr>
        <w:t>êve</w:t>
      </w:r>
      <w:r>
        <w:rPr>
          <w:rFonts w:ascii="Segoe UI" w:hAnsi="Segoe UI" w:cs="Segoe UI"/>
          <w:b w:val="0"/>
          <w:i w:val="0"/>
          <w:sz w:val="28"/>
        </w:rPr>
        <w:t> : noter et m</w:t>
      </w:r>
      <w:r>
        <w:rPr>
          <w:rFonts w:ascii="Segoe UI" w:eastAsia="Segoe UI" w:hAnsi="Segoe UI" w:cs="Segoe UI"/>
          <w:b w:val="0"/>
          <w:i w:val="0"/>
          <w:sz w:val="28"/>
        </w:rPr>
        <w:t>éditer les rêves comme prolongement du discours intérieur.</w:t>
        <w:br/>
      </w:r>
      <w:r>
        <w:rPr>
          <w:rFonts w:ascii="Segoe UI" w:hAnsi="Segoe UI" w:cs="Segoe UI"/>
          <w:b/>
          <w:i w:val="0"/>
          <w:sz w:val="28"/>
        </w:rPr>
        <w:t>Effet</w:t>
      </w:r>
      <w:r>
        <w:rPr>
          <w:rFonts w:ascii="Segoe UI" w:hAnsi="Segoe UI" w:cs="Segoe UI"/>
          <w:b w:val="0"/>
          <w:i w:val="0"/>
          <w:sz w:val="28"/>
        </w:rPr>
        <w:t xml:space="preserve"> : passage de la logique </w:t>
      </w:r>
      <w:r>
        <w:rPr>
          <w:rFonts w:ascii="Segoe UI" w:eastAsia="Segoe UI" w:hAnsi="Segoe UI" w:cs="Segoe UI"/>
          <w:b w:val="0"/>
          <w:i w:val="0"/>
          <w:sz w:val="28"/>
        </w:rPr>
        <w:t xml:space="preserve">à la poïétique </w:t>
      </w:r>
      <w:r>
        <w:rPr>
          <w:rFonts w:ascii="Segoe UI" w:eastAsia="Segoe UI" w:hAnsi="Segoe UI" w:cs="Segoe UI" w:hint="default"/>
          <w:b w:val="0"/>
          <w:i w:val="0"/>
          <w:sz w:val="28"/>
        </w:rPr>
        <w:t>—</w:t>
      </w:r>
      <w:r>
        <w:rPr>
          <w:rFonts w:ascii="Segoe UI" w:eastAsia="Segoe UI" w:hAnsi="Segoe UI" w:cs="Segoe UI" w:hint="default"/>
          <w:b w:val="0"/>
          <w:i w:val="0"/>
          <w:sz w:val="28"/>
        </w:rPr>
        <w:t xml:space="preserve"> la pensée devient vision.</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2. Du mythique vers le relationnel </w:t>
      </w:r>
      <w:r>
        <w:rPr>
          <w:rFonts w:ascii="Segoe UI" w:hAnsi="Segoe UI" w:cs="Segoe UI" w:hint="default"/>
          <w:b/>
          <w:i w:val="0"/>
          <w:sz w:val="20"/>
        </w:rPr>
        <w:t>—</w:t>
      </w:r>
      <w:r>
        <w:rPr>
          <w:rFonts w:ascii="Segoe UI" w:hAnsi="Segoe UI" w:cs="Segoe UI" w:hint="default"/>
          <w:b/>
          <w:i w:val="0"/>
          <w:sz w:val="20"/>
        </w:rPr>
        <w:t xml:space="preserve"> Incarner le r</w:t>
      </w:r>
      <w:r>
        <w:rPr>
          <w:rFonts w:ascii="Segoe UI" w:eastAsia="Segoe UI" w:hAnsi="Segoe UI" w:cs="Segoe UI" w:hint="default"/>
          <w:b/>
          <w:i w:val="0"/>
          <w:sz w:val="20"/>
        </w:rPr>
        <w:t>écit</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But</w:t>
      </w:r>
      <w:r>
        <w:rPr>
          <w:rFonts w:ascii="Segoe UI" w:hAnsi="Segoe UI" w:cs="Segoe UI"/>
          <w:b w:val="0"/>
          <w:i w:val="0"/>
          <w:sz w:val="28"/>
        </w:rPr>
        <w:t> : faire descendre le mythe dans la parole et la communaut</w:t>
      </w:r>
      <w:r>
        <w:rPr>
          <w:rFonts w:ascii="Segoe UI" w:eastAsia="Segoe UI" w:hAnsi="Segoe UI" w:cs="Segoe UI"/>
          <w:b w:val="0"/>
          <w:i w:val="0"/>
          <w:sz w:val="28"/>
        </w:rPr>
        <w:t>é.</w:t>
        <w:br/>
      </w:r>
      <w:r>
        <w:rPr>
          <w:rFonts w:ascii="Segoe UI" w:hAnsi="Segoe UI" w:cs="Segoe UI"/>
          <w:b/>
          <w:i w:val="0"/>
          <w:sz w:val="28"/>
        </w:rPr>
        <w:t>Rituels / pratiques</w:t>
      </w:r>
      <w:r>
        <w:rPr>
          <w:rFonts w:ascii="Segoe UI" w:hAnsi="Segoe UI" w:cs="Segoe UI"/>
          <w:b w:val="0"/>
          <w:i w:val="0"/>
          <w:sz w:val="28"/>
        </w:rPr>
        <w:t> :</w:t>
      </w:r>
    </w:p>
    <w:p>
      <w:pPr>
        <w:widowControl w:val="0"/>
        <w:numPr>
          <w:ilvl w:val="0"/>
          <w:numId w:val="47"/>
        </w:numPr>
        <w:autoSpaceDE w:val="0"/>
        <w:autoSpaceDN w:val="0"/>
        <w:adjustRightInd w:val="0"/>
        <w:spacing w:line="360" w:lineRule="auto"/>
        <w:rPr>
          <w:rFonts w:ascii="Courier New" w:hAnsi="Courier New" w:cs="Courier New"/>
          <w:rtl w:val="0"/>
        </w:rPr>
      </w:pPr>
      <w:r>
        <w:rPr>
          <w:rFonts w:ascii="Segoe UI" w:hAnsi="Segoe UI" w:cs="Segoe UI"/>
          <w:b w:val="0"/>
          <w:i/>
          <w:sz w:val="28"/>
        </w:rPr>
        <w:t>R</w:t>
      </w:r>
      <w:r>
        <w:rPr>
          <w:rFonts w:ascii="Segoe UI" w:eastAsia="Segoe UI" w:hAnsi="Segoe UI" w:cs="Segoe UI"/>
          <w:b w:val="0"/>
          <w:i/>
          <w:sz w:val="28"/>
        </w:rPr>
        <w:t>écit partagé</w:t>
      </w:r>
      <w:r>
        <w:rPr>
          <w:rFonts w:ascii="Segoe UI" w:hAnsi="Segoe UI" w:cs="Segoe UI"/>
          <w:b w:val="0"/>
          <w:i w:val="0"/>
          <w:sz w:val="28"/>
        </w:rPr>
        <w:t> : raconter un mythe en y int</w:t>
      </w:r>
      <w:r>
        <w:rPr>
          <w:rFonts w:ascii="Segoe UI" w:eastAsia="Segoe UI" w:hAnsi="Segoe UI" w:cs="Segoe UI"/>
          <w:b w:val="0"/>
          <w:i w:val="0"/>
          <w:sz w:val="28"/>
        </w:rPr>
        <w:t>égrant son expérience personnelle.</w:t>
      </w:r>
    </w:p>
    <w:p>
      <w:pPr>
        <w:widowControl w:val="0"/>
        <w:numPr>
          <w:ilvl w:val="0"/>
          <w:numId w:val="47"/>
        </w:numPr>
        <w:autoSpaceDE w:val="0"/>
        <w:autoSpaceDN w:val="0"/>
        <w:adjustRightInd w:val="0"/>
        <w:spacing w:line="360" w:lineRule="auto"/>
        <w:rPr>
          <w:rFonts w:ascii="Courier New" w:hAnsi="Courier New" w:cs="Courier New"/>
        </w:rPr>
      </w:pPr>
      <w:r>
        <w:rPr>
          <w:rFonts w:ascii="Segoe UI" w:hAnsi="Segoe UI" w:cs="Segoe UI"/>
          <w:b w:val="0"/>
          <w:i/>
          <w:sz w:val="28"/>
        </w:rPr>
        <w:t>Cercle de parole</w:t>
      </w:r>
      <w:r>
        <w:rPr>
          <w:rFonts w:ascii="Segoe UI" w:hAnsi="Segoe UI" w:cs="Segoe UI"/>
          <w:b w:val="0"/>
          <w:i w:val="0"/>
          <w:sz w:val="28"/>
        </w:rPr>
        <w:t> : faire circuler la parole comme miroir collectif.</w:t>
      </w:r>
    </w:p>
    <w:p>
      <w:pPr>
        <w:widowControl w:val="0"/>
        <w:numPr>
          <w:ilvl w:val="0"/>
          <w:numId w:val="47"/>
        </w:numPr>
        <w:autoSpaceDE w:val="0"/>
        <w:autoSpaceDN w:val="0"/>
        <w:adjustRightInd w:val="0"/>
        <w:spacing w:line="360" w:lineRule="auto"/>
        <w:rPr>
          <w:rFonts w:ascii="Courier New" w:hAnsi="Courier New" w:cs="Courier New"/>
        </w:rPr>
      </w:pPr>
      <w:r>
        <w:rPr>
          <w:rFonts w:ascii="Segoe UI" w:hAnsi="Segoe UI" w:cs="Segoe UI"/>
          <w:b w:val="0"/>
          <w:i/>
          <w:sz w:val="28"/>
        </w:rPr>
        <w:t>Chant d</w:t>
      </w:r>
      <w:r>
        <w:rPr>
          <w:rFonts w:ascii="Segoe UI" w:eastAsia="Segoe UI" w:hAnsi="Segoe UI" w:cs="Segoe UI"/>
          <w:b w:val="0"/>
          <w:i/>
          <w:sz w:val="28"/>
        </w:rPr>
        <w:t>’origine</w:t>
      </w:r>
      <w:r>
        <w:rPr>
          <w:rFonts w:ascii="Segoe UI" w:hAnsi="Segoe UI" w:cs="Segoe UI"/>
          <w:b w:val="0"/>
          <w:i w:val="0"/>
          <w:sz w:val="28"/>
        </w:rPr>
        <w:t> : chanter le mythe fondateur en premi</w:t>
      </w:r>
      <w:r>
        <w:rPr>
          <w:rFonts w:ascii="Segoe UI" w:eastAsia="Segoe UI" w:hAnsi="Segoe UI" w:cs="Segoe UI"/>
          <w:b w:val="0"/>
          <w:i w:val="0"/>
          <w:sz w:val="28"/>
        </w:rPr>
        <w:t>ère personne (« je suis la rivière, je suis le feu »).</w:t>
      </w:r>
    </w:p>
    <w:p>
      <w:pPr>
        <w:widowControl w:val="0"/>
        <w:numPr>
          <w:ilvl w:val="0"/>
          <w:numId w:val="47"/>
        </w:numPr>
        <w:autoSpaceDE w:val="0"/>
        <w:autoSpaceDN w:val="0"/>
        <w:adjustRightInd w:val="0"/>
        <w:spacing w:line="360" w:lineRule="auto"/>
        <w:rPr>
          <w:rFonts w:ascii="Courier New" w:hAnsi="Courier New" w:cs="Courier New"/>
        </w:rPr>
      </w:pPr>
      <w:r>
        <w:rPr>
          <w:rFonts w:ascii="Segoe UI" w:hAnsi="Segoe UI" w:cs="Segoe UI"/>
          <w:b w:val="0"/>
          <w:i/>
          <w:sz w:val="28"/>
        </w:rPr>
        <w:t>Rituel comm</w:t>
      </w:r>
      <w:r>
        <w:rPr>
          <w:rFonts w:ascii="Segoe UI" w:eastAsia="Segoe UI" w:hAnsi="Segoe UI" w:cs="Segoe UI"/>
          <w:b w:val="0"/>
          <w:i/>
          <w:sz w:val="28"/>
        </w:rPr>
        <w:t>émoratif</w:t>
      </w:r>
      <w:r>
        <w:rPr>
          <w:rFonts w:ascii="Segoe UI" w:hAnsi="Segoe UI" w:cs="Segoe UI"/>
          <w:b w:val="0"/>
          <w:i w:val="0"/>
          <w:sz w:val="28"/>
        </w:rPr>
        <w:t> : revivre symboliquement un passage mythique (mort, renaissance, alliance).</w:t>
        <w:br/>
      </w:r>
      <w:r>
        <w:rPr>
          <w:rFonts w:ascii="Segoe UI" w:hAnsi="Segoe UI" w:cs="Segoe UI"/>
          <w:b/>
          <w:i w:val="0"/>
          <w:sz w:val="28"/>
        </w:rPr>
        <w:t>Effet</w:t>
      </w:r>
      <w:r>
        <w:rPr>
          <w:rFonts w:ascii="Segoe UI" w:hAnsi="Segoe UI" w:cs="Segoe UI"/>
          <w:b w:val="0"/>
          <w:i w:val="0"/>
          <w:sz w:val="28"/>
        </w:rPr>
        <w:t> : le r</w:t>
      </w:r>
      <w:r>
        <w:rPr>
          <w:rFonts w:ascii="Segoe UI" w:eastAsia="Segoe UI" w:hAnsi="Segoe UI" w:cs="Segoe UI"/>
          <w:b w:val="0"/>
          <w:i w:val="0"/>
          <w:sz w:val="28"/>
        </w:rPr>
        <w:t>écit cesse d’être souvenir ; il devient acte d’unité entre les êtres.</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3. Du relationnel vers l</w:t>
      </w:r>
      <w:r>
        <w:rPr>
          <w:rFonts w:ascii="Segoe UI" w:eastAsia="Segoe UI" w:hAnsi="Segoe UI" w:cs="Segoe UI"/>
          <w:b/>
          <w:i w:val="0"/>
          <w:sz w:val="20"/>
        </w:rPr>
        <w:t xml:space="preserve">’énergétique </w:t>
      </w:r>
      <w:r>
        <w:rPr>
          <w:rFonts w:ascii="Segoe UI" w:eastAsia="Segoe UI" w:hAnsi="Segoe UI" w:cs="Segoe UI" w:hint="default"/>
          <w:b/>
          <w:i w:val="0"/>
          <w:sz w:val="20"/>
        </w:rPr>
        <w:t>—</w:t>
      </w:r>
      <w:r>
        <w:rPr>
          <w:rFonts w:ascii="Segoe UI" w:eastAsia="Segoe UI" w:hAnsi="Segoe UI" w:cs="Segoe UI" w:hint="default"/>
          <w:b/>
          <w:i w:val="0"/>
          <w:sz w:val="20"/>
        </w:rPr>
        <w:t xml:space="preserve"> Donner souffle au lien</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But</w:t>
      </w:r>
      <w:r>
        <w:rPr>
          <w:rFonts w:ascii="Segoe UI" w:hAnsi="Segoe UI" w:cs="Segoe UI"/>
          <w:b w:val="0"/>
          <w:i w:val="0"/>
          <w:sz w:val="28"/>
        </w:rPr>
        <w:t> : transformer la parole en vibration, l</w:t>
      </w:r>
      <w:r>
        <w:rPr>
          <w:rFonts w:ascii="Segoe UI" w:eastAsia="Segoe UI" w:hAnsi="Segoe UI" w:cs="Segoe UI"/>
          <w:b w:val="0"/>
          <w:i w:val="0"/>
          <w:sz w:val="28"/>
        </w:rPr>
        <w:t>’intention en courant vital.</w:t>
        <w:br/>
      </w:r>
      <w:r>
        <w:rPr>
          <w:rFonts w:ascii="Segoe UI" w:hAnsi="Segoe UI" w:cs="Segoe UI"/>
          <w:b/>
          <w:i w:val="0"/>
          <w:sz w:val="28"/>
        </w:rPr>
        <w:t>Rituels / pratiques</w:t>
      </w:r>
      <w:r>
        <w:rPr>
          <w:rFonts w:ascii="Segoe UI" w:hAnsi="Segoe UI" w:cs="Segoe UI"/>
          <w:b w:val="0"/>
          <w:i w:val="0"/>
          <w:sz w:val="28"/>
        </w:rPr>
        <w:t> :</w:t>
      </w:r>
    </w:p>
    <w:p>
      <w:pPr>
        <w:widowControl w:val="0"/>
        <w:numPr>
          <w:ilvl w:val="0"/>
          <w:numId w:val="48"/>
        </w:numPr>
        <w:autoSpaceDE w:val="0"/>
        <w:autoSpaceDN w:val="0"/>
        <w:adjustRightInd w:val="0"/>
        <w:spacing w:line="360" w:lineRule="auto"/>
        <w:rPr>
          <w:rFonts w:ascii="Courier New" w:hAnsi="Courier New" w:cs="Courier New"/>
          <w:rtl w:val="0"/>
        </w:rPr>
      </w:pPr>
      <w:r>
        <w:rPr>
          <w:rFonts w:ascii="Segoe UI" w:hAnsi="Segoe UI" w:cs="Segoe UI"/>
          <w:b w:val="0"/>
          <w:i/>
          <w:sz w:val="28"/>
        </w:rPr>
        <w:t>Respiration rythmique en duo ou en cercle</w:t>
      </w:r>
      <w:r>
        <w:rPr>
          <w:rFonts w:ascii="Segoe UI" w:hAnsi="Segoe UI" w:cs="Segoe UI"/>
          <w:b w:val="0"/>
          <w:i w:val="0"/>
          <w:sz w:val="28"/>
        </w:rPr>
        <w:t> : synchroniser les souffles jusqu</w:t>
      </w:r>
      <w:r>
        <w:rPr>
          <w:rFonts w:ascii="Segoe UI" w:eastAsia="Segoe UI" w:hAnsi="Segoe UI" w:cs="Segoe UI"/>
          <w:b w:val="0"/>
          <w:i w:val="0"/>
          <w:sz w:val="28"/>
        </w:rPr>
        <w:t>’à sentir le champ collectif.</w:t>
      </w:r>
    </w:p>
    <w:p>
      <w:pPr>
        <w:widowControl w:val="0"/>
        <w:numPr>
          <w:ilvl w:val="0"/>
          <w:numId w:val="48"/>
        </w:numPr>
        <w:autoSpaceDE w:val="0"/>
        <w:autoSpaceDN w:val="0"/>
        <w:adjustRightInd w:val="0"/>
        <w:spacing w:line="360" w:lineRule="auto"/>
        <w:rPr>
          <w:rFonts w:ascii="Courier New" w:hAnsi="Courier New" w:cs="Courier New"/>
        </w:rPr>
      </w:pPr>
      <w:r>
        <w:rPr>
          <w:rFonts w:ascii="Segoe UI" w:hAnsi="Segoe UI" w:cs="Segoe UI"/>
          <w:b w:val="0"/>
          <w:i/>
          <w:sz w:val="28"/>
        </w:rPr>
        <w:t>Chant continu ou icaros</w:t>
      </w:r>
      <w:r>
        <w:rPr>
          <w:rFonts w:ascii="Segoe UI" w:hAnsi="Segoe UI" w:cs="Segoe UI"/>
          <w:b w:val="0"/>
          <w:i w:val="0"/>
          <w:sz w:val="28"/>
        </w:rPr>
        <w:t> : moduler la fr</w:t>
      </w:r>
      <w:r>
        <w:rPr>
          <w:rFonts w:ascii="Segoe UI" w:eastAsia="Segoe UI" w:hAnsi="Segoe UI" w:cs="Segoe UI"/>
          <w:b w:val="0"/>
          <w:i w:val="0"/>
          <w:sz w:val="28"/>
        </w:rPr>
        <w:t>équence du lien par la voix.</w:t>
      </w:r>
    </w:p>
    <w:p>
      <w:pPr>
        <w:widowControl w:val="0"/>
        <w:numPr>
          <w:ilvl w:val="0"/>
          <w:numId w:val="48"/>
        </w:numPr>
        <w:autoSpaceDE w:val="0"/>
        <w:autoSpaceDN w:val="0"/>
        <w:adjustRightInd w:val="0"/>
        <w:spacing w:line="360" w:lineRule="auto"/>
        <w:rPr>
          <w:rFonts w:ascii="Courier New" w:hAnsi="Courier New" w:cs="Courier New"/>
        </w:rPr>
      </w:pPr>
      <w:r>
        <w:rPr>
          <w:rFonts w:ascii="Segoe UI" w:hAnsi="Segoe UI" w:cs="Segoe UI"/>
          <w:b w:val="0"/>
          <w:i/>
          <w:sz w:val="28"/>
        </w:rPr>
        <w:t>M</w:t>
      </w:r>
      <w:r>
        <w:rPr>
          <w:rFonts w:ascii="Segoe UI" w:eastAsia="Segoe UI" w:hAnsi="Segoe UI" w:cs="Segoe UI"/>
          <w:b w:val="0"/>
          <w:i/>
          <w:sz w:val="28"/>
        </w:rPr>
        <w:t>éditation du regard</w:t>
      </w:r>
      <w:r>
        <w:rPr>
          <w:rFonts w:ascii="Segoe UI" w:hAnsi="Segoe UI" w:cs="Segoe UI"/>
          <w:b w:val="0"/>
          <w:i w:val="0"/>
          <w:sz w:val="28"/>
        </w:rPr>
        <w:t> : maintenir le contact oculaire sans jugement jusqu</w:t>
      </w:r>
      <w:r>
        <w:rPr>
          <w:rFonts w:ascii="Segoe UI" w:eastAsia="Segoe UI" w:hAnsi="Segoe UI" w:cs="Segoe UI"/>
          <w:b w:val="0"/>
          <w:i w:val="0"/>
          <w:sz w:val="28"/>
        </w:rPr>
        <w:t>’à dissolution de l’ego.</w:t>
      </w:r>
    </w:p>
    <w:p>
      <w:pPr>
        <w:widowControl w:val="0"/>
        <w:numPr>
          <w:ilvl w:val="0"/>
          <w:numId w:val="48"/>
        </w:numPr>
        <w:autoSpaceDE w:val="0"/>
        <w:autoSpaceDN w:val="0"/>
        <w:adjustRightInd w:val="0"/>
        <w:spacing w:line="360" w:lineRule="auto"/>
        <w:rPr>
          <w:rFonts w:ascii="Courier New" w:hAnsi="Courier New" w:cs="Courier New"/>
        </w:rPr>
      </w:pPr>
      <w:r>
        <w:rPr>
          <w:rFonts w:ascii="Segoe UI" w:hAnsi="Segoe UI" w:cs="Segoe UI"/>
          <w:b w:val="0"/>
          <w:i/>
          <w:sz w:val="28"/>
        </w:rPr>
        <w:t>Danse spiral</w:t>
      </w:r>
      <w:r>
        <w:rPr>
          <w:rFonts w:ascii="Segoe UI" w:eastAsia="Segoe UI" w:hAnsi="Segoe UI" w:cs="Segoe UI"/>
          <w:b w:val="0"/>
          <w:i/>
          <w:sz w:val="28"/>
        </w:rPr>
        <w:t>ée</w:t>
      </w:r>
      <w:r>
        <w:rPr>
          <w:rFonts w:ascii="Segoe UI" w:hAnsi="Segoe UI" w:cs="Segoe UI"/>
          <w:b w:val="0"/>
          <w:i w:val="0"/>
          <w:sz w:val="28"/>
        </w:rPr>
        <w:t> : faire circuler l</w:t>
      </w:r>
      <w:r>
        <w:rPr>
          <w:rFonts w:ascii="Segoe UI" w:eastAsia="Segoe UI" w:hAnsi="Segoe UI" w:cs="Segoe UI"/>
          <w:b w:val="0"/>
          <w:i w:val="0"/>
          <w:sz w:val="28"/>
        </w:rPr>
        <w:t>’énergie entre les corps par le mouvement coordonné.</w:t>
        <w:br/>
      </w:r>
      <w:r>
        <w:rPr>
          <w:rFonts w:ascii="Segoe UI" w:hAnsi="Segoe UI" w:cs="Segoe UI"/>
          <w:b/>
          <w:i w:val="0"/>
          <w:sz w:val="28"/>
        </w:rPr>
        <w:t>Effet</w:t>
      </w:r>
      <w:r>
        <w:rPr>
          <w:rFonts w:ascii="Segoe UI" w:hAnsi="Segoe UI" w:cs="Segoe UI"/>
          <w:b w:val="0"/>
          <w:i w:val="0"/>
          <w:sz w:val="28"/>
        </w:rPr>
        <w:t> : la relation devient champ vibratoire ; le groupe respire comme un seul organisme.</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4. De l</w:t>
      </w:r>
      <w:r>
        <w:rPr>
          <w:rFonts w:ascii="Segoe UI" w:eastAsia="Segoe UI" w:hAnsi="Segoe UI" w:cs="Segoe UI"/>
          <w:b/>
          <w:i w:val="0"/>
          <w:sz w:val="20"/>
        </w:rPr>
        <w:t xml:space="preserve">’énergétique vers le perceptif </w:t>
      </w:r>
      <w:r>
        <w:rPr>
          <w:rFonts w:ascii="Segoe UI" w:eastAsia="Segoe UI" w:hAnsi="Segoe UI" w:cs="Segoe UI" w:hint="default"/>
          <w:b/>
          <w:i w:val="0"/>
          <w:sz w:val="20"/>
        </w:rPr>
        <w:t>—</w:t>
      </w:r>
      <w:r>
        <w:rPr>
          <w:rFonts w:ascii="Segoe UI" w:eastAsia="Segoe UI" w:hAnsi="Segoe UI" w:cs="Segoe UI" w:hint="default"/>
          <w:b/>
          <w:i w:val="0"/>
          <w:sz w:val="20"/>
        </w:rPr>
        <w:t xml:space="preserve"> Clarifier la vision</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But</w:t>
      </w:r>
      <w:r>
        <w:rPr>
          <w:rFonts w:ascii="Segoe UI" w:hAnsi="Segoe UI" w:cs="Segoe UI"/>
          <w:b w:val="0"/>
          <w:i w:val="0"/>
          <w:sz w:val="28"/>
        </w:rPr>
        <w:t> : stabiliser la force vitale pour ouvrir les sens au-del</w:t>
      </w:r>
      <w:r>
        <w:rPr>
          <w:rFonts w:ascii="Segoe UI" w:eastAsia="Segoe UI" w:hAnsi="Segoe UI" w:cs="Segoe UI"/>
          <w:b w:val="0"/>
          <w:i w:val="0"/>
          <w:sz w:val="28"/>
        </w:rPr>
        <w:t>à des filtres mentaux.</w:t>
        <w:br/>
      </w:r>
      <w:r>
        <w:rPr>
          <w:rFonts w:ascii="Segoe UI" w:hAnsi="Segoe UI" w:cs="Segoe UI"/>
          <w:b/>
          <w:i w:val="0"/>
          <w:sz w:val="28"/>
        </w:rPr>
        <w:t>Rituels / pratiques</w:t>
      </w:r>
      <w:r>
        <w:rPr>
          <w:rFonts w:ascii="Segoe UI" w:hAnsi="Segoe UI" w:cs="Segoe UI"/>
          <w:b w:val="0"/>
          <w:i w:val="0"/>
          <w:sz w:val="28"/>
        </w:rPr>
        <w:t> :</w:t>
      </w:r>
    </w:p>
    <w:p>
      <w:pPr>
        <w:widowControl w:val="0"/>
        <w:numPr>
          <w:ilvl w:val="0"/>
          <w:numId w:val="49"/>
        </w:numPr>
        <w:autoSpaceDE w:val="0"/>
        <w:autoSpaceDN w:val="0"/>
        <w:adjustRightInd w:val="0"/>
        <w:spacing w:line="360" w:lineRule="auto"/>
        <w:rPr>
          <w:rFonts w:ascii="Courier New" w:hAnsi="Courier New" w:cs="Courier New"/>
          <w:rtl w:val="0"/>
        </w:rPr>
      </w:pPr>
      <w:r>
        <w:rPr>
          <w:rFonts w:ascii="Segoe UI" w:hAnsi="Segoe UI" w:cs="Segoe UI"/>
          <w:b w:val="0"/>
          <w:i/>
          <w:sz w:val="28"/>
        </w:rPr>
        <w:t>Veille silencieuse</w:t>
      </w:r>
      <w:r>
        <w:rPr>
          <w:rFonts w:ascii="Segoe UI" w:hAnsi="Segoe UI" w:cs="Segoe UI"/>
          <w:b w:val="0"/>
          <w:i w:val="0"/>
          <w:sz w:val="28"/>
        </w:rPr>
        <w:t> : rester immobile jusqu</w:t>
      </w:r>
      <w:r>
        <w:rPr>
          <w:rFonts w:ascii="Segoe UI" w:eastAsia="Segoe UI" w:hAnsi="Segoe UI" w:cs="Segoe UI"/>
          <w:b w:val="0"/>
          <w:i w:val="0"/>
          <w:sz w:val="28"/>
        </w:rPr>
        <w:t>’à percevoir la densité du vide.</w:t>
      </w:r>
    </w:p>
    <w:p>
      <w:pPr>
        <w:widowControl w:val="0"/>
        <w:numPr>
          <w:ilvl w:val="0"/>
          <w:numId w:val="49"/>
        </w:numPr>
        <w:autoSpaceDE w:val="0"/>
        <w:autoSpaceDN w:val="0"/>
        <w:adjustRightInd w:val="0"/>
        <w:spacing w:line="360" w:lineRule="auto"/>
        <w:rPr>
          <w:rFonts w:ascii="Courier New" w:hAnsi="Courier New" w:cs="Courier New"/>
        </w:rPr>
      </w:pPr>
      <w:r>
        <w:rPr>
          <w:rFonts w:ascii="Segoe UI" w:hAnsi="Segoe UI" w:cs="Segoe UI"/>
          <w:b w:val="0"/>
          <w:i/>
          <w:sz w:val="28"/>
        </w:rPr>
        <w:t>Contemplation naturelle</w:t>
      </w:r>
      <w:r>
        <w:rPr>
          <w:rFonts w:ascii="Segoe UI" w:hAnsi="Segoe UI" w:cs="Segoe UI"/>
          <w:b w:val="0"/>
          <w:i w:val="0"/>
          <w:sz w:val="28"/>
        </w:rPr>
        <w:t> : regarder un arbre ou une flamme jusqu</w:t>
      </w:r>
      <w:r>
        <w:rPr>
          <w:rFonts w:ascii="Segoe UI" w:eastAsia="Segoe UI" w:hAnsi="Segoe UI" w:cs="Segoe UI"/>
          <w:b w:val="0"/>
          <w:i w:val="0"/>
          <w:sz w:val="28"/>
        </w:rPr>
        <w:t>’à disparition du regardeur.</w:t>
      </w:r>
    </w:p>
    <w:p>
      <w:pPr>
        <w:widowControl w:val="0"/>
        <w:numPr>
          <w:ilvl w:val="0"/>
          <w:numId w:val="49"/>
        </w:numPr>
        <w:autoSpaceDE w:val="0"/>
        <w:autoSpaceDN w:val="0"/>
        <w:adjustRightInd w:val="0"/>
        <w:spacing w:line="360" w:lineRule="auto"/>
        <w:rPr>
          <w:rFonts w:ascii="Courier New" w:hAnsi="Courier New" w:cs="Courier New"/>
        </w:rPr>
      </w:pPr>
      <w:r>
        <w:rPr>
          <w:rFonts w:ascii="Segoe UI" w:hAnsi="Segoe UI" w:cs="Segoe UI"/>
          <w:b w:val="0"/>
          <w:i/>
          <w:sz w:val="28"/>
        </w:rPr>
        <w:t>Bain sonore</w:t>
      </w:r>
      <w:r>
        <w:rPr>
          <w:rFonts w:ascii="Segoe UI" w:hAnsi="Segoe UI" w:cs="Segoe UI"/>
          <w:b w:val="0"/>
          <w:i w:val="0"/>
          <w:sz w:val="28"/>
        </w:rPr>
        <w:t> : utiliser tambour, voix ou fl</w:t>
      </w:r>
      <w:r>
        <w:rPr>
          <w:rFonts w:ascii="Segoe UI" w:eastAsia="Segoe UI" w:hAnsi="Segoe UI" w:cs="Segoe UI"/>
          <w:b w:val="0"/>
          <w:i w:val="0"/>
          <w:sz w:val="28"/>
        </w:rPr>
        <w:t>ûte pour accorder la perception.</w:t>
      </w:r>
    </w:p>
    <w:p>
      <w:pPr>
        <w:widowControl w:val="0"/>
        <w:numPr>
          <w:ilvl w:val="0"/>
          <w:numId w:val="49"/>
        </w:numPr>
        <w:autoSpaceDE w:val="0"/>
        <w:autoSpaceDN w:val="0"/>
        <w:adjustRightInd w:val="0"/>
        <w:spacing w:line="360" w:lineRule="auto"/>
        <w:rPr>
          <w:rFonts w:ascii="Courier New" w:hAnsi="Courier New" w:cs="Courier New"/>
        </w:rPr>
      </w:pPr>
      <w:r>
        <w:rPr>
          <w:rFonts w:ascii="Segoe UI" w:hAnsi="Segoe UI" w:cs="Segoe UI"/>
          <w:b w:val="0"/>
          <w:i/>
          <w:sz w:val="28"/>
        </w:rPr>
        <w:t>Auto-observation du corps subtil</w:t>
      </w:r>
      <w:r>
        <w:rPr>
          <w:rFonts w:ascii="Segoe UI" w:hAnsi="Segoe UI" w:cs="Segoe UI"/>
          <w:b w:val="0"/>
          <w:i w:val="0"/>
          <w:sz w:val="28"/>
        </w:rPr>
        <w:t> : sentir la circulation d</w:t>
      </w:r>
      <w:r>
        <w:rPr>
          <w:rFonts w:ascii="Segoe UI" w:eastAsia="Segoe UI" w:hAnsi="Segoe UI" w:cs="Segoe UI"/>
          <w:b w:val="0"/>
          <w:i w:val="0"/>
          <w:sz w:val="28"/>
        </w:rPr>
        <w:t>’énergie sans la diriger.</w:t>
        <w:br/>
      </w:r>
      <w:r>
        <w:rPr>
          <w:rFonts w:ascii="Segoe UI" w:hAnsi="Segoe UI" w:cs="Segoe UI"/>
          <w:b/>
          <w:i w:val="0"/>
          <w:sz w:val="28"/>
        </w:rPr>
        <w:t>Effet</w:t>
      </w:r>
      <w:r>
        <w:rPr>
          <w:rFonts w:ascii="Segoe UI" w:hAnsi="Segoe UI" w:cs="Segoe UI"/>
          <w:b w:val="0"/>
          <w:i w:val="0"/>
          <w:sz w:val="28"/>
        </w:rPr>
        <w:t> : la perception s</w:t>
      </w:r>
      <w:r>
        <w:rPr>
          <w:rFonts w:ascii="Segoe UI" w:eastAsia="Segoe UI" w:hAnsi="Segoe UI" w:cs="Segoe UI"/>
          <w:b w:val="0"/>
          <w:i w:val="0"/>
          <w:sz w:val="28"/>
        </w:rPr>
        <w:t>’épure, devient transparente ; le monde apparaît comme vivant.</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5. Du perceptif vers le transpersonnel </w:t>
      </w:r>
      <w:r>
        <w:rPr>
          <w:rFonts w:ascii="Segoe UI" w:hAnsi="Segoe UI" w:cs="Segoe UI" w:hint="default"/>
          <w:b/>
          <w:i w:val="0"/>
          <w:sz w:val="20"/>
        </w:rPr>
        <w:t>—</w:t>
      </w:r>
      <w:r>
        <w:rPr>
          <w:rFonts w:ascii="Segoe UI" w:hAnsi="Segoe UI" w:cs="Segoe UI" w:hint="default"/>
          <w:b/>
          <w:i w:val="0"/>
          <w:sz w:val="20"/>
        </w:rPr>
        <w:t xml:space="preserve"> Dissoudre la fronti</w:t>
      </w:r>
      <w:r>
        <w:rPr>
          <w:rFonts w:ascii="Segoe UI" w:eastAsia="Segoe UI" w:hAnsi="Segoe UI" w:cs="Segoe UI" w:hint="default"/>
          <w:b/>
          <w:i w:val="0"/>
          <w:sz w:val="20"/>
        </w:rPr>
        <w:t>ère</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But</w:t>
      </w:r>
      <w:r>
        <w:rPr>
          <w:rFonts w:ascii="Segoe UI" w:hAnsi="Segoe UI" w:cs="Segoe UI"/>
          <w:b w:val="0"/>
          <w:i w:val="0"/>
          <w:sz w:val="28"/>
        </w:rPr>
        <w:t xml:space="preserve"> : passer de la vision du monde </w:t>
      </w:r>
      <w:r>
        <w:rPr>
          <w:rFonts w:ascii="Segoe UI" w:eastAsia="Segoe UI" w:hAnsi="Segoe UI" w:cs="Segoe UI"/>
          <w:b w:val="0"/>
          <w:i w:val="0"/>
          <w:sz w:val="28"/>
        </w:rPr>
        <w:t>à la conscience d’être le monde.</w:t>
        <w:br/>
      </w:r>
      <w:r>
        <w:rPr>
          <w:rFonts w:ascii="Segoe UI" w:hAnsi="Segoe UI" w:cs="Segoe UI"/>
          <w:b/>
          <w:i w:val="0"/>
          <w:sz w:val="28"/>
        </w:rPr>
        <w:t>Rituels / pratiques</w:t>
      </w:r>
      <w:r>
        <w:rPr>
          <w:rFonts w:ascii="Segoe UI" w:hAnsi="Segoe UI" w:cs="Segoe UI"/>
          <w:b w:val="0"/>
          <w:i w:val="0"/>
          <w:sz w:val="28"/>
        </w:rPr>
        <w:t> :</w:t>
      </w:r>
    </w:p>
    <w:p>
      <w:pPr>
        <w:widowControl w:val="0"/>
        <w:numPr>
          <w:ilvl w:val="0"/>
          <w:numId w:val="50"/>
        </w:numPr>
        <w:autoSpaceDE w:val="0"/>
        <w:autoSpaceDN w:val="0"/>
        <w:adjustRightInd w:val="0"/>
        <w:spacing w:line="360" w:lineRule="auto"/>
        <w:rPr>
          <w:rFonts w:ascii="Courier New" w:hAnsi="Courier New" w:cs="Courier New"/>
          <w:rtl w:val="0"/>
        </w:rPr>
      </w:pPr>
      <w:r>
        <w:rPr>
          <w:rFonts w:ascii="Segoe UI" w:hAnsi="Segoe UI" w:cs="Segoe UI"/>
          <w:b w:val="0"/>
          <w:i/>
          <w:sz w:val="28"/>
        </w:rPr>
        <w:t>Contemplation non duelle</w:t>
      </w:r>
      <w:r>
        <w:rPr>
          <w:rFonts w:ascii="Segoe UI" w:hAnsi="Segoe UI" w:cs="Segoe UI"/>
          <w:b w:val="0"/>
          <w:i w:val="0"/>
          <w:sz w:val="28"/>
        </w:rPr>
        <w:t xml:space="preserve"> : </w:t>
      </w:r>
      <w:r>
        <w:rPr>
          <w:rFonts w:ascii="Segoe UI" w:eastAsia="Segoe UI" w:hAnsi="Segoe UI" w:cs="Segoe UI"/>
          <w:b w:val="0"/>
          <w:i w:val="0"/>
          <w:sz w:val="28"/>
        </w:rPr>
        <w:t xml:space="preserve">“Qui perçoit ?” </w:t>
      </w:r>
      <w:r>
        <w:rPr>
          <w:rFonts w:ascii="Segoe UI" w:eastAsia="Segoe UI" w:hAnsi="Segoe UI" w:cs="Segoe UI" w:hint="default"/>
          <w:b w:val="0"/>
          <w:i w:val="0"/>
          <w:sz w:val="28"/>
        </w:rPr>
        <w:t>—</w:t>
      </w:r>
      <w:r>
        <w:rPr>
          <w:rFonts w:ascii="Segoe UI" w:eastAsia="Segoe UI" w:hAnsi="Segoe UI" w:cs="Segoe UI" w:hint="default"/>
          <w:b w:val="0"/>
          <w:i w:val="0"/>
          <w:sz w:val="28"/>
        </w:rPr>
        <w:t xml:space="preserve"> retourner la perception sur elle-même.</w:t>
      </w:r>
    </w:p>
    <w:p>
      <w:pPr>
        <w:widowControl w:val="0"/>
        <w:numPr>
          <w:ilvl w:val="0"/>
          <w:numId w:val="50"/>
        </w:numPr>
        <w:autoSpaceDE w:val="0"/>
        <w:autoSpaceDN w:val="0"/>
        <w:adjustRightInd w:val="0"/>
        <w:spacing w:line="360" w:lineRule="auto"/>
        <w:rPr>
          <w:rFonts w:ascii="Courier New" w:hAnsi="Courier New" w:cs="Courier New"/>
        </w:rPr>
      </w:pPr>
      <w:r>
        <w:rPr>
          <w:rFonts w:ascii="Segoe UI" w:hAnsi="Segoe UI" w:cs="Segoe UI"/>
          <w:b w:val="0"/>
          <w:i/>
          <w:sz w:val="28"/>
        </w:rPr>
        <w:t>Immersion totale dans la nature</w:t>
      </w:r>
      <w:r>
        <w:rPr>
          <w:rFonts w:ascii="Segoe UI" w:hAnsi="Segoe UI" w:cs="Segoe UI"/>
          <w:b w:val="0"/>
          <w:i w:val="0"/>
          <w:sz w:val="28"/>
        </w:rPr>
        <w:t> : s</w:t>
      </w:r>
      <w:r>
        <w:rPr>
          <w:rFonts w:ascii="Segoe UI" w:eastAsia="Segoe UI" w:hAnsi="Segoe UI" w:cs="Segoe UI"/>
          <w:b w:val="0"/>
          <w:i w:val="0"/>
          <w:sz w:val="28"/>
        </w:rPr>
        <w:t>’abandonner à un lieu jusqu’à perdre toute séparation.</w:t>
      </w:r>
    </w:p>
    <w:p>
      <w:pPr>
        <w:widowControl w:val="0"/>
        <w:numPr>
          <w:ilvl w:val="0"/>
          <w:numId w:val="50"/>
        </w:numPr>
        <w:autoSpaceDE w:val="0"/>
        <w:autoSpaceDN w:val="0"/>
        <w:adjustRightInd w:val="0"/>
        <w:spacing w:line="360" w:lineRule="auto"/>
        <w:rPr>
          <w:rFonts w:ascii="Courier New" w:hAnsi="Courier New" w:cs="Courier New"/>
        </w:rPr>
      </w:pPr>
      <w:r>
        <w:rPr>
          <w:rFonts w:ascii="Segoe UI" w:hAnsi="Segoe UI" w:cs="Segoe UI"/>
          <w:b w:val="0"/>
          <w:i/>
          <w:sz w:val="28"/>
        </w:rPr>
        <w:t>Silence absolu</w:t>
      </w:r>
      <w:r>
        <w:rPr>
          <w:rFonts w:ascii="Segoe UI" w:hAnsi="Segoe UI" w:cs="Segoe UI"/>
          <w:b w:val="0"/>
          <w:i w:val="0"/>
          <w:sz w:val="28"/>
        </w:rPr>
        <w:t> : suspendre le langage jusqu</w:t>
      </w:r>
      <w:r>
        <w:rPr>
          <w:rFonts w:ascii="Segoe UI" w:eastAsia="Segoe UI" w:hAnsi="Segoe UI" w:cs="Segoe UI"/>
          <w:b w:val="0"/>
          <w:i w:val="0"/>
          <w:sz w:val="28"/>
        </w:rPr>
        <w:t>’à l’expérience de l’unité.</w:t>
      </w:r>
    </w:p>
    <w:p>
      <w:pPr>
        <w:widowControl w:val="0"/>
        <w:numPr>
          <w:ilvl w:val="0"/>
          <w:numId w:val="50"/>
        </w:numPr>
        <w:autoSpaceDE w:val="0"/>
        <w:autoSpaceDN w:val="0"/>
        <w:adjustRightInd w:val="0"/>
        <w:spacing w:line="360" w:lineRule="auto"/>
        <w:rPr>
          <w:rFonts w:ascii="Courier New" w:hAnsi="Courier New" w:cs="Courier New"/>
        </w:rPr>
      </w:pPr>
      <w:r>
        <w:rPr>
          <w:rFonts w:ascii="Segoe UI" w:hAnsi="Segoe UI" w:cs="Segoe UI"/>
          <w:b w:val="0"/>
          <w:i/>
          <w:sz w:val="28"/>
        </w:rPr>
        <w:t>Rituel d</w:t>
      </w:r>
      <w:r>
        <w:rPr>
          <w:rFonts w:ascii="Segoe UI" w:eastAsia="Segoe UI" w:hAnsi="Segoe UI" w:cs="Segoe UI"/>
          <w:b w:val="0"/>
          <w:i/>
          <w:sz w:val="28"/>
        </w:rPr>
        <w:t>’offrande</w:t>
      </w:r>
      <w:r>
        <w:rPr>
          <w:rFonts w:ascii="Segoe UI" w:hAnsi="Segoe UI" w:cs="Segoe UI"/>
          <w:b w:val="0"/>
          <w:i w:val="0"/>
          <w:sz w:val="28"/>
        </w:rPr>
        <w:t xml:space="preserve"> : rendre au vivant ce qui a </w:t>
      </w:r>
      <w:r>
        <w:rPr>
          <w:rFonts w:ascii="Segoe UI" w:eastAsia="Segoe UI" w:hAnsi="Segoe UI" w:cs="Segoe UI"/>
          <w:b w:val="0"/>
          <w:i w:val="0"/>
          <w:sz w:val="28"/>
        </w:rPr>
        <w:t>été reçu, sans attente.</w:t>
        <w:br/>
      </w:r>
      <w:r>
        <w:rPr>
          <w:rFonts w:ascii="Segoe UI" w:hAnsi="Segoe UI" w:cs="Segoe UI"/>
          <w:b/>
          <w:i w:val="0"/>
          <w:sz w:val="28"/>
        </w:rPr>
        <w:t>Effet</w:t>
      </w:r>
      <w:r>
        <w:rPr>
          <w:rFonts w:ascii="Segoe UI" w:hAnsi="Segoe UI" w:cs="Segoe UI"/>
          <w:b w:val="0"/>
          <w:i w:val="0"/>
          <w:sz w:val="28"/>
        </w:rPr>
        <w:t> : effacement du sujet, ouverture au plan d</w:t>
      </w:r>
      <w:r>
        <w:rPr>
          <w:rFonts w:ascii="Segoe UI" w:eastAsia="Segoe UI" w:hAnsi="Segoe UI" w:cs="Segoe UI"/>
          <w:b w:val="0"/>
          <w:i w:val="0"/>
          <w:sz w:val="28"/>
        </w:rPr>
        <w:t>’unité, expansion de la conscience cosmique.</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0"/>
        </w:rPr>
        <w:t xml:space="preserve">6. Du transpersonnel vers le cognitif </w:t>
      </w:r>
      <w:r>
        <w:rPr>
          <w:rFonts w:ascii="Segoe UI" w:hAnsi="Segoe UI" w:cs="Segoe UI" w:hint="default"/>
          <w:b/>
          <w:i w:val="0"/>
          <w:sz w:val="20"/>
        </w:rPr>
        <w:t>—</w:t>
      </w:r>
      <w:r>
        <w:rPr>
          <w:rFonts w:ascii="Segoe UI" w:hAnsi="Segoe UI" w:cs="Segoe UI" w:hint="default"/>
          <w:b/>
          <w:i w:val="0"/>
          <w:sz w:val="20"/>
        </w:rPr>
        <w:t xml:space="preserve"> Traduire sans trahir</w:t>
      </w: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sz w:val="28"/>
        </w:rPr>
        <w:t>But</w:t>
      </w:r>
      <w:r>
        <w:rPr>
          <w:rFonts w:ascii="Segoe UI" w:hAnsi="Segoe UI" w:cs="Segoe UI"/>
          <w:b w:val="0"/>
          <w:i w:val="0"/>
          <w:sz w:val="28"/>
        </w:rPr>
        <w:t> : reformuler l</w:t>
      </w:r>
      <w:r>
        <w:rPr>
          <w:rFonts w:ascii="Segoe UI" w:eastAsia="Segoe UI" w:hAnsi="Segoe UI" w:cs="Segoe UI"/>
          <w:b w:val="0"/>
          <w:i w:val="0"/>
          <w:sz w:val="28"/>
        </w:rPr>
        <w:t>’expérience d’unité en langage opérant sans la réduire.</w:t>
        <w:br/>
      </w:r>
      <w:r>
        <w:rPr>
          <w:rFonts w:ascii="Segoe UI" w:hAnsi="Segoe UI" w:cs="Segoe UI"/>
          <w:b/>
          <w:i w:val="0"/>
          <w:sz w:val="28"/>
        </w:rPr>
        <w:t>Rituels / pratiques</w:t>
      </w:r>
      <w:r>
        <w:rPr>
          <w:rFonts w:ascii="Segoe UI" w:hAnsi="Segoe UI" w:cs="Segoe UI"/>
          <w:b w:val="0"/>
          <w:i w:val="0"/>
          <w:sz w:val="28"/>
        </w:rPr>
        <w:t> :</w:t>
      </w:r>
    </w:p>
    <w:p>
      <w:pPr>
        <w:widowControl w:val="0"/>
        <w:numPr>
          <w:ilvl w:val="0"/>
          <w:numId w:val="51"/>
        </w:numPr>
        <w:autoSpaceDE w:val="0"/>
        <w:autoSpaceDN w:val="0"/>
        <w:adjustRightInd w:val="0"/>
        <w:spacing w:line="360" w:lineRule="auto"/>
        <w:rPr>
          <w:rFonts w:ascii="Courier New" w:hAnsi="Courier New" w:cs="Courier New"/>
          <w:rtl w:val="0"/>
        </w:rPr>
      </w:pPr>
      <w:r>
        <w:rPr>
          <w:rFonts w:ascii="Segoe UI" w:eastAsia="Segoe UI" w:hAnsi="Segoe UI" w:cs="Segoe UI"/>
          <w:b w:val="0"/>
          <w:i/>
          <w:sz w:val="28"/>
        </w:rPr>
        <w:t>Écriture métapoétique</w:t>
      </w:r>
      <w:r>
        <w:rPr>
          <w:rFonts w:ascii="Segoe UI" w:hAnsi="Segoe UI" w:cs="Segoe UI"/>
          <w:b w:val="0"/>
          <w:i w:val="0"/>
          <w:sz w:val="28"/>
        </w:rPr>
        <w:t> : transformer les visions en formes transmissibles.</w:t>
      </w:r>
    </w:p>
    <w:p>
      <w:pPr>
        <w:widowControl w:val="0"/>
        <w:numPr>
          <w:ilvl w:val="0"/>
          <w:numId w:val="51"/>
        </w:numPr>
        <w:autoSpaceDE w:val="0"/>
        <w:autoSpaceDN w:val="0"/>
        <w:adjustRightInd w:val="0"/>
        <w:spacing w:line="360" w:lineRule="auto"/>
        <w:rPr>
          <w:rFonts w:ascii="Courier New" w:hAnsi="Courier New" w:cs="Courier New"/>
        </w:rPr>
      </w:pPr>
      <w:r>
        <w:rPr>
          <w:rFonts w:ascii="Segoe UI" w:hAnsi="Segoe UI" w:cs="Segoe UI"/>
          <w:b w:val="0"/>
          <w:i/>
          <w:sz w:val="28"/>
        </w:rPr>
        <w:t>Art sacr</w:t>
      </w:r>
      <w:r>
        <w:rPr>
          <w:rFonts w:ascii="Segoe UI" w:eastAsia="Segoe UI" w:hAnsi="Segoe UI" w:cs="Segoe UI"/>
          <w:b w:val="0"/>
          <w:i/>
          <w:sz w:val="28"/>
        </w:rPr>
        <w:t>é contemporain</w:t>
      </w:r>
      <w:r>
        <w:rPr>
          <w:rFonts w:ascii="Segoe UI" w:hAnsi="Segoe UI" w:cs="Segoe UI"/>
          <w:b w:val="0"/>
          <w:i w:val="0"/>
          <w:sz w:val="28"/>
        </w:rPr>
        <w:t> : peinture, musique ou installation comme m</w:t>
      </w:r>
      <w:r>
        <w:rPr>
          <w:rFonts w:ascii="Segoe UI" w:eastAsia="Segoe UI" w:hAnsi="Segoe UI" w:cs="Segoe UI"/>
          <w:b w:val="0"/>
          <w:i w:val="0"/>
          <w:sz w:val="28"/>
        </w:rPr>
        <w:t>édiation.</w:t>
      </w:r>
    </w:p>
    <w:p>
      <w:pPr>
        <w:widowControl w:val="0"/>
        <w:numPr>
          <w:ilvl w:val="0"/>
          <w:numId w:val="51"/>
        </w:numPr>
        <w:autoSpaceDE w:val="0"/>
        <w:autoSpaceDN w:val="0"/>
        <w:adjustRightInd w:val="0"/>
        <w:spacing w:line="360" w:lineRule="auto"/>
        <w:rPr>
          <w:rFonts w:ascii="Courier New" w:hAnsi="Courier New" w:cs="Courier New"/>
        </w:rPr>
      </w:pPr>
      <w:r>
        <w:rPr>
          <w:rFonts w:ascii="Segoe UI" w:hAnsi="Segoe UI" w:cs="Segoe UI"/>
          <w:b w:val="0"/>
          <w:i/>
          <w:sz w:val="28"/>
        </w:rPr>
        <w:t>Enseignement incarn</w:t>
      </w:r>
      <w:r>
        <w:rPr>
          <w:rFonts w:ascii="Segoe UI" w:eastAsia="Segoe UI" w:hAnsi="Segoe UI" w:cs="Segoe UI"/>
          <w:b w:val="0"/>
          <w:i/>
          <w:sz w:val="28"/>
        </w:rPr>
        <w:t>é</w:t>
      </w:r>
      <w:r>
        <w:rPr>
          <w:rFonts w:ascii="Segoe UI" w:hAnsi="Segoe UI" w:cs="Segoe UI"/>
          <w:b w:val="0"/>
          <w:i w:val="0"/>
          <w:sz w:val="28"/>
        </w:rPr>
        <w:t> : parler depuis l</w:t>
      </w:r>
      <w:r>
        <w:rPr>
          <w:rFonts w:ascii="Segoe UI" w:eastAsia="Segoe UI" w:hAnsi="Segoe UI" w:cs="Segoe UI"/>
          <w:b w:val="0"/>
          <w:i w:val="0"/>
          <w:sz w:val="28"/>
        </w:rPr>
        <w:t>’expérience, non sur l’expérience.</w:t>
      </w:r>
    </w:p>
    <w:p>
      <w:pPr>
        <w:widowControl w:val="0"/>
        <w:numPr>
          <w:ilvl w:val="0"/>
          <w:numId w:val="51"/>
        </w:numPr>
        <w:autoSpaceDE w:val="0"/>
        <w:autoSpaceDN w:val="0"/>
        <w:adjustRightInd w:val="0"/>
        <w:spacing w:line="360" w:lineRule="auto"/>
        <w:rPr>
          <w:rFonts w:ascii="Courier New" w:hAnsi="Courier New" w:cs="Courier New"/>
        </w:rPr>
      </w:pPr>
      <w:r>
        <w:rPr>
          <w:rFonts w:ascii="Segoe UI" w:hAnsi="Segoe UI" w:cs="Segoe UI"/>
          <w:b w:val="0"/>
          <w:i/>
          <w:sz w:val="28"/>
        </w:rPr>
        <w:t>Conception technopo</w:t>
      </w:r>
      <w:r>
        <w:rPr>
          <w:rFonts w:ascii="Segoe UI" w:eastAsia="Segoe UI" w:hAnsi="Segoe UI" w:cs="Segoe UI"/>
          <w:b w:val="0"/>
          <w:i/>
          <w:sz w:val="28"/>
        </w:rPr>
        <w:t>ïétique</w:t>
      </w:r>
      <w:r>
        <w:rPr>
          <w:rFonts w:ascii="Segoe UI" w:hAnsi="Segoe UI" w:cs="Segoe UI"/>
          <w:b w:val="0"/>
          <w:i w:val="0"/>
          <w:sz w:val="28"/>
        </w:rPr>
        <w:t> : concevoir objets, outils ou structures en accord avec la force per</w:t>
      </w:r>
      <w:r>
        <w:rPr>
          <w:rFonts w:ascii="Segoe UI" w:eastAsia="Segoe UI" w:hAnsi="Segoe UI" w:cs="Segoe UI"/>
          <w:b w:val="0"/>
          <w:i w:val="0"/>
          <w:sz w:val="28"/>
        </w:rPr>
        <w:t>çue.</w:t>
        <w:br/>
      </w:r>
      <w:r>
        <w:rPr>
          <w:rFonts w:ascii="Segoe UI" w:hAnsi="Segoe UI" w:cs="Segoe UI"/>
          <w:b/>
          <w:i w:val="0"/>
          <w:sz w:val="28"/>
        </w:rPr>
        <w:t>Effet</w:t>
      </w:r>
      <w:r>
        <w:rPr>
          <w:rFonts w:ascii="Segoe UI" w:hAnsi="Segoe UI" w:cs="Segoe UI"/>
          <w:b w:val="0"/>
          <w:i w:val="0"/>
          <w:sz w:val="28"/>
        </w:rPr>
        <w:t> : le savoir devient vivant ; la connaissance redevient offrande.</w:t>
      </w:r>
    </w:p>
    <w:p>
      <w:pPr>
        <w:widowControl w:val="0"/>
        <w:autoSpaceDE w:val="0"/>
        <w:autoSpaceDN w:val="0"/>
        <w:adjustRightInd w:val="0"/>
        <w:spacing w:line="360" w:lineRule="auto"/>
        <w:rPr>
          <w:rFonts w:ascii="Segoe UI"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Segoe UI" w:hAnsi="Segoe UI" w:cs="Segoe UI"/>
          <w:b/>
          <w:i w:val="0"/>
        </w:rPr>
        <w:t>17. Sch</w:t>
      </w:r>
      <w:r>
        <w:rPr>
          <w:rFonts w:ascii="Segoe UI" w:eastAsia="Segoe UI" w:hAnsi="Segoe UI" w:cs="Segoe UI"/>
          <w:b/>
          <w:i w:val="0"/>
        </w:rPr>
        <w:t>éma de circulation rituelle</w:t>
      </w:r>
    </w:p>
    <w:p>
      <w:pPr>
        <w:widowControl w:val="0"/>
        <w:autoSpaceDE w:val="0"/>
        <w:autoSpaceDN w:val="0"/>
        <w:adjustRightInd w:val="0"/>
        <w:spacing w:line="360" w:lineRule="auto"/>
        <w:rPr>
          <w:rFonts w:ascii="Courier New" w:hAnsi="Courier New" w:cs="Courier New"/>
          <w:rtl w:val="0"/>
        </w:rPr>
      </w:pPr>
      <w:r>
        <w:rPr>
          <w:rFonts w:ascii="Courier New" w:hAnsi="Courier New" w:cs="Courier New"/>
          <w:b w:val="0"/>
          <w:i w:val="0"/>
          <w:sz w:val="28"/>
        </w:rPr>
        <w:t xml:space="preserve">Cognitif </w:t>
      </w:r>
      <w:r>
        <w:rPr>
          <w:rFonts w:ascii="Courier New" w:eastAsia="Courier New" w:hAnsi="Courier New" w:cs="Courier New"/>
          <w:b w:val="0"/>
          <w:i w:val="0"/>
          <w:sz w:val="28"/>
        </w:rPr>
        <w:t>→ Mythique → Relationnel → Énergétique → Perceptif → Transpersonnel → Cognitif</w:t>
      </w:r>
    </w:p>
    <w:p>
      <w:pPr>
        <w:widowControl w:val="0"/>
        <w:autoSpaceDE w:val="0"/>
        <w:autoSpaceDN w:val="0"/>
        <w:adjustRightInd w:val="0"/>
        <w:spacing w:line="360" w:lineRule="auto"/>
        <w:rPr>
          <w:rFonts w:ascii="Courier New" w:hAnsi="Courier New" w:cs="Courier New"/>
        </w:rPr>
      </w:pPr>
      <w:r>
        <w:rPr>
          <w:rFonts w:ascii="Courier New" w:hAnsi="Courier New" w:cs="Courier New"/>
          <w:b w:val="0"/>
          <w:i w:val="0"/>
          <w:sz w:val="28"/>
        </w:rPr>
        <w:t xml:space="preserve">       </w:t>
      </w:r>
      <w:r>
        <w:rPr>
          <w:rFonts w:ascii="Courier New" w:eastAsia="Courier New" w:hAnsi="Courier New" w:cs="Courier New"/>
          <w:b w:val="0"/>
          <w:i w:val="0"/>
          <w:sz w:val="28"/>
        </w:rPr>
        <w:t>↺ (cycle continu de création et de retour)</w:t>
      </w:r>
    </w:p>
    <w:p>
      <w:pPr>
        <w:widowControl w:val="0"/>
        <w:autoSpaceDE w:val="0"/>
        <w:autoSpaceDN w:val="0"/>
        <w:adjustRightInd w:val="0"/>
        <w:spacing w:line="360" w:lineRule="auto"/>
        <w:rPr>
          <w:rFonts w:ascii="Courier New" w:hAnsi="Courier New" w:cs="Courier New"/>
          <w:b w:val="0"/>
          <w:i w:val="0"/>
          <w:sz w:val="28"/>
        </w:rPr>
      </w:pPr>
    </w:p>
    <w:p>
      <w:pPr>
        <w:widowControl w:val="0"/>
        <w:autoSpaceDE w:val="0"/>
        <w:autoSpaceDN w:val="0"/>
        <w:adjustRightInd w:val="0"/>
        <w:spacing w:line="360" w:lineRule="auto"/>
        <w:rPr>
          <w:rFonts w:ascii="Courier New" w:hAnsi="Courier New" w:cs="Courier New"/>
        </w:rPr>
      </w:pPr>
      <w:r>
        <w:rPr>
          <w:rFonts w:ascii="Segoe UI" w:hAnsi="Segoe UI" w:cs="Segoe UI"/>
          <w:b w:val="0"/>
          <w:i w:val="0"/>
          <w:sz w:val="28"/>
        </w:rPr>
        <w:t>Chaque passage demande un changement d</w:t>
      </w:r>
      <w:r>
        <w:rPr>
          <w:rFonts w:ascii="Segoe UI" w:eastAsia="Segoe UI" w:hAnsi="Segoe UI" w:cs="Segoe UI"/>
          <w:b w:val="0"/>
          <w:i w:val="0"/>
          <w:sz w:val="28"/>
        </w:rPr>
        <w:t>’état :</w:t>
        <w:br/>
        <w:t>penser → imaginer → partager → vibrer → percevoir → être → formuler.</w:t>
      </w:r>
    </w:p>
    <w:p>
      <w:pPr>
        <w:widowControl w:val="0"/>
        <w:autoSpaceDE w:val="0"/>
        <w:autoSpaceDN w:val="0"/>
        <w:adjustRightInd w:val="0"/>
        <w:spacing w:line="360" w:lineRule="auto"/>
        <w:rPr>
          <w:rFonts w:ascii="Segoe UI" w:hAnsi="Segoe UI" w:cs="Segoe UI"/>
          <w:b w:val="0"/>
          <w:i w:val="0"/>
          <w:sz w:val="28"/>
        </w:rPr>
      </w:pPr>
    </w:p>
    <w:p>
      <w:pPr>
        <w:widowControl w:val="0"/>
        <w:autoSpaceDE w:val="0"/>
        <w:autoSpaceDN w:val="0"/>
        <w:adjustRightInd w:val="0"/>
        <w:spacing w:line="360"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egoe UI" w:hAnsi="Segoe UI" w:cs="Segoe UI"/>
          <w:b w:val="0"/>
          <w:i w:val="0"/>
          <w:sz w:val="28"/>
        </w:rPr>
        <w:t>Souhaites-tu que je t</w:t>
      </w:r>
      <w:r>
        <w:rPr>
          <w:rFonts w:ascii="Segoe UI" w:eastAsia="Segoe UI" w:hAnsi="Segoe UI" w:cs="Segoe UI"/>
          <w:b w:val="0"/>
          <w:i w:val="0"/>
          <w:sz w:val="28"/>
        </w:rPr>
        <w:t>’élabore maintenant une </w:t>
      </w:r>
      <w:r>
        <w:rPr>
          <w:rFonts w:ascii="Segoe UI" w:hAnsi="Segoe UI" w:cs="Segoe UI"/>
          <w:b/>
          <w:i w:val="0"/>
          <w:sz w:val="28"/>
        </w:rPr>
        <w:t>table des correspondances</w:t>
      </w:r>
      <w:r>
        <w:rPr>
          <w:rFonts w:ascii="Segoe UI" w:hAnsi="Segoe UI" w:cs="Segoe UI"/>
          <w:b w:val="0"/>
          <w:i w:val="0"/>
          <w:sz w:val="28"/>
        </w:rPr>
        <w:t> entre ces passages, les </w:t>
      </w:r>
      <w:r>
        <w:rPr>
          <w:rFonts w:ascii="Segoe UI" w:eastAsia="Segoe UI" w:hAnsi="Segoe UI" w:cs="Segoe UI"/>
          <w:b w:val="0"/>
          <w:i/>
          <w:sz w:val="28"/>
        </w:rPr>
        <w:t>états de conscience associés</w:t>
      </w:r>
      <w:r>
        <w:rPr>
          <w:rFonts w:ascii="Segoe UI" w:hAnsi="Segoe UI" w:cs="Segoe UI"/>
          <w:b w:val="0"/>
          <w:i w:val="0"/>
          <w:sz w:val="28"/>
        </w:rPr>
        <w:t> (veille, r</w:t>
      </w:r>
      <w:r>
        <w:rPr>
          <w:rFonts w:ascii="Segoe UI" w:eastAsia="Segoe UI" w:hAnsi="Segoe UI" w:cs="Segoe UI"/>
          <w:b w:val="0"/>
          <w:i w:val="0"/>
          <w:sz w:val="28"/>
        </w:rPr>
        <w:t>êve, transe, contemplation, etc.) et les </w:t>
      </w:r>
      <w:r>
        <w:rPr>
          <w:rFonts w:ascii="Segoe UI" w:hAnsi="Segoe UI" w:cs="Segoe UI"/>
          <w:b/>
          <w:i w:val="0"/>
          <w:sz w:val="28"/>
        </w:rPr>
        <w:t>modalit</w:t>
      </w:r>
      <w:r>
        <w:rPr>
          <w:rFonts w:ascii="Segoe UI" w:eastAsia="Segoe UI" w:hAnsi="Segoe UI" w:cs="Segoe UI"/>
          <w:b/>
          <w:i w:val="0"/>
          <w:sz w:val="28"/>
        </w:rPr>
        <w:t>és de transformation</w:t>
      </w:r>
      <w:r>
        <w:rPr>
          <w:rFonts w:ascii="Segoe UI" w:hAnsi="Segoe UI" w:cs="Segoe UI"/>
          <w:b w:val="0"/>
          <w:i w:val="0"/>
          <w:sz w:val="28"/>
        </w:rPr>
        <w:t> (d</w:t>
      </w:r>
      <w:r>
        <w:rPr>
          <w:rFonts w:ascii="Segoe UI" w:eastAsia="Segoe UI" w:hAnsi="Segoe UI" w:cs="Segoe UI"/>
          <w:b w:val="0"/>
          <w:i w:val="0"/>
          <w:sz w:val="28"/>
        </w:rPr>
        <w:t>ésintégration, fusion, expansion, intégration) ?</w:t>
      </w:r>
    </w:p>
    <w:p>
      <w:pPr>
        <w:widowControl w:val="0"/>
        <w:autoSpaceDE w:val="0"/>
        <w:autoSpaceDN w:val="0"/>
        <w:adjustRightInd w:val="0"/>
        <w:spacing w:line="360"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commentRangeStart w:id="0"/>
      <w:r>
        <w:rPr>
          <w:rFonts w:ascii="Sitka Text" w:hAnsi="Sitka Text" w:cs="Sitka Text"/>
          <w:b/>
          <w:i w:val="0"/>
        </w:rPr>
        <w:t>Le Sens et l</w:t>
      </w:r>
      <w:commentRangeEnd w:id="0"/>
      <w:r>
        <w:rPr>
          <w:rFonts w:ascii="Courier New" w:hAnsi="Courier New" w:cs="Courier New"/>
        </w:rPr>
        <w:commentReference w:id="0"/>
      </w:r>
      <w:r>
        <w:rPr>
          <w:rFonts w:ascii="Sitka Text" w:hAnsi="Sitka Text" w:cs="Sitka Text"/>
          <w:b/>
          <w:i w:val="0"/>
        </w:rPr>
        <w:t>a croyance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rPr>
        <w:t>Depuis la nuit des temps, l</w:t>
      </w:r>
      <w:r>
        <w:rPr>
          <w:rFonts w:ascii="Arial" w:eastAsia="Arial" w:hAnsi="Arial" w:cs="Arial"/>
          <w:b w:val="0"/>
          <w:i w:val="0"/>
        </w:rPr>
        <w:t xml:space="preserve">’humanité cherche à </w:t>
      </w:r>
      <w:r>
        <w:rPr>
          <w:rFonts w:ascii="Arial" w:hAnsi="Arial" w:cs="Arial"/>
          <w:b/>
          <w:i w:val="0"/>
        </w:rPr>
        <w:t>donner un sens</w:t>
      </w:r>
      <w:r>
        <w:rPr>
          <w:rFonts w:ascii="Arial" w:hAnsi="Arial" w:cs="Arial"/>
          <w:b w:val="0"/>
          <w:i w:val="0"/>
        </w:rPr>
        <w:t xml:space="preserve"> </w:t>
      </w:r>
      <w:r>
        <w:rPr>
          <w:rFonts w:ascii="Arial" w:eastAsia="Arial" w:hAnsi="Arial" w:cs="Arial"/>
          <w:b w:val="0"/>
          <w:i w:val="0"/>
        </w:rPr>
        <w:t xml:space="preserve">à son existence. Ce besoin n’est pas un luxe spirituel, mais une </w:t>
      </w:r>
      <w:r>
        <w:rPr>
          <w:rFonts w:ascii="Sitka Text" w:hAnsi="Sitka Text" w:cs="Sitka Text"/>
          <w:b/>
          <w:i w:val="0"/>
        </w:rPr>
        <w:t>fonction fondamentale de l</w:t>
      </w:r>
      <w:r>
        <w:rPr>
          <w:rFonts w:ascii="Sitka Text" w:eastAsia="Sitka Text" w:hAnsi="Sitka Text" w:cs="Sitka Text"/>
          <w:b/>
          <w:i w:val="0"/>
        </w:rPr>
        <w:t>’esprit humain</w:t>
      </w:r>
      <w:r>
        <w:rPr>
          <w:rFonts w:ascii="Sitka Text" w:hAnsi="Sitka Text" w:cs="Sitka Text"/>
          <w:b w:val="0"/>
          <w:i w:val="0"/>
        </w:rPr>
        <w:t xml:space="preserve">. </w:t>
      </w:r>
      <w:r>
        <w:rPr>
          <w:rFonts w:ascii="Arial" w:hAnsi="Arial" w:cs="Arial"/>
          <w:b/>
          <w:i w:val="0"/>
        </w:rPr>
        <w:t>structure fondamentale du cerveau</w:t>
      </w:r>
      <w:r>
        <w:rPr>
          <w:rFonts w:ascii="Arial" w:hAnsi="Arial" w:cs="Arial"/>
          <w:b w:val="0"/>
          <w:i w:val="0"/>
        </w:rPr>
        <w:t>, ancr</w:t>
      </w:r>
      <w:r>
        <w:rPr>
          <w:rFonts w:ascii="Arial" w:eastAsia="Arial" w:hAnsi="Arial" w:cs="Arial"/>
          <w:b w:val="0"/>
          <w:i w:val="0"/>
        </w:rPr>
        <w:t xml:space="preserve">ée biologiquement dans le </w:t>
      </w:r>
      <w:r>
        <w:rPr>
          <w:rFonts w:ascii="Arial" w:hAnsi="Arial" w:cs="Arial"/>
          <w:b/>
          <w:i w:val="0"/>
          <w:color w:val="FF261D"/>
        </w:rPr>
        <w:t>cortex cingulaire ant</w:t>
      </w:r>
      <w:r>
        <w:rPr>
          <w:rFonts w:ascii="Arial" w:eastAsia="Arial" w:hAnsi="Arial" w:cs="Arial"/>
          <w:b/>
          <w:i w:val="0"/>
          <w:color w:val="FF261D"/>
        </w:rPr>
        <w:t>érieur</w:t>
      </w:r>
      <w:r>
        <w:rPr>
          <w:rFonts w:ascii="Arial" w:hAnsi="Arial" w:cs="Arial"/>
          <w:b w:val="0"/>
          <w:i w:val="0"/>
          <w:color w:val="FF261D"/>
        </w:rPr>
        <w:t>,</w:t>
      </w:r>
      <w:r>
        <w:rPr>
          <w:rFonts w:ascii="Arial" w:hAnsi="Arial" w:cs="Arial"/>
          <w:b w:val="0"/>
          <w:i w:val="0"/>
        </w:rPr>
        <w:t xml:space="preserve"> zone c</w:t>
      </w:r>
      <w:r>
        <w:rPr>
          <w:rFonts w:ascii="Arial" w:eastAsia="Arial" w:hAnsi="Arial" w:cs="Arial"/>
          <w:b w:val="0"/>
          <w:i w:val="0"/>
        </w:rPr>
        <w:t xml:space="preserve">érébrale </w:t>
      </w:r>
      <w:r>
        <w:rPr>
          <w:rFonts w:ascii="Arial" w:hAnsi="Arial" w:cs="Arial"/>
          <w:b w:val="0"/>
          <w:i w:val="0"/>
          <w:color w:val="FF261D"/>
        </w:rPr>
        <w:t xml:space="preserve">qui nous pousse </w:t>
      </w:r>
      <w:r>
        <w:rPr>
          <w:rFonts w:ascii="Arial" w:eastAsia="Arial" w:hAnsi="Arial" w:cs="Arial"/>
          <w:b w:val="0"/>
          <w:i w:val="0"/>
          <w:color w:val="FF261D"/>
        </w:rPr>
        <w:t>à rechercher la cohérence, l’unité, et des récits capables d’organiser le monde.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 Toute soci</w:t>
      </w:r>
      <w:r>
        <w:rPr>
          <w:rFonts w:ascii="Sitka Text" w:eastAsia="Sitka Text" w:hAnsi="Sitka Text" w:cs="Sitka Text"/>
          <w:b w:val="0"/>
          <w:i w:val="0"/>
        </w:rPr>
        <w:t xml:space="preserve">été élabore des récits, des rites, des repères pour répondre à l’énigme de l’existence. Le monde invisible, dans sa pluralité de formes (esprits, dieux, ancêtres, énergies), constitue souvent un </w:t>
      </w:r>
      <w:r>
        <w:rPr>
          <w:rFonts w:ascii="Sitka Text" w:hAnsi="Sitka Text" w:cs="Sitka Text"/>
          <w:b/>
          <w:i w:val="0"/>
        </w:rPr>
        <w:t>r</w:t>
      </w:r>
      <w:r>
        <w:rPr>
          <w:rFonts w:ascii="Sitka Text" w:eastAsia="Sitka Text" w:hAnsi="Sitka Text" w:cs="Sitka Text"/>
          <w:b/>
          <w:i w:val="0"/>
        </w:rPr>
        <w:t>éservoir de sens</w:t>
      </w:r>
      <w:r>
        <w:rPr>
          <w:rFonts w:ascii="Sitka Text" w:hAnsi="Sitka Text" w:cs="Sitka Text"/>
          <w:b w:val="0"/>
          <w:i w:val="0"/>
        </w:rPr>
        <w: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rPr>
        <w:t>Lorsque l</w:t>
      </w:r>
      <w:r>
        <w:rPr>
          <w:rFonts w:ascii="Arial" w:eastAsia="Arial" w:hAnsi="Arial" w:cs="Arial"/>
          <w:b w:val="0"/>
          <w:i w:val="0"/>
        </w:rPr>
        <w:t>’environnement devient indéchiffrable, l’esprit vol en éclat.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Onan-connaissance : savoir, corps et navigation dans le monde-autre</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1. Qu</w:t>
      </w:r>
      <w:r>
        <w:rPr>
          <w:rFonts w:ascii="Sitka Text" w:eastAsia="Sitka Text" w:hAnsi="Sitka Text" w:cs="Sitka Text"/>
          <w:b/>
          <w:i w:val="0"/>
          <w:sz w:val="36"/>
        </w:rPr>
        <w:t>’est-ce que connaître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les cosmologies chamaniques amazoniennes, notamment chez les </w:t>
      </w:r>
      <w:r>
        <w:rPr>
          <w:rFonts w:ascii="Sitka Text" w:hAnsi="Sitka Text" w:cs="Sitka Text"/>
          <w:b/>
          <w:i w:val="0"/>
        </w:rPr>
        <w:t>Siona</w:t>
      </w:r>
      <w:r>
        <w:rPr>
          <w:rFonts w:ascii="Sitka Text" w:hAnsi="Sitka Text" w:cs="Sitka Text"/>
          <w:b w:val="0"/>
          <w:i w:val="0"/>
        </w:rPr>
        <w:t xml:space="preserve">, les </w:t>
      </w:r>
      <w:r>
        <w:rPr>
          <w:rFonts w:ascii="Sitka Text" w:hAnsi="Sitka Text" w:cs="Sitka Text"/>
          <w:b/>
          <w:i w:val="0"/>
        </w:rPr>
        <w:t>Shipibo</w:t>
      </w:r>
      <w:r>
        <w:rPr>
          <w:rFonts w:ascii="Sitka Text" w:hAnsi="Sitka Text" w:cs="Sitka Text"/>
          <w:b w:val="0"/>
          <w:i w:val="0"/>
        </w:rPr>
        <w:t xml:space="preserve">, les </w:t>
      </w:r>
      <w:r>
        <w:rPr>
          <w:rFonts w:ascii="Sitka Text" w:hAnsi="Sitka Text" w:cs="Sitka Text"/>
          <w:b/>
          <w:i w:val="0"/>
        </w:rPr>
        <w:t>Yaminahua</w:t>
      </w:r>
      <w:r>
        <w:rPr>
          <w:rFonts w:ascii="Sitka Text" w:hAnsi="Sitka Text" w:cs="Sitka Text"/>
          <w:b w:val="0"/>
          <w:i w:val="0"/>
        </w:rPr>
        <w:t xml:space="preserve"> ou encore les </w:t>
      </w:r>
      <w:r>
        <w:rPr>
          <w:rFonts w:ascii="Sitka Text" w:hAnsi="Sitka Text" w:cs="Sitka Text"/>
          <w:b/>
          <w:i w:val="0"/>
        </w:rPr>
        <w:t>S</w:t>
      </w:r>
      <w:r>
        <w:rPr>
          <w:rFonts w:ascii="Sitka Text" w:eastAsia="Sitka Text" w:hAnsi="Sitka Text" w:cs="Sitka Text"/>
          <w:b/>
          <w:i w:val="0"/>
        </w:rPr>
        <w:t>ápara</w:t>
      </w:r>
      <w:r>
        <w:rPr>
          <w:rFonts w:ascii="Sitka Text" w:hAnsi="Sitka Text" w:cs="Sitka Text"/>
          <w:b w:val="0"/>
          <w:i w:val="0"/>
        </w:rPr>
        <w:t>, la connaissance n</w:t>
      </w:r>
      <w:r>
        <w:rPr>
          <w:rFonts w:ascii="Sitka Text" w:eastAsia="Sitka Text" w:hAnsi="Sitka Text" w:cs="Sitka Text"/>
          <w:b w:val="0"/>
          <w:i w:val="0"/>
        </w:rPr>
        <w:t xml:space="preserve">’est pas un contenu abstrait, ni un ensemble de représentations intellectuelles. Elle est </w:t>
      </w:r>
      <w:r>
        <w:rPr>
          <w:rFonts w:ascii="Sitka Text" w:hAnsi="Sitka Text" w:cs="Sitka Text"/>
          <w:b/>
          <w:i w:val="0"/>
        </w:rPr>
        <w:t>capacit</w:t>
      </w:r>
      <w:r>
        <w:rPr>
          <w:rFonts w:ascii="Sitka Text" w:eastAsia="Sitka Text" w:hAnsi="Sitka Text" w:cs="Sitka Text"/>
          <w:b/>
          <w:i w:val="0"/>
        </w:rPr>
        <w:t>é vécue</w:t>
      </w:r>
      <w:r>
        <w:rPr>
          <w:rFonts w:ascii="Sitka Text" w:hAnsi="Sitka Text" w:cs="Sitka Text"/>
          <w:b w:val="0"/>
          <w:i w:val="0"/>
        </w:rPr>
        <w:t xml:space="preserve">, </w:t>
      </w:r>
      <w:r>
        <w:rPr>
          <w:rFonts w:ascii="Sitka Text" w:hAnsi="Sitka Text" w:cs="Sitka Text"/>
          <w:b/>
          <w:i w:val="0"/>
        </w:rPr>
        <w:t>pouvoir incarn</w:t>
      </w:r>
      <w:r>
        <w:rPr>
          <w:rFonts w:ascii="Sitka Text" w:eastAsia="Sitka Text" w:hAnsi="Sitka Text" w:cs="Sitka Text"/>
          <w:b/>
          <w:i w:val="0"/>
        </w:rPr>
        <w:t>é</w:t>
      </w:r>
      <w:r>
        <w:rPr>
          <w:rFonts w:ascii="Sitka Text" w:hAnsi="Sitka Text" w:cs="Sitka Text"/>
          <w:b w:val="0"/>
          <w:i w:val="0"/>
        </w:rPr>
        <w:t xml:space="preserve">, </w:t>
      </w:r>
      <w:r>
        <w:rPr>
          <w:rFonts w:ascii="Sitka Text" w:hAnsi="Sitka Text" w:cs="Sitka Text"/>
          <w:b/>
          <w:i w:val="0"/>
        </w:rPr>
        <w:t>relation sensible avec le monde-autre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Conna</w:t>
      </w:r>
      <w:r>
        <w:rPr>
          <w:rFonts w:ascii="Sitka Text" w:eastAsia="Sitka Text" w:hAnsi="Sitka Text" w:cs="Sitka Text"/>
          <w:b w:val="0"/>
          <w:i w:val="0"/>
        </w:rPr>
        <w:t xml:space="preserve">ître, c’est être capable de </w:t>
      </w:r>
      <w:r>
        <w:rPr>
          <w:rFonts w:ascii="Sitka Text" w:hAnsi="Sitka Text" w:cs="Sitka Text"/>
          <w:b/>
          <w:i w:val="0"/>
        </w:rPr>
        <w:t>naviguer dans les couches invisibles du monde</w:t>
      </w:r>
      <w:r>
        <w:rPr>
          <w:rFonts w:ascii="Sitka Text" w:hAnsi="Sitka Text" w:cs="Sitka Text"/>
          <w:b w:val="0"/>
          <w:i w:val="0"/>
        </w:rPr>
        <w:t>, d</w:t>
      </w:r>
      <w:r>
        <w:rPr>
          <w:rFonts w:ascii="Sitka Text" w:eastAsia="Sitka Text" w:hAnsi="Sitka Text" w:cs="Sitka Text"/>
          <w:b w:val="0"/>
          <w:i w:val="0"/>
        </w:rPr>
        <w:t xml:space="preserve">’en percevoir les dynamiques et les habitants, et d’y </w:t>
      </w:r>
      <w:r>
        <w:rPr>
          <w:rFonts w:ascii="Sitka Text" w:hAnsi="Sitka Text" w:cs="Sitka Text"/>
          <w:b/>
          <w:i w:val="0"/>
        </w:rPr>
        <w:t>agir de mani</w:t>
      </w:r>
      <w:r>
        <w:rPr>
          <w:rFonts w:ascii="Sitka Text" w:eastAsia="Sitka Text" w:hAnsi="Sitka Text" w:cs="Sitka Text"/>
          <w:b/>
          <w:i w:val="0"/>
        </w:rPr>
        <w:t>ère ajustée</w:t>
      </w:r>
      <w:r>
        <w:rPr>
          <w:rFonts w:ascii="Sitka Text" w:hAnsi="Sitka Text" w:cs="Sitka Text"/>
          <w:b w:val="0"/>
          <w:i w:val="0"/>
        </w:rPr>
        <w:t xml:space="preserve">. Cela implique une </w:t>
      </w:r>
      <w:r>
        <w:rPr>
          <w:rFonts w:ascii="Sitka Text" w:hAnsi="Sitka Text" w:cs="Sitka Text"/>
          <w:b/>
          <w:i w:val="0"/>
        </w:rPr>
        <w:t>savoir-faire rituel</w:t>
      </w:r>
      <w:r>
        <w:rPr>
          <w:rFonts w:ascii="Sitka Text" w:hAnsi="Sitka Text" w:cs="Sitka Text"/>
          <w:b w:val="0"/>
          <w:i w:val="0"/>
        </w:rPr>
        <w:t xml:space="preserve">, une finesse perceptive, et une </w:t>
      </w:r>
      <w:r>
        <w:rPr>
          <w:rFonts w:ascii="Sitka Text" w:hAnsi="Sitka Text" w:cs="Sitka Text"/>
          <w:b/>
          <w:i w:val="0"/>
        </w:rPr>
        <w:t>forme d</w:t>
      </w:r>
      <w:r>
        <w:rPr>
          <w:rFonts w:ascii="Sitka Text" w:eastAsia="Sitka Text" w:hAnsi="Sitka Text" w:cs="Sitka Text"/>
          <w:b/>
          <w:i w:val="0"/>
        </w:rPr>
        <w:t>’intelligence corporelle et relationnelle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Chez les Siona, le mot </w:t>
      </w:r>
      <w:r>
        <w:rPr>
          <w:rFonts w:ascii="Sitka Text" w:hAnsi="Sitka Text" w:cs="Sitka Text"/>
          <w:b w:val="0"/>
          <w:i/>
          <w:color w:val="FF261D"/>
        </w:rPr>
        <w:t>onan</w:t>
      </w:r>
      <w:r>
        <w:rPr>
          <w:rFonts w:ascii="Sitka Text" w:hAnsi="Sitka Text" w:cs="Sitka Text"/>
          <w:b w:val="0"/>
          <w:i w:val="0"/>
          <w:color w:val="FF261D"/>
        </w:rPr>
        <w:t xml:space="preserve"> d</w:t>
      </w:r>
      <w:r>
        <w:rPr>
          <w:rFonts w:ascii="Sitka Text" w:eastAsia="Sitka Text" w:hAnsi="Sitka Text" w:cs="Sitka Text"/>
          <w:b w:val="0"/>
          <w:i w:val="0"/>
          <w:color w:val="FF261D"/>
        </w:rPr>
        <w:t xml:space="preserve">ésigne à la fois </w:t>
      </w:r>
      <w:r>
        <w:rPr>
          <w:rFonts w:ascii="Sitka Text" w:hAnsi="Sitka Text" w:cs="Sitka Text"/>
          <w:b/>
          <w:i w:val="0"/>
          <w:color w:val="FF261D"/>
        </w:rPr>
        <w:t>la connaissance</w:t>
      </w:r>
      <w:r>
        <w:rPr>
          <w:rFonts w:ascii="Sitka Text" w:hAnsi="Sitka Text" w:cs="Sitka Text"/>
          <w:b w:val="0"/>
          <w:i w:val="0"/>
          <w:color w:val="FF261D"/>
        </w:rPr>
        <w:t xml:space="preserve"> et </w:t>
      </w:r>
      <w:r>
        <w:rPr>
          <w:rFonts w:ascii="Sitka Text" w:hAnsi="Sitka Text" w:cs="Sitka Text"/>
          <w:b/>
          <w:i w:val="0"/>
          <w:color w:val="FF261D"/>
        </w:rPr>
        <w:t>la pens</w:t>
      </w:r>
      <w:r>
        <w:rPr>
          <w:rFonts w:ascii="Sitka Text" w:eastAsia="Sitka Text" w:hAnsi="Sitka Text" w:cs="Sitka Text"/>
          <w:b/>
          <w:i w:val="0"/>
          <w:color w:val="FF261D"/>
        </w:rPr>
        <w:t>ée</w:t>
      </w:r>
      <w:r>
        <w:rPr>
          <w:rFonts w:ascii="Sitka Text" w:hAnsi="Sitka Text" w:cs="Sitka Text"/>
          <w:b w:val="0"/>
          <w:i w:val="0"/>
          <w:color w:val="FF261D"/>
        </w:rPr>
        <w:t>, mais dans une acception bien diff</w:t>
      </w:r>
      <w:r>
        <w:rPr>
          <w:rFonts w:ascii="Sitka Text" w:eastAsia="Sitka Text" w:hAnsi="Sitka Text" w:cs="Sitka Text"/>
          <w:b w:val="0"/>
          <w:i w:val="0"/>
          <w:color w:val="FF261D"/>
        </w:rPr>
        <w:t xml:space="preserve">érente de celle du rationalisme occidental : ici, la pensée est </w:t>
      </w:r>
      <w:r>
        <w:rPr>
          <w:rFonts w:ascii="Sitka Text" w:hAnsi="Sitka Text" w:cs="Sitka Text"/>
          <w:b/>
          <w:i w:val="0"/>
          <w:color w:val="FF261D"/>
        </w:rPr>
        <w:t>sensorielle</w:t>
      </w:r>
      <w:r>
        <w:rPr>
          <w:rFonts w:ascii="Sitka Text" w:hAnsi="Sitka Text" w:cs="Sitka Text"/>
          <w:b w:val="0"/>
          <w:i w:val="0"/>
          <w:color w:val="FF261D"/>
        </w:rPr>
        <w:t xml:space="preserve">, </w:t>
      </w:r>
      <w:r>
        <w:rPr>
          <w:rFonts w:ascii="Sitka Text" w:hAnsi="Sitka Text" w:cs="Sitka Text"/>
          <w:b/>
          <w:i w:val="0"/>
          <w:color w:val="FF261D"/>
        </w:rPr>
        <w:t>incarn</w:t>
      </w:r>
      <w:r>
        <w:rPr>
          <w:rFonts w:ascii="Sitka Text" w:eastAsia="Sitka Text" w:hAnsi="Sitka Text" w:cs="Sitka Text"/>
          <w:b/>
          <w:i w:val="0"/>
          <w:color w:val="FF261D"/>
        </w:rPr>
        <w:t>ée</w:t>
      </w:r>
      <w:r>
        <w:rPr>
          <w:rFonts w:ascii="Sitka Text" w:hAnsi="Sitka Text" w:cs="Sitka Text"/>
          <w:b w:val="0"/>
          <w:i w:val="0"/>
          <w:color w:val="FF261D"/>
        </w:rPr>
        <w:t xml:space="preserve">, </w:t>
      </w:r>
      <w:r>
        <w:rPr>
          <w:rFonts w:ascii="Sitka Text" w:hAnsi="Sitka Text" w:cs="Sitka Text"/>
          <w:b/>
          <w:i w:val="0"/>
          <w:color w:val="FF261D"/>
        </w:rPr>
        <w:t>op</w:t>
      </w:r>
      <w:r>
        <w:rPr>
          <w:rFonts w:ascii="Sitka Text" w:eastAsia="Sitka Text" w:hAnsi="Sitka Text" w:cs="Sitka Text"/>
          <w:b/>
          <w:i w:val="0"/>
          <w:color w:val="FF261D"/>
        </w:rPr>
        <w:t>érative</w:t>
      </w:r>
      <w:r>
        <w:rPr>
          <w:rFonts w:ascii="Sitka Text" w:hAnsi="Sitka Text" w:cs="Sitka Text"/>
          <w:b w:val="0"/>
          <w:i w:val="0"/>
          <w:color w:val="FF261D"/>
        </w:rPr>
        <w:t xml:space="preserve"> </w:t>
      </w:r>
      <w:r>
        <w:rPr>
          <w:rFonts w:ascii="Sitka Text" w:hAnsi="Sitka Text" w:cs="Sitka Text" w:hint="default"/>
          <w:b w:val="0"/>
          <w:i w:val="0"/>
          <w:color w:val="FF261D"/>
        </w:rPr>
        <w:t>—</w:t>
      </w:r>
      <w:r>
        <w:rPr>
          <w:rFonts w:ascii="Sitka Text" w:hAnsi="Sitka Text" w:cs="Sitka Text" w:hint="default"/>
          <w:b w:val="0"/>
          <w:i w:val="0"/>
          <w:color w:val="FF261D"/>
        </w:rPr>
        <w:t xml:space="preserve"> elle est la </w:t>
      </w:r>
      <w:r>
        <w:rPr>
          <w:rFonts w:ascii="Sitka Text" w:hAnsi="Sitka Text" w:cs="Sitka Text"/>
          <w:b/>
          <w:i w:val="0"/>
          <w:color w:val="FF261D"/>
        </w:rPr>
        <w:t>coordination subtile entre voir, entendre, sentir, comprendre et agir</w:t>
      </w:r>
      <w:r>
        <w:rPr>
          <w:rFonts w:ascii="Sitka Text" w:hAnsi="Sitka Text" w:cs="Sitka Text"/>
          <w:b w:val="0"/>
          <w:i w:val="0"/>
          <w:color w:val="FF261D"/>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2. Types de connaissances : vision, </w:t>
      </w:r>
      <w:r>
        <w:rPr>
          <w:rFonts w:ascii="Sitka Text" w:eastAsia="Sitka Text" w:hAnsi="Sitka Text" w:cs="Sitka Text"/>
          <w:b/>
          <w:i w:val="0"/>
          <w:sz w:val="36"/>
        </w:rPr>
        <w:t>écoute, action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connaissance chamanique repose sur l</w:t>
      </w:r>
      <w:r>
        <w:rPr>
          <w:rFonts w:ascii="Sitka Text" w:eastAsia="Sitka Text" w:hAnsi="Sitka Text" w:cs="Sitka Text"/>
          <w:b w:val="0"/>
          <w:i w:val="0"/>
        </w:rPr>
        <w:t xml:space="preserve">’art de percevoir et de traduire </w:t>
      </w:r>
      <w:r>
        <w:rPr>
          <w:rFonts w:ascii="Sitka Text" w:hAnsi="Sitka Text" w:cs="Sitka Text"/>
          <w:b/>
          <w:i w:val="0"/>
        </w:rPr>
        <w:t>ce qui est normalement occult</w:t>
      </w:r>
      <w:r>
        <w:rPr>
          <w:rFonts w:ascii="Sitka Text" w:eastAsia="Sitka Text" w:hAnsi="Sitka Text" w:cs="Sitka Text"/>
          <w:b/>
          <w:i w:val="0"/>
        </w:rPr>
        <w:t>é</w:t>
      </w:r>
      <w:r>
        <w:rPr>
          <w:rFonts w:ascii="Sitka Text" w:hAnsi="Sitka Text" w:cs="Sitka Text"/>
          <w:b w:val="0"/>
          <w:i w:val="0"/>
        </w:rPr>
        <w:t>.</w:t>
        <w:br/>
        <w:t>Trois facult</w:t>
      </w:r>
      <w:r>
        <w:rPr>
          <w:rFonts w:ascii="Sitka Text" w:eastAsia="Sitka Text" w:hAnsi="Sitka Text" w:cs="Sitka Text"/>
          <w:b w:val="0"/>
          <w:i w:val="0"/>
        </w:rPr>
        <w:t>és interreliées la rendent possible :</w:t>
      </w:r>
    </w:p>
    <w:p>
      <w:pPr>
        <w:widowControl w:val="0"/>
        <w:numPr>
          <w:ilvl w:val="0"/>
          <w:numId w:val="52"/>
        </w:numPr>
        <w:autoSpaceDE w:val="0"/>
        <w:autoSpaceDN w:val="0"/>
        <w:adjustRightInd w:val="0"/>
        <w:spacing w:before="180" w:after="180"/>
        <w:rPr>
          <w:rFonts w:ascii="Courier New" w:hAnsi="Courier New" w:cs="Courier New"/>
          <w:rtl w:val="0"/>
        </w:rPr>
      </w:pPr>
      <w:r>
        <w:rPr>
          <w:rFonts w:ascii="Sitka Text" w:hAnsi="Sitka Text" w:cs="Sitka Text"/>
          <w:b/>
          <w:i w:val="0"/>
        </w:rPr>
        <w:t>Voir</w:t>
      </w:r>
      <w:r>
        <w:rPr>
          <w:rFonts w:ascii="Sitka Text" w:hAnsi="Sitka Text" w:cs="Sitka Text"/>
          <w:b w:val="0"/>
          <w:i w:val="0"/>
        </w:rPr>
        <w:t xml:space="preserve"> (</w:t>
      </w:r>
      <w:r>
        <w:rPr>
          <w:rFonts w:ascii="Sitka Text" w:hAnsi="Sitka Text" w:cs="Sitka Text"/>
          <w:b w:val="0"/>
          <w:i/>
        </w:rPr>
        <w:t>toya</w:t>
      </w:r>
      <w:r>
        <w:rPr>
          <w:rFonts w:ascii="Sitka Text" w:hAnsi="Sitka Text" w:cs="Sitka Text"/>
          <w:b w:val="0"/>
          <w:i w:val="0"/>
        </w:rPr>
        <w:t xml:space="preserve">, </w:t>
      </w:r>
      <w:r>
        <w:rPr>
          <w:rFonts w:ascii="Sitka Text" w:hAnsi="Sitka Text" w:cs="Sitka Text"/>
          <w:b w:val="0"/>
          <w:i/>
        </w:rPr>
        <w:t>nierica</w:t>
      </w:r>
      <w:r>
        <w:rPr>
          <w:rFonts w:ascii="Sitka Text" w:hAnsi="Sitka Text" w:cs="Sitka Text"/>
          <w:b w:val="0"/>
          <w:i w:val="0"/>
        </w:rPr>
        <w:t xml:space="preserve">, </w:t>
      </w:r>
      <w:r>
        <w:rPr>
          <w:rFonts w:ascii="Sitka Text" w:hAnsi="Sitka Text" w:cs="Sitka Text"/>
          <w:b w:val="0"/>
          <w:i/>
        </w:rPr>
        <w:t>pae</w:t>
      </w:r>
      <w:r>
        <w:rPr>
          <w:rFonts w:ascii="Sitka Text" w:hAnsi="Sitka Text" w:cs="Sitka Text"/>
          <w:b w:val="0"/>
          <w:i w:val="0"/>
        </w:rPr>
        <w:t>) : mais voir ne signifie pas ici capter une image ext</w:t>
      </w:r>
      <w:r>
        <w:rPr>
          <w:rFonts w:ascii="Sitka Text" w:eastAsia="Sitka Text" w:hAnsi="Sitka Text" w:cs="Sitka Text"/>
          <w:b w:val="0"/>
          <w:i w:val="0"/>
        </w:rPr>
        <w:t xml:space="preserve">érieure, il s’agit de </w:t>
      </w:r>
      <w:r>
        <w:rPr>
          <w:rFonts w:ascii="Sitka Text" w:hAnsi="Sitka Text" w:cs="Sitka Text"/>
          <w:b/>
          <w:i w:val="0"/>
        </w:rPr>
        <w:t>percevoir la structure profonde d</w:t>
      </w:r>
      <w:r>
        <w:rPr>
          <w:rFonts w:ascii="Sitka Text" w:eastAsia="Sitka Text" w:hAnsi="Sitka Text" w:cs="Sitka Text"/>
          <w:b/>
          <w:i w:val="0"/>
        </w:rPr>
        <w:t>’un être ou d’un événement</w:t>
      </w:r>
      <w:r>
        <w:rPr>
          <w:rFonts w:ascii="Sitka Text" w:hAnsi="Sitka Text" w:cs="Sitka Text"/>
          <w:b w:val="0"/>
          <w:i w:val="0"/>
        </w:rPr>
        <w:t xml:space="preserve">, de </w:t>
      </w:r>
      <w:r>
        <w:rPr>
          <w:rFonts w:ascii="Sitka Text" w:eastAsia="Sitka Text" w:hAnsi="Sitka Text" w:cs="Sitka Text"/>
          <w:b w:val="0"/>
          <w:i w:val="0"/>
        </w:rPr>
        <w:t>« voir dans » ou « à travers » ce qui est donné.</w:t>
      </w:r>
    </w:p>
    <w:p>
      <w:pPr>
        <w:widowControl w:val="0"/>
        <w:numPr>
          <w:ilvl w:val="0"/>
          <w:numId w:val="52"/>
        </w:numPr>
        <w:autoSpaceDE w:val="0"/>
        <w:autoSpaceDN w:val="0"/>
        <w:adjustRightInd w:val="0"/>
        <w:spacing w:before="180" w:after="180"/>
        <w:rPr>
          <w:rFonts w:ascii="Courier New" w:hAnsi="Courier New" w:cs="Courier New"/>
        </w:rPr>
      </w:pPr>
      <w:r>
        <w:rPr>
          <w:rFonts w:ascii="Sitka Text" w:eastAsia="Sitka Text" w:hAnsi="Sitka Text" w:cs="Sitka Text"/>
          <w:b/>
          <w:i w:val="0"/>
        </w:rPr>
        <w:t>Écouter</w:t>
      </w:r>
      <w:r>
        <w:rPr>
          <w:rFonts w:ascii="Sitka Text" w:hAnsi="Sitka Text" w:cs="Sitka Text"/>
          <w:b w:val="0"/>
          <w:i w:val="0"/>
        </w:rPr>
        <w:t xml:space="preserve"> (</w:t>
      </w:r>
      <w:r>
        <w:rPr>
          <w:rFonts w:ascii="Sitka Text" w:hAnsi="Sitka Text" w:cs="Sitka Text"/>
          <w:b w:val="0"/>
          <w:i/>
        </w:rPr>
        <w:t>noya</w:t>
      </w:r>
      <w:r>
        <w:rPr>
          <w:rFonts w:ascii="Sitka Text" w:hAnsi="Sitka Text" w:cs="Sitka Text"/>
          <w:b w:val="0"/>
          <w:i w:val="0"/>
        </w:rPr>
        <w:t>) : l</w:t>
      </w:r>
      <w:r>
        <w:rPr>
          <w:rFonts w:ascii="Sitka Text" w:eastAsia="Sitka Text" w:hAnsi="Sitka Text" w:cs="Sitka Text"/>
          <w:b w:val="0"/>
          <w:i w:val="0"/>
        </w:rPr>
        <w:t xml:space="preserve">’écoute n’est pas passive, mais orientée vers les chants, les souffles, les signaux subtils, les intentions ; c’est une </w:t>
      </w:r>
      <w:r>
        <w:rPr>
          <w:rFonts w:ascii="Sitka Text" w:hAnsi="Sitka Text" w:cs="Sitka Text"/>
          <w:b/>
          <w:i w:val="0"/>
        </w:rPr>
        <w:t xml:space="preserve">ouverture </w:t>
      </w:r>
      <w:r>
        <w:rPr>
          <w:rFonts w:ascii="Sitka Text" w:eastAsia="Sitka Text" w:hAnsi="Sitka Text" w:cs="Sitka Text"/>
          <w:b/>
          <w:i w:val="0"/>
        </w:rPr>
        <w:t>à la parole de l’altérité</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humaine, v</w:t>
      </w:r>
      <w:r>
        <w:rPr>
          <w:rFonts w:ascii="Sitka Text" w:eastAsia="Sitka Text" w:hAnsi="Sitka Text" w:cs="Sitka Text" w:hint="default"/>
          <w:b w:val="0"/>
          <w:i w:val="0"/>
        </w:rPr>
        <w:t>égétale, animale, invisible.</w:t>
      </w:r>
    </w:p>
    <w:p>
      <w:pPr>
        <w:widowControl w:val="0"/>
        <w:numPr>
          <w:ilvl w:val="0"/>
          <w:numId w:val="52"/>
        </w:numPr>
        <w:autoSpaceDE w:val="0"/>
        <w:autoSpaceDN w:val="0"/>
        <w:adjustRightInd w:val="0"/>
        <w:spacing w:before="180" w:after="180"/>
        <w:rPr>
          <w:rFonts w:ascii="Courier New" w:hAnsi="Courier New" w:cs="Courier New"/>
        </w:rPr>
      </w:pPr>
      <w:r>
        <w:rPr>
          <w:rFonts w:ascii="Sitka Text" w:hAnsi="Sitka Text" w:cs="Sitka Text"/>
          <w:b/>
          <w:i w:val="0"/>
        </w:rPr>
        <w:t>Penser</w:t>
      </w:r>
      <w:r>
        <w:rPr>
          <w:rFonts w:ascii="Sitka Text" w:hAnsi="Sitka Text" w:cs="Sitka Text"/>
          <w:b w:val="0"/>
          <w:i w:val="0"/>
        </w:rPr>
        <w:t xml:space="preserve"> (</w:t>
      </w:r>
      <w:r>
        <w:rPr>
          <w:rFonts w:ascii="Sitka Text" w:hAnsi="Sitka Text" w:cs="Sitka Text"/>
          <w:b w:val="0"/>
          <w:i/>
        </w:rPr>
        <w:t>onan</w:t>
      </w:r>
      <w:r>
        <w:rPr>
          <w:rFonts w:ascii="Sitka Text" w:hAnsi="Sitka Text" w:cs="Sitka Text"/>
          <w:b w:val="0"/>
          <w:i w:val="0"/>
        </w:rPr>
        <w:t>) : il ne s</w:t>
      </w:r>
      <w:r>
        <w:rPr>
          <w:rFonts w:ascii="Sitka Text" w:eastAsia="Sitka Text" w:hAnsi="Sitka Text" w:cs="Sitka Text"/>
          <w:b w:val="0"/>
          <w:i w:val="0"/>
        </w:rPr>
        <w:t xml:space="preserve">’agit pas de raisonner mais de </w:t>
      </w:r>
      <w:r>
        <w:rPr>
          <w:rFonts w:ascii="Sitka Text" w:hAnsi="Sitka Text" w:cs="Sitka Text"/>
          <w:b/>
          <w:i w:val="0"/>
        </w:rPr>
        <w:t>relier perception et action</w:t>
      </w:r>
      <w:r>
        <w:rPr>
          <w:rFonts w:ascii="Sitka Text" w:hAnsi="Sitka Text" w:cs="Sitka Text"/>
          <w:b w:val="0"/>
          <w:i w:val="0"/>
        </w:rPr>
        <w:t>, d</w:t>
      </w:r>
      <w:r>
        <w:rPr>
          <w:rFonts w:ascii="Sitka Text" w:eastAsia="Sitka Text" w:hAnsi="Sitka Text" w:cs="Sitka Text"/>
          <w:b w:val="0"/>
          <w:i w:val="0"/>
        </w:rPr>
        <w:t>’interpréter l’expérience du monde-autre en vue d’une intervention correcte.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Ces trois capacit</w:t>
      </w:r>
      <w:r>
        <w:rPr>
          <w:rFonts w:ascii="Sitka Text" w:eastAsia="Sitka Text" w:hAnsi="Sitka Text" w:cs="Sitka Text"/>
          <w:b w:val="0"/>
          <w:i w:val="0"/>
        </w:rPr>
        <w:t xml:space="preserve">és sont </w:t>
      </w:r>
      <w:r>
        <w:rPr>
          <w:rFonts w:ascii="Sitka Text" w:hAnsi="Sitka Text" w:cs="Sitka Text"/>
          <w:b/>
          <w:i w:val="0"/>
        </w:rPr>
        <w:t>ins</w:t>
      </w:r>
      <w:r>
        <w:rPr>
          <w:rFonts w:ascii="Sitka Text" w:eastAsia="Sitka Text" w:hAnsi="Sitka Text" w:cs="Sitka Text"/>
          <w:b/>
          <w:i w:val="0"/>
        </w:rPr>
        <w:t>éparables</w:t>
      </w:r>
      <w:r>
        <w:rPr>
          <w:rFonts w:ascii="Sitka Text" w:hAnsi="Sitka Text" w:cs="Sitka Text"/>
          <w:b w:val="0"/>
          <w:i w:val="0"/>
        </w:rPr>
        <w:t xml:space="preserve">, et elles sont toujours </w:t>
      </w:r>
      <w:r>
        <w:rPr>
          <w:rFonts w:ascii="Sitka Text" w:hAnsi="Sitka Text" w:cs="Sitka Text"/>
          <w:b/>
          <w:i w:val="0"/>
        </w:rPr>
        <w:t>corporelles</w:t>
      </w:r>
      <w:r>
        <w:rPr>
          <w:rFonts w:ascii="Sitka Text" w:hAnsi="Sitka Text" w:cs="Sitka Text"/>
          <w:b w:val="0"/>
          <w:i w:val="0"/>
        </w:rPr>
        <w:t xml:space="preserve">. Elles </w:t>
      </w:r>
      <w:r>
        <w:rPr>
          <w:rFonts w:ascii="Sitka Text" w:hAnsi="Sitka Text" w:cs="Sitka Text"/>
          <w:b/>
          <w:i w:val="0"/>
        </w:rPr>
        <w:t>se d</w:t>
      </w:r>
      <w:r>
        <w:rPr>
          <w:rFonts w:ascii="Sitka Text" w:eastAsia="Sitka Text" w:hAnsi="Sitka Text" w:cs="Sitka Text"/>
          <w:b/>
          <w:i w:val="0"/>
        </w:rPr>
        <w:t>éveloppent par l’expérience rituelle</w:t>
      </w:r>
      <w:r>
        <w:rPr>
          <w:rFonts w:ascii="Sitka Text" w:hAnsi="Sitka Text" w:cs="Sitka Text"/>
          <w:b w:val="0"/>
          <w:i w:val="0"/>
        </w:rPr>
        <w:t>, la di</w:t>
      </w:r>
      <w:r>
        <w:rPr>
          <w:rFonts w:ascii="Sitka Text" w:eastAsia="Sitka Text" w:hAnsi="Sitka Text" w:cs="Sitka Text"/>
          <w:b w:val="0"/>
          <w:i w:val="0"/>
        </w:rPr>
        <w:t xml:space="preserve">ète, le silence, le chant, le contact avec les maîtres végétaux. Elles ne s’enseignent pas, elles </w:t>
      </w:r>
      <w:r>
        <w:rPr>
          <w:rFonts w:ascii="Sitka Text" w:hAnsi="Sitka Text" w:cs="Sitka Text"/>
          <w:b/>
          <w:i w:val="0"/>
        </w:rPr>
        <w:t>se cultivent</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 Conna</w:t>
      </w:r>
      <w:r>
        <w:rPr>
          <w:rFonts w:ascii="Sitka Text" w:eastAsia="Sitka Text" w:hAnsi="Sitka Text" w:cs="Sitka Text"/>
          <w:b/>
          <w:i w:val="0"/>
          <w:sz w:val="36"/>
        </w:rPr>
        <w:t>ître, c’est naviguer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connaissance chamanique est une </w:t>
      </w:r>
      <w:r>
        <w:rPr>
          <w:rFonts w:ascii="Sitka Text" w:hAnsi="Sitka Text" w:cs="Sitka Text"/>
          <w:b/>
          <w:i w:val="0"/>
        </w:rPr>
        <w:t>technologie de navigation</w:t>
      </w:r>
      <w:r>
        <w:rPr>
          <w:rFonts w:ascii="Sitka Text" w:hAnsi="Sitka Text" w:cs="Sitka Text"/>
          <w:b w:val="0"/>
          <w:i w:val="0"/>
        </w:rPr>
        <w:t xml:space="preserve"> (</w:t>
      </w:r>
      <w:r>
        <w:rPr>
          <w:rFonts w:ascii="Sitka Text" w:hAnsi="Sitka Text" w:cs="Sitka Text"/>
          <w:b w:val="0"/>
          <w:i/>
        </w:rPr>
        <w:t>bai</w:t>
      </w:r>
      <w:r>
        <w:rPr>
          <w:rFonts w:ascii="Sitka Text" w:hAnsi="Sitka Text" w:cs="Sitka Text"/>
          <w:b w:val="0"/>
          <w:i w:val="0"/>
        </w:rPr>
        <w:t xml:space="preserve">, </w:t>
      </w:r>
      <w:r>
        <w:rPr>
          <w:rFonts w:ascii="Sitka Text" w:hAnsi="Sitka Text" w:cs="Sitka Text"/>
          <w:b w:val="0"/>
          <w:i/>
        </w:rPr>
        <w:t>noya</w:t>
      </w:r>
      <w:r>
        <w:rPr>
          <w:rFonts w:ascii="Sitka Text" w:hAnsi="Sitka Text" w:cs="Sitka Text"/>
          <w:b w:val="0"/>
          <w:i w:val="0"/>
        </w:rPr>
        <w:t xml:space="preserve">) dans un monde </w:t>
      </w:r>
      <w:r>
        <w:rPr>
          <w:rFonts w:ascii="Sitka Text" w:hAnsi="Sitka Text" w:cs="Sitka Text"/>
          <w:b/>
          <w:i w:val="0"/>
        </w:rPr>
        <w:t>infiniment multiple</w:t>
      </w:r>
      <w:r>
        <w:rPr>
          <w:rFonts w:ascii="Sitka Text" w:hAnsi="Sitka Text" w:cs="Sitka Text"/>
          <w:b w:val="0"/>
          <w:i w:val="0"/>
        </w:rPr>
        <w:t>, habit</w:t>
      </w:r>
      <w:r>
        <w:rPr>
          <w:rFonts w:ascii="Sitka Text" w:eastAsia="Sitka Text" w:hAnsi="Sitka Text" w:cs="Sitka Text"/>
          <w:b w:val="0"/>
          <w:i w:val="0"/>
        </w:rPr>
        <w:t xml:space="preserve">é de puissances, d’esprits, de formes en devenir. Elle ne consiste pas à accumuler des savoirs, mais à </w:t>
      </w:r>
      <w:r>
        <w:rPr>
          <w:rFonts w:ascii="Sitka Text" w:hAnsi="Sitka Text" w:cs="Sitka Text"/>
          <w:b/>
          <w:i w:val="0"/>
        </w:rPr>
        <w:t>acqu</w:t>
      </w:r>
      <w:r>
        <w:rPr>
          <w:rFonts w:ascii="Sitka Text" w:eastAsia="Sitka Text" w:hAnsi="Sitka Text" w:cs="Sitka Text"/>
          <w:b/>
          <w:i w:val="0"/>
        </w:rPr>
        <w:t>érir la capacité d’orientation dans l’altérité</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Conna</w:t>
      </w:r>
      <w:r>
        <w:rPr>
          <w:rFonts w:ascii="Sitka Text" w:eastAsia="Sitka Text" w:hAnsi="Sitka Text" w:cs="Sitka Text"/>
          <w:b w:val="0"/>
          <w:i w:val="0"/>
        </w:rPr>
        <w:t>ître, c’est savoir :</w:t>
      </w:r>
    </w:p>
    <w:p>
      <w:pPr>
        <w:widowControl w:val="0"/>
        <w:numPr>
          <w:ilvl w:val="0"/>
          <w:numId w:val="53"/>
        </w:numPr>
        <w:autoSpaceDE w:val="0"/>
        <w:autoSpaceDN w:val="0"/>
        <w:adjustRightInd w:val="0"/>
        <w:spacing w:before="180" w:after="180"/>
        <w:rPr>
          <w:rFonts w:ascii="Courier New" w:hAnsi="Courier New" w:cs="Courier New"/>
          <w:rtl w:val="0"/>
        </w:rPr>
      </w:pPr>
      <w:r>
        <w:rPr>
          <w:rFonts w:ascii="Sitka Text" w:hAnsi="Sitka Text" w:cs="Sitka Text"/>
          <w:b w:val="0"/>
          <w:i w:val="0"/>
        </w:rPr>
        <w:t>dans quelles r</w:t>
      </w:r>
      <w:r>
        <w:rPr>
          <w:rFonts w:ascii="Sitka Text" w:eastAsia="Sitka Text" w:hAnsi="Sitka Text" w:cs="Sitka Text"/>
          <w:b w:val="0"/>
          <w:i w:val="0"/>
        </w:rPr>
        <w:t>égions du monde-autre on se trouve,</w:t>
      </w:r>
    </w:p>
    <w:p>
      <w:pPr>
        <w:widowControl w:val="0"/>
        <w:numPr>
          <w:ilvl w:val="0"/>
          <w:numId w:val="53"/>
        </w:numPr>
        <w:autoSpaceDE w:val="0"/>
        <w:autoSpaceDN w:val="0"/>
        <w:adjustRightInd w:val="0"/>
        <w:spacing w:before="180" w:after="180"/>
        <w:rPr>
          <w:rFonts w:ascii="Courier New" w:hAnsi="Courier New" w:cs="Courier New"/>
        </w:rPr>
      </w:pPr>
      <w:r>
        <w:rPr>
          <w:rFonts w:ascii="Sitka Text" w:hAnsi="Sitka Text" w:cs="Sitka Text"/>
          <w:b w:val="0"/>
          <w:i w:val="0"/>
        </w:rPr>
        <w:t xml:space="preserve">quels </w:t>
      </w:r>
      <w:r>
        <w:rPr>
          <w:rFonts w:ascii="Sitka Text" w:eastAsia="Sitka Text" w:hAnsi="Sitka Text" w:cs="Sitka Text"/>
          <w:b w:val="0"/>
          <w:i w:val="0"/>
        </w:rPr>
        <w:t>êtres y résident,</w:t>
      </w:r>
    </w:p>
    <w:p>
      <w:pPr>
        <w:widowControl w:val="0"/>
        <w:numPr>
          <w:ilvl w:val="0"/>
          <w:numId w:val="53"/>
        </w:numPr>
        <w:autoSpaceDE w:val="0"/>
        <w:autoSpaceDN w:val="0"/>
        <w:adjustRightInd w:val="0"/>
        <w:spacing w:before="180" w:after="180"/>
        <w:rPr>
          <w:rFonts w:ascii="Courier New" w:hAnsi="Courier New" w:cs="Courier New"/>
        </w:rPr>
      </w:pPr>
      <w:r>
        <w:rPr>
          <w:rFonts w:ascii="Sitka Text" w:hAnsi="Sitka Text" w:cs="Sitka Text"/>
          <w:b w:val="0"/>
          <w:i w:val="0"/>
        </w:rPr>
        <w:t>quels chants, gestes ou substances y sont efficaces,</w:t>
      </w:r>
    </w:p>
    <w:p>
      <w:pPr>
        <w:widowControl w:val="0"/>
        <w:numPr>
          <w:ilvl w:val="0"/>
          <w:numId w:val="53"/>
        </w:numPr>
        <w:autoSpaceDE w:val="0"/>
        <w:autoSpaceDN w:val="0"/>
        <w:adjustRightInd w:val="0"/>
        <w:spacing w:before="180" w:after="180"/>
        <w:rPr>
          <w:rFonts w:ascii="Courier New" w:hAnsi="Courier New" w:cs="Courier New"/>
        </w:rPr>
      </w:pPr>
      <w:r>
        <w:rPr>
          <w:rFonts w:ascii="Sitka Text" w:hAnsi="Sitka Text" w:cs="Sitka Text"/>
          <w:b w:val="0"/>
          <w:i w:val="0"/>
        </w:rPr>
        <w:t>et comment s</w:t>
      </w:r>
      <w:r>
        <w:rPr>
          <w:rFonts w:ascii="Sitka Text" w:eastAsia="Sitka Text" w:hAnsi="Sitka Text" w:cs="Sitka Text"/>
          <w:b w:val="0"/>
          <w:i w:val="0"/>
        </w:rPr>
        <w:t>’y mouvoir sans danger, dans le respect des présences.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Cette navigation demande un </w:t>
      </w:r>
      <w:r>
        <w:rPr>
          <w:rFonts w:ascii="Sitka Text" w:hAnsi="Sitka Text" w:cs="Sitka Text"/>
          <w:b/>
          <w:i w:val="0"/>
        </w:rPr>
        <w:t>ajustement constant</w:t>
      </w:r>
      <w:r>
        <w:rPr>
          <w:rFonts w:ascii="Sitka Text" w:hAnsi="Sitka Text" w:cs="Sitka Text"/>
          <w:b w:val="0"/>
          <w:i w:val="0"/>
        </w:rPr>
        <w:t xml:space="preserve"> entre perception, intuition, interpr</w:t>
      </w:r>
      <w:r>
        <w:rPr>
          <w:rFonts w:ascii="Sitka Text" w:eastAsia="Sitka Text" w:hAnsi="Sitka Text" w:cs="Sitka Text"/>
          <w:b w:val="0"/>
          <w:i w:val="0"/>
        </w:rPr>
        <w:t xml:space="preserve">étation et action </w:t>
      </w:r>
      <w:r>
        <w:rPr>
          <w:rFonts w:ascii="Sitka Text" w:eastAsia="Sitka Text" w:hAnsi="Sitka Text" w:cs="Sitka Text" w:hint="default"/>
          <w:b w:val="0"/>
          <w:i w:val="0"/>
        </w:rPr>
        <w:t>—</w:t>
      </w:r>
      <w:r>
        <w:rPr>
          <w:rFonts w:ascii="Sitka Text" w:eastAsia="Sitka Text" w:hAnsi="Sitka Text" w:cs="Sitka Text" w:hint="default"/>
          <w:b w:val="0"/>
          <w:i w:val="0"/>
        </w:rPr>
        <w:t xml:space="preserve"> une forme de tact, de soin, de relationnalité. Ce n’est pas un savoir « sur » le monde : c’est un </w:t>
      </w:r>
      <w:r>
        <w:rPr>
          <w:rFonts w:ascii="Sitka Text" w:hAnsi="Sitka Text" w:cs="Sitka Text"/>
          <w:b/>
          <w:i w:val="0"/>
        </w:rPr>
        <w:t>savoir-avec</w:t>
      </w:r>
      <w:r>
        <w:rPr>
          <w:rFonts w:ascii="Sitka Text" w:hAnsi="Sitka Text" w:cs="Sitka Text"/>
          <w:b w:val="0"/>
          <w:i w:val="0"/>
        </w:rPr>
        <w:t xml:space="preserve">, un </w:t>
      </w:r>
      <w:r>
        <w:rPr>
          <w:rFonts w:ascii="Sitka Text" w:hAnsi="Sitka Text" w:cs="Sitka Text"/>
          <w:b/>
          <w:i w:val="0"/>
        </w:rPr>
        <w:t>savoir-en-relation</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4. Une substance perceptive accumul</w:t>
      </w:r>
      <w:r>
        <w:rPr>
          <w:rFonts w:ascii="Sitka Text" w:eastAsia="Sitka Text" w:hAnsi="Sitka Text" w:cs="Sitka Text"/>
          <w:b/>
          <w:i w:val="0"/>
          <w:sz w:val="36"/>
        </w:rPr>
        <w:t>ée dans le corps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connaissance chamanique n</w:t>
      </w:r>
      <w:r>
        <w:rPr>
          <w:rFonts w:ascii="Sitka Text" w:eastAsia="Sitka Text" w:hAnsi="Sitka Text" w:cs="Sitka Text"/>
          <w:b w:val="0"/>
          <w:i w:val="0"/>
        </w:rPr>
        <w:t xml:space="preserve">’est pas localisée dans la tête, mais dans le </w:t>
      </w:r>
      <w:r>
        <w:rPr>
          <w:rFonts w:ascii="Sitka Text" w:hAnsi="Sitka Text" w:cs="Sitka Text"/>
          <w:b/>
          <w:i w:val="0"/>
        </w:rPr>
        <w:t>corps v</w:t>
      </w:r>
      <w:r>
        <w:rPr>
          <w:rFonts w:ascii="Sitka Text" w:eastAsia="Sitka Text" w:hAnsi="Sitka Text" w:cs="Sitka Text"/>
          <w:b/>
          <w:i w:val="0"/>
        </w:rPr>
        <w:t>écu</w:t>
      </w:r>
      <w:r>
        <w:rPr>
          <w:rFonts w:ascii="Sitka Text" w:hAnsi="Sitka Text" w:cs="Sitka Text"/>
          <w:b w:val="0"/>
          <w:i w:val="0"/>
        </w:rPr>
        <w:t>. Elle est con</w:t>
      </w:r>
      <w:r>
        <w:rPr>
          <w:rFonts w:ascii="Sitka Text" w:eastAsia="Sitka Text" w:hAnsi="Sitka Text" w:cs="Sitka Text"/>
          <w:b w:val="0"/>
          <w:i w:val="0"/>
        </w:rPr>
        <w:t xml:space="preserve">çue comme </w:t>
      </w:r>
      <w:r>
        <w:rPr>
          <w:rFonts w:ascii="Sitka Text" w:hAnsi="Sitka Text" w:cs="Sitka Text"/>
          <w:b/>
          <w:i w:val="0"/>
        </w:rPr>
        <w:t>une substance subtile</w:t>
      </w:r>
      <w:r>
        <w:rPr>
          <w:rFonts w:ascii="Sitka Text" w:hAnsi="Sitka Text" w:cs="Sitka Text"/>
          <w:b w:val="0"/>
          <w:i w:val="0"/>
        </w:rPr>
        <w:t xml:space="preserve">, </w:t>
      </w:r>
      <w:r>
        <w:rPr>
          <w:rFonts w:ascii="Sitka Text" w:hAnsi="Sitka Text" w:cs="Sitka Text"/>
          <w:b/>
          <w:i w:val="0"/>
        </w:rPr>
        <w:t>fine</w:t>
      </w:r>
      <w:r>
        <w:rPr>
          <w:rFonts w:ascii="Sitka Text" w:hAnsi="Sitka Text" w:cs="Sitka Text"/>
          <w:b w:val="0"/>
          <w:i w:val="0"/>
        </w:rPr>
        <w:t xml:space="preserve">, </w:t>
      </w:r>
      <w:r>
        <w:rPr>
          <w:rFonts w:ascii="Sitka Text" w:hAnsi="Sitka Text" w:cs="Sitka Text"/>
          <w:b/>
          <w:i w:val="0"/>
        </w:rPr>
        <w:t>d</w:t>
      </w:r>
      <w:r>
        <w:rPr>
          <w:rFonts w:ascii="Sitka Text" w:eastAsia="Sitka Text" w:hAnsi="Sitka Text" w:cs="Sitka Text"/>
          <w:b/>
          <w:i w:val="0"/>
        </w:rPr>
        <w:t>élicate</w:t>
      </w:r>
      <w:r>
        <w:rPr>
          <w:rFonts w:ascii="Sitka Text" w:hAnsi="Sitka Text" w:cs="Sitka Text"/>
          <w:b w:val="0"/>
          <w:i w:val="0"/>
        </w:rPr>
        <w:t xml:space="preserve">, qui </w:t>
      </w:r>
      <w:r>
        <w:rPr>
          <w:rFonts w:ascii="Sitka Text" w:hAnsi="Sitka Text" w:cs="Sitka Text"/>
          <w:b/>
          <w:i w:val="0"/>
        </w:rPr>
        <w:t>s</w:t>
      </w:r>
      <w:r>
        <w:rPr>
          <w:rFonts w:ascii="Sitka Text" w:eastAsia="Sitka Text" w:hAnsi="Sitka Text" w:cs="Sitka Text"/>
          <w:b/>
          <w:i w:val="0"/>
        </w:rPr>
        <w:t>’accumule</w:t>
      </w:r>
      <w:r>
        <w:rPr>
          <w:rFonts w:ascii="Sitka Text" w:hAnsi="Sitka Text" w:cs="Sitka Text"/>
          <w:b w:val="0"/>
          <w:i w:val="0"/>
        </w:rPr>
        <w:t xml:space="preserve"> </w:t>
      </w:r>
      <w:r>
        <w:rPr>
          <w:rFonts w:ascii="Sitka Text" w:eastAsia="Sitka Text" w:hAnsi="Sitka Text" w:cs="Sitka Text"/>
          <w:b w:val="0"/>
          <w:i w:val="0"/>
        </w:rPr>
        <w:t>à force de diète, d’ascèse, de pratique rituelle, de transformation intérieure.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Certains la d</w:t>
      </w:r>
      <w:r>
        <w:rPr>
          <w:rFonts w:ascii="Sitka Text" w:eastAsia="Sitka Text" w:hAnsi="Sitka Text" w:cs="Sitka Text"/>
          <w:b w:val="0"/>
          <w:i w:val="0"/>
        </w:rPr>
        <w:t xml:space="preserve">écrivent comme </w:t>
      </w:r>
      <w:r>
        <w:rPr>
          <w:rFonts w:ascii="Sitka Text" w:hAnsi="Sitka Text" w:cs="Sitka Text"/>
          <w:b/>
          <w:i w:val="0"/>
        </w:rPr>
        <w:t>un souffle</w:t>
      </w:r>
      <w:r>
        <w:rPr>
          <w:rFonts w:ascii="Sitka Text" w:hAnsi="Sitka Text" w:cs="Sitka Text"/>
          <w:b w:val="0"/>
          <w:i w:val="0"/>
        </w:rPr>
        <w:t>, d</w:t>
      </w:r>
      <w:r>
        <w:rPr>
          <w:rFonts w:ascii="Sitka Text" w:eastAsia="Sitka Text" w:hAnsi="Sitka Text" w:cs="Sitka Text"/>
          <w:b w:val="0"/>
          <w:i w:val="0"/>
        </w:rPr>
        <w:t xml:space="preserve">’autres comme </w:t>
      </w:r>
      <w:r>
        <w:rPr>
          <w:rFonts w:ascii="Sitka Text" w:hAnsi="Sitka Text" w:cs="Sitka Text"/>
          <w:b/>
          <w:i w:val="0"/>
        </w:rPr>
        <w:t>un d</w:t>
      </w:r>
      <w:r>
        <w:rPr>
          <w:rFonts w:ascii="Sitka Text" w:eastAsia="Sitka Text" w:hAnsi="Sitka Text" w:cs="Sitka Text"/>
          <w:b/>
          <w:i w:val="0"/>
        </w:rPr>
        <w:t>épôt de lumière</w:t>
      </w:r>
      <w:r>
        <w:rPr>
          <w:rFonts w:ascii="Sitka Text" w:hAnsi="Sitka Text" w:cs="Sitka Text"/>
          <w:b w:val="0"/>
          <w:i w:val="0"/>
        </w:rPr>
        <w:t xml:space="preserve">, ou encore comme une </w:t>
      </w:r>
      <w:r>
        <w:rPr>
          <w:rFonts w:ascii="Sitka Text" w:hAnsi="Sitka Text" w:cs="Sitka Text"/>
          <w:b/>
          <w:i w:val="0"/>
        </w:rPr>
        <w:t>texture du corps subtil</w:t>
      </w:r>
      <w:r>
        <w:rPr>
          <w:rFonts w:ascii="Sitka Text" w:hAnsi="Sitka Text" w:cs="Sitka Text"/>
          <w:b w:val="0"/>
          <w:i w:val="0"/>
        </w:rPr>
        <w:t xml:space="preserve">. Elle est ressentie comme </w:t>
      </w:r>
      <w:r>
        <w:rPr>
          <w:rFonts w:ascii="Sitka Text" w:hAnsi="Sitka Text" w:cs="Sitka Text"/>
          <w:b/>
          <w:i w:val="0"/>
        </w:rPr>
        <w:t>densit</w:t>
      </w:r>
      <w:r>
        <w:rPr>
          <w:rFonts w:ascii="Sitka Text" w:eastAsia="Sitka Text" w:hAnsi="Sitka Text" w:cs="Sitka Text"/>
          <w:b/>
          <w:i w:val="0"/>
        </w:rPr>
        <w:t>é ou vibration intérieure</w:t>
      </w:r>
      <w:r>
        <w:rPr>
          <w:rFonts w:ascii="Sitka Text" w:hAnsi="Sitka Text" w:cs="Sitka Text"/>
          <w:b w:val="0"/>
          <w:i w:val="0"/>
        </w:rPr>
        <w:t xml:space="preserve">, et peut </w:t>
      </w:r>
      <w:r>
        <w:rPr>
          <w:rFonts w:ascii="Sitka Text" w:eastAsia="Sitka Text" w:hAnsi="Sitka Text" w:cs="Sitka Text"/>
          <w:b w:val="0"/>
          <w:i w:val="0"/>
        </w:rPr>
        <w:t>être transmise, partagée, ou diagnostiquée par le chant.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que l</w:t>
      </w:r>
      <w:r>
        <w:rPr>
          <w:rFonts w:ascii="Sitka Text" w:eastAsia="Sitka Text" w:hAnsi="Sitka Text" w:cs="Sitka Text"/>
          <w:b w:val="0"/>
          <w:i w:val="0"/>
        </w:rPr>
        <w:t xml:space="preserve">’Occident appelle « connaissance » comme abstraction est ici </w:t>
      </w:r>
      <w:r>
        <w:rPr>
          <w:rFonts w:ascii="Sitka Text" w:hAnsi="Sitka Text" w:cs="Sitka Text"/>
          <w:b/>
          <w:i w:val="0"/>
        </w:rPr>
        <w:t>mati</w:t>
      </w:r>
      <w:r>
        <w:rPr>
          <w:rFonts w:ascii="Sitka Text" w:eastAsia="Sitka Text" w:hAnsi="Sitka Text" w:cs="Sitka Text"/>
          <w:b/>
          <w:i w:val="0"/>
        </w:rPr>
        <w:t>ère sensible</w:t>
      </w:r>
      <w:r>
        <w:rPr>
          <w:rFonts w:ascii="Sitka Text" w:hAnsi="Sitka Text" w:cs="Sitka Text"/>
          <w:b w:val="0"/>
          <w:i w:val="0"/>
        </w:rPr>
        <w:t xml:space="preserve">, </w:t>
      </w:r>
      <w:r>
        <w:rPr>
          <w:rFonts w:ascii="Sitka Text" w:hAnsi="Sitka Text" w:cs="Sitka Text"/>
          <w:b/>
          <w:i w:val="0"/>
        </w:rPr>
        <w:t>affinement du corps</w:t>
      </w:r>
      <w:r>
        <w:rPr>
          <w:rFonts w:ascii="Sitka Text" w:hAnsi="Sitka Text" w:cs="Sitka Text"/>
          <w:b w:val="0"/>
          <w:i w:val="0"/>
        </w:rPr>
        <w:t xml:space="preserve">, </w:t>
      </w:r>
      <w:r>
        <w:rPr>
          <w:rFonts w:ascii="Sitka Text" w:hAnsi="Sitka Text" w:cs="Sitka Text"/>
          <w:b/>
          <w:i w:val="0"/>
        </w:rPr>
        <w:t>forme d</w:t>
      </w:r>
      <w:r>
        <w:rPr>
          <w:rFonts w:ascii="Sitka Text" w:eastAsia="Sitka Text" w:hAnsi="Sitka Text" w:cs="Sitka Text"/>
          <w:b/>
          <w:i w:val="0"/>
        </w:rPr>
        <w:t>’attention incarnée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5. Synesth</w:t>
      </w:r>
      <w:r>
        <w:rPr>
          <w:rFonts w:ascii="Sitka Text" w:eastAsia="Sitka Text" w:hAnsi="Sitka Text" w:cs="Sitka Text"/>
          <w:b/>
          <w:i w:val="0"/>
          <w:sz w:val="36"/>
        </w:rPr>
        <w:t>ésie, performance, et pouvoir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 xml:space="preserve">’acquisition de cette connaissance est indissociable de la </w:t>
      </w:r>
      <w:r>
        <w:rPr>
          <w:rFonts w:ascii="Sitka Text" w:hAnsi="Sitka Text" w:cs="Sitka Text"/>
          <w:b/>
          <w:i w:val="0"/>
        </w:rPr>
        <w:t>performance rituelle</w:t>
      </w:r>
      <w:r>
        <w:rPr>
          <w:rFonts w:ascii="Sitka Text" w:hAnsi="Sitka Text" w:cs="Sitka Text"/>
          <w:b w:val="0"/>
          <w:i w:val="0"/>
        </w:rPr>
        <w:t xml:space="preserve"> : chants, danses, ornements, gestes, v</w:t>
      </w:r>
      <w:r>
        <w:rPr>
          <w:rFonts w:ascii="Sitka Text" w:eastAsia="Sitka Text" w:hAnsi="Sitka Text" w:cs="Sitka Text"/>
          <w:b w:val="0"/>
          <w:i w:val="0"/>
        </w:rPr>
        <w:t xml:space="preserve">êtements, peintures corporelles. Ces éléments </w:t>
      </w:r>
      <w:r>
        <w:rPr>
          <w:rFonts w:ascii="Sitka Text" w:hAnsi="Sitka Text" w:cs="Sitka Text"/>
          <w:b/>
          <w:i w:val="0"/>
        </w:rPr>
        <w:t>mod</w:t>
      </w:r>
      <w:r>
        <w:rPr>
          <w:rFonts w:ascii="Sitka Text" w:eastAsia="Sitka Text" w:hAnsi="Sitka Text" w:cs="Sitka Text"/>
          <w:b/>
          <w:i w:val="0"/>
        </w:rPr>
        <w:t>èlent les canaux perceptifs</w:t>
      </w:r>
      <w:r>
        <w:rPr>
          <w:rFonts w:ascii="Sitka Text" w:hAnsi="Sitka Text" w:cs="Sitka Text"/>
          <w:b w:val="0"/>
          <w:i w:val="0"/>
        </w:rPr>
        <w:t xml:space="preserve">, </w:t>
      </w:r>
      <w:r>
        <w:rPr>
          <w:rFonts w:ascii="Sitka Text" w:hAnsi="Sitka Text" w:cs="Sitka Text"/>
          <w:b/>
          <w:i w:val="0"/>
        </w:rPr>
        <w:t>ouvrent les portes du monde-autre</w:t>
      </w:r>
      <w:r>
        <w:rPr>
          <w:rFonts w:ascii="Sitka Text" w:hAnsi="Sitka Text" w:cs="Sitka Text"/>
          <w:b w:val="0"/>
          <w:i w:val="0"/>
        </w:rPr>
        <w:t xml:space="preserve">, </w:t>
      </w:r>
      <w:r>
        <w:rPr>
          <w:rFonts w:ascii="Sitka Text" w:hAnsi="Sitka Text" w:cs="Sitka Text"/>
          <w:b/>
          <w:i w:val="0"/>
        </w:rPr>
        <w:t>activent la relation</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synesth</w:t>
      </w:r>
      <w:r>
        <w:rPr>
          <w:rFonts w:ascii="Sitka Text" w:eastAsia="Sitka Text" w:hAnsi="Sitka Text" w:cs="Sitka Text"/>
          <w:b/>
          <w:i w:val="0"/>
        </w:rPr>
        <w:t>ésie</w:t>
      </w:r>
      <w:r>
        <w:rPr>
          <w:rFonts w:ascii="Sitka Text" w:hAnsi="Sitka Text" w:cs="Sitka Text"/>
          <w:b w:val="0"/>
          <w:i w:val="0"/>
        </w:rPr>
        <w:t xml:space="preserve"> (vision color</w:t>
      </w:r>
      <w:r>
        <w:rPr>
          <w:rFonts w:ascii="Sitka Text" w:eastAsia="Sitka Text" w:hAnsi="Sitka Text" w:cs="Sitka Text"/>
          <w:b w:val="0"/>
          <w:i w:val="0"/>
        </w:rPr>
        <w:t xml:space="preserve">ée des sons, audition des formes, perception tactile du chant, etc.) est la forme naturelle de cette connaissance : un </w:t>
      </w:r>
      <w:r>
        <w:rPr>
          <w:rFonts w:ascii="Sitka Text" w:hAnsi="Sitka Text" w:cs="Sitka Text"/>
          <w:b/>
          <w:i w:val="0"/>
        </w:rPr>
        <w:t>savoir sensoriel global</w:t>
      </w:r>
      <w:r>
        <w:rPr>
          <w:rFonts w:ascii="Sitka Text" w:hAnsi="Sitka Text" w:cs="Sitka Text"/>
          <w:b w:val="0"/>
          <w:i w:val="0"/>
        </w:rPr>
        <w:t>, unifi</w:t>
      </w:r>
      <w:r>
        <w:rPr>
          <w:rFonts w:ascii="Sitka Text" w:eastAsia="Sitka Text" w:hAnsi="Sitka Text" w:cs="Sitka Text"/>
          <w:b w:val="0"/>
          <w:i w:val="0"/>
        </w:rPr>
        <w:t>é dans l’expérience.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dans ce contexte que le </w:t>
      </w:r>
      <w:r>
        <w:rPr>
          <w:rFonts w:ascii="Sitka Text" w:hAnsi="Sitka Text" w:cs="Sitka Text"/>
          <w:b w:val="0"/>
          <w:i/>
        </w:rPr>
        <w:t>toya</w:t>
      </w:r>
      <w:r>
        <w:rPr>
          <w:rFonts w:ascii="Sitka Text" w:hAnsi="Sitka Text" w:cs="Sitka Text"/>
          <w:b w:val="0"/>
          <w:i w:val="0"/>
        </w:rPr>
        <w:t xml:space="preserve"> ou </w:t>
      </w:r>
      <w:r>
        <w:rPr>
          <w:rFonts w:ascii="Sitka Text" w:hAnsi="Sitka Text" w:cs="Sitka Text"/>
          <w:b w:val="0"/>
          <w:i/>
        </w:rPr>
        <w:t>nierica</w:t>
      </w:r>
      <w:r>
        <w:rPr>
          <w:rFonts w:ascii="Sitka Text" w:hAnsi="Sitka Text" w:cs="Sitka Text"/>
          <w:b w:val="0"/>
          <w:i w:val="0"/>
        </w:rPr>
        <w:t xml:space="preserve"> prend tout son sens : </w:t>
      </w:r>
      <w:r>
        <w:rPr>
          <w:rFonts w:ascii="Sitka Text" w:hAnsi="Sitka Text" w:cs="Sitka Text"/>
          <w:b/>
          <w:i w:val="0"/>
        </w:rPr>
        <w:t>non comme image</w:t>
      </w:r>
      <w:r>
        <w:rPr>
          <w:rFonts w:ascii="Sitka Text" w:hAnsi="Sitka Text" w:cs="Sitka Text"/>
          <w:b w:val="0"/>
          <w:i w:val="0"/>
        </w:rPr>
        <w:t xml:space="preserve">, mais comme </w:t>
      </w:r>
      <w:r>
        <w:rPr>
          <w:rFonts w:ascii="Sitka Text" w:hAnsi="Sitka Text" w:cs="Sitka Text"/>
          <w:b/>
          <w:i w:val="0"/>
        </w:rPr>
        <w:t>passage sensoriel intensifi</w:t>
      </w:r>
      <w:r>
        <w:rPr>
          <w:rFonts w:ascii="Sitka Text" w:eastAsia="Sitka Text" w:hAnsi="Sitka Text" w:cs="Sitka Text"/>
          <w:b/>
          <w:i w:val="0"/>
        </w:rPr>
        <w:t>é</w:t>
      </w:r>
      <w:r>
        <w:rPr>
          <w:rFonts w:ascii="Sitka Text" w:hAnsi="Sitka Text" w:cs="Sitka Text"/>
          <w:b w:val="0"/>
          <w:i w:val="0"/>
        </w:rPr>
        <w:t xml:space="preserve">, </w:t>
      </w:r>
      <w:r>
        <w:rPr>
          <w:rFonts w:ascii="Sitka Text" w:hAnsi="Sitka Text" w:cs="Sitka Text"/>
          <w:b/>
          <w:i w:val="0"/>
        </w:rPr>
        <w:t>n</w:t>
      </w:r>
      <w:r>
        <w:rPr>
          <w:rFonts w:ascii="Sitka Text" w:eastAsia="Sitka Text" w:hAnsi="Sitka Text" w:cs="Sitka Text"/>
          <w:b/>
          <w:i w:val="0"/>
        </w:rPr>
        <w:t>œud de perception</w:t>
      </w:r>
      <w:r>
        <w:rPr>
          <w:rFonts w:ascii="Sitka Text" w:hAnsi="Sitka Text" w:cs="Sitka Text"/>
          <w:b w:val="0"/>
          <w:i w:val="0"/>
        </w:rPr>
        <w:t xml:space="preserve">, </w:t>
      </w:r>
      <w:r>
        <w:rPr>
          <w:rFonts w:ascii="Sitka Text" w:hAnsi="Sitka Text" w:cs="Sitka Text"/>
          <w:b/>
          <w:i w:val="0"/>
        </w:rPr>
        <w:t>point de bascule du regard et de l</w:t>
      </w:r>
      <w:r>
        <w:rPr>
          <w:rFonts w:ascii="Sitka Text" w:eastAsia="Sitka Text" w:hAnsi="Sitka Text" w:cs="Sitka Text"/>
          <w:b/>
          <w:i w:val="0"/>
        </w:rPr>
        <w:t>’écoute</w:t>
      </w:r>
      <w:r>
        <w:rPr>
          <w:rFonts w:ascii="Sitka Text" w:hAnsi="Sitka Text" w:cs="Sitka Text"/>
          <w:b w:val="0"/>
          <w:i w:val="0"/>
        </w:rPr>
        <w:t xml:space="preserve">. La vision est toujours une </w:t>
      </w:r>
      <w:r>
        <w:rPr>
          <w:rFonts w:ascii="Sitka Text" w:hAnsi="Sitka Text" w:cs="Sitka Text"/>
          <w:b/>
          <w:i w:val="0"/>
        </w:rPr>
        <w:t>co-naissance</w:t>
      </w:r>
      <w:r>
        <w:rPr>
          <w:rFonts w:ascii="Sitka Text" w:hAnsi="Sitka Text" w:cs="Sitka Text"/>
          <w:b w:val="0"/>
          <w:i w:val="0"/>
        </w:rPr>
        <w:t>, un acte de connaissance.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6. Le pouvoir de guider : la fonction 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connaissance donne </w:t>
      </w:r>
      <w:r>
        <w:rPr>
          <w:rFonts w:ascii="Sitka Text" w:hAnsi="Sitka Text" w:cs="Sitka Text"/>
          <w:b/>
          <w:i w:val="0"/>
        </w:rPr>
        <w:t>pouvoir</w:t>
      </w:r>
      <w:r>
        <w:rPr>
          <w:rFonts w:ascii="Sitka Text" w:hAnsi="Sitka Text" w:cs="Sitka Text"/>
          <w:b w:val="0"/>
          <w:i w:val="0"/>
        </w:rPr>
        <w:t xml:space="preserve">, non pas pouvoir de domination, mais pouvoir de </w:t>
      </w:r>
      <w:r>
        <w:rPr>
          <w:rFonts w:ascii="Sitka Text" w:hAnsi="Sitka Text" w:cs="Sitka Text"/>
          <w:b/>
          <w:i w:val="0"/>
        </w:rPr>
        <w:t>guider</w:t>
      </w:r>
      <w:r>
        <w:rPr>
          <w:rFonts w:ascii="Sitka Text" w:hAnsi="Sitka Text" w:cs="Sitka Text"/>
          <w:b w:val="0"/>
          <w:i w:val="0"/>
        </w:rPr>
        <w:t>.</w:t>
        <w:br/>
        <w:t>Ceux qui ont accumul</w:t>
      </w:r>
      <w:r>
        <w:rPr>
          <w:rFonts w:ascii="Sitka Text" w:eastAsia="Sitka Text" w:hAnsi="Sitka Text" w:cs="Sitka Text"/>
          <w:b w:val="0"/>
          <w:i w:val="0"/>
        </w:rPr>
        <w:t>é cette substance subtile, qui savent voir et écouter de manière juste, sont capables d’</w:t>
      </w:r>
      <w:r>
        <w:rPr>
          <w:rFonts w:ascii="Sitka Text" w:hAnsi="Sitka Text" w:cs="Sitka Text"/>
          <w:b/>
          <w:i w:val="0"/>
        </w:rPr>
        <w:t>accompagner les autres</w:t>
      </w:r>
      <w:r>
        <w:rPr>
          <w:rFonts w:ascii="Sitka Text" w:hAnsi="Sitka Text" w:cs="Sitka Text"/>
          <w:b w:val="0"/>
          <w:i w:val="0"/>
        </w:rPr>
        <w:t xml:space="preserve"> </w:t>
      </w:r>
      <w:r>
        <w:rPr>
          <w:rFonts w:ascii="Sitka Text" w:eastAsia="Sitka Text" w:hAnsi="Sitka Text" w:cs="Sitka Text"/>
          <w:b w:val="0"/>
          <w:i w:val="0"/>
        </w:rPr>
        <w:t xml:space="preserve">à travers les transformations du monde-autre </w:t>
      </w:r>
      <w:r>
        <w:rPr>
          <w:rFonts w:ascii="Sitka Text" w:eastAsia="Sitka Text" w:hAnsi="Sitka Text" w:cs="Sitka Text" w:hint="default"/>
          <w:b w:val="0"/>
          <w:i w:val="0"/>
        </w:rPr>
        <w:t>—</w:t>
      </w:r>
      <w:r>
        <w:rPr>
          <w:rFonts w:ascii="Sitka Text" w:eastAsia="Sitka Text" w:hAnsi="Sitka Text" w:cs="Sitka Text" w:hint="default"/>
          <w:b w:val="0"/>
          <w:i w:val="0"/>
        </w:rPr>
        <w:t xml:space="preserve"> maladie, rêve, initiation, deuil, transmutation.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pouvoir n</w:t>
      </w:r>
      <w:r>
        <w:rPr>
          <w:rFonts w:ascii="Sitka Text" w:eastAsia="Sitka Text" w:hAnsi="Sitka Text" w:cs="Sitka Text"/>
          <w:b w:val="0"/>
          <w:i w:val="0"/>
        </w:rPr>
        <w:t xml:space="preserve">’est pas hiérarchique : il est </w:t>
      </w:r>
      <w:r>
        <w:rPr>
          <w:rFonts w:ascii="Sitka Text" w:hAnsi="Sitka Text" w:cs="Sitka Text"/>
          <w:b/>
          <w:i w:val="0"/>
        </w:rPr>
        <w:t>reconnu dans la qualit</w:t>
      </w:r>
      <w:r>
        <w:rPr>
          <w:rFonts w:ascii="Sitka Text" w:eastAsia="Sitka Text" w:hAnsi="Sitka Text" w:cs="Sitka Text"/>
          <w:b/>
          <w:i w:val="0"/>
        </w:rPr>
        <w:t>é de la relation</w:t>
      </w:r>
      <w:r>
        <w:rPr>
          <w:rFonts w:ascii="Sitka Text" w:hAnsi="Sitka Text" w:cs="Sitka Text"/>
          <w:b w:val="0"/>
          <w:i w:val="0"/>
        </w:rPr>
        <w:t>, dans la pr</w:t>
      </w:r>
      <w:r>
        <w:rPr>
          <w:rFonts w:ascii="Sitka Text" w:eastAsia="Sitka Text" w:hAnsi="Sitka Text" w:cs="Sitka Text"/>
          <w:b w:val="0"/>
          <w:i w:val="0"/>
        </w:rPr>
        <w:t>écision du geste, dans la justesse du chant.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7. Conclusion : une connaissance relationnelle, incarn</w:t>
      </w:r>
      <w:r>
        <w:rPr>
          <w:rFonts w:ascii="Sitka Text" w:eastAsia="Sitka Text" w:hAnsi="Sitka Text" w:cs="Sitka Text"/>
          <w:b/>
          <w:i w:val="0"/>
          <w:sz w:val="36"/>
        </w:rPr>
        <w:t>ée, transformatrice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les cosmologies chamaniques, conna</w:t>
      </w:r>
      <w:r>
        <w:rPr>
          <w:rFonts w:ascii="Sitka Text" w:eastAsia="Sitka Text" w:hAnsi="Sitka Text" w:cs="Sitka Text"/>
          <w:b w:val="0"/>
          <w:i w:val="0"/>
        </w:rPr>
        <w:t xml:space="preserve">ître c’est </w:t>
      </w:r>
      <w:r>
        <w:rPr>
          <w:rFonts w:ascii="Sitka Text" w:hAnsi="Sitka Text" w:cs="Sitka Text"/>
          <w:b/>
          <w:i w:val="0"/>
        </w:rPr>
        <w:t>entrer en relation juste avec l</w:t>
      </w:r>
      <w:r>
        <w:rPr>
          <w:rFonts w:ascii="Sitka Text" w:eastAsia="Sitka Text" w:hAnsi="Sitka Text" w:cs="Sitka Text"/>
          <w:b/>
          <w:i w:val="0"/>
        </w:rPr>
        <w:t>’invisible</w:t>
      </w:r>
      <w:r>
        <w:rPr>
          <w:rFonts w:ascii="Sitka Text" w:hAnsi="Sitka Text" w:cs="Sitka Text"/>
          <w:b w:val="0"/>
          <w:i w:val="0"/>
        </w:rPr>
        <w:t>.</w:t>
        <w:br/>
        <w:t>Ce n</w:t>
      </w:r>
      <w:r>
        <w:rPr>
          <w:rFonts w:ascii="Sitka Text" w:eastAsia="Sitka Text" w:hAnsi="Sitka Text" w:cs="Sitka Text"/>
          <w:b w:val="0"/>
          <w:i w:val="0"/>
        </w:rPr>
        <w:t xml:space="preserve">’est ni croire ni déduire, mais </w:t>
      </w:r>
      <w:r>
        <w:rPr>
          <w:rFonts w:ascii="Sitka Text" w:hAnsi="Sitka Text" w:cs="Sitka Text"/>
          <w:b/>
          <w:i w:val="0"/>
        </w:rPr>
        <w:t xml:space="preserve">percevoir, </w:t>
      </w:r>
      <w:r>
        <w:rPr>
          <w:rFonts w:ascii="Sitka Text" w:eastAsia="Sitka Text" w:hAnsi="Sitka Text" w:cs="Sitka Text"/>
          <w:b/>
          <w:i w:val="0"/>
        </w:rPr>
        <w:t>écouter, interpréter, ajuster, agir</w:t>
      </w:r>
      <w:r>
        <w:rPr>
          <w:rFonts w:ascii="Sitka Text" w:hAnsi="Sitka Text" w:cs="Sitka Text"/>
          <w:b w:val="0"/>
          <w:i w:val="0"/>
        </w:rPr>
        <w:t>.</w:t>
        <w:br/>
        <w:t>C</w:t>
      </w:r>
      <w:r>
        <w:rPr>
          <w:rFonts w:ascii="Sitka Text" w:eastAsia="Sitka Text" w:hAnsi="Sitka Text" w:cs="Sitka Text"/>
          <w:b w:val="0"/>
          <w:i w:val="0"/>
        </w:rPr>
        <w:t xml:space="preserve">’est un processus </w:t>
      </w:r>
      <w:r>
        <w:rPr>
          <w:rFonts w:ascii="Sitka Text" w:hAnsi="Sitka Text" w:cs="Sitka Text"/>
          <w:b/>
          <w:i w:val="0"/>
        </w:rPr>
        <w:t>corporel, sensoriel, subtil</w:t>
      </w:r>
      <w:r>
        <w:rPr>
          <w:rFonts w:ascii="Sitka Text" w:hAnsi="Sitka Text" w:cs="Sitka Text"/>
          <w:b w:val="0"/>
          <w:i w:val="0"/>
        </w:rPr>
        <w:t xml:space="preserve">, qui relie vision, souffle et mouvement </w:t>
      </w:r>
      <w:r>
        <w:rPr>
          <w:rFonts w:ascii="Sitka Text" w:eastAsia="Sitka Text" w:hAnsi="Sitka Text" w:cs="Sitka Text"/>
          <w:b w:val="0"/>
          <w:i w:val="0"/>
        </w:rPr>
        <w:t xml:space="preserve">à la présence d’autrui </w:t>
      </w:r>
      <w:r>
        <w:rPr>
          <w:rFonts w:ascii="Sitka Text" w:eastAsia="Sitka Text" w:hAnsi="Sitka Text" w:cs="Sitka Text" w:hint="default"/>
          <w:b w:val="0"/>
          <w:i w:val="0"/>
        </w:rPr>
        <w:t>—</w:t>
      </w:r>
      <w:r>
        <w:rPr>
          <w:rFonts w:ascii="Sitka Text" w:eastAsia="Sitka Text" w:hAnsi="Sitka Text" w:cs="Sitka Text" w:hint="default"/>
          <w:b w:val="0"/>
          <w:i w:val="0"/>
        </w:rPr>
        <w:t xml:space="preserve"> humain ou non-humain.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La connaissance n</w:t>
      </w:r>
      <w:r>
        <w:rPr>
          <w:rFonts w:ascii="Sitka Text" w:eastAsia="Sitka Text" w:hAnsi="Sitka Text" w:cs="Sitka Text"/>
          <w:b w:val="0"/>
          <w:i w:val="0"/>
        </w:rPr>
        <w:t xml:space="preserve">’est pas une vérité sur le monde, mais </w:t>
      </w:r>
      <w:r>
        <w:rPr>
          <w:rFonts w:ascii="Sitka Text" w:hAnsi="Sitka Text" w:cs="Sitka Text"/>
          <w:b/>
          <w:i w:val="0"/>
        </w:rPr>
        <w:t>une mani</w:t>
      </w:r>
      <w:r>
        <w:rPr>
          <w:rFonts w:ascii="Sitka Text" w:eastAsia="Sitka Text" w:hAnsi="Sitka Text" w:cs="Sitka Text"/>
          <w:b/>
          <w:i w:val="0"/>
        </w:rPr>
        <w:t>ère d’habiter le monde autrement</w:t>
      </w:r>
      <w:r>
        <w:rPr>
          <w:rFonts w:ascii="Sitka Text" w:hAnsi="Sitka Text" w:cs="Sitka Text"/>
          <w:b w:val="0"/>
          <w:i w:val="0"/>
        </w:rPr>
        <w:t>, dans la conscience de ses couches, de ses pr</w:t>
      </w:r>
      <w:r>
        <w:rPr>
          <w:rFonts w:ascii="Sitka Text" w:eastAsia="Sitka Text" w:hAnsi="Sitka Text" w:cs="Sitka Text"/>
          <w:b w:val="0"/>
          <w:i w:val="0"/>
        </w:rPr>
        <w:t>ésences, et de ses métamorphoses.</w:t>
        <w:br/>
        <w:t xml:space="preserve">Elle est </w:t>
      </w:r>
      <w:r>
        <w:rPr>
          <w:rFonts w:ascii="Sitka Text" w:hAnsi="Sitka Text" w:cs="Sitka Text"/>
          <w:b/>
          <w:i w:val="0"/>
        </w:rPr>
        <w:t xml:space="preserve">navigation </w:t>
      </w:r>
      <w:r>
        <w:rPr>
          <w:rFonts w:ascii="Sitka Text" w:eastAsia="Sitka Text" w:hAnsi="Sitka Text" w:cs="Sitka Text"/>
          <w:b/>
          <w:i w:val="0"/>
        </w:rPr>
        <w:t>éthique et poétique</w:t>
      </w:r>
      <w:r>
        <w:rPr>
          <w:rFonts w:ascii="Sitka Text" w:hAnsi="Sitka Text" w:cs="Sitka Text"/>
          <w:b w:val="0"/>
          <w:i w:val="0"/>
        </w:rPr>
        <w:t xml:space="preserve"> dans un monde en devenir. </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Les structures fondamentales des soci</w:t>
      </w:r>
      <w:r>
        <w:rPr>
          <w:rFonts w:ascii="Arial" w:eastAsia="Arial" w:hAnsi="Arial" w:cs="Arial"/>
          <w:b w:val="0"/>
          <w:i w:val="0"/>
        </w:rPr>
        <w:t>étés humaines.</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Introduction</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rPr>
        <w:t>La construction des soci</w:t>
      </w:r>
      <w:r>
        <w:rPr>
          <w:rFonts w:ascii="Arial" w:eastAsia="Arial" w:hAnsi="Arial" w:cs="Arial"/>
          <w:b w:val="0"/>
          <w:i w:val="0"/>
        </w:rPr>
        <w:t xml:space="preserve">étés humaines repose toujours sur un ensemble de </w:t>
      </w:r>
      <w:r>
        <w:rPr>
          <w:rFonts w:ascii="Arial" w:hAnsi="Arial" w:cs="Arial"/>
          <w:b/>
          <w:i w:val="0"/>
        </w:rPr>
        <w:t>formes minimales</w:t>
      </w:r>
      <w:r>
        <w:rPr>
          <w:rFonts w:ascii="Arial" w:hAnsi="Arial" w:cs="Arial"/>
          <w:b w:val="0"/>
          <w:i w:val="0"/>
        </w:rPr>
        <w:t xml:space="preserve"> qui rendent la vie collective possible : organiser la filiation et la transmission, distinguer les statuts et les appartenances, r</w:t>
      </w:r>
      <w:r>
        <w:rPr>
          <w:rFonts w:ascii="Arial" w:eastAsia="Arial" w:hAnsi="Arial" w:cs="Arial"/>
          <w:b w:val="0"/>
          <w:i w:val="0"/>
        </w:rPr>
        <w:t>éguler les comportements, répartir les ressources, instituer un pouvoir, produire des récits sur le monde. Ces formes ne sont jamais isolées : elles s’entrelacent et se renforcent mutuellement, donnant à chaque société une configuration singulière.</w:t>
      </w:r>
    </w:p>
    <w:p>
      <w:pPr>
        <w:widowControl w:val="0"/>
        <w:autoSpaceDE w:val="0"/>
        <w:autoSpaceDN w:val="0"/>
        <w:adjustRightInd w:val="0"/>
        <w:spacing w:line="336" w:lineRule="auto"/>
        <w:rPr>
          <w:rFonts w:ascii="Courier New" w:hAnsi="Courier New" w:cs="Courier New"/>
        </w:rPr>
      </w:pPr>
      <w:r>
        <w:rPr>
          <w:rFonts w:ascii="Arial" w:hAnsi="Arial" w:cs="Arial"/>
          <w:b w:val="0"/>
          <w:i w:val="0"/>
        </w:rPr>
        <w:t>Mais une soci</w:t>
      </w:r>
      <w:r>
        <w:rPr>
          <w:rFonts w:ascii="Arial" w:eastAsia="Arial" w:hAnsi="Arial" w:cs="Arial"/>
          <w:b w:val="0"/>
          <w:i w:val="0"/>
        </w:rPr>
        <w:t xml:space="preserve">été ne se réduit pas à une charpente de rapports sociaux ; elle est aussi animée par des </w:t>
      </w:r>
      <w:r>
        <w:rPr>
          <w:rFonts w:ascii="Arial" w:hAnsi="Arial" w:cs="Arial"/>
          <w:b/>
          <w:i w:val="0"/>
        </w:rPr>
        <w:t>forces de cr</w:t>
      </w:r>
      <w:r>
        <w:rPr>
          <w:rFonts w:ascii="Arial" w:eastAsia="Arial" w:hAnsi="Arial" w:cs="Arial"/>
          <w:b/>
          <w:i w:val="0"/>
        </w:rPr>
        <w:t>éation</w:t>
      </w:r>
      <w:r>
        <w:rPr>
          <w:rFonts w:ascii="Arial" w:hAnsi="Arial" w:cs="Arial"/>
          <w:b w:val="0"/>
          <w:i w:val="0"/>
        </w:rPr>
        <w:t xml:space="preserve"> qui d</w:t>
      </w:r>
      <w:r>
        <w:rPr>
          <w:rFonts w:ascii="Arial" w:eastAsia="Arial" w:hAnsi="Arial" w:cs="Arial"/>
          <w:b w:val="0"/>
          <w:i w:val="0"/>
        </w:rPr>
        <w:t>épassent la simple organisation. Les techniques, les pratiques matérielles, les inventions symboliques ou rituelles ne sont pas de simples instruments : elles participent à la fabrication même de l’humain et du collectif, en inscrivant l’énergie vitale dans la matière et dans les gestes.</w:t>
      </w:r>
    </w:p>
    <w:p>
      <w:pPr>
        <w:widowControl w:val="0"/>
        <w:autoSpaceDE w:val="0"/>
        <w:autoSpaceDN w:val="0"/>
        <w:adjustRightInd w:val="0"/>
        <w:spacing w:line="336" w:lineRule="auto"/>
        <w:rPr>
          <w:rFonts w:ascii="Courier New" w:hAnsi="Courier New" w:cs="Courier New"/>
        </w:rPr>
      </w:pPr>
      <w:r>
        <w:rPr>
          <w:rFonts w:ascii="Arial" w:hAnsi="Arial" w:cs="Arial"/>
          <w:b w:val="0"/>
          <w:i w:val="0"/>
        </w:rPr>
        <w:t>Ainsi, une soci</w:t>
      </w:r>
      <w:r>
        <w:rPr>
          <w:rFonts w:ascii="Arial" w:eastAsia="Arial" w:hAnsi="Arial" w:cs="Arial"/>
          <w:b w:val="0"/>
          <w:i w:val="0"/>
        </w:rPr>
        <w:t xml:space="preserve">été est à la fois une </w:t>
      </w:r>
      <w:r>
        <w:rPr>
          <w:rFonts w:ascii="Arial" w:hAnsi="Arial" w:cs="Arial"/>
          <w:b/>
          <w:i w:val="0"/>
        </w:rPr>
        <w:t>structure</w:t>
      </w:r>
      <w:r>
        <w:rPr>
          <w:rFonts w:ascii="Arial" w:hAnsi="Arial" w:cs="Arial"/>
          <w:b w:val="0"/>
          <w:i w:val="0"/>
        </w:rPr>
        <w:t xml:space="preserve"> (des formes de base partag</w:t>
      </w:r>
      <w:r>
        <w:rPr>
          <w:rFonts w:ascii="Arial" w:eastAsia="Arial" w:hAnsi="Arial" w:cs="Arial"/>
          <w:b w:val="0"/>
          <w:i w:val="0"/>
        </w:rPr>
        <w:t xml:space="preserve">ées), une </w:t>
      </w:r>
      <w:r>
        <w:rPr>
          <w:rFonts w:ascii="Arial" w:hAnsi="Arial" w:cs="Arial"/>
          <w:b/>
          <w:i w:val="0"/>
        </w:rPr>
        <w:t>histoire</w:t>
      </w:r>
      <w:r>
        <w:rPr>
          <w:rFonts w:ascii="Arial" w:hAnsi="Arial" w:cs="Arial"/>
          <w:b w:val="0"/>
          <w:i w:val="0"/>
        </w:rPr>
        <w:t xml:space="preserve"> (des rapports qui se configurent diff</w:t>
      </w:r>
      <w:r>
        <w:rPr>
          <w:rFonts w:ascii="Arial" w:eastAsia="Arial" w:hAnsi="Arial" w:cs="Arial"/>
          <w:b w:val="0"/>
          <w:i w:val="0"/>
        </w:rPr>
        <w:t xml:space="preserve">éremment selon les époques et les contextes), et une </w:t>
      </w:r>
      <w:r>
        <w:rPr>
          <w:rFonts w:ascii="Arial" w:hAnsi="Arial" w:cs="Arial"/>
          <w:b/>
          <w:i w:val="0"/>
        </w:rPr>
        <w:t>puissance cr</w:t>
      </w:r>
      <w:r>
        <w:rPr>
          <w:rFonts w:ascii="Arial" w:eastAsia="Arial" w:hAnsi="Arial" w:cs="Arial"/>
          <w:b/>
          <w:i w:val="0"/>
        </w:rPr>
        <w:t>éatrice</w:t>
      </w:r>
      <w:r>
        <w:rPr>
          <w:rFonts w:ascii="Arial" w:hAnsi="Arial" w:cs="Arial"/>
          <w:b w:val="0"/>
          <w:i w:val="0"/>
        </w:rPr>
        <w:t xml:space="preserve"> (par laquelle l</w:t>
      </w:r>
      <w:r>
        <w:rPr>
          <w:rFonts w:ascii="Arial" w:eastAsia="Arial" w:hAnsi="Arial" w:cs="Arial"/>
          <w:b w:val="0"/>
          <w:i w:val="0"/>
        </w:rPr>
        <w:t>’humain transforme le monde et se transforme lui-même</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48"/>
        </w:rPr>
        <w:t>Qu</w:t>
      </w:r>
      <w:r>
        <w:rPr>
          <w:rFonts w:ascii="Arial" w:eastAsia="Arial" w:hAnsi="Arial" w:cs="Arial"/>
          <w:b/>
          <w:i w:val="0"/>
          <w:sz w:val="48"/>
        </w:rPr>
        <w:t>’est-ce qui fonde une société humaine ?</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rPr>
        <w:t>La question de la construction des soci</w:t>
      </w:r>
      <w:r>
        <w:rPr>
          <w:rFonts w:ascii="Arial" w:eastAsia="Arial" w:hAnsi="Arial" w:cs="Arial"/>
          <w:b w:val="0"/>
          <w:i w:val="0"/>
        </w:rPr>
        <w:t>étés humaines conduit à chercher ce sans quoi aucun collectif humain ne pourrait exister. À travers l’histoire et la diversité des cultures, on retrouve toujours certains éléments récurrents qui assurent la possibilité même de la vie sociale.</w:t>
      </w:r>
    </w:p>
    <w:p>
      <w:pPr>
        <w:widowControl w:val="0"/>
        <w:autoSpaceDE w:val="0"/>
        <w:autoSpaceDN w:val="0"/>
        <w:adjustRightInd w:val="0"/>
        <w:spacing w:line="360" w:lineRule="auto"/>
        <w:rPr>
          <w:rFonts w:ascii="Arial" w:hAnsi="Arial" w:cs="Arial"/>
          <w:b w:val="0"/>
          <w:i w:val="0"/>
        </w:rPr>
      </w:pPr>
    </w:p>
    <w:p>
      <w:pPr>
        <w:widowControl w:val="0"/>
        <w:autoSpaceDE w:val="0"/>
        <w:autoSpaceDN w:val="0"/>
        <w:adjustRightInd w:val="0"/>
        <w:spacing w:line="360" w:lineRule="auto"/>
        <w:rPr>
          <w:rFonts w:ascii="Courier New" w:hAnsi="Courier New" w:cs="Courier New"/>
        </w:rPr>
      </w:pPr>
      <w:r>
        <w:rPr>
          <w:rFonts w:ascii="Arial" w:hAnsi="Arial" w:cs="Arial"/>
          <w:b w:val="0"/>
          <w:i w:val="0"/>
        </w:rPr>
        <w:t>Toute soci</w:t>
      </w:r>
      <w:r>
        <w:rPr>
          <w:rFonts w:ascii="Arial" w:eastAsia="Arial" w:hAnsi="Arial" w:cs="Arial"/>
          <w:b w:val="0"/>
          <w:i w:val="0"/>
        </w:rPr>
        <w:t xml:space="preserve">été doit d’abord organiser la </w:t>
      </w:r>
      <w:r>
        <w:rPr>
          <w:rFonts w:ascii="Arial" w:hAnsi="Arial" w:cs="Arial"/>
          <w:b/>
          <w:i w:val="0"/>
        </w:rPr>
        <w:t>transmission de la vie et des liens</w:t>
      </w:r>
      <w:r>
        <w:rPr>
          <w:rFonts w:ascii="Arial" w:hAnsi="Arial" w:cs="Arial"/>
          <w:b w:val="0"/>
          <w:i w:val="0"/>
        </w:rPr>
        <w:t xml:space="preserve"> : d</w:t>
      </w:r>
      <w:r>
        <w:rPr>
          <w:rFonts w:ascii="Arial" w:eastAsia="Arial" w:hAnsi="Arial" w:cs="Arial"/>
          <w:b w:val="0"/>
          <w:i w:val="0"/>
        </w:rPr>
        <w:t xml:space="preserve">éfinir qui est parent de qui, comment les enfants sont élevés, qui hérite et comment les générations se succèdent. </w:t>
      </w:r>
    </w:p>
    <w:p>
      <w:pPr>
        <w:widowControl w:val="0"/>
        <w:autoSpaceDE w:val="0"/>
        <w:autoSpaceDN w:val="0"/>
        <w:adjustRightInd w:val="0"/>
        <w:spacing w:line="360" w:lineRule="auto"/>
        <w:rPr>
          <w:rFonts w:ascii="Arial" w:hAnsi="Arial" w:cs="Arial"/>
          <w:b w:val="0"/>
          <w:i w:val="0"/>
        </w:rPr>
      </w:pPr>
    </w:p>
    <w:p>
      <w:pPr>
        <w:widowControl w:val="0"/>
        <w:autoSpaceDE w:val="0"/>
        <w:autoSpaceDN w:val="0"/>
        <w:adjustRightInd w:val="0"/>
        <w:spacing w:line="360" w:lineRule="auto"/>
        <w:rPr>
          <w:rFonts w:ascii="Courier New" w:hAnsi="Courier New" w:cs="Courier New"/>
        </w:rPr>
      </w:pPr>
      <w:r>
        <w:rPr>
          <w:rFonts w:ascii="Arial" w:hAnsi="Arial" w:cs="Arial"/>
          <w:b w:val="0"/>
          <w:i w:val="0"/>
        </w:rPr>
        <w:t xml:space="preserve">Elle doit aussi distinguer des </w:t>
      </w:r>
      <w:r>
        <w:rPr>
          <w:rFonts w:ascii="Arial" w:hAnsi="Arial" w:cs="Arial"/>
          <w:b/>
          <w:i w:val="0"/>
        </w:rPr>
        <w:t>statuts et des appartenances</w:t>
      </w:r>
      <w:r>
        <w:rPr>
          <w:rFonts w:ascii="Arial" w:hAnsi="Arial" w:cs="Arial"/>
          <w:b w:val="0"/>
          <w:i w:val="0"/>
        </w:rPr>
        <w:t xml:space="preserve"> – </w:t>
      </w:r>
      <w:r>
        <w:rPr>
          <w:rFonts w:ascii="Arial" w:eastAsia="Arial" w:hAnsi="Arial" w:cs="Arial"/>
          <w:b w:val="0"/>
          <w:i w:val="0"/>
        </w:rPr>
        <w:t xml:space="preserve">âge, sexe, position, rôle – afin de distribuer les places dans le collectif. </w:t>
      </w:r>
    </w:p>
    <w:p>
      <w:pPr>
        <w:widowControl w:val="0"/>
        <w:autoSpaceDE w:val="0"/>
        <w:autoSpaceDN w:val="0"/>
        <w:adjustRightInd w:val="0"/>
        <w:spacing w:line="360" w:lineRule="auto"/>
        <w:rPr>
          <w:rFonts w:ascii="Arial" w:hAnsi="Arial" w:cs="Arial"/>
          <w:b w:val="0"/>
          <w:i w:val="0"/>
        </w:rPr>
      </w:pPr>
    </w:p>
    <w:p>
      <w:pPr>
        <w:widowControl w:val="0"/>
        <w:autoSpaceDE w:val="0"/>
        <w:autoSpaceDN w:val="0"/>
        <w:adjustRightInd w:val="0"/>
        <w:spacing w:line="360" w:lineRule="auto"/>
        <w:rPr>
          <w:rFonts w:ascii="Courier New" w:hAnsi="Courier New" w:cs="Courier New"/>
        </w:rPr>
      </w:pPr>
      <w:r>
        <w:rPr>
          <w:rFonts w:ascii="Arial" w:hAnsi="Arial" w:cs="Arial"/>
          <w:b w:val="0"/>
          <w:i w:val="0"/>
        </w:rPr>
        <w:t xml:space="preserve">Elle institue des </w:t>
      </w:r>
      <w:r>
        <w:rPr>
          <w:rFonts w:ascii="Arial" w:hAnsi="Arial" w:cs="Arial"/>
          <w:b/>
          <w:i w:val="0"/>
        </w:rPr>
        <w:t>r</w:t>
      </w:r>
      <w:r>
        <w:rPr>
          <w:rFonts w:ascii="Arial" w:eastAsia="Arial" w:hAnsi="Arial" w:cs="Arial"/>
          <w:b/>
          <w:i w:val="0"/>
        </w:rPr>
        <w:t>ègles de conduite</w:t>
      </w:r>
      <w:r>
        <w:rPr>
          <w:rFonts w:ascii="Arial" w:hAnsi="Arial" w:cs="Arial"/>
          <w:b w:val="0"/>
          <w:i w:val="0"/>
        </w:rPr>
        <w:t xml:space="preserve"> et des formes de r</w:t>
      </w:r>
      <w:r>
        <w:rPr>
          <w:rFonts w:ascii="Arial" w:eastAsia="Arial" w:hAnsi="Arial" w:cs="Arial"/>
          <w:b w:val="0"/>
          <w:i w:val="0"/>
        </w:rPr>
        <w:t xml:space="preserve">égulation, pour éviter que la violence brute n’emporte les relations. </w:t>
      </w:r>
    </w:p>
    <w:p>
      <w:pPr>
        <w:widowControl w:val="0"/>
        <w:autoSpaceDE w:val="0"/>
        <w:autoSpaceDN w:val="0"/>
        <w:adjustRightInd w:val="0"/>
        <w:spacing w:line="360" w:lineRule="auto"/>
        <w:rPr>
          <w:rFonts w:ascii="Arial" w:hAnsi="Arial" w:cs="Arial"/>
          <w:b w:val="0"/>
          <w:i w:val="0"/>
        </w:rPr>
      </w:pPr>
    </w:p>
    <w:p>
      <w:pPr>
        <w:widowControl w:val="0"/>
        <w:autoSpaceDE w:val="0"/>
        <w:autoSpaceDN w:val="0"/>
        <w:adjustRightInd w:val="0"/>
        <w:spacing w:line="360" w:lineRule="auto"/>
        <w:rPr>
          <w:rFonts w:ascii="Courier New" w:hAnsi="Courier New" w:cs="Courier New"/>
        </w:rPr>
      </w:pPr>
      <w:r>
        <w:rPr>
          <w:rFonts w:ascii="Arial" w:hAnsi="Arial" w:cs="Arial"/>
          <w:b w:val="0"/>
          <w:i w:val="0"/>
        </w:rPr>
        <w:t xml:space="preserve">Elle organise </w:t>
      </w:r>
      <w:r>
        <w:rPr>
          <w:rFonts w:ascii="Arial" w:eastAsia="Arial" w:hAnsi="Arial" w:cs="Arial"/>
          <w:b w:val="0"/>
          <w:i w:val="0"/>
        </w:rPr>
        <w:t xml:space="preserve">également la </w:t>
      </w:r>
      <w:r>
        <w:rPr>
          <w:rFonts w:ascii="Arial" w:hAnsi="Arial" w:cs="Arial"/>
          <w:b/>
          <w:i w:val="0"/>
        </w:rPr>
        <w:t>production et la r</w:t>
      </w:r>
      <w:r>
        <w:rPr>
          <w:rFonts w:ascii="Arial" w:eastAsia="Arial" w:hAnsi="Arial" w:cs="Arial"/>
          <w:b/>
          <w:i w:val="0"/>
        </w:rPr>
        <w:t>épartition des ressources</w:t>
      </w:r>
      <w:r>
        <w:rPr>
          <w:rFonts w:ascii="Arial" w:hAnsi="Arial" w:cs="Arial"/>
          <w:b w:val="0"/>
          <w:i w:val="0"/>
        </w:rPr>
        <w:t>, condition mat</w:t>
      </w:r>
      <w:r>
        <w:rPr>
          <w:rFonts w:ascii="Arial" w:eastAsia="Arial" w:hAnsi="Arial" w:cs="Arial"/>
          <w:b w:val="0"/>
          <w:i w:val="0"/>
        </w:rPr>
        <w:t xml:space="preserve">érielle de l’existence commune. </w:t>
      </w:r>
    </w:p>
    <w:p>
      <w:pPr>
        <w:widowControl w:val="0"/>
        <w:autoSpaceDE w:val="0"/>
        <w:autoSpaceDN w:val="0"/>
        <w:adjustRightInd w:val="0"/>
        <w:spacing w:line="360" w:lineRule="auto"/>
        <w:rPr>
          <w:rFonts w:ascii="Arial" w:hAnsi="Arial" w:cs="Arial"/>
          <w:b w:val="0"/>
          <w:i w:val="0"/>
        </w:rPr>
      </w:pPr>
    </w:p>
    <w:p>
      <w:pPr>
        <w:widowControl w:val="0"/>
        <w:autoSpaceDE w:val="0"/>
        <w:autoSpaceDN w:val="0"/>
        <w:adjustRightInd w:val="0"/>
        <w:spacing w:line="360" w:lineRule="auto"/>
        <w:rPr>
          <w:rFonts w:ascii="Courier New" w:hAnsi="Courier New" w:cs="Courier New"/>
        </w:rPr>
      </w:pPr>
      <w:r>
        <w:rPr>
          <w:rFonts w:ascii="Arial" w:hAnsi="Arial" w:cs="Arial"/>
          <w:b w:val="0"/>
          <w:i w:val="0"/>
        </w:rPr>
        <w:t>Enfin, toute soci</w:t>
      </w:r>
      <w:r>
        <w:rPr>
          <w:rFonts w:ascii="Arial" w:eastAsia="Arial" w:hAnsi="Arial" w:cs="Arial"/>
          <w:b w:val="0"/>
          <w:i w:val="0"/>
        </w:rPr>
        <w:t xml:space="preserve">été élabore des </w:t>
      </w:r>
      <w:r>
        <w:rPr>
          <w:rFonts w:ascii="Arial" w:hAnsi="Arial" w:cs="Arial"/>
          <w:b/>
          <w:i w:val="0"/>
        </w:rPr>
        <w:t>r</w:t>
      </w:r>
      <w:r>
        <w:rPr>
          <w:rFonts w:ascii="Arial" w:eastAsia="Arial" w:hAnsi="Arial" w:cs="Arial"/>
          <w:b/>
          <w:i w:val="0"/>
        </w:rPr>
        <w:t>écits et des représentations</w:t>
      </w:r>
      <w:r>
        <w:rPr>
          <w:rFonts w:ascii="Arial" w:hAnsi="Arial" w:cs="Arial"/>
          <w:b w:val="0"/>
          <w:i w:val="0"/>
        </w:rPr>
        <w:t xml:space="preserve"> qui donnent sens </w:t>
      </w:r>
      <w:r>
        <w:rPr>
          <w:rFonts w:ascii="Arial" w:eastAsia="Arial" w:hAnsi="Arial" w:cs="Arial"/>
          <w:b w:val="0"/>
          <w:i w:val="0"/>
        </w:rPr>
        <w:t>à son ordre, qu’il s’agisse de mythes, de religions, de lois ou de savoirs.</w:t>
      </w:r>
    </w:p>
    <w:p>
      <w:pPr>
        <w:widowControl w:val="0"/>
        <w:autoSpaceDE w:val="0"/>
        <w:autoSpaceDN w:val="0"/>
        <w:adjustRightInd w:val="0"/>
        <w:spacing w:line="360" w:lineRule="auto"/>
        <w:rPr>
          <w:rFonts w:ascii="Courier New" w:hAnsi="Courier New" w:cs="Courier New"/>
        </w:rPr>
      </w:pPr>
      <w:r>
        <w:rPr>
          <w:rFonts w:ascii="Arial" w:hAnsi="Arial" w:cs="Arial"/>
          <w:b w:val="0"/>
          <w:i w:val="0"/>
        </w:rPr>
        <w:t xml:space="preserve">Ces </w:t>
      </w:r>
      <w:r>
        <w:rPr>
          <w:rFonts w:ascii="Arial" w:eastAsia="Arial" w:hAnsi="Arial" w:cs="Arial"/>
          <w:b w:val="0"/>
          <w:i w:val="0"/>
        </w:rPr>
        <w:t>éléments ne sont jamais isolés. Ils s’imbriquent : la parenté est liée à l’économie, l’économie au pouvoir, le pouvoir aux récits et aux croyances. Ce tissage produit des configurations historiques singulières, qui expliquent la variété infinie des formes sociales. Comprendre une société, c’est donc moins chercher une essence intemporelle que décrire la manière dont ces éléments fondamentaux se combinent à un moment donné.</w:t>
      </w:r>
    </w:p>
    <w:p>
      <w:pPr>
        <w:widowControl w:val="0"/>
        <w:autoSpaceDE w:val="0"/>
        <w:autoSpaceDN w:val="0"/>
        <w:adjustRightInd w:val="0"/>
        <w:spacing w:line="360" w:lineRule="auto"/>
        <w:rPr>
          <w:rFonts w:ascii="Courier New" w:hAnsi="Courier New" w:cs="Courier New"/>
        </w:rPr>
      </w:pPr>
      <w:r>
        <w:rPr>
          <w:rFonts w:ascii="Arial" w:hAnsi="Arial" w:cs="Arial"/>
          <w:b w:val="0"/>
          <w:i w:val="0"/>
        </w:rPr>
        <w:t>Mais les soci</w:t>
      </w:r>
      <w:r>
        <w:rPr>
          <w:rFonts w:ascii="Arial" w:eastAsia="Arial" w:hAnsi="Arial" w:cs="Arial"/>
          <w:b w:val="0"/>
          <w:i w:val="0"/>
        </w:rPr>
        <w:t xml:space="preserve">étés humaines ne se réduisent pas à des structures. Elles sont aussi portées par des </w:t>
      </w:r>
      <w:r>
        <w:rPr>
          <w:rFonts w:ascii="Arial" w:hAnsi="Arial" w:cs="Arial"/>
          <w:b/>
          <w:i w:val="0"/>
        </w:rPr>
        <w:t>forces cr</w:t>
      </w:r>
      <w:r>
        <w:rPr>
          <w:rFonts w:ascii="Arial" w:eastAsia="Arial" w:hAnsi="Arial" w:cs="Arial"/>
          <w:b/>
          <w:i w:val="0"/>
        </w:rPr>
        <w:t>éatrices</w:t>
      </w:r>
      <w:r>
        <w:rPr>
          <w:rFonts w:ascii="Arial" w:hAnsi="Arial" w:cs="Arial"/>
          <w:b w:val="0"/>
          <w:i w:val="0"/>
        </w:rPr>
        <w:t>. Les techniques, les pratiques mat</w:t>
      </w:r>
      <w:r>
        <w:rPr>
          <w:rFonts w:ascii="Arial" w:eastAsia="Arial" w:hAnsi="Arial" w:cs="Arial"/>
          <w:b w:val="0"/>
          <w:i w:val="0"/>
        </w:rPr>
        <w:t>érielles, les rituels, les inventions symboliques ou artistiques ne sont pas de simples instruments au service d’une organisation préalable. Elles participent directement à la formation du lien social, en vitalisant les échanges, en transformant les rapports aux choses et en ouvrant de nouveaux possibles. La technique, le rite, le récit ou le chant ne sont pas des ajouts : ils sont constitutifs de ce qui fait société, parce qu’ils inscrivent l’énergie humaine dans la matière et qu’ils produisent des formes de monde partagées.</w:t>
      </w:r>
    </w:p>
    <w:p>
      <w:pPr>
        <w:widowControl w:val="0"/>
        <w:autoSpaceDE w:val="0"/>
        <w:autoSpaceDN w:val="0"/>
        <w:adjustRightInd w:val="0"/>
        <w:spacing w:line="360" w:lineRule="auto"/>
        <w:rPr>
          <w:rFonts w:ascii="Courier New" w:hAnsi="Courier New" w:cs="Courier New"/>
        </w:rPr>
      </w:pPr>
      <w:r>
        <w:rPr>
          <w:rFonts w:ascii="Arial" w:hAnsi="Arial" w:cs="Arial"/>
          <w:b w:val="0"/>
          <w:i w:val="0"/>
        </w:rPr>
        <w:t>Ainsi, une soci</w:t>
      </w:r>
      <w:r>
        <w:rPr>
          <w:rFonts w:ascii="Arial" w:eastAsia="Arial" w:hAnsi="Arial" w:cs="Arial"/>
          <w:b w:val="0"/>
          <w:i w:val="0"/>
        </w:rPr>
        <w:t>été humaine peut être comprise comme une triple réalité :</w:t>
      </w:r>
    </w:p>
    <w:p>
      <w:pPr>
        <w:widowControl w:val="0"/>
        <w:numPr>
          <w:ilvl w:val="0"/>
          <w:numId w:val="54"/>
        </w:numPr>
        <w:autoSpaceDE w:val="0"/>
        <w:autoSpaceDN w:val="0"/>
        <w:adjustRightInd w:val="0"/>
        <w:spacing w:line="360" w:lineRule="auto"/>
        <w:rPr>
          <w:rFonts w:ascii="Courier New" w:hAnsi="Courier New" w:cs="Courier New"/>
          <w:rtl w:val="0"/>
        </w:rPr>
      </w:pPr>
      <w:r>
        <w:rPr>
          <w:rFonts w:ascii="Arial" w:hAnsi="Arial" w:cs="Arial"/>
          <w:b w:val="0"/>
          <w:i w:val="0"/>
        </w:rPr>
        <w:t xml:space="preserve">une </w:t>
      </w:r>
      <w:r>
        <w:rPr>
          <w:rFonts w:ascii="Arial" w:hAnsi="Arial" w:cs="Arial"/>
          <w:b/>
          <w:i w:val="0"/>
        </w:rPr>
        <w:t>structure</w:t>
      </w:r>
      <w:r>
        <w:rPr>
          <w:rFonts w:ascii="Arial" w:hAnsi="Arial" w:cs="Arial"/>
          <w:b w:val="0"/>
          <w:i w:val="0"/>
        </w:rPr>
        <w:t xml:space="preserve"> minimale qui garantit la possibilit</w:t>
      </w:r>
      <w:r>
        <w:rPr>
          <w:rFonts w:ascii="Arial" w:eastAsia="Arial" w:hAnsi="Arial" w:cs="Arial"/>
          <w:b w:val="0"/>
          <w:i w:val="0"/>
        </w:rPr>
        <w:t>é de vivre ensemble ;</w:t>
      </w:r>
    </w:p>
    <w:p>
      <w:pPr>
        <w:widowControl w:val="0"/>
        <w:numPr>
          <w:ilvl w:val="0"/>
          <w:numId w:val="54"/>
        </w:numPr>
        <w:autoSpaceDE w:val="0"/>
        <w:autoSpaceDN w:val="0"/>
        <w:adjustRightInd w:val="0"/>
        <w:spacing w:line="360" w:lineRule="auto"/>
        <w:rPr>
          <w:rFonts w:ascii="Courier New" w:hAnsi="Courier New" w:cs="Courier New"/>
        </w:rPr>
      </w:pPr>
      <w:r>
        <w:rPr>
          <w:rFonts w:ascii="Arial" w:hAnsi="Arial" w:cs="Arial"/>
          <w:b w:val="0"/>
          <w:i w:val="0"/>
        </w:rPr>
        <w:t xml:space="preserve">une </w:t>
      </w:r>
      <w:r>
        <w:rPr>
          <w:rFonts w:ascii="Arial" w:hAnsi="Arial" w:cs="Arial"/>
          <w:b/>
          <w:i w:val="0"/>
        </w:rPr>
        <w:t>histoire</w:t>
      </w:r>
      <w:r>
        <w:rPr>
          <w:rFonts w:ascii="Arial" w:hAnsi="Arial" w:cs="Arial"/>
          <w:b w:val="0"/>
          <w:i w:val="0"/>
        </w:rPr>
        <w:t xml:space="preserve"> o</w:t>
      </w:r>
      <w:r>
        <w:rPr>
          <w:rFonts w:ascii="Arial" w:eastAsia="Arial" w:hAnsi="Arial" w:cs="Arial"/>
          <w:b w:val="0"/>
          <w:i w:val="0"/>
        </w:rPr>
        <w:t>ù ces structures s’agencent différemment selon les contextes et les époques ;</w:t>
      </w:r>
    </w:p>
    <w:p>
      <w:pPr>
        <w:widowControl w:val="0"/>
        <w:numPr>
          <w:ilvl w:val="0"/>
          <w:numId w:val="54"/>
        </w:numPr>
        <w:autoSpaceDE w:val="0"/>
        <w:autoSpaceDN w:val="0"/>
        <w:adjustRightInd w:val="0"/>
        <w:spacing w:line="360" w:lineRule="auto"/>
        <w:rPr>
          <w:rFonts w:ascii="Courier New" w:hAnsi="Courier New" w:cs="Courier New"/>
        </w:rPr>
      </w:pPr>
      <w:r>
        <w:rPr>
          <w:rFonts w:ascii="Arial" w:hAnsi="Arial" w:cs="Arial"/>
          <w:b w:val="0"/>
          <w:i w:val="0"/>
        </w:rPr>
        <w:t xml:space="preserve">une </w:t>
      </w:r>
      <w:r>
        <w:rPr>
          <w:rFonts w:ascii="Arial" w:hAnsi="Arial" w:cs="Arial"/>
          <w:b/>
          <w:i w:val="0"/>
        </w:rPr>
        <w:t>puissance cr</w:t>
      </w:r>
      <w:r>
        <w:rPr>
          <w:rFonts w:ascii="Arial" w:eastAsia="Arial" w:hAnsi="Arial" w:cs="Arial"/>
          <w:b/>
          <w:i w:val="0"/>
        </w:rPr>
        <w:t>éatrice</w:t>
      </w:r>
      <w:r>
        <w:rPr>
          <w:rFonts w:ascii="Arial" w:hAnsi="Arial" w:cs="Arial"/>
          <w:b w:val="0"/>
          <w:i w:val="0"/>
        </w:rPr>
        <w:t xml:space="preserve"> qui transforme en permanence la mati</w:t>
      </w:r>
      <w:r>
        <w:rPr>
          <w:rFonts w:ascii="Arial" w:eastAsia="Arial" w:hAnsi="Arial" w:cs="Arial"/>
          <w:b w:val="0"/>
          <w:i w:val="0"/>
        </w:rPr>
        <w:t>ère sociale et ouvre l’avenir.</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rPr>
        <w:t>C</w:t>
      </w:r>
      <w:r>
        <w:rPr>
          <w:rFonts w:ascii="Arial" w:eastAsia="Arial" w:hAnsi="Arial" w:cs="Arial"/>
          <w:b w:val="0"/>
          <w:i w:val="0"/>
        </w:rPr>
        <w:t>’est dans l’articulation de ces trois dimensions – structurelle, historique et créatrice – que se joue la cohésion et la vitalité des sociétés humaines.</w:t>
      </w:r>
    </w:p>
    <w:p>
      <w:pPr>
        <w:widowControl w:val="0"/>
        <w:autoSpaceDE w:val="0"/>
        <w:autoSpaceDN w:val="0"/>
        <w:adjustRightInd w:val="0"/>
        <w:spacing w:line="360" w:lineRule="auto"/>
        <w:rPr>
          <w:rFonts w:ascii="Arial" w:hAnsi="Arial" w:cs="Arial"/>
          <w:b w:val="0"/>
          <w:i w:val="0"/>
        </w:rPr>
      </w:pPr>
    </w:p>
    <w:p>
      <w:pPr>
        <w:widowControl w:val="0"/>
        <w:autoSpaceDE w:val="0"/>
        <w:autoSpaceDN w:val="0"/>
        <w:adjustRightInd w:val="0"/>
        <w:spacing w:line="360" w:lineRule="auto"/>
        <w:rPr>
          <w:rFonts w:ascii="Arial" w:hAnsi="Arial" w:cs="Arial"/>
          <w:b w:val="0"/>
          <w:i w:val="0"/>
        </w:rPr>
      </w:pPr>
    </w:p>
    <w:p>
      <w:pPr>
        <w:widowControl w:val="0"/>
        <w:autoSpaceDE w:val="0"/>
        <w:autoSpaceDN w:val="0"/>
        <w:adjustRightInd w:val="0"/>
        <w:spacing w:line="360" w:lineRule="auto"/>
        <w:jc w:val="left"/>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Illustrations concr</w:t>
      </w:r>
      <w:r>
        <w:rPr>
          <w:rFonts w:ascii="Arial" w:eastAsia="Arial" w:hAnsi="Arial" w:cs="Arial"/>
          <w:b/>
          <w:i w:val="0"/>
          <w:sz w:val="36"/>
        </w:rPr>
        <w:t>ètes de la construction des sociétés humaines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Les Baruya de Papouasie-Nouvelle-Guin</w:t>
      </w:r>
      <w:r>
        <w:rPr>
          <w:rFonts w:ascii="Arial" w:eastAsia="Arial" w:hAnsi="Arial" w:cs="Arial"/>
          <w:b/>
          <w:i w:val="0"/>
          <w:sz w:val="28"/>
        </w:rPr>
        <w:t>ée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Chez ce peuple des Hautes Terres, </w:t>
      </w:r>
      <w:r>
        <w:rPr>
          <w:rFonts w:ascii="Arial" w:eastAsia="Arial" w:hAnsi="Arial" w:cs="Arial"/>
          <w:b w:val="0"/>
          <w:i w:val="0"/>
        </w:rPr>
        <w:t>étudié en profondeur par l’anthropologie, on observe l’entrelacement des dimensions fondamentales.</w:t>
      </w:r>
    </w:p>
    <w:p>
      <w:pPr>
        <w:widowControl w:val="0"/>
        <w:numPr>
          <w:ilvl w:val="0"/>
          <w:numId w:val="55"/>
        </w:numPr>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i w:val="0"/>
        </w:rPr>
        <w:t>parent</w:t>
      </w:r>
      <w:r>
        <w:rPr>
          <w:rFonts w:ascii="Arial" w:eastAsia="Arial" w:hAnsi="Arial" w:cs="Arial"/>
          <w:b/>
          <w:i w:val="0"/>
        </w:rPr>
        <w:t>é</w:t>
      </w:r>
      <w:r>
        <w:rPr>
          <w:rFonts w:ascii="Arial" w:hAnsi="Arial" w:cs="Arial"/>
          <w:b w:val="0"/>
          <w:i w:val="0"/>
        </w:rPr>
        <w:t xml:space="preserve"> r</w:t>
      </w:r>
      <w:r>
        <w:rPr>
          <w:rFonts w:ascii="Arial" w:eastAsia="Arial" w:hAnsi="Arial" w:cs="Arial"/>
          <w:b w:val="0"/>
          <w:i w:val="0"/>
        </w:rPr>
        <w:t>ègle l’accès aux femmes, organise les échanges matrimoniaux et définit les transmissions entre lignées.</w:t>
      </w:r>
    </w:p>
    <w:p>
      <w:pPr>
        <w:widowControl w:val="0"/>
        <w:numPr>
          <w:ilvl w:val="0"/>
          <w:numId w:val="55"/>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eastAsia="Arial" w:hAnsi="Arial" w:cs="Arial"/>
          <w:b/>
          <w:i w:val="0"/>
        </w:rPr>
        <w:t>économie</w:t>
      </w:r>
      <w:r>
        <w:rPr>
          <w:rFonts w:ascii="Arial" w:hAnsi="Arial" w:cs="Arial"/>
          <w:b w:val="0"/>
          <w:i w:val="0"/>
        </w:rPr>
        <w:t xml:space="preserve"> repose sur la culture du taro et l</w:t>
      </w:r>
      <w:r>
        <w:rPr>
          <w:rFonts w:ascii="Arial" w:eastAsia="Arial" w:hAnsi="Arial" w:cs="Arial"/>
          <w:b w:val="0"/>
          <w:i w:val="0"/>
        </w:rPr>
        <w:t>’élevage de cochons, mais ces ressources circulent aussi comme biens rituels, porteurs de valeur symbolique.</w:t>
      </w:r>
    </w:p>
    <w:p>
      <w:pPr>
        <w:widowControl w:val="0"/>
        <w:numPr>
          <w:ilvl w:val="0"/>
          <w:numId w:val="55"/>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pouvoir</w:t>
      </w:r>
      <w:r>
        <w:rPr>
          <w:rFonts w:ascii="Arial" w:hAnsi="Arial" w:cs="Arial"/>
          <w:b w:val="0"/>
          <w:i w:val="0"/>
        </w:rPr>
        <w:t xml:space="preserve"> s</w:t>
      </w:r>
      <w:r>
        <w:rPr>
          <w:rFonts w:ascii="Arial" w:eastAsia="Arial" w:hAnsi="Arial" w:cs="Arial"/>
          <w:b w:val="0"/>
          <w:i w:val="0"/>
        </w:rPr>
        <w:t>’incarne dans des hommes initiés qui contrôlent les rituels et les échanges.</w:t>
      </w:r>
    </w:p>
    <w:p>
      <w:pPr>
        <w:widowControl w:val="0"/>
        <w:numPr>
          <w:ilvl w:val="0"/>
          <w:numId w:val="55"/>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hAnsi="Arial" w:cs="Arial"/>
          <w:b/>
          <w:i w:val="0"/>
        </w:rPr>
        <w:t>imaginaire</w:t>
      </w:r>
      <w:r>
        <w:rPr>
          <w:rFonts w:ascii="Arial" w:hAnsi="Arial" w:cs="Arial"/>
          <w:b w:val="0"/>
          <w:i w:val="0"/>
        </w:rPr>
        <w:t xml:space="preserve"> est nourri par les cultes aux anc</w:t>
      </w:r>
      <w:r>
        <w:rPr>
          <w:rFonts w:ascii="Arial" w:eastAsia="Arial" w:hAnsi="Arial" w:cs="Arial"/>
          <w:b w:val="0"/>
          <w:i w:val="0"/>
        </w:rPr>
        <w:t>êtres et aux esprits, qui légitiment à la fois la hiérarchie et la reproduction sociale.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Ici, l</w:t>
      </w:r>
      <w:r>
        <w:rPr>
          <w:rFonts w:ascii="Arial" w:eastAsia="Arial" w:hAnsi="Arial" w:cs="Arial"/>
          <w:b w:val="0"/>
          <w:i w:val="0"/>
        </w:rPr>
        <w:t xml:space="preserve">’unité de la société ne vient pas seulement de la production matérielle, mais du </w:t>
      </w:r>
      <w:r>
        <w:rPr>
          <w:rFonts w:ascii="Arial" w:hAnsi="Arial" w:cs="Arial"/>
          <w:b/>
          <w:i w:val="0"/>
        </w:rPr>
        <w:t>tissage entre parent</w:t>
      </w:r>
      <w:r>
        <w:rPr>
          <w:rFonts w:ascii="Arial" w:eastAsia="Arial" w:hAnsi="Arial" w:cs="Arial"/>
          <w:b/>
          <w:i w:val="0"/>
        </w:rPr>
        <w:t>é, économie, pouvoir et imaginaire</w:t>
      </w:r>
      <w:r>
        <w:rPr>
          <w:rFonts w:ascii="Arial" w:hAnsi="Arial" w:cs="Arial"/>
          <w:b w:val="0"/>
          <w:i w:val="0"/>
        </w:rPr>
        <w:t>, rendant indissociables le mat</w:t>
      </w:r>
      <w:r>
        <w:rPr>
          <w:rFonts w:ascii="Arial" w:eastAsia="Arial" w:hAnsi="Arial" w:cs="Arial"/>
          <w:b w:val="0"/>
          <w:i w:val="0"/>
        </w:rPr>
        <w:t>ériel et le symbolique.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Les soci</w:t>
      </w:r>
      <w:r>
        <w:rPr>
          <w:rFonts w:ascii="Arial" w:eastAsia="Arial" w:hAnsi="Arial" w:cs="Arial"/>
          <w:b/>
          <w:i w:val="0"/>
          <w:sz w:val="28"/>
        </w:rPr>
        <w:t>étés européennes médiévales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’Europe féodale illustre une autre configuration.</w:t>
      </w:r>
    </w:p>
    <w:p>
      <w:pPr>
        <w:widowControl w:val="0"/>
        <w:numPr>
          <w:ilvl w:val="0"/>
          <w:numId w:val="56"/>
        </w:numPr>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i w:val="0"/>
        </w:rPr>
        <w:t>parent</w:t>
      </w:r>
      <w:r>
        <w:rPr>
          <w:rFonts w:ascii="Arial" w:eastAsia="Arial" w:hAnsi="Arial" w:cs="Arial"/>
          <w:b/>
          <w:i w:val="0"/>
        </w:rPr>
        <w:t>é</w:t>
      </w:r>
      <w:r>
        <w:rPr>
          <w:rFonts w:ascii="Arial" w:hAnsi="Arial" w:cs="Arial"/>
          <w:b w:val="0"/>
          <w:i w:val="0"/>
        </w:rPr>
        <w:t xml:space="preserve"> structurait la transmission des terres et des titres, mais aussi les alliances politiques.</w:t>
      </w:r>
    </w:p>
    <w:p>
      <w:pPr>
        <w:widowControl w:val="0"/>
        <w:numPr>
          <w:ilvl w:val="0"/>
          <w:numId w:val="56"/>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eastAsia="Arial" w:hAnsi="Arial" w:cs="Arial"/>
          <w:b/>
          <w:i w:val="0"/>
        </w:rPr>
        <w:t>économie</w:t>
      </w:r>
      <w:r>
        <w:rPr>
          <w:rFonts w:ascii="Arial" w:hAnsi="Arial" w:cs="Arial"/>
          <w:b w:val="0"/>
          <w:i w:val="0"/>
        </w:rPr>
        <w:t xml:space="preserve"> s</w:t>
      </w:r>
      <w:r>
        <w:rPr>
          <w:rFonts w:ascii="Arial" w:eastAsia="Arial" w:hAnsi="Arial" w:cs="Arial"/>
          <w:b w:val="0"/>
          <w:i w:val="0"/>
        </w:rPr>
        <w:t>’organisait autour de la seigneurie et de la circulation de biens agricoles, mais des biens « inaliénables » (les trésors, les reliques) échappaient à l’échange marchand et fondaient le prestige des lignages.</w:t>
      </w:r>
    </w:p>
    <w:p>
      <w:pPr>
        <w:widowControl w:val="0"/>
        <w:numPr>
          <w:ilvl w:val="0"/>
          <w:numId w:val="56"/>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pouvoir</w:t>
      </w:r>
      <w:r>
        <w:rPr>
          <w:rFonts w:ascii="Arial" w:hAnsi="Arial" w:cs="Arial"/>
          <w:b w:val="0"/>
          <w:i w:val="0"/>
        </w:rPr>
        <w:t xml:space="preserve"> reposait sur la double l</w:t>
      </w:r>
      <w:r>
        <w:rPr>
          <w:rFonts w:ascii="Arial" w:eastAsia="Arial" w:hAnsi="Arial" w:cs="Arial"/>
          <w:b w:val="0"/>
          <w:i w:val="0"/>
        </w:rPr>
        <w:t>égitimité de la force militaire et de la bénédiction religieuse.</w:t>
      </w:r>
    </w:p>
    <w:p>
      <w:pPr>
        <w:widowControl w:val="0"/>
        <w:numPr>
          <w:ilvl w:val="0"/>
          <w:numId w:val="56"/>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hAnsi="Arial" w:cs="Arial"/>
          <w:b/>
          <w:i w:val="0"/>
        </w:rPr>
        <w:t>imaginaire</w:t>
      </w:r>
      <w:r>
        <w:rPr>
          <w:rFonts w:ascii="Arial" w:hAnsi="Arial" w:cs="Arial"/>
          <w:b w:val="0"/>
          <w:i w:val="0"/>
        </w:rPr>
        <w:t xml:space="preserve"> pla</w:t>
      </w:r>
      <w:r>
        <w:rPr>
          <w:rFonts w:ascii="Arial" w:eastAsia="Arial" w:hAnsi="Arial" w:cs="Arial"/>
          <w:b w:val="0"/>
          <w:i w:val="0"/>
        </w:rPr>
        <w:t>çait la société dans un cosmos chrétien, avec la hiérarchie céleste comme modèle de la hiérarchie terrestre.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Ici, la soci</w:t>
      </w:r>
      <w:r>
        <w:rPr>
          <w:rFonts w:ascii="Arial" w:eastAsia="Arial" w:hAnsi="Arial" w:cs="Arial"/>
          <w:b w:val="0"/>
          <w:i w:val="0"/>
        </w:rPr>
        <w:t xml:space="preserve">été se tenait par l’articulation du politique et du religieux, et par l’idée que certains biens et certains récits étaient </w:t>
      </w:r>
      <w:r>
        <w:rPr>
          <w:rFonts w:ascii="Arial" w:hAnsi="Arial" w:cs="Arial"/>
          <w:b/>
          <w:i w:val="0"/>
        </w:rPr>
        <w:t>intangibles</w:t>
      </w:r>
      <w:r>
        <w:rPr>
          <w:rFonts w:ascii="Arial" w:hAnsi="Arial" w:cs="Arial"/>
          <w:b w:val="0"/>
          <w:i w:val="0"/>
        </w:rPr>
        <w:t>, garants de la continuit</w:t>
      </w:r>
      <w:r>
        <w:rPr>
          <w:rFonts w:ascii="Arial" w:eastAsia="Arial" w:hAnsi="Arial" w:cs="Arial"/>
          <w:b w:val="0"/>
          <w:i w:val="0"/>
        </w:rPr>
        <w:t>é collective.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Les cosmopolitiques amazoniennes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de nombreuses soci</w:t>
      </w:r>
      <w:r>
        <w:rPr>
          <w:rFonts w:ascii="Arial" w:eastAsia="Arial" w:hAnsi="Arial" w:cs="Arial"/>
          <w:b w:val="0"/>
          <w:i w:val="0"/>
        </w:rPr>
        <w:t xml:space="preserve">étés amazoniennes, l’accent se porte sur le </w:t>
      </w:r>
      <w:r>
        <w:rPr>
          <w:rFonts w:ascii="Arial" w:hAnsi="Arial" w:cs="Arial"/>
          <w:b/>
          <w:i w:val="0"/>
        </w:rPr>
        <w:t>souffle vital</w:t>
      </w:r>
      <w:r>
        <w:rPr>
          <w:rFonts w:ascii="Arial" w:hAnsi="Arial" w:cs="Arial"/>
          <w:b w:val="0"/>
          <w:i w:val="0"/>
        </w:rPr>
        <w:t xml:space="preserve"> et les relations avec les non-humains.</w:t>
      </w:r>
    </w:p>
    <w:p>
      <w:pPr>
        <w:widowControl w:val="0"/>
        <w:numPr>
          <w:ilvl w:val="0"/>
          <w:numId w:val="57"/>
        </w:numPr>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i w:val="0"/>
        </w:rPr>
        <w:t>parent</w:t>
      </w:r>
      <w:r>
        <w:rPr>
          <w:rFonts w:ascii="Arial" w:eastAsia="Arial" w:hAnsi="Arial" w:cs="Arial"/>
          <w:b/>
          <w:i w:val="0"/>
        </w:rPr>
        <w:t>é</w:t>
      </w:r>
      <w:r>
        <w:rPr>
          <w:rFonts w:ascii="Arial" w:hAnsi="Arial" w:cs="Arial"/>
          <w:b w:val="0"/>
          <w:i w:val="0"/>
        </w:rPr>
        <w:t xml:space="preserve"> n</w:t>
      </w:r>
      <w:r>
        <w:rPr>
          <w:rFonts w:ascii="Arial" w:eastAsia="Arial" w:hAnsi="Arial" w:cs="Arial"/>
          <w:b w:val="0"/>
          <w:i w:val="0"/>
        </w:rPr>
        <w:t>’est pas seulement humaine : elle inclut des relations de filiation et d’alliance avec des esprits, des animaux, des plantes.</w:t>
      </w:r>
    </w:p>
    <w:p>
      <w:pPr>
        <w:widowControl w:val="0"/>
        <w:numPr>
          <w:ilvl w:val="0"/>
          <w:numId w:val="57"/>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eastAsia="Arial" w:hAnsi="Arial" w:cs="Arial"/>
          <w:b/>
          <w:i w:val="0"/>
        </w:rPr>
        <w:t>économie</w:t>
      </w:r>
      <w:r>
        <w:rPr>
          <w:rFonts w:ascii="Arial" w:hAnsi="Arial" w:cs="Arial"/>
          <w:b w:val="0"/>
          <w:i w:val="0"/>
        </w:rPr>
        <w:t xml:space="preserve"> de la chasse, de la p</w:t>
      </w:r>
      <w:r>
        <w:rPr>
          <w:rFonts w:ascii="Arial" w:eastAsia="Arial" w:hAnsi="Arial" w:cs="Arial"/>
          <w:b w:val="0"/>
          <w:i w:val="0"/>
        </w:rPr>
        <w:t>êche et de l’horticulture est encadrée par des règles rituelles qui garantissent le renouvellement du vivant.</w:t>
      </w:r>
    </w:p>
    <w:p>
      <w:pPr>
        <w:widowControl w:val="0"/>
        <w:numPr>
          <w:ilvl w:val="0"/>
          <w:numId w:val="57"/>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pouvoir</w:t>
      </w:r>
      <w:r>
        <w:rPr>
          <w:rFonts w:ascii="Arial" w:hAnsi="Arial" w:cs="Arial"/>
          <w:b w:val="0"/>
          <w:i w:val="0"/>
        </w:rPr>
        <w:t xml:space="preserve"> s</w:t>
      </w:r>
      <w:r>
        <w:rPr>
          <w:rFonts w:ascii="Arial" w:eastAsia="Arial" w:hAnsi="Arial" w:cs="Arial"/>
          <w:b w:val="0"/>
          <w:i w:val="0"/>
        </w:rPr>
        <w:t>’exprime dans la capacité des chamanes à protéger la communauté contre les agressions invisibles et à négocier avec les esprits.</w:t>
      </w:r>
    </w:p>
    <w:p>
      <w:pPr>
        <w:widowControl w:val="0"/>
        <w:numPr>
          <w:ilvl w:val="0"/>
          <w:numId w:val="57"/>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hAnsi="Arial" w:cs="Arial"/>
          <w:b/>
          <w:i w:val="0"/>
        </w:rPr>
        <w:t>imaginaire</w:t>
      </w:r>
      <w:r>
        <w:rPr>
          <w:rFonts w:ascii="Arial" w:hAnsi="Arial" w:cs="Arial"/>
          <w:b w:val="0"/>
          <w:i w:val="0"/>
        </w:rPr>
        <w:t xml:space="preserve"> repose sur des r</w:t>
      </w:r>
      <w:r>
        <w:rPr>
          <w:rFonts w:ascii="Arial" w:eastAsia="Arial" w:hAnsi="Arial" w:cs="Arial"/>
          <w:b w:val="0"/>
          <w:i w:val="0"/>
        </w:rPr>
        <w:t>écits où le monde est habité par une pluralité d’êtres-personnes, humains et non-humains.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Ici, la soci</w:t>
      </w:r>
      <w:r>
        <w:rPr>
          <w:rFonts w:ascii="Arial" w:eastAsia="Arial" w:hAnsi="Arial" w:cs="Arial"/>
          <w:b w:val="0"/>
          <w:i w:val="0"/>
        </w:rPr>
        <w:t xml:space="preserve">été se construit par une </w:t>
      </w:r>
      <w:r>
        <w:rPr>
          <w:rFonts w:ascii="Arial" w:hAnsi="Arial" w:cs="Arial"/>
          <w:b/>
          <w:i w:val="0"/>
        </w:rPr>
        <w:t>extension radicale de l</w:t>
      </w:r>
      <w:r>
        <w:rPr>
          <w:rFonts w:ascii="Arial" w:eastAsia="Arial" w:hAnsi="Arial" w:cs="Arial"/>
          <w:b/>
          <w:i w:val="0"/>
        </w:rPr>
        <w:t>’appartenance</w:t>
      </w:r>
      <w:r>
        <w:rPr>
          <w:rFonts w:ascii="Arial" w:hAnsi="Arial" w:cs="Arial"/>
          <w:b w:val="0"/>
          <w:i w:val="0"/>
        </w:rPr>
        <w:t>, qui d</w:t>
      </w:r>
      <w:r>
        <w:rPr>
          <w:rFonts w:ascii="Arial" w:eastAsia="Arial" w:hAnsi="Arial" w:cs="Arial"/>
          <w:b w:val="0"/>
          <w:i w:val="0"/>
        </w:rPr>
        <w:t>épasse l’humain et relie le social au cosmique.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Les soci</w:t>
      </w:r>
      <w:r>
        <w:rPr>
          <w:rFonts w:ascii="Arial" w:eastAsia="Arial" w:hAnsi="Arial" w:cs="Arial"/>
          <w:b/>
          <w:i w:val="0"/>
          <w:sz w:val="28"/>
        </w:rPr>
        <w:t>étés modernes industrielles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les soci</w:t>
      </w:r>
      <w:r>
        <w:rPr>
          <w:rFonts w:ascii="Arial" w:eastAsia="Arial" w:hAnsi="Arial" w:cs="Arial"/>
          <w:b w:val="0"/>
          <w:i w:val="0"/>
        </w:rPr>
        <w:t>étés contemporaines, la configuration change encore.</w:t>
      </w:r>
    </w:p>
    <w:p>
      <w:pPr>
        <w:widowControl w:val="0"/>
        <w:numPr>
          <w:ilvl w:val="0"/>
          <w:numId w:val="58"/>
        </w:numPr>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i w:val="0"/>
        </w:rPr>
        <w:t>parent</w:t>
      </w:r>
      <w:r>
        <w:rPr>
          <w:rFonts w:ascii="Arial" w:eastAsia="Arial" w:hAnsi="Arial" w:cs="Arial"/>
          <w:b/>
          <w:i w:val="0"/>
        </w:rPr>
        <w:t>é</w:t>
      </w:r>
      <w:r>
        <w:rPr>
          <w:rFonts w:ascii="Arial" w:hAnsi="Arial" w:cs="Arial"/>
          <w:b w:val="0"/>
          <w:i w:val="0"/>
        </w:rPr>
        <w:t xml:space="preserve"> se diversifie (familles nucl</w:t>
      </w:r>
      <w:r>
        <w:rPr>
          <w:rFonts w:ascii="Arial" w:eastAsia="Arial" w:hAnsi="Arial" w:cs="Arial"/>
          <w:b w:val="0"/>
          <w:i w:val="0"/>
        </w:rPr>
        <w:t>éaires, recomposées, nouvelles formes de filiation).</w:t>
      </w:r>
    </w:p>
    <w:p>
      <w:pPr>
        <w:widowControl w:val="0"/>
        <w:numPr>
          <w:ilvl w:val="0"/>
          <w:numId w:val="58"/>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eastAsia="Arial" w:hAnsi="Arial" w:cs="Arial"/>
          <w:b/>
          <w:i w:val="0"/>
        </w:rPr>
        <w:t>économie</w:t>
      </w:r>
      <w:r>
        <w:rPr>
          <w:rFonts w:ascii="Arial" w:hAnsi="Arial" w:cs="Arial"/>
          <w:b w:val="0"/>
          <w:i w:val="0"/>
        </w:rPr>
        <w:t xml:space="preserve"> capitaliste tend </w:t>
      </w:r>
      <w:r>
        <w:rPr>
          <w:rFonts w:ascii="Arial" w:eastAsia="Arial" w:hAnsi="Arial" w:cs="Arial"/>
          <w:b w:val="0"/>
          <w:i w:val="0"/>
        </w:rPr>
        <w:t>à dominer les autres sphères, avec la généralisation de l’échange marchand et la financiarisation.</w:t>
      </w:r>
    </w:p>
    <w:p>
      <w:pPr>
        <w:widowControl w:val="0"/>
        <w:numPr>
          <w:ilvl w:val="0"/>
          <w:numId w:val="58"/>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pouvoir</w:t>
      </w:r>
      <w:r>
        <w:rPr>
          <w:rFonts w:ascii="Arial" w:hAnsi="Arial" w:cs="Arial"/>
          <w:b w:val="0"/>
          <w:i w:val="0"/>
        </w:rPr>
        <w:t xml:space="preserve"> est institutionnalis</w:t>
      </w:r>
      <w:r>
        <w:rPr>
          <w:rFonts w:ascii="Arial" w:eastAsia="Arial" w:hAnsi="Arial" w:cs="Arial"/>
          <w:b w:val="0"/>
          <w:i w:val="0"/>
        </w:rPr>
        <w:t>é dans l’État et ses appareils, mais aussi fragmenté par les organisations internationales et les réseaux numériques.</w:t>
      </w:r>
    </w:p>
    <w:p>
      <w:pPr>
        <w:widowControl w:val="0"/>
        <w:numPr>
          <w:ilvl w:val="0"/>
          <w:numId w:val="58"/>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hAnsi="Arial" w:cs="Arial"/>
          <w:b/>
          <w:i w:val="0"/>
        </w:rPr>
        <w:t>imaginaire</w:t>
      </w:r>
      <w:r>
        <w:rPr>
          <w:rFonts w:ascii="Arial" w:hAnsi="Arial" w:cs="Arial"/>
          <w:b w:val="0"/>
          <w:i w:val="0"/>
        </w:rPr>
        <w:t xml:space="preserve"> est marqu</w:t>
      </w:r>
      <w:r>
        <w:rPr>
          <w:rFonts w:ascii="Arial" w:eastAsia="Arial" w:hAnsi="Arial" w:cs="Arial"/>
          <w:b w:val="0"/>
          <w:i w:val="0"/>
        </w:rPr>
        <w:t>é par la science, la technique et l’idéologie du progrès, mais il est aussi traversé par des récits religieux et politiques concurrents.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Ici, la soci</w:t>
      </w:r>
      <w:r>
        <w:rPr>
          <w:rFonts w:ascii="Arial" w:eastAsia="Arial" w:hAnsi="Arial" w:cs="Arial"/>
          <w:b w:val="0"/>
          <w:i w:val="0"/>
        </w:rPr>
        <w:t xml:space="preserve">été se tient dans un équilibre instable, dominé par la logique économique mais traversé de multiples tensions de sens, où la </w:t>
      </w:r>
      <w:r>
        <w:rPr>
          <w:rFonts w:ascii="Arial" w:hAnsi="Arial" w:cs="Arial"/>
          <w:b/>
          <w:i w:val="0"/>
        </w:rPr>
        <w:t>technique</w:t>
      </w:r>
      <w:r>
        <w:rPr>
          <w:rFonts w:ascii="Arial" w:hAnsi="Arial" w:cs="Arial"/>
          <w:b w:val="0"/>
          <w:i w:val="0"/>
        </w:rPr>
        <w:t xml:space="preserve"> devient un facteur central de transformation.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Conclusion provisoire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Ces exemples montrent que les soci</w:t>
      </w:r>
      <w:r>
        <w:rPr>
          <w:rFonts w:ascii="Arial" w:eastAsia="Arial" w:hAnsi="Arial" w:cs="Arial"/>
          <w:b w:val="0"/>
          <w:i w:val="0"/>
        </w:rPr>
        <w:t xml:space="preserve">étés humaines ne sont jamais de simples ensembles d’individus. Elles reposent toujours sur une </w:t>
      </w:r>
      <w:r>
        <w:rPr>
          <w:rFonts w:ascii="Arial" w:hAnsi="Arial" w:cs="Arial"/>
          <w:b/>
          <w:i w:val="0"/>
        </w:rPr>
        <w:t>charpente minimale</w:t>
      </w:r>
      <w:r>
        <w:rPr>
          <w:rFonts w:ascii="Arial" w:hAnsi="Arial" w:cs="Arial"/>
          <w:b w:val="0"/>
          <w:i w:val="0"/>
        </w:rPr>
        <w:t xml:space="preserve"> (liens de filiation, r</w:t>
      </w:r>
      <w:r>
        <w:rPr>
          <w:rFonts w:ascii="Arial" w:eastAsia="Arial" w:hAnsi="Arial" w:cs="Arial"/>
          <w:b w:val="0"/>
          <w:i w:val="0"/>
        </w:rPr>
        <w:t xml:space="preserve">ègles de partage, pouvoir, récits collectifs), mais elles se déploient selon des </w:t>
      </w:r>
      <w:r>
        <w:rPr>
          <w:rFonts w:ascii="Arial" w:hAnsi="Arial" w:cs="Arial"/>
          <w:b/>
          <w:i w:val="0"/>
        </w:rPr>
        <w:t>configurations historiques singuli</w:t>
      </w:r>
      <w:r>
        <w:rPr>
          <w:rFonts w:ascii="Arial" w:eastAsia="Arial" w:hAnsi="Arial" w:cs="Arial"/>
          <w:b/>
          <w:i w:val="0"/>
        </w:rPr>
        <w:t>ères</w:t>
      </w:r>
      <w:r>
        <w:rPr>
          <w:rFonts w:ascii="Arial" w:hAnsi="Arial" w:cs="Arial"/>
          <w:b w:val="0"/>
          <w:i w:val="0"/>
        </w:rPr>
        <w:t xml:space="preserve">. </w:t>
      </w:r>
      <w:r>
        <w:rPr>
          <w:rFonts w:ascii="Arial" w:eastAsia="Arial" w:hAnsi="Arial" w:cs="Arial"/>
          <w:b w:val="0"/>
          <w:i w:val="0"/>
        </w:rPr>
        <w:t>À chaque époque, des forces de création – techniques, rituelles, imaginaires – viennent réorganiser ces fondements, transformant le rapport entre parenté, économie, pouvoir et représentations.</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48"/>
        </w:rPr>
        <w:t>Lecture m</w:t>
      </w:r>
      <w:r>
        <w:rPr>
          <w:rFonts w:ascii="Arial" w:eastAsia="Arial" w:hAnsi="Arial" w:cs="Arial"/>
          <w:b/>
          <w:i w:val="0"/>
          <w:sz w:val="48"/>
        </w:rPr>
        <w:t>étachamanique de la construction des sociétés humaines</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1. La triple dimension de toute soci</w:t>
      </w:r>
      <w:r>
        <w:rPr>
          <w:rFonts w:ascii="Arial" w:eastAsia="Arial" w:hAnsi="Arial" w:cs="Arial"/>
          <w:b/>
          <w:i w:val="0"/>
          <w:sz w:val="36"/>
        </w:rPr>
        <w:t>été</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Une soci</w:t>
      </w:r>
      <w:r>
        <w:rPr>
          <w:rFonts w:ascii="Arial" w:eastAsia="Arial" w:hAnsi="Arial" w:cs="Arial"/>
          <w:b w:val="0"/>
          <w:i w:val="0"/>
        </w:rPr>
        <w:t>été humaine se fonde toujours sur trois registres :</w:t>
      </w:r>
    </w:p>
    <w:p>
      <w:pPr>
        <w:widowControl w:val="0"/>
        <w:numPr>
          <w:ilvl w:val="0"/>
          <w:numId w:val="59"/>
        </w:numPr>
        <w:autoSpaceDE w:val="0"/>
        <w:autoSpaceDN w:val="0"/>
        <w:adjustRightInd w:val="0"/>
        <w:spacing w:line="336" w:lineRule="auto"/>
        <w:rPr>
          <w:rFonts w:ascii="Courier New" w:hAnsi="Courier New" w:cs="Courier New"/>
          <w:rtl w:val="0"/>
        </w:rPr>
      </w:pPr>
      <w:r>
        <w:rPr>
          <w:rFonts w:ascii="Arial" w:hAnsi="Arial" w:cs="Arial"/>
          <w:b w:val="0"/>
          <w:i w:val="0"/>
        </w:rPr>
        <w:t xml:space="preserve">une </w:t>
      </w:r>
      <w:r>
        <w:rPr>
          <w:rFonts w:ascii="Arial" w:hAnsi="Arial" w:cs="Arial"/>
          <w:b/>
          <w:i w:val="0"/>
        </w:rPr>
        <w:t>structure minimale</w:t>
      </w:r>
      <w:r>
        <w:rPr>
          <w:rFonts w:ascii="Arial" w:hAnsi="Arial" w:cs="Arial"/>
          <w:b w:val="0"/>
          <w:i w:val="0"/>
        </w:rPr>
        <w:t xml:space="preserve"> (parent</w:t>
      </w:r>
      <w:r>
        <w:rPr>
          <w:rFonts w:ascii="Arial" w:eastAsia="Arial" w:hAnsi="Arial" w:cs="Arial"/>
          <w:b w:val="0"/>
          <w:i w:val="0"/>
        </w:rPr>
        <w:t>é, partage, pouvoir, récits communs) ;</w:t>
      </w:r>
    </w:p>
    <w:p>
      <w:pPr>
        <w:widowControl w:val="0"/>
        <w:numPr>
          <w:ilvl w:val="0"/>
          <w:numId w:val="59"/>
        </w:numPr>
        <w:autoSpaceDE w:val="0"/>
        <w:autoSpaceDN w:val="0"/>
        <w:adjustRightInd w:val="0"/>
        <w:spacing w:line="336" w:lineRule="auto"/>
        <w:rPr>
          <w:rFonts w:ascii="Courier New" w:hAnsi="Courier New" w:cs="Courier New"/>
        </w:rPr>
      </w:pPr>
      <w:r>
        <w:rPr>
          <w:rFonts w:ascii="Arial" w:hAnsi="Arial" w:cs="Arial"/>
          <w:b w:val="0"/>
          <w:i w:val="0"/>
        </w:rPr>
        <w:t xml:space="preserve">une </w:t>
      </w:r>
      <w:r>
        <w:rPr>
          <w:rFonts w:ascii="Arial" w:hAnsi="Arial" w:cs="Arial"/>
          <w:b/>
          <w:i w:val="0"/>
        </w:rPr>
        <w:t>configuration historique</w:t>
      </w:r>
      <w:r>
        <w:rPr>
          <w:rFonts w:ascii="Arial" w:hAnsi="Arial" w:cs="Arial"/>
          <w:b w:val="0"/>
          <w:i w:val="0"/>
        </w:rPr>
        <w:t xml:space="preserve"> qui articule diff</w:t>
      </w:r>
      <w:r>
        <w:rPr>
          <w:rFonts w:ascii="Arial" w:eastAsia="Arial" w:hAnsi="Arial" w:cs="Arial"/>
          <w:b w:val="0"/>
          <w:i w:val="0"/>
        </w:rPr>
        <w:t>éremment ces éléments selon les époques et les contextes ;</w:t>
      </w:r>
    </w:p>
    <w:p>
      <w:pPr>
        <w:widowControl w:val="0"/>
        <w:numPr>
          <w:ilvl w:val="0"/>
          <w:numId w:val="59"/>
        </w:numPr>
        <w:autoSpaceDE w:val="0"/>
        <w:autoSpaceDN w:val="0"/>
        <w:adjustRightInd w:val="0"/>
        <w:spacing w:line="336" w:lineRule="auto"/>
        <w:rPr>
          <w:rFonts w:ascii="Courier New" w:hAnsi="Courier New" w:cs="Courier New"/>
        </w:rPr>
      </w:pPr>
      <w:r>
        <w:rPr>
          <w:rFonts w:ascii="Arial" w:hAnsi="Arial" w:cs="Arial"/>
          <w:b w:val="0"/>
          <w:i w:val="0"/>
        </w:rPr>
        <w:t xml:space="preserve">une </w:t>
      </w:r>
      <w:r>
        <w:rPr>
          <w:rFonts w:ascii="Arial" w:hAnsi="Arial" w:cs="Arial"/>
          <w:b/>
          <w:i w:val="0"/>
        </w:rPr>
        <w:t>puissance cr</w:t>
      </w:r>
      <w:r>
        <w:rPr>
          <w:rFonts w:ascii="Arial" w:eastAsia="Arial" w:hAnsi="Arial" w:cs="Arial"/>
          <w:b/>
          <w:i w:val="0"/>
        </w:rPr>
        <w:t>éatrice</w:t>
      </w:r>
      <w:r>
        <w:rPr>
          <w:rFonts w:ascii="Arial" w:hAnsi="Arial" w:cs="Arial"/>
          <w:b w:val="0"/>
          <w:i w:val="0"/>
        </w:rPr>
        <w:t xml:space="preserve"> qui transforme en permanence la mati</w:t>
      </w:r>
      <w:r>
        <w:rPr>
          <w:rFonts w:ascii="Arial" w:eastAsia="Arial" w:hAnsi="Arial" w:cs="Arial"/>
          <w:b w:val="0"/>
          <w:i w:val="0"/>
        </w:rPr>
        <w:t>ère sociale, par les techniques, les rituels, les chants, les visions.</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2. Le m</w:t>
      </w:r>
      <w:r>
        <w:rPr>
          <w:rFonts w:ascii="Arial" w:eastAsia="Arial" w:hAnsi="Arial" w:cs="Arial"/>
          <w:b/>
          <w:i w:val="0"/>
          <w:sz w:val="36"/>
        </w:rPr>
        <w:t>étachamanisme : élargir la lecture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 m</w:t>
      </w:r>
      <w:r>
        <w:rPr>
          <w:rFonts w:ascii="Arial" w:eastAsia="Arial" w:hAnsi="Arial" w:cs="Arial"/>
          <w:b w:val="0"/>
          <w:i w:val="0"/>
        </w:rPr>
        <w:t>étachamanisme ajoute à ces dimensions des éléments que les sciences sociales classiques laissent souvent de côté :</w:t>
      </w:r>
    </w:p>
    <w:p>
      <w:pPr>
        <w:widowControl w:val="0"/>
        <w:numPr>
          <w:ilvl w:val="0"/>
          <w:numId w:val="60"/>
        </w:numPr>
        <w:autoSpaceDE w:val="0"/>
        <w:autoSpaceDN w:val="0"/>
        <w:adjustRightInd w:val="0"/>
        <w:spacing w:line="336" w:lineRule="auto"/>
        <w:rPr>
          <w:rFonts w:ascii="Courier New" w:hAnsi="Courier New" w:cs="Courier New"/>
          <w:rtl w:val="0"/>
        </w:rPr>
      </w:pPr>
      <w:r>
        <w:rPr>
          <w:rFonts w:ascii="Arial" w:hAnsi="Arial" w:cs="Arial"/>
          <w:b/>
          <w:i w:val="0"/>
        </w:rPr>
        <w:t>Le souffle vital</w:t>
      </w:r>
      <w:r>
        <w:rPr>
          <w:rFonts w:ascii="Arial" w:hAnsi="Arial" w:cs="Arial"/>
          <w:b w:val="0"/>
          <w:i w:val="0"/>
        </w:rPr>
        <w:t xml:space="preserve"> (</w:t>
      </w:r>
      <w:r>
        <w:rPr>
          <w:rFonts w:ascii="Arial" w:hAnsi="Arial" w:cs="Arial"/>
          <w:b w:val="0"/>
          <w:i/>
        </w:rPr>
        <w:t>niwe</w:t>
      </w:r>
      <w:r>
        <w:rPr>
          <w:rFonts w:ascii="Arial" w:hAnsi="Arial" w:cs="Arial"/>
          <w:b w:val="0"/>
          <w:i w:val="0"/>
        </w:rPr>
        <w:t xml:space="preserve">, </w:t>
      </w:r>
      <w:r>
        <w:rPr>
          <w:rFonts w:ascii="Arial" w:hAnsi="Arial" w:cs="Arial"/>
          <w:b w:val="0"/>
          <w:i/>
        </w:rPr>
        <w:t>kupuri</w:t>
      </w:r>
      <w:r>
        <w:rPr>
          <w:rFonts w:ascii="Arial" w:hAnsi="Arial" w:cs="Arial"/>
          <w:b w:val="0"/>
          <w:i w:val="0"/>
        </w:rPr>
        <w:t>, etc.) comme principe d</w:t>
      </w:r>
      <w:r>
        <w:rPr>
          <w:rFonts w:ascii="Arial" w:eastAsia="Arial" w:hAnsi="Arial" w:cs="Arial"/>
          <w:b w:val="0"/>
          <w:i w:val="0"/>
        </w:rPr>
        <w:t>’animation non seulement de l’individu, mais aussi du collectif. Une société est vivante tant que son souffle circule.</w:t>
      </w:r>
    </w:p>
    <w:p>
      <w:pPr>
        <w:widowControl w:val="0"/>
        <w:numPr>
          <w:ilvl w:val="0"/>
          <w:numId w:val="60"/>
        </w:numPr>
        <w:autoSpaceDE w:val="0"/>
        <w:autoSpaceDN w:val="0"/>
        <w:adjustRightInd w:val="0"/>
        <w:spacing w:line="336" w:lineRule="auto"/>
        <w:rPr>
          <w:rFonts w:ascii="Courier New" w:hAnsi="Courier New" w:cs="Courier New"/>
        </w:rPr>
      </w:pPr>
      <w:r>
        <w:rPr>
          <w:rFonts w:ascii="Arial" w:hAnsi="Arial" w:cs="Arial"/>
          <w:b/>
          <w:i w:val="0"/>
        </w:rPr>
        <w:t>Les alliances relationnelles</w:t>
      </w:r>
      <w:r>
        <w:rPr>
          <w:rFonts w:ascii="Arial" w:hAnsi="Arial" w:cs="Arial"/>
          <w:b w:val="0"/>
          <w:i w:val="0"/>
        </w:rPr>
        <w:t xml:space="preserve"> : non seulement entre humains, mais avec les plantes, les animaux, les anc</w:t>
      </w:r>
      <w:r>
        <w:rPr>
          <w:rFonts w:ascii="Arial" w:eastAsia="Arial" w:hAnsi="Arial" w:cs="Arial"/>
          <w:b w:val="0"/>
          <w:i w:val="0"/>
        </w:rPr>
        <w:t>êtres et les forces du monde. Les sociétés se construisent en négociant ces alliances.</w:t>
      </w:r>
    </w:p>
    <w:p>
      <w:pPr>
        <w:widowControl w:val="0"/>
        <w:numPr>
          <w:ilvl w:val="0"/>
          <w:numId w:val="60"/>
        </w:numPr>
        <w:autoSpaceDE w:val="0"/>
        <w:autoSpaceDN w:val="0"/>
        <w:adjustRightInd w:val="0"/>
        <w:spacing w:line="336" w:lineRule="auto"/>
        <w:rPr>
          <w:rFonts w:ascii="Courier New" w:hAnsi="Courier New" w:cs="Courier New"/>
        </w:rPr>
      </w:pPr>
      <w:r>
        <w:rPr>
          <w:rFonts w:ascii="Arial" w:hAnsi="Arial" w:cs="Arial"/>
          <w:b/>
          <w:i w:val="0"/>
        </w:rPr>
        <w:t>La dimension imaginale</w:t>
      </w:r>
      <w:r>
        <w:rPr>
          <w:rFonts w:ascii="Arial" w:hAnsi="Arial" w:cs="Arial"/>
          <w:b w:val="0"/>
          <w:i w:val="0"/>
        </w:rPr>
        <w:t xml:space="preserve"> : visions, chants, mythes v</w:t>
      </w:r>
      <w:r>
        <w:rPr>
          <w:rFonts w:ascii="Arial" w:eastAsia="Arial" w:hAnsi="Arial" w:cs="Arial"/>
          <w:b w:val="0"/>
          <w:i w:val="0"/>
        </w:rPr>
        <w:t>écus comme expériences réelles, qui organisent la mémoire et le futur du collectif.</w:t>
      </w:r>
    </w:p>
    <w:p>
      <w:pPr>
        <w:widowControl w:val="0"/>
        <w:numPr>
          <w:ilvl w:val="0"/>
          <w:numId w:val="60"/>
        </w:numPr>
        <w:autoSpaceDE w:val="0"/>
        <w:autoSpaceDN w:val="0"/>
        <w:adjustRightInd w:val="0"/>
        <w:spacing w:line="336" w:lineRule="auto"/>
        <w:rPr>
          <w:rFonts w:ascii="Courier New" w:hAnsi="Courier New" w:cs="Courier New"/>
        </w:rPr>
      </w:pPr>
      <w:r>
        <w:rPr>
          <w:rFonts w:ascii="Arial" w:hAnsi="Arial" w:cs="Arial"/>
          <w:b/>
          <w:i w:val="0"/>
        </w:rPr>
        <w:t>La plasticit</w:t>
      </w:r>
      <w:r>
        <w:rPr>
          <w:rFonts w:ascii="Arial" w:eastAsia="Arial" w:hAnsi="Arial" w:cs="Arial"/>
          <w:b/>
          <w:i w:val="0"/>
        </w:rPr>
        <w:t>é rituelle et technique</w:t>
      </w:r>
      <w:r>
        <w:rPr>
          <w:rFonts w:ascii="Arial" w:hAnsi="Arial" w:cs="Arial"/>
          <w:b w:val="0"/>
          <w:i w:val="0"/>
        </w:rPr>
        <w:t xml:space="preserve"> : chants, tabac, mariri, di</w:t>
      </w:r>
      <w:r>
        <w:rPr>
          <w:rFonts w:ascii="Arial" w:eastAsia="Arial" w:hAnsi="Arial" w:cs="Arial"/>
          <w:b w:val="0"/>
          <w:i w:val="0"/>
        </w:rPr>
        <w:t>ètes, mais aussi technologies modernes, conçues comme des prolongements de la puissance vitale humaine.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3. Relecture des exemples</w:t>
      </w:r>
    </w:p>
    <w:p>
      <w:pPr>
        <w:widowControl w:val="0"/>
        <w:numPr>
          <w:ilvl w:val="0"/>
          <w:numId w:val="61"/>
        </w:numPr>
        <w:autoSpaceDE w:val="0"/>
        <w:autoSpaceDN w:val="0"/>
        <w:adjustRightInd w:val="0"/>
        <w:spacing w:line="336" w:lineRule="auto"/>
        <w:rPr>
          <w:rFonts w:ascii="Courier New" w:hAnsi="Courier New" w:cs="Courier New"/>
          <w:rtl w:val="0"/>
        </w:rPr>
      </w:pPr>
      <w:r>
        <w:rPr>
          <w:rFonts w:ascii="Arial" w:hAnsi="Arial" w:cs="Arial"/>
          <w:b w:val="0"/>
          <w:i w:val="0"/>
        </w:rPr>
        <w:t xml:space="preserve">Chez les </w:t>
      </w:r>
      <w:r>
        <w:rPr>
          <w:rFonts w:ascii="Arial" w:hAnsi="Arial" w:cs="Arial"/>
          <w:b/>
          <w:i w:val="0"/>
        </w:rPr>
        <w:t>Baruya</w:t>
      </w:r>
      <w:r>
        <w:rPr>
          <w:rFonts w:ascii="Arial" w:hAnsi="Arial" w:cs="Arial"/>
          <w:b w:val="0"/>
          <w:i w:val="0"/>
        </w:rPr>
        <w:t>, ce n</w:t>
      </w:r>
      <w:r>
        <w:rPr>
          <w:rFonts w:ascii="Arial" w:eastAsia="Arial" w:hAnsi="Arial" w:cs="Arial"/>
          <w:b w:val="0"/>
          <w:i w:val="0"/>
        </w:rPr>
        <w:t>’est pas seulement la parenté et l’économie qui structurent, mais aussi le rapport au souffle des ancêtres et aux esprits masculins/féminins invoqués dans les initiations.</w:t>
      </w:r>
    </w:p>
    <w:p>
      <w:pPr>
        <w:widowControl w:val="0"/>
        <w:numPr>
          <w:ilvl w:val="0"/>
          <w:numId w:val="61"/>
        </w:numPr>
        <w:autoSpaceDE w:val="0"/>
        <w:autoSpaceDN w:val="0"/>
        <w:adjustRightInd w:val="0"/>
        <w:spacing w:line="336" w:lineRule="auto"/>
        <w:rPr>
          <w:rFonts w:ascii="Courier New" w:hAnsi="Courier New" w:cs="Courier New"/>
        </w:rPr>
      </w:pPr>
      <w:r>
        <w:rPr>
          <w:rFonts w:ascii="Arial" w:hAnsi="Arial" w:cs="Arial"/>
          <w:b w:val="0"/>
          <w:i w:val="0"/>
        </w:rPr>
        <w:t>Dans l</w:t>
      </w:r>
      <w:r>
        <w:rPr>
          <w:rFonts w:ascii="Arial" w:eastAsia="Arial" w:hAnsi="Arial" w:cs="Arial"/>
          <w:b w:val="0"/>
          <w:i w:val="0"/>
        </w:rPr>
        <w:t>’</w:t>
      </w:r>
      <w:r>
        <w:rPr>
          <w:rFonts w:ascii="Arial" w:hAnsi="Arial" w:cs="Arial"/>
          <w:b/>
          <w:i w:val="0"/>
        </w:rPr>
        <w:t>Europe m</w:t>
      </w:r>
      <w:r>
        <w:rPr>
          <w:rFonts w:ascii="Arial" w:eastAsia="Arial" w:hAnsi="Arial" w:cs="Arial"/>
          <w:b/>
          <w:i w:val="0"/>
        </w:rPr>
        <w:t>édiévale</w:t>
      </w:r>
      <w:r>
        <w:rPr>
          <w:rFonts w:ascii="Arial" w:hAnsi="Arial" w:cs="Arial"/>
          <w:b w:val="0"/>
          <w:i w:val="0"/>
        </w:rPr>
        <w:t>, les reliques et les tr</w:t>
      </w:r>
      <w:r>
        <w:rPr>
          <w:rFonts w:ascii="Arial" w:eastAsia="Arial" w:hAnsi="Arial" w:cs="Arial"/>
          <w:b w:val="0"/>
          <w:i w:val="0"/>
        </w:rPr>
        <w:t>ésors inaliénables fonctionnaient comme des condensateurs de souffle spirituel, liant les lignages au cosmos chrétien.</w:t>
      </w:r>
    </w:p>
    <w:p>
      <w:pPr>
        <w:widowControl w:val="0"/>
        <w:numPr>
          <w:ilvl w:val="0"/>
          <w:numId w:val="61"/>
        </w:numPr>
        <w:autoSpaceDE w:val="0"/>
        <w:autoSpaceDN w:val="0"/>
        <w:adjustRightInd w:val="0"/>
        <w:spacing w:line="336" w:lineRule="auto"/>
        <w:rPr>
          <w:rFonts w:ascii="Courier New" w:hAnsi="Courier New" w:cs="Courier New"/>
        </w:rPr>
      </w:pPr>
      <w:r>
        <w:rPr>
          <w:rFonts w:ascii="Arial" w:hAnsi="Arial" w:cs="Arial"/>
          <w:b w:val="0"/>
          <w:i w:val="0"/>
        </w:rPr>
        <w:t xml:space="preserve">Les </w:t>
      </w:r>
      <w:r>
        <w:rPr>
          <w:rFonts w:ascii="Arial" w:hAnsi="Arial" w:cs="Arial"/>
          <w:b/>
          <w:i w:val="0"/>
        </w:rPr>
        <w:t>cosmopolitiques amazoniennes</w:t>
      </w:r>
      <w:r>
        <w:rPr>
          <w:rFonts w:ascii="Arial" w:hAnsi="Arial" w:cs="Arial"/>
          <w:b w:val="0"/>
          <w:i w:val="0"/>
        </w:rPr>
        <w:t xml:space="preserve"> rendent explicite ce que le m</w:t>
      </w:r>
      <w:r>
        <w:rPr>
          <w:rFonts w:ascii="Arial" w:eastAsia="Arial" w:hAnsi="Arial" w:cs="Arial"/>
          <w:b w:val="0"/>
          <w:i w:val="0"/>
        </w:rPr>
        <w:t>étachamanisme généralise : une société n’existe qu’en incluant le non-humain dans son tissu relationnel.</w:t>
      </w:r>
    </w:p>
    <w:p>
      <w:pPr>
        <w:widowControl w:val="0"/>
        <w:numPr>
          <w:ilvl w:val="0"/>
          <w:numId w:val="61"/>
        </w:numPr>
        <w:autoSpaceDE w:val="0"/>
        <w:autoSpaceDN w:val="0"/>
        <w:adjustRightInd w:val="0"/>
        <w:spacing w:line="336" w:lineRule="auto"/>
        <w:rPr>
          <w:rFonts w:ascii="Courier New" w:hAnsi="Courier New" w:cs="Courier New"/>
        </w:rPr>
      </w:pPr>
      <w:r>
        <w:rPr>
          <w:rFonts w:ascii="Arial" w:hAnsi="Arial" w:cs="Arial"/>
          <w:b w:val="0"/>
          <w:i w:val="0"/>
        </w:rPr>
        <w:t xml:space="preserve">Les </w:t>
      </w:r>
      <w:r>
        <w:rPr>
          <w:rFonts w:ascii="Arial" w:hAnsi="Arial" w:cs="Arial"/>
          <w:b/>
          <w:i w:val="0"/>
        </w:rPr>
        <w:t>soci</w:t>
      </w:r>
      <w:r>
        <w:rPr>
          <w:rFonts w:ascii="Arial" w:eastAsia="Arial" w:hAnsi="Arial" w:cs="Arial"/>
          <w:b/>
          <w:i w:val="0"/>
        </w:rPr>
        <w:t>étés modernes industrielles</w:t>
      </w:r>
      <w:r>
        <w:rPr>
          <w:rFonts w:ascii="Arial" w:hAnsi="Arial" w:cs="Arial"/>
          <w:b w:val="0"/>
          <w:i w:val="0"/>
        </w:rPr>
        <w:t xml:space="preserve"> r</w:t>
      </w:r>
      <w:r>
        <w:rPr>
          <w:rFonts w:ascii="Arial" w:eastAsia="Arial" w:hAnsi="Arial" w:cs="Arial"/>
          <w:b w:val="0"/>
          <w:i w:val="0"/>
        </w:rPr>
        <w:t>évèlent une crise de souffle collectif : l’énergie circule de façon mécanique (économie, technique), mais se bloque dans le vide de sens.</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4. Synth</w:t>
      </w:r>
      <w:r>
        <w:rPr>
          <w:rFonts w:ascii="Arial" w:eastAsia="Arial" w:hAnsi="Arial" w:cs="Arial"/>
          <w:b/>
          <w:i w:val="0"/>
          <w:sz w:val="36"/>
        </w:rPr>
        <w:t>èse métachamanique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On peut dire alors :</w:t>
      </w:r>
    </w:p>
    <w:p>
      <w:pPr>
        <w:widowControl w:val="0"/>
        <w:numPr>
          <w:ilvl w:val="0"/>
          <w:numId w:val="62"/>
        </w:numPr>
        <w:autoSpaceDE w:val="0"/>
        <w:autoSpaceDN w:val="0"/>
        <w:adjustRightInd w:val="0"/>
        <w:spacing w:line="336" w:lineRule="auto"/>
        <w:rPr>
          <w:rFonts w:ascii="Courier New" w:hAnsi="Courier New" w:cs="Courier New"/>
          <w:rtl w:val="0"/>
        </w:rPr>
      </w:pPr>
      <w:r>
        <w:rPr>
          <w:rFonts w:ascii="Arial" w:hAnsi="Arial" w:cs="Arial"/>
          <w:b w:val="0"/>
          <w:i w:val="0"/>
        </w:rPr>
        <w:t>Une soci</w:t>
      </w:r>
      <w:r>
        <w:rPr>
          <w:rFonts w:ascii="Arial" w:eastAsia="Arial" w:hAnsi="Arial" w:cs="Arial"/>
          <w:b w:val="0"/>
          <w:i w:val="0"/>
        </w:rPr>
        <w:t>été ne se réduit pas à des rapports sociaux ni à des structures cognitives.</w:t>
      </w:r>
    </w:p>
    <w:p>
      <w:pPr>
        <w:widowControl w:val="0"/>
        <w:numPr>
          <w:ilvl w:val="0"/>
          <w:numId w:val="62"/>
        </w:numPr>
        <w:autoSpaceDE w:val="0"/>
        <w:autoSpaceDN w:val="0"/>
        <w:adjustRightInd w:val="0"/>
        <w:spacing w:line="336" w:lineRule="auto"/>
        <w:rPr>
          <w:rFonts w:ascii="Courier New" w:hAnsi="Courier New" w:cs="Courier New"/>
        </w:rPr>
      </w:pPr>
      <w:r>
        <w:rPr>
          <w:rFonts w:ascii="Arial" w:hAnsi="Arial" w:cs="Arial"/>
          <w:b w:val="0"/>
          <w:i w:val="0"/>
        </w:rPr>
        <w:t xml:space="preserve">Elle est une </w:t>
      </w:r>
      <w:r>
        <w:rPr>
          <w:rFonts w:ascii="Arial" w:hAnsi="Arial" w:cs="Arial"/>
          <w:b/>
          <w:i w:val="0"/>
        </w:rPr>
        <w:t>entit</w:t>
      </w:r>
      <w:r>
        <w:rPr>
          <w:rFonts w:ascii="Arial" w:eastAsia="Arial" w:hAnsi="Arial" w:cs="Arial"/>
          <w:b/>
          <w:i w:val="0"/>
        </w:rPr>
        <w:t>é vivante</w:t>
      </w:r>
      <w:r>
        <w:rPr>
          <w:rFonts w:ascii="Arial" w:hAnsi="Arial" w:cs="Arial"/>
          <w:b w:val="0"/>
          <w:i w:val="0"/>
        </w:rPr>
        <w:t>, dont l</w:t>
      </w:r>
      <w:r>
        <w:rPr>
          <w:rFonts w:ascii="Arial" w:eastAsia="Arial" w:hAnsi="Arial" w:cs="Arial"/>
          <w:b w:val="0"/>
          <w:i w:val="0"/>
        </w:rPr>
        <w:t>’unité dépend du souffle, de la circulation des forces, des alliances, et de la capacité imaginale à donner sens et direction.</w:t>
      </w:r>
    </w:p>
    <w:p>
      <w:pPr>
        <w:widowControl w:val="0"/>
        <w:numPr>
          <w:ilvl w:val="0"/>
          <w:numId w:val="62"/>
        </w:numPr>
        <w:autoSpaceDE w:val="0"/>
        <w:autoSpaceDN w:val="0"/>
        <w:adjustRightInd w:val="0"/>
        <w:spacing w:line="336" w:lineRule="auto"/>
        <w:rPr>
          <w:rFonts w:ascii="Courier New" w:hAnsi="Courier New" w:cs="Courier New"/>
        </w:rPr>
      </w:pPr>
      <w:r>
        <w:rPr>
          <w:rFonts w:ascii="Arial" w:hAnsi="Arial" w:cs="Arial"/>
          <w:b w:val="0"/>
          <w:i w:val="0"/>
        </w:rPr>
        <w:t>La fragmentation des soci</w:t>
      </w:r>
      <w:r>
        <w:rPr>
          <w:rFonts w:ascii="Arial" w:eastAsia="Arial" w:hAnsi="Arial" w:cs="Arial"/>
          <w:b w:val="0"/>
          <w:i w:val="0"/>
        </w:rPr>
        <w:t xml:space="preserve">étés modernes (fatigue, crise de sens, désenchantement) n’est pas seulement politique ou économique : elle touche au </w:t>
      </w:r>
      <w:r>
        <w:rPr>
          <w:rFonts w:ascii="Arial" w:hAnsi="Arial" w:cs="Arial"/>
          <w:b/>
          <w:i w:val="0"/>
        </w:rPr>
        <w:t>souffle vital collectif</w:t>
      </w:r>
      <w:r>
        <w:rPr>
          <w:rFonts w:ascii="Arial" w:hAnsi="Arial" w:cs="Arial"/>
          <w:b w:val="0"/>
          <w:i w:val="0"/>
        </w:rPr>
        <w:t>.</w:t>
      </w:r>
    </w:p>
    <w:p>
      <w:pPr>
        <w:widowControl w:val="0"/>
        <w:numPr>
          <w:ilvl w:val="0"/>
          <w:numId w:val="62"/>
        </w:numPr>
        <w:autoSpaceDE w:val="0"/>
        <w:autoSpaceDN w:val="0"/>
        <w:adjustRightInd w:val="0"/>
        <w:spacing w:line="336" w:lineRule="auto"/>
        <w:rPr>
          <w:rFonts w:ascii="Courier New" w:hAnsi="Courier New" w:cs="Courier New"/>
        </w:rPr>
      </w:pPr>
      <w:r>
        <w:rPr>
          <w:rFonts w:ascii="Arial" w:hAnsi="Arial" w:cs="Arial"/>
          <w:b w:val="0"/>
          <w:i w:val="0"/>
        </w:rPr>
        <w:t xml:space="preserve">Le travail de recomposition passe par des </w:t>
      </w:r>
      <w:r>
        <w:rPr>
          <w:rFonts w:ascii="Arial" w:hAnsi="Arial" w:cs="Arial"/>
          <w:b/>
          <w:i w:val="0"/>
        </w:rPr>
        <w:t>technologies d</w:t>
      </w:r>
      <w:r>
        <w:rPr>
          <w:rFonts w:ascii="Arial" w:eastAsia="Arial" w:hAnsi="Arial" w:cs="Arial"/>
          <w:b/>
          <w:i w:val="0"/>
        </w:rPr>
        <w:t>’intégration</w:t>
      </w:r>
      <w:r>
        <w:rPr>
          <w:rFonts w:ascii="Arial" w:hAnsi="Arial" w:cs="Arial"/>
          <w:b w:val="0"/>
          <w:i w:val="0"/>
        </w:rPr>
        <w:t xml:space="preserve"> : chants, r</w:t>
      </w:r>
      <w:r>
        <w:rPr>
          <w:rFonts w:ascii="Arial" w:eastAsia="Arial" w:hAnsi="Arial" w:cs="Arial"/>
          <w:b w:val="0"/>
          <w:i w:val="0"/>
        </w:rPr>
        <w:t>écits, pratiques rituelles et techniques, qui rétablissent la circulation du souffle et relient le social au cosmique.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Conclusion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 construction des soci</w:t>
      </w:r>
      <w:r>
        <w:rPr>
          <w:rFonts w:ascii="Arial" w:eastAsia="Arial" w:hAnsi="Arial" w:cs="Arial"/>
          <w:b w:val="0"/>
          <w:i w:val="0"/>
        </w:rPr>
        <w:t xml:space="preserve">étés humaines, relue dans une perspective métachamanique, apparaît comme un processus à la fois </w:t>
      </w:r>
      <w:r>
        <w:rPr>
          <w:rFonts w:ascii="Arial" w:hAnsi="Arial" w:cs="Arial"/>
          <w:b/>
          <w:i w:val="0"/>
        </w:rPr>
        <w:t>structural, historique et vital</w:t>
      </w:r>
      <w:r>
        <w:rPr>
          <w:rFonts w:ascii="Arial" w:hAnsi="Arial" w:cs="Arial"/>
          <w:b w:val="0"/>
          <w:i w:val="0"/>
        </w:rPr>
        <w:t>. Les structures donnent forme, l</w:t>
      </w:r>
      <w:r>
        <w:rPr>
          <w:rFonts w:ascii="Arial" w:eastAsia="Arial" w:hAnsi="Arial" w:cs="Arial"/>
          <w:b w:val="0"/>
          <w:i w:val="0"/>
        </w:rPr>
        <w:t>’histoire les module, mais c’est le souffle, les alliances et l’imaginal qui donnent vie et cohérence. Là où les approches classiques analysent les rapports visibles, le métachamanisme rappelle que le cœur d’une société bat aussi dans l’invisible, dans les flux de forces qui circulent entre les êtres et dans les récits qui les relient.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48"/>
        </w:rPr>
        <w:t>Cartographie m</w:t>
      </w:r>
      <w:r>
        <w:rPr>
          <w:rFonts w:ascii="Arial" w:eastAsia="Arial" w:hAnsi="Arial" w:cs="Arial"/>
          <w:b/>
          <w:i w:val="0"/>
          <w:sz w:val="48"/>
        </w:rPr>
        <w:t>étachamanique des sociétés humaines</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1. La dimension structurelle</w:t>
      </w:r>
    </w:p>
    <w:p>
      <w:pPr>
        <w:widowControl w:val="0"/>
        <w:numPr>
          <w:ilvl w:val="0"/>
          <w:numId w:val="63"/>
        </w:numPr>
        <w:autoSpaceDE w:val="0"/>
        <w:autoSpaceDN w:val="0"/>
        <w:adjustRightInd w:val="0"/>
        <w:spacing w:line="336" w:lineRule="auto"/>
        <w:rPr>
          <w:rFonts w:ascii="Courier New" w:hAnsi="Courier New" w:cs="Courier New"/>
          <w:rtl w:val="0"/>
        </w:rPr>
      </w:pPr>
      <w:r>
        <w:rPr>
          <w:rFonts w:ascii="Arial" w:hAnsi="Arial" w:cs="Arial"/>
          <w:b/>
          <w:i w:val="0"/>
        </w:rPr>
        <w:t>Ce qu</w:t>
      </w:r>
      <w:r>
        <w:rPr>
          <w:rFonts w:ascii="Arial" w:eastAsia="Arial" w:hAnsi="Arial" w:cs="Arial"/>
          <w:b/>
          <w:i w:val="0"/>
        </w:rPr>
        <w:t>’elle désigne</w:t>
      </w:r>
      <w:r>
        <w:rPr>
          <w:rFonts w:ascii="Arial" w:hAnsi="Arial" w:cs="Arial"/>
          <w:b w:val="0"/>
          <w:i w:val="0"/>
        </w:rPr>
        <w:t xml:space="preserve"> : les formes minimales qui rendent possible la vie collective.</w:t>
      </w:r>
    </w:p>
    <w:p>
      <w:pPr>
        <w:widowControl w:val="0"/>
        <w:numPr>
          <w:ilvl w:val="0"/>
          <w:numId w:val="63"/>
        </w:numPr>
        <w:autoSpaceDE w:val="0"/>
        <w:autoSpaceDN w:val="0"/>
        <w:adjustRightInd w:val="0"/>
        <w:spacing w:line="336" w:lineRule="auto"/>
        <w:rPr>
          <w:rFonts w:ascii="Courier New" w:hAnsi="Courier New" w:cs="Courier New"/>
        </w:rPr>
      </w:pPr>
      <w:r>
        <w:rPr>
          <w:rFonts w:ascii="Arial" w:hAnsi="Arial" w:cs="Arial"/>
          <w:b/>
          <w:i w:val="0"/>
        </w:rPr>
        <w:t>Exemples</w:t>
      </w:r>
      <w:r>
        <w:rPr>
          <w:rFonts w:ascii="Arial" w:hAnsi="Arial" w:cs="Arial"/>
          <w:b w:val="0"/>
          <w:i w:val="0"/>
        </w:rPr>
        <w:t xml:space="preserve"> : filiation, transmission, pouvoir, normes, langage partag</w:t>
      </w:r>
      <w:r>
        <w:rPr>
          <w:rFonts w:ascii="Arial" w:eastAsia="Arial" w:hAnsi="Arial" w:cs="Arial"/>
          <w:b w:val="0"/>
          <w:i w:val="0"/>
        </w:rPr>
        <w:t>é.</w:t>
      </w:r>
    </w:p>
    <w:p>
      <w:pPr>
        <w:widowControl w:val="0"/>
        <w:numPr>
          <w:ilvl w:val="0"/>
          <w:numId w:val="63"/>
        </w:numPr>
        <w:autoSpaceDE w:val="0"/>
        <w:autoSpaceDN w:val="0"/>
        <w:adjustRightInd w:val="0"/>
        <w:spacing w:line="336" w:lineRule="auto"/>
        <w:rPr>
          <w:rFonts w:ascii="Courier New" w:hAnsi="Courier New" w:cs="Courier New"/>
        </w:rPr>
      </w:pPr>
      <w:r>
        <w:rPr>
          <w:rFonts w:ascii="Arial" w:hAnsi="Arial" w:cs="Arial"/>
          <w:b/>
          <w:i w:val="0"/>
        </w:rPr>
        <w:t>Fonction</w:t>
      </w:r>
      <w:r>
        <w:rPr>
          <w:rFonts w:ascii="Arial" w:hAnsi="Arial" w:cs="Arial"/>
          <w:b w:val="0"/>
          <w:i w:val="0"/>
        </w:rPr>
        <w:t xml:space="preserve"> : assurer une charpente stable qui permet aux humains de coexister.</w:t>
      </w:r>
    </w:p>
    <w:p>
      <w:pPr>
        <w:widowControl w:val="0"/>
        <w:numPr>
          <w:ilvl w:val="0"/>
          <w:numId w:val="63"/>
        </w:numPr>
        <w:autoSpaceDE w:val="0"/>
        <w:autoSpaceDN w:val="0"/>
        <w:adjustRightInd w:val="0"/>
        <w:spacing w:line="336" w:lineRule="auto"/>
        <w:rPr>
          <w:rFonts w:ascii="Courier New" w:hAnsi="Courier New" w:cs="Courier New"/>
        </w:rPr>
      </w:pPr>
      <w:r>
        <w:rPr>
          <w:rFonts w:ascii="Arial" w:hAnsi="Arial" w:cs="Arial"/>
          <w:b/>
          <w:i w:val="0"/>
        </w:rPr>
        <w:t>Risque de fragmentation</w:t>
      </w:r>
      <w:r>
        <w:rPr>
          <w:rFonts w:ascii="Arial" w:hAnsi="Arial" w:cs="Arial"/>
          <w:b w:val="0"/>
          <w:i w:val="0"/>
        </w:rPr>
        <w:t xml:space="preserve"> : si ces structures sont absentes ou disloqu</w:t>
      </w:r>
      <w:r>
        <w:rPr>
          <w:rFonts w:ascii="Arial" w:eastAsia="Arial" w:hAnsi="Arial" w:cs="Arial"/>
          <w:b w:val="0"/>
          <w:i w:val="0"/>
        </w:rPr>
        <w:t>ées → anarchie, violence, désorganisation sociale.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2. La dimension historique</w:t>
      </w:r>
    </w:p>
    <w:p>
      <w:pPr>
        <w:widowControl w:val="0"/>
        <w:numPr>
          <w:ilvl w:val="0"/>
          <w:numId w:val="64"/>
        </w:numPr>
        <w:autoSpaceDE w:val="0"/>
        <w:autoSpaceDN w:val="0"/>
        <w:adjustRightInd w:val="0"/>
        <w:spacing w:line="336" w:lineRule="auto"/>
        <w:rPr>
          <w:rFonts w:ascii="Courier New" w:hAnsi="Courier New" w:cs="Courier New"/>
          <w:rtl w:val="0"/>
        </w:rPr>
      </w:pPr>
      <w:r>
        <w:rPr>
          <w:rFonts w:ascii="Arial" w:hAnsi="Arial" w:cs="Arial"/>
          <w:b/>
          <w:i w:val="0"/>
        </w:rPr>
        <w:t>Ce qu</w:t>
      </w:r>
      <w:r>
        <w:rPr>
          <w:rFonts w:ascii="Arial" w:eastAsia="Arial" w:hAnsi="Arial" w:cs="Arial"/>
          <w:b/>
          <w:i w:val="0"/>
        </w:rPr>
        <w:t>’elle désigne</w:t>
      </w:r>
      <w:r>
        <w:rPr>
          <w:rFonts w:ascii="Arial" w:hAnsi="Arial" w:cs="Arial"/>
          <w:b w:val="0"/>
          <w:i w:val="0"/>
        </w:rPr>
        <w:t xml:space="preserve"> : les mani</w:t>
      </w:r>
      <w:r>
        <w:rPr>
          <w:rFonts w:ascii="Arial" w:eastAsia="Arial" w:hAnsi="Arial" w:cs="Arial"/>
          <w:b w:val="0"/>
          <w:i w:val="0"/>
        </w:rPr>
        <w:t>ères singulières dont chaque société articule les rapports fondamentaux (parenté, économie, pouvoir, imaginaire).</w:t>
      </w:r>
    </w:p>
    <w:p>
      <w:pPr>
        <w:widowControl w:val="0"/>
        <w:numPr>
          <w:ilvl w:val="0"/>
          <w:numId w:val="64"/>
        </w:numPr>
        <w:autoSpaceDE w:val="0"/>
        <w:autoSpaceDN w:val="0"/>
        <w:adjustRightInd w:val="0"/>
        <w:spacing w:line="336" w:lineRule="auto"/>
        <w:rPr>
          <w:rFonts w:ascii="Courier New" w:hAnsi="Courier New" w:cs="Courier New"/>
        </w:rPr>
      </w:pPr>
      <w:r>
        <w:rPr>
          <w:rFonts w:ascii="Arial" w:hAnsi="Arial" w:cs="Arial"/>
          <w:b/>
          <w:i w:val="0"/>
        </w:rPr>
        <w:t>Exemples</w:t>
      </w:r>
      <w:r>
        <w:rPr>
          <w:rFonts w:ascii="Arial" w:hAnsi="Arial" w:cs="Arial"/>
          <w:b w:val="0"/>
          <w:i w:val="0"/>
        </w:rPr>
        <w:t xml:space="preserve"> : seigneuries m</w:t>
      </w:r>
      <w:r>
        <w:rPr>
          <w:rFonts w:ascii="Arial" w:eastAsia="Arial" w:hAnsi="Arial" w:cs="Arial"/>
          <w:b w:val="0"/>
          <w:i w:val="0"/>
        </w:rPr>
        <w:t>édiévales, cosmopolitiques amazoniennes, sociétés industrielles.</w:t>
      </w:r>
    </w:p>
    <w:p>
      <w:pPr>
        <w:widowControl w:val="0"/>
        <w:numPr>
          <w:ilvl w:val="0"/>
          <w:numId w:val="64"/>
        </w:numPr>
        <w:autoSpaceDE w:val="0"/>
        <w:autoSpaceDN w:val="0"/>
        <w:adjustRightInd w:val="0"/>
        <w:spacing w:line="336" w:lineRule="auto"/>
        <w:rPr>
          <w:rFonts w:ascii="Courier New" w:hAnsi="Courier New" w:cs="Courier New"/>
        </w:rPr>
      </w:pPr>
      <w:r>
        <w:rPr>
          <w:rFonts w:ascii="Arial" w:hAnsi="Arial" w:cs="Arial"/>
          <w:b/>
          <w:i w:val="0"/>
        </w:rPr>
        <w:t>Fonction</w:t>
      </w:r>
      <w:r>
        <w:rPr>
          <w:rFonts w:ascii="Arial" w:hAnsi="Arial" w:cs="Arial"/>
          <w:b w:val="0"/>
          <w:i w:val="0"/>
        </w:rPr>
        <w:t xml:space="preserve"> : donner une forme concr</w:t>
      </w:r>
      <w:r>
        <w:rPr>
          <w:rFonts w:ascii="Arial" w:eastAsia="Arial" w:hAnsi="Arial" w:cs="Arial"/>
          <w:b w:val="0"/>
          <w:i w:val="0"/>
        </w:rPr>
        <w:t>ète à la vie collective en fonction des conditions matérielles et symboliques.</w:t>
      </w:r>
    </w:p>
    <w:p>
      <w:pPr>
        <w:widowControl w:val="0"/>
        <w:numPr>
          <w:ilvl w:val="0"/>
          <w:numId w:val="64"/>
        </w:numPr>
        <w:autoSpaceDE w:val="0"/>
        <w:autoSpaceDN w:val="0"/>
        <w:adjustRightInd w:val="0"/>
        <w:spacing w:line="336" w:lineRule="auto"/>
        <w:rPr>
          <w:rFonts w:ascii="Courier New" w:hAnsi="Courier New" w:cs="Courier New"/>
        </w:rPr>
      </w:pPr>
      <w:r>
        <w:rPr>
          <w:rFonts w:ascii="Arial" w:hAnsi="Arial" w:cs="Arial"/>
          <w:b/>
          <w:i w:val="0"/>
        </w:rPr>
        <w:t>Risque de fragmentation</w:t>
      </w:r>
      <w:r>
        <w:rPr>
          <w:rFonts w:ascii="Arial" w:hAnsi="Arial" w:cs="Arial"/>
          <w:b w:val="0"/>
          <w:i w:val="0"/>
        </w:rPr>
        <w:t xml:space="preserve"> : crise de l</w:t>
      </w:r>
      <w:r>
        <w:rPr>
          <w:rFonts w:ascii="Arial" w:eastAsia="Arial" w:hAnsi="Arial" w:cs="Arial"/>
          <w:b w:val="0"/>
          <w:i w:val="0"/>
        </w:rPr>
        <w:t>égitimité, perte de cohérence quand la configuration historique ne répond plus aux besoins collectifs.</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3. La dimension vitale (souffle)</w:t>
      </w:r>
    </w:p>
    <w:p>
      <w:pPr>
        <w:widowControl w:val="0"/>
        <w:numPr>
          <w:ilvl w:val="0"/>
          <w:numId w:val="65"/>
        </w:numPr>
        <w:autoSpaceDE w:val="0"/>
        <w:autoSpaceDN w:val="0"/>
        <w:adjustRightInd w:val="0"/>
        <w:spacing w:line="336" w:lineRule="auto"/>
        <w:rPr>
          <w:rFonts w:ascii="Courier New" w:hAnsi="Courier New" w:cs="Courier New"/>
          <w:rtl w:val="0"/>
        </w:rPr>
      </w:pPr>
      <w:r>
        <w:rPr>
          <w:rFonts w:ascii="Arial" w:hAnsi="Arial" w:cs="Arial"/>
          <w:b/>
          <w:i w:val="0"/>
        </w:rPr>
        <w:t>Ce qu</w:t>
      </w:r>
      <w:r>
        <w:rPr>
          <w:rFonts w:ascii="Arial" w:eastAsia="Arial" w:hAnsi="Arial" w:cs="Arial"/>
          <w:b/>
          <w:i w:val="0"/>
        </w:rPr>
        <w:t>’elle désigne</w:t>
      </w:r>
      <w:r>
        <w:rPr>
          <w:rFonts w:ascii="Arial" w:hAnsi="Arial" w:cs="Arial"/>
          <w:b w:val="0"/>
          <w:i w:val="0"/>
        </w:rPr>
        <w:t xml:space="preserve"> : la circulation de la force vitale qui anime individus et collectifs (</w:t>
      </w:r>
      <w:r>
        <w:rPr>
          <w:rFonts w:ascii="Arial" w:hAnsi="Arial" w:cs="Arial"/>
          <w:b w:val="0"/>
          <w:i/>
        </w:rPr>
        <w:t>niwe</w:t>
      </w:r>
      <w:r>
        <w:rPr>
          <w:rFonts w:ascii="Arial" w:hAnsi="Arial" w:cs="Arial"/>
          <w:b w:val="0"/>
          <w:i w:val="0"/>
        </w:rPr>
        <w:t xml:space="preserve">, </w:t>
      </w:r>
      <w:r>
        <w:rPr>
          <w:rFonts w:ascii="Arial" w:hAnsi="Arial" w:cs="Arial"/>
          <w:b w:val="0"/>
          <w:i/>
        </w:rPr>
        <w:t>kupuri</w:t>
      </w:r>
      <w:r>
        <w:rPr>
          <w:rFonts w:ascii="Arial" w:hAnsi="Arial" w:cs="Arial"/>
          <w:b w:val="0"/>
          <w:i w:val="0"/>
        </w:rPr>
        <w:t xml:space="preserve">, souffle, </w:t>
      </w:r>
      <w:r>
        <w:rPr>
          <w:rFonts w:ascii="Arial" w:eastAsia="Arial" w:hAnsi="Arial" w:cs="Arial"/>
          <w:b w:val="0"/>
          <w:i w:val="0"/>
        </w:rPr>
        <w:t>énergie sociale).</w:t>
      </w:r>
    </w:p>
    <w:p>
      <w:pPr>
        <w:widowControl w:val="0"/>
        <w:numPr>
          <w:ilvl w:val="0"/>
          <w:numId w:val="65"/>
        </w:numPr>
        <w:autoSpaceDE w:val="0"/>
        <w:autoSpaceDN w:val="0"/>
        <w:adjustRightInd w:val="0"/>
        <w:spacing w:line="336" w:lineRule="auto"/>
        <w:rPr>
          <w:rFonts w:ascii="Courier New" w:hAnsi="Courier New" w:cs="Courier New"/>
        </w:rPr>
      </w:pPr>
      <w:r>
        <w:rPr>
          <w:rFonts w:ascii="Arial" w:hAnsi="Arial" w:cs="Arial"/>
          <w:b/>
          <w:i w:val="0"/>
        </w:rPr>
        <w:t>Exemples</w:t>
      </w:r>
      <w:r>
        <w:rPr>
          <w:rFonts w:ascii="Arial" w:hAnsi="Arial" w:cs="Arial"/>
          <w:b w:val="0"/>
          <w:i w:val="0"/>
        </w:rPr>
        <w:t xml:space="preserve"> : mariri comme protection collective, reliques comme condensateurs de souffle, </w:t>
      </w:r>
      <w:r>
        <w:rPr>
          <w:rFonts w:ascii="Arial" w:eastAsia="Arial" w:hAnsi="Arial" w:cs="Arial"/>
          <w:b w:val="0"/>
          <w:i w:val="0"/>
        </w:rPr>
        <w:t>« esprit national » moderne.</w:t>
      </w:r>
    </w:p>
    <w:p>
      <w:pPr>
        <w:widowControl w:val="0"/>
        <w:numPr>
          <w:ilvl w:val="0"/>
          <w:numId w:val="65"/>
        </w:numPr>
        <w:autoSpaceDE w:val="0"/>
        <w:autoSpaceDN w:val="0"/>
        <w:adjustRightInd w:val="0"/>
        <w:spacing w:line="336" w:lineRule="auto"/>
        <w:rPr>
          <w:rFonts w:ascii="Courier New" w:hAnsi="Courier New" w:cs="Courier New"/>
        </w:rPr>
      </w:pPr>
      <w:r>
        <w:rPr>
          <w:rFonts w:ascii="Arial" w:hAnsi="Arial" w:cs="Arial"/>
          <w:b/>
          <w:i w:val="0"/>
        </w:rPr>
        <w:t>Fonction</w:t>
      </w:r>
      <w:r>
        <w:rPr>
          <w:rFonts w:ascii="Arial" w:hAnsi="Arial" w:cs="Arial"/>
          <w:b w:val="0"/>
          <w:i w:val="0"/>
        </w:rPr>
        <w:t xml:space="preserve"> : maintenir la soci</w:t>
      </w:r>
      <w:r>
        <w:rPr>
          <w:rFonts w:ascii="Arial" w:eastAsia="Arial" w:hAnsi="Arial" w:cs="Arial"/>
          <w:b w:val="0"/>
          <w:i w:val="0"/>
        </w:rPr>
        <w:t>été comme entité vivante, capable de se régénérer.</w:t>
      </w:r>
    </w:p>
    <w:p>
      <w:pPr>
        <w:widowControl w:val="0"/>
        <w:numPr>
          <w:ilvl w:val="0"/>
          <w:numId w:val="65"/>
        </w:numPr>
        <w:autoSpaceDE w:val="0"/>
        <w:autoSpaceDN w:val="0"/>
        <w:adjustRightInd w:val="0"/>
        <w:spacing w:line="336" w:lineRule="auto"/>
        <w:rPr>
          <w:rFonts w:ascii="Courier New" w:hAnsi="Courier New" w:cs="Courier New"/>
        </w:rPr>
      </w:pPr>
      <w:r>
        <w:rPr>
          <w:rFonts w:ascii="Arial" w:hAnsi="Arial" w:cs="Arial"/>
          <w:b/>
          <w:i w:val="0"/>
        </w:rPr>
        <w:t>Risque de fragmentation</w:t>
      </w:r>
      <w:r>
        <w:rPr>
          <w:rFonts w:ascii="Arial" w:hAnsi="Arial" w:cs="Arial"/>
          <w:b w:val="0"/>
          <w:i w:val="0"/>
        </w:rPr>
        <w:t xml:space="preserve"> : perte d</w:t>
      </w:r>
      <w:r>
        <w:rPr>
          <w:rFonts w:ascii="Arial" w:eastAsia="Arial" w:hAnsi="Arial" w:cs="Arial"/>
          <w:b w:val="0"/>
          <w:i w:val="0"/>
        </w:rPr>
        <w:t>’âme, blocage du souffle, vide de sens.</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4. La dimension relationnelle (alliances)</w:t>
      </w:r>
    </w:p>
    <w:p>
      <w:pPr>
        <w:widowControl w:val="0"/>
        <w:numPr>
          <w:ilvl w:val="0"/>
          <w:numId w:val="66"/>
        </w:numPr>
        <w:autoSpaceDE w:val="0"/>
        <w:autoSpaceDN w:val="0"/>
        <w:adjustRightInd w:val="0"/>
        <w:spacing w:line="336" w:lineRule="auto"/>
        <w:rPr>
          <w:rFonts w:ascii="Courier New" w:hAnsi="Courier New" w:cs="Courier New"/>
          <w:rtl w:val="0"/>
        </w:rPr>
      </w:pPr>
      <w:r>
        <w:rPr>
          <w:rFonts w:ascii="Arial" w:hAnsi="Arial" w:cs="Arial"/>
          <w:b/>
          <w:i w:val="0"/>
        </w:rPr>
        <w:t>Ce qu</w:t>
      </w:r>
      <w:r>
        <w:rPr>
          <w:rFonts w:ascii="Arial" w:eastAsia="Arial" w:hAnsi="Arial" w:cs="Arial"/>
          <w:b/>
          <w:i w:val="0"/>
        </w:rPr>
        <w:t>’elle désigne</w:t>
      </w:r>
      <w:r>
        <w:rPr>
          <w:rFonts w:ascii="Arial" w:hAnsi="Arial" w:cs="Arial"/>
          <w:b w:val="0"/>
          <w:i w:val="0"/>
        </w:rPr>
        <w:t xml:space="preserve"> : les liens qui relient humains, non-humains, anc</w:t>
      </w:r>
      <w:r>
        <w:rPr>
          <w:rFonts w:ascii="Arial" w:eastAsia="Arial" w:hAnsi="Arial" w:cs="Arial"/>
          <w:b w:val="0"/>
          <w:i w:val="0"/>
        </w:rPr>
        <w:t>êtres et forces cosmiques.</w:t>
      </w:r>
    </w:p>
    <w:p>
      <w:pPr>
        <w:widowControl w:val="0"/>
        <w:numPr>
          <w:ilvl w:val="0"/>
          <w:numId w:val="66"/>
        </w:numPr>
        <w:autoSpaceDE w:val="0"/>
        <w:autoSpaceDN w:val="0"/>
        <w:adjustRightInd w:val="0"/>
        <w:spacing w:line="336" w:lineRule="auto"/>
        <w:rPr>
          <w:rFonts w:ascii="Courier New" w:hAnsi="Courier New" w:cs="Courier New"/>
        </w:rPr>
      </w:pPr>
      <w:r>
        <w:rPr>
          <w:rFonts w:ascii="Arial" w:hAnsi="Arial" w:cs="Arial"/>
          <w:b/>
          <w:i w:val="0"/>
        </w:rPr>
        <w:t>Exemples</w:t>
      </w:r>
      <w:r>
        <w:rPr>
          <w:rFonts w:ascii="Arial" w:hAnsi="Arial" w:cs="Arial"/>
          <w:b w:val="0"/>
          <w:i w:val="0"/>
        </w:rPr>
        <w:t xml:space="preserve"> : mariages comme alliances entre lignages, pactes avec les esprits de la for</w:t>
      </w:r>
      <w:r>
        <w:rPr>
          <w:rFonts w:ascii="Arial" w:eastAsia="Arial" w:hAnsi="Arial" w:cs="Arial"/>
          <w:b w:val="0"/>
          <w:i w:val="0"/>
        </w:rPr>
        <w:t>êt, institutions modernes comme contrats sociaux.</w:t>
      </w:r>
    </w:p>
    <w:p>
      <w:pPr>
        <w:widowControl w:val="0"/>
        <w:numPr>
          <w:ilvl w:val="0"/>
          <w:numId w:val="66"/>
        </w:numPr>
        <w:autoSpaceDE w:val="0"/>
        <w:autoSpaceDN w:val="0"/>
        <w:adjustRightInd w:val="0"/>
        <w:spacing w:line="336" w:lineRule="auto"/>
        <w:rPr>
          <w:rFonts w:ascii="Courier New" w:hAnsi="Courier New" w:cs="Courier New"/>
        </w:rPr>
      </w:pPr>
      <w:r>
        <w:rPr>
          <w:rFonts w:ascii="Arial" w:hAnsi="Arial" w:cs="Arial"/>
          <w:b/>
          <w:i w:val="0"/>
        </w:rPr>
        <w:t>Fonction</w:t>
      </w:r>
      <w:r>
        <w:rPr>
          <w:rFonts w:ascii="Arial" w:hAnsi="Arial" w:cs="Arial"/>
          <w:b w:val="0"/>
          <w:i w:val="0"/>
        </w:rPr>
        <w:t xml:space="preserve"> : inscrire la soci</w:t>
      </w:r>
      <w:r>
        <w:rPr>
          <w:rFonts w:ascii="Arial" w:eastAsia="Arial" w:hAnsi="Arial" w:cs="Arial"/>
          <w:b w:val="0"/>
          <w:i w:val="0"/>
        </w:rPr>
        <w:t>été dans un tissu plus large, où elle puise sa légitimité et ses ressources.</w:t>
      </w:r>
    </w:p>
    <w:p>
      <w:pPr>
        <w:widowControl w:val="0"/>
        <w:numPr>
          <w:ilvl w:val="0"/>
          <w:numId w:val="66"/>
        </w:numPr>
        <w:autoSpaceDE w:val="0"/>
        <w:autoSpaceDN w:val="0"/>
        <w:adjustRightInd w:val="0"/>
        <w:spacing w:line="336" w:lineRule="auto"/>
        <w:rPr>
          <w:rFonts w:ascii="Courier New" w:hAnsi="Courier New" w:cs="Courier New"/>
        </w:rPr>
      </w:pPr>
      <w:r>
        <w:rPr>
          <w:rFonts w:ascii="Arial" w:hAnsi="Arial" w:cs="Arial"/>
          <w:b/>
          <w:i w:val="0"/>
        </w:rPr>
        <w:t>Risque de fragmentation</w:t>
      </w:r>
      <w:r>
        <w:rPr>
          <w:rFonts w:ascii="Arial" w:hAnsi="Arial" w:cs="Arial"/>
          <w:b w:val="0"/>
          <w:i w:val="0"/>
        </w:rPr>
        <w:t xml:space="preserve"> : rupture des alliances </w:t>
      </w:r>
      <w:r>
        <w:rPr>
          <w:rFonts w:ascii="Arial" w:eastAsia="Arial" w:hAnsi="Arial" w:cs="Arial"/>
          <w:b w:val="0"/>
          <w:i w:val="0"/>
        </w:rPr>
        <w:t>→ isolement, conflit, déséquilibre écologique.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5. La dimension imaginale</w:t>
      </w:r>
    </w:p>
    <w:p>
      <w:pPr>
        <w:widowControl w:val="0"/>
        <w:numPr>
          <w:ilvl w:val="0"/>
          <w:numId w:val="67"/>
        </w:numPr>
        <w:autoSpaceDE w:val="0"/>
        <w:autoSpaceDN w:val="0"/>
        <w:adjustRightInd w:val="0"/>
        <w:spacing w:line="336" w:lineRule="auto"/>
        <w:rPr>
          <w:rFonts w:ascii="Courier New" w:hAnsi="Courier New" w:cs="Courier New"/>
          <w:rtl w:val="0"/>
        </w:rPr>
      </w:pPr>
      <w:r>
        <w:rPr>
          <w:rFonts w:ascii="Arial" w:hAnsi="Arial" w:cs="Arial"/>
          <w:b/>
          <w:i w:val="0"/>
        </w:rPr>
        <w:t>Ce qu</w:t>
      </w:r>
      <w:r>
        <w:rPr>
          <w:rFonts w:ascii="Arial" w:eastAsia="Arial" w:hAnsi="Arial" w:cs="Arial"/>
          <w:b/>
          <w:i w:val="0"/>
        </w:rPr>
        <w:t>’elle désigne</w:t>
      </w:r>
      <w:r>
        <w:rPr>
          <w:rFonts w:ascii="Arial" w:hAnsi="Arial" w:cs="Arial"/>
          <w:b w:val="0"/>
          <w:i w:val="0"/>
        </w:rPr>
        <w:t xml:space="preserve"> : l</w:t>
      </w:r>
      <w:r>
        <w:rPr>
          <w:rFonts w:ascii="Arial" w:eastAsia="Arial" w:hAnsi="Arial" w:cs="Arial"/>
          <w:b w:val="0"/>
          <w:i w:val="0"/>
        </w:rPr>
        <w:t>’univers de visions, récits, chants et symboles qui donnent orientation et sens.</w:t>
      </w:r>
    </w:p>
    <w:p>
      <w:pPr>
        <w:widowControl w:val="0"/>
        <w:numPr>
          <w:ilvl w:val="0"/>
          <w:numId w:val="67"/>
        </w:numPr>
        <w:autoSpaceDE w:val="0"/>
        <w:autoSpaceDN w:val="0"/>
        <w:adjustRightInd w:val="0"/>
        <w:spacing w:line="336" w:lineRule="auto"/>
        <w:rPr>
          <w:rFonts w:ascii="Courier New" w:hAnsi="Courier New" w:cs="Courier New"/>
        </w:rPr>
      </w:pPr>
      <w:r>
        <w:rPr>
          <w:rFonts w:ascii="Arial" w:hAnsi="Arial" w:cs="Arial"/>
          <w:b/>
          <w:i w:val="0"/>
        </w:rPr>
        <w:t>Exemples</w:t>
      </w:r>
      <w:r>
        <w:rPr>
          <w:rFonts w:ascii="Arial" w:hAnsi="Arial" w:cs="Arial"/>
          <w:b w:val="0"/>
          <w:i w:val="0"/>
        </w:rPr>
        <w:t xml:space="preserve"> : mythes fondateurs, </w:t>
      </w:r>
      <w:r>
        <w:rPr>
          <w:rFonts w:ascii="Arial" w:eastAsia="Arial" w:hAnsi="Arial" w:cs="Arial"/>
          <w:b w:val="0"/>
          <w:i w:val="0"/>
        </w:rPr>
        <w:t>épopées, chants chamaniques, idéologies politiques, narrations scientifiques.</w:t>
      </w:r>
    </w:p>
    <w:p>
      <w:pPr>
        <w:widowControl w:val="0"/>
        <w:numPr>
          <w:ilvl w:val="0"/>
          <w:numId w:val="67"/>
        </w:numPr>
        <w:autoSpaceDE w:val="0"/>
        <w:autoSpaceDN w:val="0"/>
        <w:adjustRightInd w:val="0"/>
        <w:spacing w:line="336" w:lineRule="auto"/>
        <w:rPr>
          <w:rFonts w:ascii="Courier New" w:hAnsi="Courier New" w:cs="Courier New"/>
        </w:rPr>
      </w:pPr>
      <w:r>
        <w:rPr>
          <w:rFonts w:ascii="Arial" w:hAnsi="Arial" w:cs="Arial"/>
          <w:b/>
          <w:i w:val="0"/>
        </w:rPr>
        <w:t>Fonction</w:t>
      </w:r>
      <w:r>
        <w:rPr>
          <w:rFonts w:ascii="Arial" w:hAnsi="Arial" w:cs="Arial"/>
          <w:b w:val="0"/>
          <w:i w:val="0"/>
        </w:rPr>
        <w:t xml:space="preserve"> : relier visible et invisible, ordonner le temps et l</w:t>
      </w:r>
      <w:r>
        <w:rPr>
          <w:rFonts w:ascii="Arial" w:eastAsia="Arial" w:hAnsi="Arial" w:cs="Arial"/>
          <w:b w:val="0"/>
          <w:i w:val="0"/>
        </w:rPr>
        <w:t>’espace, orienter l’action collective.</w:t>
      </w:r>
    </w:p>
    <w:p>
      <w:pPr>
        <w:widowControl w:val="0"/>
        <w:numPr>
          <w:ilvl w:val="0"/>
          <w:numId w:val="67"/>
        </w:numPr>
        <w:autoSpaceDE w:val="0"/>
        <w:autoSpaceDN w:val="0"/>
        <w:adjustRightInd w:val="0"/>
        <w:spacing w:line="336" w:lineRule="auto"/>
        <w:rPr>
          <w:rFonts w:ascii="Courier New" w:hAnsi="Courier New" w:cs="Courier New"/>
        </w:rPr>
      </w:pPr>
      <w:r>
        <w:rPr>
          <w:rFonts w:ascii="Arial" w:hAnsi="Arial" w:cs="Arial"/>
          <w:b/>
          <w:i w:val="0"/>
        </w:rPr>
        <w:t>Risque de fragmentation</w:t>
      </w:r>
      <w:r>
        <w:rPr>
          <w:rFonts w:ascii="Arial" w:hAnsi="Arial" w:cs="Arial"/>
          <w:b w:val="0"/>
          <w:i w:val="0"/>
        </w:rPr>
        <w:t xml:space="preserve"> : perte de r</w:t>
      </w:r>
      <w:r>
        <w:rPr>
          <w:rFonts w:ascii="Arial" w:eastAsia="Arial" w:hAnsi="Arial" w:cs="Arial"/>
          <w:b w:val="0"/>
          <w:i w:val="0"/>
        </w:rPr>
        <w:t>écits communs → désenchantement, atomisation, fatigue sociale.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6. La dimension cr</w:t>
      </w:r>
      <w:r>
        <w:rPr>
          <w:rFonts w:ascii="Arial" w:eastAsia="Arial" w:hAnsi="Arial" w:cs="Arial"/>
          <w:b/>
          <w:i w:val="0"/>
          <w:sz w:val="36"/>
        </w:rPr>
        <w:t>éatrice (technopoïèse)</w:t>
      </w:r>
    </w:p>
    <w:p>
      <w:pPr>
        <w:widowControl w:val="0"/>
        <w:numPr>
          <w:ilvl w:val="0"/>
          <w:numId w:val="68"/>
        </w:numPr>
        <w:autoSpaceDE w:val="0"/>
        <w:autoSpaceDN w:val="0"/>
        <w:adjustRightInd w:val="0"/>
        <w:spacing w:line="336" w:lineRule="auto"/>
        <w:rPr>
          <w:rFonts w:ascii="Courier New" w:hAnsi="Courier New" w:cs="Courier New"/>
          <w:rtl w:val="0"/>
        </w:rPr>
      </w:pPr>
      <w:r>
        <w:rPr>
          <w:rFonts w:ascii="Arial" w:hAnsi="Arial" w:cs="Arial"/>
          <w:b/>
          <w:i w:val="0"/>
        </w:rPr>
        <w:t>Ce qu</w:t>
      </w:r>
      <w:r>
        <w:rPr>
          <w:rFonts w:ascii="Arial" w:eastAsia="Arial" w:hAnsi="Arial" w:cs="Arial"/>
          <w:b/>
          <w:i w:val="0"/>
        </w:rPr>
        <w:t>’elle désigne</w:t>
      </w:r>
      <w:r>
        <w:rPr>
          <w:rFonts w:ascii="Arial" w:hAnsi="Arial" w:cs="Arial"/>
          <w:b w:val="0"/>
          <w:i w:val="0"/>
        </w:rPr>
        <w:t xml:space="preserve"> : la puissance humaine (et non-humaine) de cr</w:t>
      </w:r>
      <w:r>
        <w:rPr>
          <w:rFonts w:ascii="Arial" w:eastAsia="Arial" w:hAnsi="Arial" w:cs="Arial"/>
          <w:b w:val="0"/>
          <w:i w:val="0"/>
        </w:rPr>
        <w:t>éer avec la matière, les techniques, les arts.</w:t>
      </w:r>
    </w:p>
    <w:p>
      <w:pPr>
        <w:widowControl w:val="0"/>
        <w:numPr>
          <w:ilvl w:val="0"/>
          <w:numId w:val="68"/>
        </w:numPr>
        <w:autoSpaceDE w:val="0"/>
        <w:autoSpaceDN w:val="0"/>
        <w:adjustRightInd w:val="0"/>
        <w:spacing w:line="336" w:lineRule="auto"/>
        <w:rPr>
          <w:rFonts w:ascii="Courier New" w:hAnsi="Courier New" w:cs="Courier New"/>
        </w:rPr>
      </w:pPr>
      <w:r>
        <w:rPr>
          <w:rFonts w:ascii="Arial" w:hAnsi="Arial" w:cs="Arial"/>
          <w:b/>
          <w:i w:val="0"/>
        </w:rPr>
        <w:t>Exemples</w:t>
      </w:r>
      <w:r>
        <w:rPr>
          <w:rFonts w:ascii="Arial" w:hAnsi="Arial" w:cs="Arial"/>
          <w:b w:val="0"/>
          <w:i w:val="0"/>
        </w:rPr>
        <w:t xml:space="preserve"> : forge, agriculture, imprimerie, num</w:t>
      </w:r>
      <w:r>
        <w:rPr>
          <w:rFonts w:ascii="Arial" w:eastAsia="Arial" w:hAnsi="Arial" w:cs="Arial"/>
          <w:b w:val="0"/>
          <w:i w:val="0"/>
        </w:rPr>
        <w:t>érique, chants-objets chamaniques.</w:t>
      </w:r>
    </w:p>
    <w:p>
      <w:pPr>
        <w:widowControl w:val="0"/>
        <w:numPr>
          <w:ilvl w:val="0"/>
          <w:numId w:val="68"/>
        </w:numPr>
        <w:autoSpaceDE w:val="0"/>
        <w:autoSpaceDN w:val="0"/>
        <w:adjustRightInd w:val="0"/>
        <w:spacing w:line="336" w:lineRule="auto"/>
        <w:rPr>
          <w:rFonts w:ascii="Courier New" w:hAnsi="Courier New" w:cs="Courier New"/>
        </w:rPr>
      </w:pPr>
      <w:r>
        <w:rPr>
          <w:rFonts w:ascii="Arial" w:hAnsi="Arial" w:cs="Arial"/>
          <w:b/>
          <w:i w:val="0"/>
        </w:rPr>
        <w:t>Fonction</w:t>
      </w:r>
      <w:r>
        <w:rPr>
          <w:rFonts w:ascii="Arial" w:hAnsi="Arial" w:cs="Arial"/>
          <w:b w:val="0"/>
          <w:i w:val="0"/>
        </w:rPr>
        <w:t xml:space="preserve"> : vitaliser la soci</w:t>
      </w:r>
      <w:r>
        <w:rPr>
          <w:rFonts w:ascii="Arial" w:eastAsia="Arial" w:hAnsi="Arial" w:cs="Arial"/>
          <w:b w:val="0"/>
          <w:i w:val="0"/>
        </w:rPr>
        <w:t>été en produisant de nouvelles formes de vie.</w:t>
      </w:r>
    </w:p>
    <w:p>
      <w:pPr>
        <w:widowControl w:val="0"/>
        <w:numPr>
          <w:ilvl w:val="0"/>
          <w:numId w:val="68"/>
        </w:numPr>
        <w:autoSpaceDE w:val="0"/>
        <w:autoSpaceDN w:val="0"/>
        <w:adjustRightInd w:val="0"/>
        <w:spacing w:line="336" w:lineRule="auto"/>
        <w:rPr>
          <w:rFonts w:ascii="Courier New" w:hAnsi="Courier New" w:cs="Courier New"/>
        </w:rPr>
      </w:pPr>
      <w:r>
        <w:rPr>
          <w:rFonts w:ascii="Arial" w:hAnsi="Arial" w:cs="Arial"/>
          <w:b/>
          <w:i w:val="0"/>
        </w:rPr>
        <w:t>Risque de fragmentation</w:t>
      </w:r>
      <w:r>
        <w:rPr>
          <w:rFonts w:ascii="Arial" w:hAnsi="Arial" w:cs="Arial"/>
          <w:b w:val="0"/>
          <w:i w:val="0"/>
        </w:rPr>
        <w:t xml:space="preserve"> : technicisation sans lien vital </w:t>
      </w:r>
      <w:r>
        <w:rPr>
          <w:rFonts w:ascii="Arial" w:eastAsia="Arial" w:hAnsi="Arial" w:cs="Arial"/>
          <w:b w:val="0"/>
          <w:i w:val="0"/>
        </w:rPr>
        <w:t>→ société machinique, perte de l’orientation.</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48"/>
        </w:rPr>
        <w:t>Synth</w:t>
      </w:r>
      <w:r>
        <w:rPr>
          <w:rFonts w:ascii="Arial" w:eastAsia="Arial" w:hAnsi="Arial" w:cs="Arial"/>
          <w:b/>
          <w:i w:val="0"/>
          <w:sz w:val="48"/>
        </w:rPr>
        <w:t>èse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Une soci</w:t>
      </w:r>
      <w:r>
        <w:rPr>
          <w:rFonts w:ascii="Arial" w:eastAsia="Arial" w:hAnsi="Arial" w:cs="Arial"/>
          <w:b w:val="0"/>
          <w:i w:val="0"/>
        </w:rPr>
        <w:t>été humaine se tient à l’intersection de ces six dimensions :</w:t>
      </w:r>
    </w:p>
    <w:p>
      <w:pPr>
        <w:widowControl w:val="0"/>
        <w:numPr>
          <w:ilvl w:val="0"/>
          <w:numId w:val="69"/>
        </w:numPr>
        <w:autoSpaceDE w:val="0"/>
        <w:autoSpaceDN w:val="0"/>
        <w:adjustRightInd w:val="0"/>
        <w:spacing w:line="336" w:lineRule="auto"/>
        <w:rPr>
          <w:rFonts w:ascii="Courier New" w:hAnsi="Courier New" w:cs="Courier New"/>
          <w:rtl w:val="0"/>
        </w:rPr>
      </w:pPr>
      <w:r>
        <w:rPr>
          <w:rFonts w:ascii="Arial" w:hAnsi="Arial" w:cs="Arial"/>
          <w:b/>
          <w:i w:val="0"/>
        </w:rPr>
        <w:t>structurelle</w:t>
      </w:r>
      <w:r>
        <w:rPr>
          <w:rFonts w:ascii="Arial" w:hAnsi="Arial" w:cs="Arial"/>
          <w:b w:val="0"/>
          <w:i w:val="0"/>
        </w:rPr>
        <w:t xml:space="preserve"> (la charpente minimale),</w:t>
      </w:r>
    </w:p>
    <w:p>
      <w:pPr>
        <w:widowControl w:val="0"/>
        <w:numPr>
          <w:ilvl w:val="0"/>
          <w:numId w:val="69"/>
        </w:numPr>
        <w:autoSpaceDE w:val="0"/>
        <w:autoSpaceDN w:val="0"/>
        <w:adjustRightInd w:val="0"/>
        <w:spacing w:line="336" w:lineRule="auto"/>
        <w:rPr>
          <w:rFonts w:ascii="Courier New" w:hAnsi="Courier New" w:cs="Courier New"/>
        </w:rPr>
      </w:pPr>
      <w:r>
        <w:rPr>
          <w:rFonts w:ascii="Arial" w:hAnsi="Arial" w:cs="Arial"/>
          <w:b/>
          <w:i w:val="0"/>
        </w:rPr>
        <w:t>historique</w:t>
      </w:r>
      <w:r>
        <w:rPr>
          <w:rFonts w:ascii="Arial" w:hAnsi="Arial" w:cs="Arial"/>
          <w:b w:val="0"/>
          <w:i w:val="0"/>
        </w:rPr>
        <w:t xml:space="preserve"> (les configurations singuli</w:t>
      </w:r>
      <w:r>
        <w:rPr>
          <w:rFonts w:ascii="Arial" w:eastAsia="Arial" w:hAnsi="Arial" w:cs="Arial"/>
          <w:b w:val="0"/>
          <w:i w:val="0"/>
        </w:rPr>
        <w:t>ères),</w:t>
      </w:r>
    </w:p>
    <w:p>
      <w:pPr>
        <w:widowControl w:val="0"/>
        <w:numPr>
          <w:ilvl w:val="0"/>
          <w:numId w:val="69"/>
        </w:numPr>
        <w:autoSpaceDE w:val="0"/>
        <w:autoSpaceDN w:val="0"/>
        <w:adjustRightInd w:val="0"/>
        <w:spacing w:line="336" w:lineRule="auto"/>
        <w:rPr>
          <w:rFonts w:ascii="Courier New" w:hAnsi="Courier New" w:cs="Courier New"/>
        </w:rPr>
      </w:pPr>
      <w:r>
        <w:rPr>
          <w:rFonts w:ascii="Arial" w:hAnsi="Arial" w:cs="Arial"/>
          <w:b/>
          <w:i w:val="0"/>
        </w:rPr>
        <w:t>vitale</w:t>
      </w:r>
      <w:r>
        <w:rPr>
          <w:rFonts w:ascii="Arial" w:hAnsi="Arial" w:cs="Arial"/>
          <w:b w:val="0"/>
          <w:i w:val="0"/>
        </w:rPr>
        <w:t xml:space="preserve"> (le souffle qui anime),</w:t>
      </w:r>
    </w:p>
    <w:p>
      <w:pPr>
        <w:widowControl w:val="0"/>
        <w:numPr>
          <w:ilvl w:val="0"/>
          <w:numId w:val="69"/>
        </w:numPr>
        <w:autoSpaceDE w:val="0"/>
        <w:autoSpaceDN w:val="0"/>
        <w:adjustRightInd w:val="0"/>
        <w:spacing w:line="336" w:lineRule="auto"/>
        <w:rPr>
          <w:rFonts w:ascii="Courier New" w:hAnsi="Courier New" w:cs="Courier New"/>
        </w:rPr>
      </w:pPr>
      <w:r>
        <w:rPr>
          <w:rFonts w:ascii="Arial" w:hAnsi="Arial" w:cs="Arial"/>
          <w:b/>
          <w:i w:val="0"/>
        </w:rPr>
        <w:t>relationnelle</w:t>
      </w:r>
      <w:r>
        <w:rPr>
          <w:rFonts w:ascii="Arial" w:hAnsi="Arial" w:cs="Arial"/>
          <w:b w:val="0"/>
          <w:i w:val="0"/>
        </w:rPr>
        <w:t xml:space="preserve"> (les alliances avec humains et non-humains),</w:t>
      </w:r>
    </w:p>
    <w:p>
      <w:pPr>
        <w:widowControl w:val="0"/>
        <w:numPr>
          <w:ilvl w:val="0"/>
          <w:numId w:val="69"/>
        </w:numPr>
        <w:autoSpaceDE w:val="0"/>
        <w:autoSpaceDN w:val="0"/>
        <w:adjustRightInd w:val="0"/>
        <w:spacing w:line="336" w:lineRule="auto"/>
        <w:rPr>
          <w:rFonts w:ascii="Courier New" w:hAnsi="Courier New" w:cs="Courier New"/>
        </w:rPr>
      </w:pPr>
      <w:r>
        <w:rPr>
          <w:rFonts w:ascii="Arial" w:hAnsi="Arial" w:cs="Arial"/>
          <w:b/>
          <w:i w:val="0"/>
        </w:rPr>
        <w:t>imaginale</w:t>
      </w:r>
      <w:r>
        <w:rPr>
          <w:rFonts w:ascii="Arial" w:hAnsi="Arial" w:cs="Arial"/>
          <w:b w:val="0"/>
          <w:i w:val="0"/>
        </w:rPr>
        <w:t xml:space="preserve"> (les r</w:t>
      </w:r>
      <w:r>
        <w:rPr>
          <w:rFonts w:ascii="Arial" w:eastAsia="Arial" w:hAnsi="Arial" w:cs="Arial"/>
          <w:b w:val="0"/>
          <w:i w:val="0"/>
        </w:rPr>
        <w:t>écits et visions qui orientent),</w:t>
      </w:r>
    </w:p>
    <w:p>
      <w:pPr>
        <w:widowControl w:val="0"/>
        <w:numPr>
          <w:ilvl w:val="0"/>
          <w:numId w:val="69"/>
        </w:numPr>
        <w:autoSpaceDE w:val="0"/>
        <w:autoSpaceDN w:val="0"/>
        <w:adjustRightInd w:val="0"/>
        <w:spacing w:line="336" w:lineRule="auto"/>
        <w:rPr>
          <w:rFonts w:ascii="Courier New" w:hAnsi="Courier New" w:cs="Courier New"/>
        </w:rPr>
      </w:pPr>
      <w:r>
        <w:rPr>
          <w:rFonts w:ascii="Arial" w:hAnsi="Arial" w:cs="Arial"/>
          <w:b/>
          <w:i w:val="0"/>
        </w:rPr>
        <w:t>cr</w:t>
      </w:r>
      <w:r>
        <w:rPr>
          <w:rFonts w:ascii="Arial" w:eastAsia="Arial" w:hAnsi="Arial" w:cs="Arial"/>
          <w:b/>
          <w:i w:val="0"/>
        </w:rPr>
        <w:t>éatrice</w:t>
      </w:r>
      <w:r>
        <w:rPr>
          <w:rFonts w:ascii="Arial" w:hAnsi="Arial" w:cs="Arial"/>
          <w:b w:val="0"/>
          <w:i w:val="0"/>
        </w:rPr>
        <w:t xml:space="preserve"> (la technopo</w:t>
      </w:r>
      <w:r>
        <w:rPr>
          <w:rFonts w:ascii="Arial" w:eastAsia="Arial" w:hAnsi="Arial" w:cs="Arial"/>
          <w:b w:val="0"/>
          <w:i w:val="0"/>
        </w:rPr>
        <w:t>ïèse qui transforme).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La fragmentation sociale peut survenir </w:t>
      </w:r>
      <w:r>
        <w:rPr>
          <w:rFonts w:ascii="Arial" w:eastAsia="Arial" w:hAnsi="Arial" w:cs="Arial"/>
          <w:b w:val="0"/>
          <w:i w:val="0"/>
        </w:rPr>
        <w:t>à n’importe quel niveau : perte de souffle, rupture d’alliances, effondrement des récits, dérive technique, crise des structures ou des configurations historiques.</w:t>
      </w:r>
    </w:p>
    <w:p>
      <w:pPr>
        <w:widowControl w:val="0"/>
        <w:autoSpaceDE w:val="0"/>
        <w:autoSpaceDN w:val="0"/>
        <w:adjustRightInd w:val="0"/>
        <w:spacing w:line="336" w:lineRule="auto"/>
        <w:rPr>
          <w:rFonts w:ascii="Courier New" w:hAnsi="Courier New" w:cs="Courier New"/>
        </w:rPr>
      </w:pPr>
      <w:r>
        <w:rPr>
          <w:rFonts w:ascii="Arial" w:hAnsi="Arial" w:cs="Arial"/>
          <w:b w:val="0"/>
          <w:i w:val="0"/>
        </w:rPr>
        <w:t>Le m</w:t>
      </w:r>
      <w:r>
        <w:rPr>
          <w:rFonts w:ascii="Arial" w:eastAsia="Arial" w:hAnsi="Arial" w:cs="Arial"/>
          <w:b w:val="0"/>
          <w:i w:val="0"/>
        </w:rPr>
        <w:t xml:space="preserve">étachamanisme propose alors une </w:t>
      </w:r>
      <w:r>
        <w:rPr>
          <w:rFonts w:ascii="Arial" w:eastAsia="Arial" w:hAnsi="Arial" w:cs="Arial"/>
          <w:b/>
          <w:i w:val="0"/>
        </w:rPr>
        <w:t>épistémologie intégrative</w:t>
      </w:r>
      <w:r>
        <w:rPr>
          <w:rFonts w:ascii="Arial" w:hAnsi="Arial" w:cs="Arial"/>
          <w:b w:val="0"/>
          <w:i w:val="0"/>
        </w:rPr>
        <w:t xml:space="preserve"> : reconna</w:t>
      </w:r>
      <w:r>
        <w:rPr>
          <w:rFonts w:ascii="Arial" w:eastAsia="Arial" w:hAnsi="Arial" w:cs="Arial"/>
          <w:b w:val="0"/>
          <w:i w:val="0"/>
        </w:rPr>
        <w:t xml:space="preserve">ître et articuler ces dimensions, afin de penser les sociétés comme des </w:t>
      </w:r>
      <w:r>
        <w:rPr>
          <w:rFonts w:ascii="Arial" w:eastAsia="Arial" w:hAnsi="Arial" w:cs="Arial"/>
          <w:b/>
          <w:i w:val="0"/>
        </w:rPr>
        <w:t>êtres vivants pluriels</w:t>
      </w:r>
      <w:r>
        <w:rPr>
          <w:rFonts w:ascii="Arial" w:hAnsi="Arial" w:cs="Arial"/>
          <w:b w:val="0"/>
          <w:i w:val="0"/>
        </w:rPr>
        <w:t>, o</w:t>
      </w:r>
      <w:r>
        <w:rPr>
          <w:rFonts w:ascii="Arial" w:eastAsia="Arial" w:hAnsi="Arial" w:cs="Arial"/>
          <w:b w:val="0"/>
          <w:i w:val="0"/>
        </w:rPr>
        <w:t>ù le visible et l’invisible, le matériel et le symbolique, l’humain et le non-humain coexistent et co-créent.</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Matrice dynamique des soci</w:t>
      </w:r>
      <w:r>
        <w:rPr>
          <w:rFonts w:ascii="Arial" w:eastAsia="Arial" w:hAnsi="Arial" w:cs="Arial"/>
          <w:b/>
          <w:i w:val="0"/>
          <w:sz w:val="48"/>
        </w:rPr>
        <w:t>étés humaines (lecture métachamanique)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Dimension structurelle</w:t>
      </w:r>
    </w:p>
    <w:p>
      <w:pPr>
        <w:widowControl w:val="0"/>
        <w:numPr>
          <w:ilvl w:val="0"/>
          <w:numId w:val="70"/>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charpente minimale (filiation, pouvoir, normes, transmission).</w:t>
      </w:r>
    </w:p>
    <w:p>
      <w:pPr>
        <w:widowControl w:val="0"/>
        <w:numPr>
          <w:ilvl w:val="0"/>
          <w:numId w:val="70"/>
        </w:numPr>
        <w:autoSpaceDE w:val="0"/>
        <w:autoSpaceDN w:val="0"/>
        <w:adjustRightInd w:val="0"/>
        <w:spacing w:before="180" w:after="180"/>
        <w:rPr>
          <w:rFonts w:ascii="Courier New" w:hAnsi="Courier New" w:cs="Courier New"/>
        </w:rPr>
      </w:pPr>
      <w:r>
        <w:rPr>
          <w:rFonts w:ascii="Arial" w:hAnsi="Arial" w:cs="Arial"/>
          <w:b/>
          <w:i w:val="0"/>
        </w:rPr>
        <w:t>Type de crise</w:t>
      </w:r>
      <w:r>
        <w:rPr>
          <w:rFonts w:ascii="Arial" w:hAnsi="Arial" w:cs="Arial"/>
          <w:b w:val="0"/>
          <w:i w:val="0"/>
        </w:rPr>
        <w:t xml:space="preserve"> : d</w:t>
      </w:r>
      <w:r>
        <w:rPr>
          <w:rFonts w:ascii="Arial" w:eastAsia="Arial" w:hAnsi="Arial" w:cs="Arial"/>
          <w:b w:val="0"/>
          <w:i w:val="0"/>
        </w:rPr>
        <w:t>ésorganisation, violence diffuse, effondrement des règles communes.</w:t>
      </w:r>
    </w:p>
    <w:p>
      <w:pPr>
        <w:widowControl w:val="0"/>
        <w:numPr>
          <w:ilvl w:val="0"/>
          <w:numId w:val="70"/>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refondation institutionnelle, nouvelles r</w:t>
      </w:r>
      <w:r>
        <w:rPr>
          <w:rFonts w:ascii="Arial" w:eastAsia="Arial" w:hAnsi="Arial" w:cs="Arial"/>
          <w:b w:val="0"/>
          <w:i w:val="0"/>
        </w:rPr>
        <w:t>ègles de partage, réinvention de la justice et des modes de transmission.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Dimension historique</w:t>
      </w:r>
    </w:p>
    <w:p>
      <w:pPr>
        <w:widowControl w:val="0"/>
        <w:numPr>
          <w:ilvl w:val="0"/>
          <w:numId w:val="71"/>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configuration singuli</w:t>
      </w:r>
      <w:r>
        <w:rPr>
          <w:rFonts w:ascii="Arial" w:eastAsia="Arial" w:hAnsi="Arial" w:cs="Arial"/>
          <w:b w:val="0"/>
          <w:i w:val="0"/>
        </w:rPr>
        <w:t>ère (agencement parenté/économie/pouvoir/imaginaire selon chaque époque).</w:t>
      </w:r>
    </w:p>
    <w:p>
      <w:pPr>
        <w:widowControl w:val="0"/>
        <w:numPr>
          <w:ilvl w:val="0"/>
          <w:numId w:val="71"/>
        </w:numPr>
        <w:autoSpaceDE w:val="0"/>
        <w:autoSpaceDN w:val="0"/>
        <w:adjustRightInd w:val="0"/>
        <w:spacing w:before="180" w:after="180"/>
        <w:rPr>
          <w:rFonts w:ascii="Courier New" w:hAnsi="Courier New" w:cs="Courier New"/>
        </w:rPr>
      </w:pPr>
      <w:r>
        <w:rPr>
          <w:rFonts w:ascii="Arial" w:hAnsi="Arial" w:cs="Arial"/>
          <w:b/>
          <w:i w:val="0"/>
        </w:rPr>
        <w:t>Type de crise</w:t>
      </w:r>
      <w:r>
        <w:rPr>
          <w:rFonts w:ascii="Arial" w:hAnsi="Arial" w:cs="Arial"/>
          <w:b w:val="0"/>
          <w:i w:val="0"/>
        </w:rPr>
        <w:t xml:space="preserve"> : perte de l</w:t>
      </w:r>
      <w:r>
        <w:rPr>
          <w:rFonts w:ascii="Arial" w:eastAsia="Arial" w:hAnsi="Arial" w:cs="Arial"/>
          <w:b w:val="0"/>
          <w:i w:val="0"/>
        </w:rPr>
        <w:t>égitimité des institutions, incapacité à répondre aux besoins contemporains.</w:t>
      </w:r>
    </w:p>
    <w:p>
      <w:pPr>
        <w:widowControl w:val="0"/>
        <w:numPr>
          <w:ilvl w:val="0"/>
          <w:numId w:val="71"/>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w:t>
      </w:r>
      <w:r>
        <w:rPr>
          <w:rFonts w:ascii="Arial" w:eastAsia="Arial" w:hAnsi="Arial" w:cs="Arial"/>
          <w:b w:val="0"/>
          <w:i w:val="0"/>
        </w:rPr>
        <w:t>éajustement historique (réformes sociales, recomposition des rapports de pouvoir, nouveaux pactes collectifs).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Dimension vitale (souffle)</w:t>
      </w:r>
    </w:p>
    <w:p>
      <w:pPr>
        <w:widowControl w:val="0"/>
        <w:numPr>
          <w:ilvl w:val="0"/>
          <w:numId w:val="72"/>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w:t>
      </w:r>
      <w:r>
        <w:rPr>
          <w:rFonts w:ascii="Arial" w:eastAsia="Arial" w:hAnsi="Arial" w:cs="Arial"/>
          <w:b w:val="0"/>
          <w:i w:val="0"/>
        </w:rPr>
        <w:t>énergie qui anime le collectif, assure sa cohésion et sa vitalité.</w:t>
      </w:r>
    </w:p>
    <w:p>
      <w:pPr>
        <w:widowControl w:val="0"/>
        <w:numPr>
          <w:ilvl w:val="0"/>
          <w:numId w:val="72"/>
        </w:numPr>
        <w:autoSpaceDE w:val="0"/>
        <w:autoSpaceDN w:val="0"/>
        <w:adjustRightInd w:val="0"/>
        <w:spacing w:before="180" w:after="180"/>
        <w:rPr>
          <w:rFonts w:ascii="Courier New" w:hAnsi="Courier New" w:cs="Courier New"/>
        </w:rPr>
      </w:pPr>
      <w:r>
        <w:rPr>
          <w:rFonts w:ascii="Arial" w:hAnsi="Arial" w:cs="Arial"/>
          <w:b/>
          <w:i w:val="0"/>
        </w:rPr>
        <w:t>Type de crise</w:t>
      </w:r>
      <w:r>
        <w:rPr>
          <w:rFonts w:ascii="Arial" w:hAnsi="Arial" w:cs="Arial"/>
          <w:b w:val="0"/>
          <w:i w:val="0"/>
        </w:rPr>
        <w:t xml:space="preserve"> : perte d</w:t>
      </w:r>
      <w:r>
        <w:rPr>
          <w:rFonts w:ascii="Arial" w:eastAsia="Arial" w:hAnsi="Arial" w:cs="Arial"/>
          <w:b w:val="0"/>
          <w:i w:val="0"/>
        </w:rPr>
        <w:t>’âme, vide de sens, épuisement collectif.</w:t>
      </w:r>
    </w:p>
    <w:p>
      <w:pPr>
        <w:widowControl w:val="0"/>
        <w:numPr>
          <w:ilvl w:val="0"/>
          <w:numId w:val="72"/>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rituels de revitalisation, pratiques qui restaurent le souffle (chants, c</w:t>
      </w:r>
      <w:r>
        <w:rPr>
          <w:rFonts w:ascii="Arial" w:eastAsia="Arial" w:hAnsi="Arial" w:cs="Arial"/>
          <w:b w:val="0"/>
          <w:i w:val="0"/>
        </w:rPr>
        <w:t>érémonies, mais aussi fêtes, moments de reliance sociale).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Dimension relationnelle (alliances)</w:t>
      </w:r>
    </w:p>
    <w:p>
      <w:pPr>
        <w:widowControl w:val="0"/>
        <w:numPr>
          <w:ilvl w:val="0"/>
          <w:numId w:val="73"/>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inscription de la soci</w:t>
      </w:r>
      <w:r>
        <w:rPr>
          <w:rFonts w:ascii="Arial" w:eastAsia="Arial" w:hAnsi="Arial" w:cs="Arial"/>
          <w:b w:val="0"/>
          <w:i w:val="0"/>
        </w:rPr>
        <w:t>été dans un réseau plus large (alliances humaines et non-humaines).</w:t>
      </w:r>
    </w:p>
    <w:p>
      <w:pPr>
        <w:widowControl w:val="0"/>
        <w:numPr>
          <w:ilvl w:val="0"/>
          <w:numId w:val="73"/>
        </w:numPr>
        <w:autoSpaceDE w:val="0"/>
        <w:autoSpaceDN w:val="0"/>
        <w:adjustRightInd w:val="0"/>
        <w:spacing w:before="180" w:after="180"/>
        <w:rPr>
          <w:rFonts w:ascii="Courier New" w:hAnsi="Courier New" w:cs="Courier New"/>
        </w:rPr>
      </w:pPr>
      <w:r>
        <w:rPr>
          <w:rFonts w:ascii="Arial" w:hAnsi="Arial" w:cs="Arial"/>
          <w:b/>
          <w:i w:val="0"/>
        </w:rPr>
        <w:t>Type de crise</w:t>
      </w:r>
      <w:r>
        <w:rPr>
          <w:rFonts w:ascii="Arial" w:hAnsi="Arial" w:cs="Arial"/>
          <w:b w:val="0"/>
          <w:i w:val="0"/>
        </w:rPr>
        <w:t xml:space="preserve"> : isolement, guerres, rupture </w:t>
      </w:r>
      <w:r>
        <w:rPr>
          <w:rFonts w:ascii="Arial" w:eastAsia="Arial" w:hAnsi="Arial" w:cs="Arial"/>
          <w:b w:val="0"/>
          <w:i w:val="0"/>
        </w:rPr>
        <w:t>écologique, exclusion des non-humains.</w:t>
      </w:r>
    </w:p>
    <w:p>
      <w:pPr>
        <w:widowControl w:val="0"/>
        <w:numPr>
          <w:ilvl w:val="0"/>
          <w:numId w:val="73"/>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restauration des alliances (pactes de paix, </w:t>
      </w:r>
      <w:r>
        <w:rPr>
          <w:rFonts w:ascii="Arial" w:eastAsia="Arial" w:hAnsi="Arial" w:cs="Arial"/>
          <w:b w:val="0"/>
          <w:i w:val="0"/>
        </w:rPr>
        <w:t>écologie relationnelle, intégration des non-humains dans le politique).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5. Dimension imaginale</w:t>
      </w:r>
    </w:p>
    <w:p>
      <w:pPr>
        <w:widowControl w:val="0"/>
        <w:numPr>
          <w:ilvl w:val="0"/>
          <w:numId w:val="74"/>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r</w:t>
      </w:r>
      <w:r>
        <w:rPr>
          <w:rFonts w:ascii="Arial" w:eastAsia="Arial" w:hAnsi="Arial" w:cs="Arial"/>
          <w:b w:val="0"/>
          <w:i w:val="0"/>
        </w:rPr>
        <w:t>écits, visions et symboles qui orientent et donnent sens.</w:t>
      </w:r>
    </w:p>
    <w:p>
      <w:pPr>
        <w:widowControl w:val="0"/>
        <w:numPr>
          <w:ilvl w:val="0"/>
          <w:numId w:val="74"/>
        </w:numPr>
        <w:autoSpaceDE w:val="0"/>
        <w:autoSpaceDN w:val="0"/>
        <w:adjustRightInd w:val="0"/>
        <w:spacing w:before="180" w:after="180"/>
        <w:rPr>
          <w:rFonts w:ascii="Courier New" w:hAnsi="Courier New" w:cs="Courier New"/>
        </w:rPr>
      </w:pPr>
      <w:r>
        <w:rPr>
          <w:rFonts w:ascii="Arial" w:hAnsi="Arial" w:cs="Arial"/>
          <w:b/>
          <w:i w:val="0"/>
        </w:rPr>
        <w:t>Type de crise</w:t>
      </w:r>
      <w:r>
        <w:rPr>
          <w:rFonts w:ascii="Arial" w:hAnsi="Arial" w:cs="Arial"/>
          <w:b w:val="0"/>
          <w:i w:val="0"/>
        </w:rPr>
        <w:t xml:space="preserve"> : perte de mythes partag</w:t>
      </w:r>
      <w:r>
        <w:rPr>
          <w:rFonts w:ascii="Arial" w:eastAsia="Arial" w:hAnsi="Arial" w:cs="Arial"/>
          <w:b w:val="0"/>
          <w:i w:val="0"/>
        </w:rPr>
        <w:t>és, désenchantement, fragmentation des imaginaires.</w:t>
      </w:r>
    </w:p>
    <w:p>
      <w:pPr>
        <w:widowControl w:val="0"/>
        <w:numPr>
          <w:ilvl w:val="0"/>
          <w:numId w:val="74"/>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cr</w:t>
      </w:r>
      <w:r>
        <w:rPr>
          <w:rFonts w:ascii="Arial" w:eastAsia="Arial" w:hAnsi="Arial" w:cs="Arial"/>
          <w:b w:val="0"/>
          <w:i w:val="0"/>
        </w:rPr>
        <w:t>éation de nouveaux récits, chants, visions collectives, réactivation des mythes fondateurs.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6. Dimension cr</w:t>
      </w:r>
      <w:r>
        <w:rPr>
          <w:rFonts w:ascii="Arial" w:eastAsia="Arial" w:hAnsi="Arial" w:cs="Arial"/>
          <w:b/>
          <w:i w:val="0"/>
          <w:sz w:val="36"/>
        </w:rPr>
        <w:t>éatrice (technopoïèse)</w:t>
      </w:r>
    </w:p>
    <w:p>
      <w:pPr>
        <w:widowControl w:val="0"/>
        <w:numPr>
          <w:ilvl w:val="0"/>
          <w:numId w:val="75"/>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puissance de transformation par la technique, les arts, l</w:t>
      </w:r>
      <w:r>
        <w:rPr>
          <w:rFonts w:ascii="Arial" w:eastAsia="Arial" w:hAnsi="Arial" w:cs="Arial"/>
          <w:b w:val="0"/>
          <w:i w:val="0"/>
        </w:rPr>
        <w:t>’invention.</w:t>
      </w:r>
    </w:p>
    <w:p>
      <w:pPr>
        <w:widowControl w:val="0"/>
        <w:numPr>
          <w:ilvl w:val="0"/>
          <w:numId w:val="75"/>
        </w:numPr>
        <w:autoSpaceDE w:val="0"/>
        <w:autoSpaceDN w:val="0"/>
        <w:adjustRightInd w:val="0"/>
        <w:spacing w:before="180" w:after="180"/>
        <w:rPr>
          <w:rFonts w:ascii="Courier New" w:hAnsi="Courier New" w:cs="Courier New"/>
        </w:rPr>
      </w:pPr>
      <w:r>
        <w:rPr>
          <w:rFonts w:ascii="Arial" w:hAnsi="Arial" w:cs="Arial"/>
          <w:b/>
          <w:i w:val="0"/>
        </w:rPr>
        <w:t>Type de crise</w:t>
      </w:r>
      <w:r>
        <w:rPr>
          <w:rFonts w:ascii="Arial" w:hAnsi="Arial" w:cs="Arial"/>
          <w:b w:val="0"/>
          <w:i w:val="0"/>
        </w:rPr>
        <w:t xml:space="preserve"> : d</w:t>
      </w:r>
      <w:r>
        <w:rPr>
          <w:rFonts w:ascii="Arial" w:eastAsia="Arial" w:hAnsi="Arial" w:cs="Arial"/>
          <w:b w:val="0"/>
          <w:i w:val="0"/>
        </w:rPr>
        <w:t>érive machinique, technicisation sans orientation vitale, domination des artefacts.</w:t>
      </w:r>
    </w:p>
    <w:p>
      <w:pPr>
        <w:widowControl w:val="0"/>
        <w:numPr>
          <w:ilvl w:val="0"/>
          <w:numId w:val="75"/>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w:t>
      </w:r>
      <w:r>
        <w:rPr>
          <w:rFonts w:ascii="Arial" w:eastAsia="Arial" w:hAnsi="Arial" w:cs="Arial"/>
          <w:b w:val="0"/>
          <w:i w:val="0"/>
        </w:rPr>
        <w:t>éinscrire la technique dans le vivant, la ritualiser, la réorienter vers des finalités de soin, de partage et de co-création avec le monde.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Synth</w:t>
      </w:r>
      <w:r>
        <w:rPr>
          <w:rFonts w:ascii="Arial" w:eastAsia="Arial" w:hAnsi="Arial" w:cs="Arial"/>
          <w:b/>
          <w:i w:val="0"/>
          <w:sz w:val="48"/>
        </w:rPr>
        <w:t>èse visuelle (schéma textuel)</w:t>
      </w:r>
    </w:p>
    <w:p>
      <w:pPr>
        <w:widowControl w:val="0"/>
        <w:autoSpaceDE w:val="0"/>
        <w:autoSpaceDN w:val="0"/>
        <w:adjustRightInd w:val="0"/>
        <w:rPr>
          <w:rFonts w:ascii="Courier New" w:hAnsi="Courier New" w:cs="Courier New"/>
          <w:rtl w:val="0"/>
        </w:rPr>
      </w:pPr>
      <w:r>
        <w:rPr>
          <w:rFonts w:ascii="Courier New" w:hAnsi="Courier New" w:cs="Courier New"/>
          <w:b w:val="0"/>
          <w:i w:val="0"/>
        </w:rPr>
        <w:t>Dimension        | Apport                        | Crise                           | R</w:t>
      </w:r>
      <w:r>
        <w:rPr>
          <w:rFonts w:ascii="Courier New" w:eastAsia="Courier New" w:hAnsi="Courier New" w:cs="Courier New"/>
          <w:b w:val="0"/>
          <w:i w:val="0"/>
        </w:rPr>
        <w:t>égénération</w:t>
      </w:r>
    </w:p>
    <w:p>
      <w:pPr>
        <w:widowControl w:val="0"/>
        <w:autoSpaceDE w:val="0"/>
        <w:autoSpaceDN w:val="0"/>
        <w:adjustRightInd w:val="0"/>
        <w:rPr>
          <w:rFonts w:ascii="Courier New" w:hAnsi="Courier New" w:cs="Courier New"/>
        </w:rPr>
      </w:pPr>
      <w:r>
        <w:rPr>
          <w:rFonts w:ascii="Courier New" w:hAnsi="Courier New" w:cs="Courier New"/>
          <w:b w:val="0"/>
          <w:i w:val="0"/>
        </w:rPr>
        <w:t>-----------------|-------------------------------|---------------------------------|--------------------------------</w:t>
      </w:r>
    </w:p>
    <w:p>
      <w:pPr>
        <w:widowControl w:val="0"/>
        <w:autoSpaceDE w:val="0"/>
        <w:autoSpaceDN w:val="0"/>
        <w:adjustRightInd w:val="0"/>
        <w:rPr>
          <w:rFonts w:ascii="Courier New" w:hAnsi="Courier New" w:cs="Courier New"/>
        </w:rPr>
      </w:pPr>
      <w:r>
        <w:rPr>
          <w:rFonts w:ascii="Courier New" w:hAnsi="Courier New" w:cs="Courier New"/>
          <w:b w:val="0"/>
          <w:i w:val="0"/>
        </w:rPr>
        <w:t>Structurelle     | Charpente minimale            | D</w:t>
      </w:r>
      <w:r>
        <w:rPr>
          <w:rFonts w:ascii="Courier New" w:eastAsia="Courier New" w:hAnsi="Courier New" w:cs="Courier New"/>
          <w:b w:val="0"/>
          <w:i w:val="0"/>
        </w:rPr>
        <w:t>ésorganisation, violence        | Nouvelles règles et institutions</w:t>
      </w:r>
    </w:p>
    <w:p>
      <w:pPr>
        <w:widowControl w:val="0"/>
        <w:autoSpaceDE w:val="0"/>
        <w:autoSpaceDN w:val="0"/>
        <w:adjustRightInd w:val="0"/>
        <w:rPr>
          <w:rFonts w:ascii="Courier New" w:hAnsi="Courier New" w:cs="Courier New"/>
        </w:rPr>
      </w:pPr>
      <w:r>
        <w:rPr>
          <w:rFonts w:ascii="Courier New" w:hAnsi="Courier New" w:cs="Courier New"/>
          <w:b w:val="0"/>
          <w:i w:val="0"/>
        </w:rPr>
        <w:t>Historique       | Configuration singuli</w:t>
      </w:r>
      <w:r>
        <w:rPr>
          <w:rFonts w:ascii="Courier New" w:eastAsia="Courier New" w:hAnsi="Courier New" w:cs="Courier New"/>
          <w:b w:val="0"/>
          <w:i w:val="0"/>
        </w:rPr>
        <w:t>ère      | Perte de légitimité              | Réajustement, réformes</w:t>
      </w:r>
    </w:p>
    <w:p>
      <w:pPr>
        <w:widowControl w:val="0"/>
        <w:autoSpaceDE w:val="0"/>
        <w:autoSpaceDN w:val="0"/>
        <w:adjustRightInd w:val="0"/>
        <w:rPr>
          <w:rFonts w:ascii="Courier New" w:hAnsi="Courier New" w:cs="Courier New"/>
        </w:rPr>
      </w:pPr>
      <w:r>
        <w:rPr>
          <w:rFonts w:ascii="Courier New" w:hAnsi="Courier New" w:cs="Courier New"/>
          <w:b w:val="0"/>
          <w:i w:val="0"/>
        </w:rPr>
        <w:t xml:space="preserve">Vitale (souffle) | </w:t>
      </w:r>
      <w:r>
        <w:rPr>
          <w:rFonts w:ascii="Courier New" w:eastAsia="Courier New" w:hAnsi="Courier New" w:cs="Courier New"/>
          <w:b w:val="0"/>
          <w:i w:val="0"/>
        </w:rPr>
        <w:t>Énergie, cohésion             | Vide de sens, perte d’âme        | Rituels, pratiques de revitalisation</w:t>
      </w:r>
    </w:p>
    <w:p>
      <w:pPr>
        <w:widowControl w:val="0"/>
        <w:autoSpaceDE w:val="0"/>
        <w:autoSpaceDN w:val="0"/>
        <w:adjustRightInd w:val="0"/>
        <w:rPr>
          <w:rFonts w:ascii="Courier New" w:hAnsi="Courier New" w:cs="Courier New"/>
        </w:rPr>
      </w:pPr>
      <w:r>
        <w:rPr>
          <w:rFonts w:ascii="Courier New" w:hAnsi="Courier New" w:cs="Courier New"/>
          <w:b w:val="0"/>
          <w:i w:val="0"/>
        </w:rPr>
        <w:t xml:space="preserve">Relationnelle    | Alliances </w:t>
      </w:r>
      <w:r>
        <w:rPr>
          <w:rFonts w:ascii="Courier New" w:eastAsia="Courier New" w:hAnsi="Courier New" w:cs="Courier New"/>
          <w:b w:val="0"/>
          <w:i w:val="0"/>
        </w:rPr>
        <w:t>élargies            | Isolement, rupture écologique    | Restauration des alliances</w:t>
      </w:r>
    </w:p>
    <w:p>
      <w:pPr>
        <w:widowControl w:val="0"/>
        <w:autoSpaceDE w:val="0"/>
        <w:autoSpaceDN w:val="0"/>
        <w:adjustRightInd w:val="0"/>
        <w:rPr>
          <w:rFonts w:ascii="Courier New" w:hAnsi="Courier New" w:cs="Courier New"/>
        </w:rPr>
      </w:pPr>
      <w:r>
        <w:rPr>
          <w:rFonts w:ascii="Courier New" w:hAnsi="Courier New" w:cs="Courier New"/>
          <w:b w:val="0"/>
          <w:i w:val="0"/>
        </w:rPr>
        <w:t>Imaginale        | R</w:t>
      </w:r>
      <w:r>
        <w:rPr>
          <w:rFonts w:ascii="Courier New" w:eastAsia="Courier New" w:hAnsi="Courier New" w:cs="Courier New"/>
          <w:b w:val="0"/>
          <w:i w:val="0"/>
        </w:rPr>
        <w:t>écits, visions, orientation  | Désenchantement, fragmentation   | Nouveaux récits, mythes réactivés</w:t>
      </w:r>
    </w:p>
    <w:p>
      <w:pPr>
        <w:widowControl w:val="0"/>
        <w:autoSpaceDE w:val="0"/>
        <w:autoSpaceDN w:val="0"/>
        <w:adjustRightInd w:val="0"/>
        <w:rPr>
          <w:rFonts w:ascii="Courier New" w:hAnsi="Courier New" w:cs="Courier New"/>
        </w:rPr>
      </w:pPr>
      <w:r>
        <w:rPr>
          <w:rFonts w:ascii="Courier New" w:hAnsi="Courier New" w:cs="Courier New"/>
          <w:b w:val="0"/>
          <w:i w:val="0"/>
        </w:rPr>
        <w:t>Cr</w:t>
      </w:r>
      <w:r>
        <w:rPr>
          <w:rFonts w:ascii="Courier New" w:eastAsia="Courier New" w:hAnsi="Courier New" w:cs="Courier New"/>
          <w:b w:val="0"/>
          <w:i w:val="0"/>
        </w:rPr>
        <w:t>éatrice        | Technopoïèse, arts, invention | Dérive machinique                | Réorientation de la technique</w:t>
      </w:r>
    </w:p>
    <w:p>
      <w:pPr>
        <w:widowControl w:val="0"/>
        <w:autoSpaceDE w:val="0"/>
        <w:autoSpaceDN w:val="0"/>
        <w:adjustRightInd w:val="0"/>
        <w:rPr>
          <w:rFonts w:ascii="Courier New" w:hAnsi="Courier New" w:cs="Courier New"/>
          <w:b w:val="0"/>
          <w:i w:val="0"/>
        </w:rPr>
      </w:pPr>
    </w:p>
    <w:p>
      <w:pPr>
        <w:widowControl w:val="0"/>
        <w:autoSpaceDE w:val="0"/>
        <w:autoSpaceDN w:val="0"/>
        <w:adjustRightInd w:val="0"/>
        <w:rPr>
          <w:rFonts w:ascii="Arial" w:hAnsi="Arial" w:cs="Arial"/>
          <w:b w:val="0"/>
          <w:i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xml:space="preserve">👉 Cette matrice montre que </w:t>
      </w:r>
      <w:r>
        <w:rPr>
          <w:rFonts w:ascii="Arial" w:hAnsi="Arial" w:cs="Arial"/>
          <w:b/>
          <w:i w:val="0"/>
        </w:rPr>
        <w:t xml:space="preserve">chaque dimension peut </w:t>
      </w:r>
      <w:r>
        <w:rPr>
          <w:rFonts w:ascii="Arial" w:eastAsia="Arial" w:hAnsi="Arial" w:cs="Arial"/>
          <w:b/>
          <w:i w:val="0"/>
        </w:rPr>
        <w:t>être un point de fragilité</w:t>
      </w:r>
      <w:r>
        <w:rPr>
          <w:rFonts w:ascii="Arial" w:hAnsi="Arial" w:cs="Arial"/>
          <w:b w:val="0"/>
          <w:i w:val="0"/>
        </w:rPr>
        <w:t xml:space="preserve">, mais aussi un </w:t>
      </w:r>
      <w:r>
        <w:rPr>
          <w:rFonts w:ascii="Arial" w:hAnsi="Arial" w:cs="Arial"/>
          <w:b/>
          <w:i w:val="0"/>
        </w:rPr>
        <w:t>levier de r</w:t>
      </w:r>
      <w:r>
        <w:rPr>
          <w:rFonts w:ascii="Arial" w:eastAsia="Arial" w:hAnsi="Arial" w:cs="Arial"/>
          <w:b/>
          <w:i w:val="0"/>
        </w:rPr>
        <w:t>égénération</w:t>
      </w:r>
      <w:r>
        <w:rPr>
          <w:rFonts w:ascii="Arial" w:hAnsi="Arial" w:cs="Arial"/>
          <w:b w:val="0"/>
          <w:i w:val="0"/>
        </w:rPr>
        <w:t>. La survie et la vitalit</w:t>
      </w:r>
      <w:r>
        <w:rPr>
          <w:rFonts w:ascii="Arial" w:eastAsia="Arial" w:hAnsi="Arial" w:cs="Arial"/>
          <w:b w:val="0"/>
          <w:i w:val="0"/>
        </w:rPr>
        <w:t>é des sociétés dépendent de la circulation entre ces dimensions et de la capacité à les réarticuler quand une crise survient.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Henri, veux-tu que je d</w:t>
      </w:r>
      <w:r>
        <w:rPr>
          <w:rFonts w:ascii="Arial" w:eastAsia="Arial" w:hAnsi="Arial" w:cs="Arial"/>
          <w:b w:val="0"/>
          <w:i w:val="0"/>
        </w:rPr>
        <w:t xml:space="preserve">éveloppe cette matrice encore davantage en la </w:t>
      </w:r>
      <w:r>
        <w:rPr>
          <w:rFonts w:ascii="Arial" w:hAnsi="Arial" w:cs="Arial"/>
          <w:b/>
          <w:i w:val="0"/>
        </w:rPr>
        <w:t>mettant en parall</w:t>
      </w:r>
      <w:r>
        <w:rPr>
          <w:rFonts w:ascii="Arial" w:eastAsia="Arial" w:hAnsi="Arial" w:cs="Arial"/>
          <w:b/>
          <w:i w:val="0"/>
        </w:rPr>
        <w:t>èle avec des exemples historiques concrets</w:t>
      </w:r>
      <w:r>
        <w:rPr>
          <w:rFonts w:ascii="Arial" w:hAnsi="Arial" w:cs="Arial"/>
          <w:b w:val="0"/>
          <w:i w:val="0"/>
        </w:rPr>
        <w:t xml:space="preserve"> (par ex. Ath</w:t>
      </w:r>
      <w:r>
        <w:rPr>
          <w:rFonts w:ascii="Arial" w:eastAsia="Arial" w:hAnsi="Arial" w:cs="Arial"/>
          <w:b w:val="0"/>
          <w:i w:val="0"/>
        </w:rPr>
        <w:t>ènes classique, Moyen Âge européen, sociétés amazoniennes, modernité industrielle) pour la rendre plus pédagogique et incarnée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Oui</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Parfait. Voici la </w:t>
      </w:r>
      <w:r>
        <w:rPr>
          <w:rFonts w:ascii="Arial" w:hAnsi="Arial" w:cs="Arial"/>
          <w:b/>
          <w:i w:val="0"/>
        </w:rPr>
        <w:t>matrice dynamique incarn</w:t>
      </w:r>
      <w:r>
        <w:rPr>
          <w:rFonts w:ascii="Arial" w:eastAsia="Arial" w:hAnsi="Arial" w:cs="Arial"/>
          <w:b/>
          <w:i w:val="0"/>
        </w:rPr>
        <w:t>ée</w:t>
      </w:r>
      <w:r>
        <w:rPr>
          <w:rFonts w:ascii="Arial" w:hAnsi="Arial" w:cs="Arial"/>
          <w:b w:val="0"/>
          <w:i w:val="0"/>
        </w:rPr>
        <w:t xml:space="preserve"> avec des </w:t>
      </w:r>
      <w:r>
        <w:rPr>
          <w:rFonts w:ascii="Arial" w:hAnsi="Arial" w:cs="Arial"/>
          <w:b/>
          <w:i w:val="0"/>
        </w:rPr>
        <w:t>exemples historiques et ethnographiques</w:t>
      </w:r>
      <w:r>
        <w:rPr>
          <w:rFonts w:ascii="Arial" w:hAnsi="Arial" w:cs="Arial"/>
          <w:b w:val="0"/>
          <w:i w:val="0"/>
        </w:rPr>
        <w:t xml:space="preserve"> qui illustrent chaque dimension, ses crises et ses r</w:t>
      </w:r>
      <w:r>
        <w:rPr>
          <w:rFonts w:ascii="Arial" w:eastAsia="Arial" w:hAnsi="Arial" w:cs="Arial"/>
          <w:b w:val="0"/>
          <w:i w:val="0"/>
        </w:rPr>
        <w:t>égénérations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Matrice dynamique incarn</w:t>
      </w:r>
      <w:r>
        <w:rPr>
          <w:rFonts w:ascii="Arial" w:eastAsia="Arial" w:hAnsi="Arial" w:cs="Arial"/>
          <w:b/>
          <w:i w:val="0"/>
          <w:sz w:val="48"/>
        </w:rPr>
        <w:t>ée des sociétés humaines</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Dimension structurelle</w:t>
      </w:r>
    </w:p>
    <w:p>
      <w:pPr>
        <w:widowControl w:val="0"/>
        <w:numPr>
          <w:ilvl w:val="0"/>
          <w:numId w:val="76"/>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charpente minimale (filiation, pouvoir, normes, transmission).</w:t>
      </w:r>
    </w:p>
    <w:p>
      <w:pPr>
        <w:widowControl w:val="0"/>
        <w:numPr>
          <w:ilvl w:val="0"/>
          <w:numId w:val="76"/>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dans l</w:t>
      </w:r>
      <w:r>
        <w:rPr>
          <w:rFonts w:ascii="Arial" w:eastAsia="Arial" w:hAnsi="Arial" w:cs="Arial"/>
          <w:b w:val="0"/>
          <w:i w:val="0"/>
        </w:rPr>
        <w:t>’</w:t>
      </w:r>
      <w:r>
        <w:rPr>
          <w:rFonts w:ascii="Arial" w:hAnsi="Arial" w:cs="Arial"/>
          <w:b/>
          <w:i w:val="0"/>
        </w:rPr>
        <w:t>Ath</w:t>
      </w:r>
      <w:r>
        <w:rPr>
          <w:rFonts w:ascii="Arial" w:eastAsia="Arial" w:hAnsi="Arial" w:cs="Arial"/>
          <w:b/>
          <w:i w:val="0"/>
        </w:rPr>
        <w:t>ènes classique</w:t>
      </w:r>
      <w:r>
        <w:rPr>
          <w:rFonts w:ascii="Arial" w:hAnsi="Arial" w:cs="Arial"/>
          <w:b w:val="0"/>
          <w:i w:val="0"/>
        </w:rPr>
        <w:t>, la citoyennet</w:t>
      </w:r>
      <w:r>
        <w:rPr>
          <w:rFonts w:ascii="Arial" w:eastAsia="Arial" w:hAnsi="Arial" w:cs="Arial"/>
          <w:b w:val="0"/>
          <w:i w:val="0"/>
        </w:rPr>
        <w:t>é reposait sur la filiation (être né d’un père athénien et d’une mère athénienne), les règles de délibération et la transmission du statut civique.</w:t>
      </w:r>
    </w:p>
    <w:p>
      <w:pPr>
        <w:widowControl w:val="0"/>
        <w:numPr>
          <w:ilvl w:val="0"/>
          <w:numId w:val="76"/>
        </w:numPr>
        <w:autoSpaceDE w:val="0"/>
        <w:autoSpaceDN w:val="0"/>
        <w:adjustRightInd w:val="0"/>
        <w:spacing w:before="180" w:after="180"/>
        <w:rPr>
          <w:rFonts w:ascii="Courier New" w:hAnsi="Courier New" w:cs="Courier New"/>
        </w:rPr>
      </w:pPr>
      <w:r>
        <w:rPr>
          <w:rFonts w:ascii="Arial" w:hAnsi="Arial" w:cs="Arial"/>
          <w:b/>
          <w:i w:val="0"/>
        </w:rPr>
        <w:t>Crise</w:t>
      </w:r>
      <w:r>
        <w:rPr>
          <w:rFonts w:ascii="Arial" w:hAnsi="Arial" w:cs="Arial"/>
          <w:b w:val="0"/>
          <w:i w:val="0"/>
        </w:rPr>
        <w:t xml:space="preserve"> : quand ces structures s</w:t>
      </w:r>
      <w:r>
        <w:rPr>
          <w:rFonts w:ascii="Arial" w:eastAsia="Arial" w:hAnsi="Arial" w:cs="Arial"/>
          <w:b w:val="0"/>
          <w:i w:val="0"/>
        </w:rPr>
        <w:t>’affaiblissent (guerres civiles, exclusions, dissolution des règles de filiation), la cohésion civique s’effondre.</w:t>
      </w:r>
    </w:p>
    <w:p>
      <w:pPr>
        <w:widowControl w:val="0"/>
        <w:numPr>
          <w:ilvl w:val="0"/>
          <w:numId w:val="76"/>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w:t>
      </w:r>
      <w:r>
        <w:rPr>
          <w:rFonts w:ascii="Arial" w:eastAsia="Arial" w:hAnsi="Arial" w:cs="Arial"/>
          <w:b w:val="0"/>
          <w:i w:val="0"/>
        </w:rPr>
        <w:t>éformes politiques (lois de Solon, de Clisthène) qui rétablissent des règles communes, créant une nouvelle base de citoyenneté.</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Dimension historique</w:t>
      </w:r>
    </w:p>
    <w:p>
      <w:pPr>
        <w:widowControl w:val="0"/>
        <w:numPr>
          <w:ilvl w:val="0"/>
          <w:numId w:val="77"/>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configuration singuli</w:t>
      </w:r>
      <w:r>
        <w:rPr>
          <w:rFonts w:ascii="Arial" w:eastAsia="Arial" w:hAnsi="Arial" w:cs="Arial"/>
          <w:b w:val="0"/>
          <w:i w:val="0"/>
        </w:rPr>
        <w:t>ère de parenté, économie, pouvoir et imaginaire.</w:t>
      </w:r>
    </w:p>
    <w:p>
      <w:pPr>
        <w:widowControl w:val="0"/>
        <w:numPr>
          <w:ilvl w:val="0"/>
          <w:numId w:val="77"/>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en </w:t>
      </w:r>
      <w:r>
        <w:rPr>
          <w:rFonts w:ascii="Arial" w:hAnsi="Arial" w:cs="Arial"/>
          <w:b/>
          <w:i w:val="0"/>
        </w:rPr>
        <w:t>Europe m</w:t>
      </w:r>
      <w:r>
        <w:rPr>
          <w:rFonts w:ascii="Arial" w:eastAsia="Arial" w:hAnsi="Arial" w:cs="Arial"/>
          <w:b/>
          <w:i w:val="0"/>
        </w:rPr>
        <w:t>édiévale</w:t>
      </w:r>
      <w:r>
        <w:rPr>
          <w:rFonts w:ascii="Arial" w:hAnsi="Arial" w:cs="Arial"/>
          <w:b w:val="0"/>
          <w:i w:val="0"/>
        </w:rPr>
        <w:t>, l</w:t>
      </w:r>
      <w:r>
        <w:rPr>
          <w:rFonts w:ascii="Arial" w:eastAsia="Arial" w:hAnsi="Arial" w:cs="Arial"/>
          <w:b w:val="0"/>
          <w:i w:val="0"/>
        </w:rPr>
        <w:t>’ordre social reposait sur l’articulation entre économie seigneuriale, pouvoir militaire, filiation lignagère et imaginaire chrétien.</w:t>
      </w:r>
    </w:p>
    <w:p>
      <w:pPr>
        <w:widowControl w:val="0"/>
        <w:numPr>
          <w:ilvl w:val="0"/>
          <w:numId w:val="77"/>
        </w:numPr>
        <w:autoSpaceDE w:val="0"/>
        <w:autoSpaceDN w:val="0"/>
        <w:adjustRightInd w:val="0"/>
        <w:spacing w:before="180" w:after="180"/>
        <w:rPr>
          <w:rFonts w:ascii="Courier New" w:hAnsi="Courier New" w:cs="Courier New"/>
        </w:rPr>
      </w:pPr>
      <w:r>
        <w:rPr>
          <w:rFonts w:ascii="Arial" w:hAnsi="Arial" w:cs="Arial"/>
          <w:b/>
          <w:i w:val="0"/>
        </w:rPr>
        <w:t>Crise</w:t>
      </w:r>
      <w:r>
        <w:rPr>
          <w:rFonts w:ascii="Arial" w:hAnsi="Arial" w:cs="Arial"/>
          <w:b w:val="0"/>
          <w:i w:val="0"/>
        </w:rPr>
        <w:t xml:space="preserve"> : </w:t>
      </w:r>
      <w:r>
        <w:rPr>
          <w:rFonts w:ascii="Arial" w:eastAsia="Arial" w:hAnsi="Arial" w:cs="Arial"/>
          <w:b w:val="0"/>
          <w:i w:val="0"/>
        </w:rPr>
        <w:t>à la fin du Moyen Âge, famines, guerres et peste noire désorganisent cette configuration.</w:t>
      </w:r>
    </w:p>
    <w:p>
      <w:pPr>
        <w:widowControl w:val="0"/>
        <w:numPr>
          <w:ilvl w:val="0"/>
          <w:numId w:val="77"/>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recomposition historique </w:t>
      </w:r>
      <w:r>
        <w:rPr>
          <w:rFonts w:ascii="Arial" w:eastAsia="Arial" w:hAnsi="Arial" w:cs="Arial"/>
          <w:b w:val="0"/>
          <w:i w:val="0"/>
        </w:rPr>
        <w:t>à travers l’émergence de nouveaux rapports (État centralisé, capitalisme marchand, Renaissance humaniste).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Dimension vitale (souffle)</w:t>
      </w:r>
    </w:p>
    <w:p>
      <w:pPr>
        <w:widowControl w:val="0"/>
        <w:numPr>
          <w:ilvl w:val="0"/>
          <w:numId w:val="78"/>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w:t>
      </w:r>
      <w:r>
        <w:rPr>
          <w:rFonts w:ascii="Arial" w:eastAsia="Arial" w:hAnsi="Arial" w:cs="Arial"/>
          <w:b w:val="0"/>
          <w:i w:val="0"/>
        </w:rPr>
        <w:t>énergie qui anime le collectif, cohésion et vitalité.</w:t>
      </w:r>
    </w:p>
    <w:p>
      <w:pPr>
        <w:widowControl w:val="0"/>
        <w:numPr>
          <w:ilvl w:val="0"/>
          <w:numId w:val="78"/>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dans de nombreuses </w:t>
      </w:r>
      <w:r>
        <w:rPr>
          <w:rFonts w:ascii="Arial" w:hAnsi="Arial" w:cs="Arial"/>
          <w:b/>
          <w:i w:val="0"/>
        </w:rPr>
        <w:t>soci</w:t>
      </w:r>
      <w:r>
        <w:rPr>
          <w:rFonts w:ascii="Arial" w:eastAsia="Arial" w:hAnsi="Arial" w:cs="Arial"/>
          <w:b/>
          <w:i w:val="0"/>
        </w:rPr>
        <w:t>étés amazoniennes</w:t>
      </w:r>
      <w:r>
        <w:rPr>
          <w:rFonts w:ascii="Arial" w:hAnsi="Arial" w:cs="Arial"/>
          <w:b w:val="0"/>
          <w:i w:val="0"/>
        </w:rPr>
        <w:t>, le souffle vital (</w:t>
      </w:r>
      <w:r>
        <w:rPr>
          <w:rFonts w:ascii="Arial" w:hAnsi="Arial" w:cs="Arial"/>
          <w:b w:val="0"/>
          <w:i/>
        </w:rPr>
        <w:t>niwe</w:t>
      </w:r>
      <w:r>
        <w:rPr>
          <w:rFonts w:ascii="Arial" w:hAnsi="Arial" w:cs="Arial"/>
          <w:b w:val="0"/>
          <w:i w:val="0"/>
        </w:rPr>
        <w:t xml:space="preserve">, </w:t>
      </w:r>
      <w:r>
        <w:rPr>
          <w:rFonts w:ascii="Arial" w:hAnsi="Arial" w:cs="Arial"/>
          <w:b w:val="0"/>
          <w:i/>
        </w:rPr>
        <w:t>kupuri</w:t>
      </w:r>
      <w:r>
        <w:rPr>
          <w:rFonts w:ascii="Arial" w:hAnsi="Arial" w:cs="Arial"/>
          <w:b w:val="0"/>
          <w:i w:val="0"/>
        </w:rPr>
        <w:t>) circule entre humains, animaux et plantes. La communaut</w:t>
      </w:r>
      <w:r>
        <w:rPr>
          <w:rFonts w:ascii="Arial" w:eastAsia="Arial" w:hAnsi="Arial" w:cs="Arial"/>
          <w:b w:val="0"/>
          <w:i w:val="0"/>
        </w:rPr>
        <w:t>é est vivante tant que ce souffle est maintenu.</w:t>
      </w:r>
    </w:p>
    <w:p>
      <w:pPr>
        <w:widowControl w:val="0"/>
        <w:numPr>
          <w:ilvl w:val="0"/>
          <w:numId w:val="78"/>
        </w:numPr>
        <w:autoSpaceDE w:val="0"/>
        <w:autoSpaceDN w:val="0"/>
        <w:adjustRightInd w:val="0"/>
        <w:spacing w:before="180" w:after="180"/>
        <w:rPr>
          <w:rFonts w:ascii="Courier New" w:hAnsi="Courier New" w:cs="Courier New"/>
        </w:rPr>
      </w:pPr>
      <w:r>
        <w:rPr>
          <w:rFonts w:ascii="Arial" w:hAnsi="Arial" w:cs="Arial"/>
          <w:b/>
          <w:i w:val="0"/>
        </w:rPr>
        <w:t>Crise</w:t>
      </w:r>
      <w:r>
        <w:rPr>
          <w:rFonts w:ascii="Arial" w:hAnsi="Arial" w:cs="Arial"/>
          <w:b w:val="0"/>
          <w:i w:val="0"/>
        </w:rPr>
        <w:t xml:space="preserve"> : perte d</w:t>
      </w:r>
      <w:r>
        <w:rPr>
          <w:rFonts w:ascii="Arial" w:eastAsia="Arial" w:hAnsi="Arial" w:cs="Arial"/>
          <w:b w:val="0"/>
          <w:i w:val="0"/>
        </w:rPr>
        <w:t>’âme, maladies collectives ou ruptures avec les esprits entraînent une dévitalisation sociale.</w:t>
      </w:r>
    </w:p>
    <w:p>
      <w:pPr>
        <w:widowControl w:val="0"/>
        <w:numPr>
          <w:ilvl w:val="0"/>
          <w:numId w:val="78"/>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rituels de gu</w:t>
      </w:r>
      <w:r>
        <w:rPr>
          <w:rFonts w:ascii="Arial" w:eastAsia="Arial" w:hAnsi="Arial" w:cs="Arial"/>
          <w:b w:val="0"/>
          <w:i w:val="0"/>
        </w:rPr>
        <w:t>érison, chants chamaniques, diètes, qui restaurent la circulation du souffle et revitalisent le groupe.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Dimension relationnelle (alliances)</w:t>
      </w:r>
    </w:p>
    <w:p>
      <w:pPr>
        <w:widowControl w:val="0"/>
        <w:numPr>
          <w:ilvl w:val="0"/>
          <w:numId w:val="79"/>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liens qui relient humains, non-humains, anc</w:t>
      </w:r>
      <w:r>
        <w:rPr>
          <w:rFonts w:ascii="Arial" w:eastAsia="Arial" w:hAnsi="Arial" w:cs="Arial"/>
          <w:b w:val="0"/>
          <w:i w:val="0"/>
        </w:rPr>
        <w:t>êtres et cosmos.</w:t>
      </w:r>
    </w:p>
    <w:p>
      <w:pPr>
        <w:widowControl w:val="0"/>
        <w:numPr>
          <w:ilvl w:val="0"/>
          <w:numId w:val="79"/>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chez les </w:t>
      </w:r>
      <w:r>
        <w:rPr>
          <w:rFonts w:ascii="Arial" w:hAnsi="Arial" w:cs="Arial"/>
          <w:b/>
          <w:i w:val="0"/>
        </w:rPr>
        <w:t>Baruya de Papouasie-Nouvelle-Guin</w:t>
      </w:r>
      <w:r>
        <w:rPr>
          <w:rFonts w:ascii="Arial" w:eastAsia="Arial" w:hAnsi="Arial" w:cs="Arial"/>
          <w:b/>
          <w:i w:val="0"/>
        </w:rPr>
        <w:t>ée</w:t>
      </w:r>
      <w:r>
        <w:rPr>
          <w:rFonts w:ascii="Arial" w:hAnsi="Arial" w:cs="Arial"/>
          <w:b w:val="0"/>
          <w:i w:val="0"/>
        </w:rPr>
        <w:t>, les alliances matrimoniales sont ins</w:t>
      </w:r>
      <w:r>
        <w:rPr>
          <w:rFonts w:ascii="Arial" w:eastAsia="Arial" w:hAnsi="Arial" w:cs="Arial"/>
          <w:b w:val="0"/>
          <w:i w:val="0"/>
        </w:rPr>
        <w:t>éparables des alliances politiques et spirituelles, et la circulation des cochons scelle ces liens.</w:t>
      </w:r>
    </w:p>
    <w:p>
      <w:pPr>
        <w:widowControl w:val="0"/>
        <w:numPr>
          <w:ilvl w:val="0"/>
          <w:numId w:val="79"/>
        </w:numPr>
        <w:autoSpaceDE w:val="0"/>
        <w:autoSpaceDN w:val="0"/>
        <w:adjustRightInd w:val="0"/>
        <w:spacing w:before="180" w:after="180"/>
        <w:rPr>
          <w:rFonts w:ascii="Courier New" w:hAnsi="Courier New" w:cs="Courier New"/>
        </w:rPr>
      </w:pPr>
      <w:r>
        <w:rPr>
          <w:rFonts w:ascii="Arial" w:hAnsi="Arial" w:cs="Arial"/>
          <w:b/>
          <w:i w:val="0"/>
        </w:rPr>
        <w:t>Crise</w:t>
      </w:r>
      <w:r>
        <w:rPr>
          <w:rFonts w:ascii="Arial" w:hAnsi="Arial" w:cs="Arial"/>
          <w:b w:val="0"/>
          <w:i w:val="0"/>
        </w:rPr>
        <w:t xml:space="preserve"> : quand les </w:t>
      </w:r>
      <w:r>
        <w:rPr>
          <w:rFonts w:ascii="Arial" w:eastAsia="Arial" w:hAnsi="Arial" w:cs="Arial"/>
          <w:b w:val="0"/>
          <w:i w:val="0"/>
        </w:rPr>
        <w:t>échanges se rompent ou que les alliances sont trahies, surviennent guerres ou isolement.</w:t>
      </w:r>
    </w:p>
    <w:p>
      <w:pPr>
        <w:widowControl w:val="0"/>
        <w:numPr>
          <w:ilvl w:val="0"/>
          <w:numId w:val="79"/>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restauration des pactes (par </w:t>
      </w:r>
      <w:r>
        <w:rPr>
          <w:rFonts w:ascii="Arial" w:eastAsia="Arial" w:hAnsi="Arial" w:cs="Arial"/>
          <w:b w:val="0"/>
          <w:i w:val="0"/>
        </w:rPr>
        <w:t>échanges rituels, compensation, médiation des ancêtres ou des esprits).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5. Dimension imaginale</w:t>
      </w:r>
    </w:p>
    <w:p>
      <w:pPr>
        <w:widowControl w:val="0"/>
        <w:numPr>
          <w:ilvl w:val="0"/>
          <w:numId w:val="80"/>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r</w:t>
      </w:r>
      <w:r>
        <w:rPr>
          <w:rFonts w:ascii="Arial" w:eastAsia="Arial" w:hAnsi="Arial" w:cs="Arial"/>
          <w:b w:val="0"/>
          <w:i w:val="0"/>
        </w:rPr>
        <w:t>écits, visions et symboles qui orientent l’action collective.</w:t>
      </w:r>
    </w:p>
    <w:p>
      <w:pPr>
        <w:widowControl w:val="0"/>
        <w:numPr>
          <w:ilvl w:val="0"/>
          <w:numId w:val="80"/>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les </w:t>
      </w:r>
      <w:r>
        <w:rPr>
          <w:rFonts w:ascii="Arial" w:hAnsi="Arial" w:cs="Arial"/>
          <w:b/>
          <w:i w:val="0"/>
        </w:rPr>
        <w:t>mythes fondateurs</w:t>
      </w:r>
      <w:r>
        <w:rPr>
          <w:rFonts w:ascii="Arial" w:hAnsi="Arial" w:cs="Arial"/>
          <w:b w:val="0"/>
          <w:i w:val="0"/>
        </w:rPr>
        <w:t xml:space="preserve"> des peuples am</w:t>
      </w:r>
      <w:r>
        <w:rPr>
          <w:rFonts w:ascii="Arial" w:eastAsia="Arial" w:hAnsi="Arial" w:cs="Arial"/>
          <w:b w:val="0"/>
          <w:i w:val="0"/>
        </w:rPr>
        <w:t xml:space="preserve">érindiens (ex. les récits shipibo du surgissement des motifs </w:t>
      </w:r>
      <w:r>
        <w:rPr>
          <w:rFonts w:ascii="Arial" w:hAnsi="Arial" w:cs="Arial"/>
          <w:b w:val="0"/>
          <w:i/>
        </w:rPr>
        <w:t>ken</w:t>
      </w:r>
      <w:r>
        <w:rPr>
          <w:rFonts w:ascii="Arial" w:eastAsia="Arial" w:hAnsi="Arial" w:cs="Arial"/>
          <w:b w:val="0"/>
          <w:i/>
        </w:rPr>
        <w:t>é</w:t>
      </w:r>
      <w:r>
        <w:rPr>
          <w:rFonts w:ascii="Arial" w:hAnsi="Arial" w:cs="Arial"/>
          <w:b w:val="0"/>
          <w:i w:val="0"/>
        </w:rPr>
        <w:t xml:space="preserve"> par les anacondas cosmiques) structurent les rapports entre humains et non-humains.</w:t>
      </w:r>
    </w:p>
    <w:p>
      <w:pPr>
        <w:widowControl w:val="0"/>
        <w:numPr>
          <w:ilvl w:val="0"/>
          <w:numId w:val="80"/>
        </w:numPr>
        <w:autoSpaceDE w:val="0"/>
        <w:autoSpaceDN w:val="0"/>
        <w:adjustRightInd w:val="0"/>
        <w:spacing w:before="180" w:after="180"/>
        <w:rPr>
          <w:rFonts w:ascii="Courier New" w:hAnsi="Courier New" w:cs="Courier New"/>
        </w:rPr>
      </w:pPr>
      <w:r>
        <w:rPr>
          <w:rFonts w:ascii="Arial" w:hAnsi="Arial" w:cs="Arial"/>
          <w:b/>
          <w:i w:val="0"/>
        </w:rPr>
        <w:t>Crise</w:t>
      </w:r>
      <w:r>
        <w:rPr>
          <w:rFonts w:ascii="Arial" w:hAnsi="Arial" w:cs="Arial"/>
          <w:b w:val="0"/>
          <w:i w:val="0"/>
        </w:rPr>
        <w:t xml:space="preserve"> : perte ou effacement de ces r</w:t>
      </w:r>
      <w:r>
        <w:rPr>
          <w:rFonts w:ascii="Arial" w:eastAsia="Arial" w:hAnsi="Arial" w:cs="Arial"/>
          <w:b w:val="0"/>
          <w:i w:val="0"/>
        </w:rPr>
        <w:t>écits (colonisation, missionarisation) → désorientation, désenchantement.</w:t>
      </w:r>
    </w:p>
    <w:p>
      <w:pPr>
        <w:widowControl w:val="0"/>
        <w:numPr>
          <w:ilvl w:val="0"/>
          <w:numId w:val="80"/>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r</w:t>
      </w:r>
      <w:r>
        <w:rPr>
          <w:rFonts w:ascii="Arial" w:eastAsia="Arial" w:hAnsi="Arial" w:cs="Arial"/>
          <w:b w:val="0"/>
          <w:i w:val="0"/>
        </w:rPr>
        <w:t>éactivation des récits par les rituels, revitalisation de la mémoire orale, ou création de nouveaux récits adaptés aux contextes actuels.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6. Dimension cr</w:t>
      </w:r>
      <w:r>
        <w:rPr>
          <w:rFonts w:ascii="Arial" w:eastAsia="Arial" w:hAnsi="Arial" w:cs="Arial"/>
          <w:b/>
          <w:i w:val="0"/>
          <w:sz w:val="36"/>
        </w:rPr>
        <w:t>éatrice (technopoïèse)</w:t>
      </w:r>
    </w:p>
    <w:p>
      <w:pPr>
        <w:widowControl w:val="0"/>
        <w:numPr>
          <w:ilvl w:val="0"/>
          <w:numId w:val="81"/>
        </w:numPr>
        <w:autoSpaceDE w:val="0"/>
        <w:autoSpaceDN w:val="0"/>
        <w:adjustRightInd w:val="0"/>
        <w:spacing w:before="180" w:after="180"/>
        <w:rPr>
          <w:rFonts w:ascii="Courier New" w:hAnsi="Courier New" w:cs="Courier New"/>
          <w:rtl w:val="0"/>
        </w:rPr>
      </w:pPr>
      <w:r>
        <w:rPr>
          <w:rFonts w:ascii="Arial" w:hAnsi="Arial" w:cs="Arial"/>
          <w:b/>
          <w:i w:val="0"/>
        </w:rPr>
        <w:t>Apport</w:t>
      </w:r>
      <w:r>
        <w:rPr>
          <w:rFonts w:ascii="Arial" w:hAnsi="Arial" w:cs="Arial"/>
          <w:b w:val="0"/>
          <w:i w:val="0"/>
        </w:rPr>
        <w:t xml:space="preserve"> : puissance de transformation par la technique, les arts, l</w:t>
      </w:r>
      <w:r>
        <w:rPr>
          <w:rFonts w:ascii="Arial" w:eastAsia="Arial" w:hAnsi="Arial" w:cs="Arial"/>
          <w:b w:val="0"/>
          <w:i w:val="0"/>
        </w:rPr>
        <w:t>’invention.</w:t>
      </w:r>
    </w:p>
    <w:p>
      <w:pPr>
        <w:widowControl w:val="0"/>
        <w:numPr>
          <w:ilvl w:val="0"/>
          <w:numId w:val="81"/>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la </w:t>
      </w:r>
      <w:r>
        <w:rPr>
          <w:rFonts w:ascii="Arial" w:hAnsi="Arial" w:cs="Arial"/>
          <w:b/>
          <w:i w:val="0"/>
        </w:rPr>
        <w:t>R</w:t>
      </w:r>
      <w:r>
        <w:rPr>
          <w:rFonts w:ascii="Arial" w:eastAsia="Arial" w:hAnsi="Arial" w:cs="Arial"/>
          <w:b/>
          <w:i w:val="0"/>
        </w:rPr>
        <w:t>évolution industrielle</w:t>
      </w:r>
      <w:r>
        <w:rPr>
          <w:rFonts w:ascii="Arial" w:hAnsi="Arial" w:cs="Arial"/>
          <w:b w:val="0"/>
          <w:i w:val="0"/>
        </w:rPr>
        <w:t xml:space="preserve"> en Europe transforme radicalement les rapports sociaux : la machine devient principe organisateur de la production et des rythmes de vie.</w:t>
      </w:r>
    </w:p>
    <w:p>
      <w:pPr>
        <w:widowControl w:val="0"/>
        <w:numPr>
          <w:ilvl w:val="0"/>
          <w:numId w:val="81"/>
        </w:numPr>
        <w:autoSpaceDE w:val="0"/>
        <w:autoSpaceDN w:val="0"/>
        <w:adjustRightInd w:val="0"/>
        <w:spacing w:before="180" w:after="180"/>
        <w:rPr>
          <w:rFonts w:ascii="Courier New" w:hAnsi="Courier New" w:cs="Courier New"/>
        </w:rPr>
      </w:pPr>
      <w:r>
        <w:rPr>
          <w:rFonts w:ascii="Arial" w:hAnsi="Arial" w:cs="Arial"/>
          <w:b/>
          <w:i w:val="0"/>
        </w:rPr>
        <w:t>Crise</w:t>
      </w:r>
      <w:r>
        <w:rPr>
          <w:rFonts w:ascii="Arial" w:hAnsi="Arial" w:cs="Arial"/>
          <w:b w:val="0"/>
          <w:i w:val="0"/>
        </w:rPr>
        <w:t xml:space="preserve"> : d</w:t>
      </w:r>
      <w:r>
        <w:rPr>
          <w:rFonts w:ascii="Arial" w:eastAsia="Arial" w:hAnsi="Arial" w:cs="Arial"/>
          <w:b w:val="0"/>
          <w:i w:val="0"/>
        </w:rPr>
        <w:t>érive machinique, exploitation, désaffiliation sociale, destruction écologique.</w:t>
      </w:r>
    </w:p>
    <w:p>
      <w:pPr>
        <w:widowControl w:val="0"/>
        <w:numPr>
          <w:ilvl w:val="0"/>
          <w:numId w:val="81"/>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égénération</w:t>
      </w:r>
      <w:r>
        <w:rPr>
          <w:rFonts w:ascii="Arial" w:hAnsi="Arial" w:cs="Arial"/>
          <w:b w:val="0"/>
          <w:i w:val="0"/>
        </w:rPr>
        <w:t xml:space="preserve"> : mouvements de r</w:t>
      </w:r>
      <w:r>
        <w:rPr>
          <w:rFonts w:ascii="Arial" w:eastAsia="Arial" w:hAnsi="Arial" w:cs="Arial"/>
          <w:b w:val="0"/>
          <w:i w:val="0"/>
        </w:rPr>
        <w:t>éappropriation technique (coopératives, communs numériques, technologies écologiques, art comme résistance), qui cherchent à réinscrire la technique dans le vivant et dans le lien social.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Synth</w:t>
      </w:r>
      <w:r>
        <w:rPr>
          <w:rFonts w:ascii="Arial" w:eastAsia="Arial" w:hAnsi="Arial" w:cs="Arial"/>
          <w:b/>
          <w:i w:val="0"/>
          <w:sz w:val="48"/>
        </w:rPr>
        <w:t>èse finale</w:t>
      </w:r>
    </w:p>
    <w:p>
      <w:pPr>
        <w:widowControl w:val="0"/>
        <w:autoSpaceDE w:val="0"/>
        <w:autoSpaceDN w:val="0"/>
        <w:adjustRightInd w:val="0"/>
        <w:spacing w:before="180" w:after="18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rPr>
        <w:t>Les soci</w:t>
      </w:r>
      <w:r>
        <w:rPr>
          <w:rFonts w:ascii="Arial" w:eastAsia="Arial" w:hAnsi="Arial" w:cs="Arial"/>
          <w:b w:val="0"/>
          <w:i w:val="0"/>
        </w:rPr>
        <w:t xml:space="preserve">étés humaines ne tiennent pas uniquement par leurs structures visibles. Elles vivent et se recomposent à travers des crises et des régénérations qui touchent à la </w:t>
      </w:r>
      <w:r>
        <w:rPr>
          <w:rFonts w:ascii="Arial" w:hAnsi="Arial" w:cs="Arial"/>
          <w:b/>
          <w:i w:val="0"/>
        </w:rPr>
        <w:t>charpente sociale (structurelle)</w:t>
      </w:r>
      <w:r>
        <w:rPr>
          <w:rFonts w:ascii="Arial" w:hAnsi="Arial" w:cs="Arial"/>
          <w:b w:val="0"/>
          <w:i w:val="0"/>
        </w:rPr>
        <w:t xml:space="preserve">, </w:t>
      </w:r>
      <w:r>
        <w:rPr>
          <w:rFonts w:ascii="Arial" w:eastAsia="Arial" w:hAnsi="Arial" w:cs="Arial"/>
          <w:b w:val="0"/>
          <w:i w:val="0"/>
        </w:rPr>
        <w:t>à l’</w:t>
      </w:r>
      <w:r>
        <w:rPr>
          <w:rFonts w:ascii="Arial" w:hAnsi="Arial" w:cs="Arial"/>
          <w:b/>
          <w:i w:val="0"/>
        </w:rPr>
        <w:t>agencement historique</w:t>
      </w:r>
      <w:r>
        <w:rPr>
          <w:rFonts w:ascii="Arial" w:hAnsi="Arial" w:cs="Arial"/>
          <w:b w:val="0"/>
          <w:i w:val="0"/>
        </w:rPr>
        <w:t xml:space="preserve">, au </w:t>
      </w:r>
      <w:r>
        <w:rPr>
          <w:rFonts w:ascii="Arial" w:hAnsi="Arial" w:cs="Arial"/>
          <w:b/>
          <w:i w:val="0"/>
        </w:rPr>
        <w:t>souffle vital</w:t>
      </w:r>
      <w:r>
        <w:rPr>
          <w:rFonts w:ascii="Arial" w:hAnsi="Arial" w:cs="Arial"/>
          <w:b w:val="0"/>
          <w:i w:val="0"/>
        </w:rPr>
        <w:t xml:space="preserve">, aux </w:t>
      </w:r>
      <w:r>
        <w:rPr>
          <w:rFonts w:ascii="Arial" w:hAnsi="Arial" w:cs="Arial"/>
          <w:b/>
          <w:i w:val="0"/>
        </w:rPr>
        <w:t>alliances relationnelles</w:t>
      </w:r>
      <w:r>
        <w:rPr>
          <w:rFonts w:ascii="Arial" w:hAnsi="Arial" w:cs="Arial"/>
          <w:b w:val="0"/>
          <w:i w:val="0"/>
        </w:rPr>
        <w:t xml:space="preserve">, aux </w:t>
      </w:r>
      <w:r>
        <w:rPr>
          <w:rFonts w:ascii="Arial" w:hAnsi="Arial" w:cs="Arial"/>
          <w:b/>
          <w:i w:val="0"/>
        </w:rPr>
        <w:t>visions imaginales</w:t>
      </w:r>
      <w:r>
        <w:rPr>
          <w:rFonts w:ascii="Arial" w:hAnsi="Arial" w:cs="Arial"/>
          <w:b w:val="0"/>
          <w:i w:val="0"/>
        </w:rPr>
        <w:t xml:space="preserve">, et </w:t>
      </w:r>
      <w:r>
        <w:rPr>
          <w:rFonts w:ascii="Arial" w:eastAsia="Arial" w:hAnsi="Arial" w:cs="Arial"/>
          <w:b w:val="0"/>
          <w:i w:val="0"/>
        </w:rPr>
        <w:t xml:space="preserve">à la </w:t>
      </w:r>
      <w:r>
        <w:rPr>
          <w:rFonts w:ascii="Arial" w:hAnsi="Arial" w:cs="Arial"/>
          <w:b/>
          <w:i w:val="0"/>
        </w:rPr>
        <w:t>puissance cr</w:t>
      </w:r>
      <w:r>
        <w:rPr>
          <w:rFonts w:ascii="Arial" w:eastAsia="Arial" w:hAnsi="Arial" w:cs="Arial"/>
          <w:b/>
          <w:i w:val="0"/>
        </w:rPr>
        <w:t>éatrice</w:t>
      </w:r>
      <w:r>
        <w:rPr>
          <w:rFonts w:ascii="Arial" w:hAnsi="Arial" w:cs="Arial"/>
          <w:b w:val="0"/>
          <w:i w:val="0"/>
        </w:rPr>
        <w:t>.</w:t>
        <w:br/>
        <w:t xml:space="preserve">Chaque dimension peut </w:t>
      </w:r>
      <w:r>
        <w:rPr>
          <w:rFonts w:ascii="Arial" w:eastAsia="Arial" w:hAnsi="Arial" w:cs="Arial"/>
          <w:b w:val="0"/>
          <w:i w:val="0"/>
        </w:rPr>
        <w:t xml:space="preserve">être un </w:t>
      </w:r>
      <w:r>
        <w:rPr>
          <w:rFonts w:ascii="Arial" w:hAnsi="Arial" w:cs="Arial"/>
          <w:b/>
          <w:i w:val="0"/>
        </w:rPr>
        <w:t>point de fragilit</w:t>
      </w:r>
      <w:r>
        <w:rPr>
          <w:rFonts w:ascii="Arial" w:eastAsia="Arial" w:hAnsi="Arial" w:cs="Arial"/>
          <w:b/>
          <w:i w:val="0"/>
        </w:rPr>
        <w:t>é</w:t>
      </w:r>
      <w:r>
        <w:rPr>
          <w:rFonts w:ascii="Arial" w:hAnsi="Arial" w:cs="Arial"/>
          <w:b w:val="0"/>
          <w:i w:val="0"/>
        </w:rPr>
        <w:t xml:space="preserve"> (source de crise) mais aussi un </w:t>
      </w:r>
      <w:r>
        <w:rPr>
          <w:rFonts w:ascii="Arial" w:hAnsi="Arial" w:cs="Arial"/>
          <w:b/>
          <w:i w:val="0"/>
        </w:rPr>
        <w:t>levier de renaissance</w:t>
      </w:r>
      <w:r>
        <w:rPr>
          <w:rFonts w:ascii="Arial" w:hAnsi="Arial" w:cs="Arial"/>
          <w:b w:val="0"/>
          <w:i w:val="0"/>
        </w:rPr>
        <w:t>.</w:t>
      </w:r>
    </w:p>
    <w:p>
      <w:pPr>
        <w:widowControl w:val="0"/>
        <w:autoSpaceDE w:val="0"/>
        <w:autoSpaceDN w:val="0"/>
        <w:adjustRightInd w:val="0"/>
        <w:spacing w:before="180" w:after="180"/>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i w:val="0"/>
          <w:sz w:val="36"/>
        </w:rPr>
        <w:t>M</w:t>
      </w:r>
      <w:r>
        <w:rPr>
          <w:rFonts w:ascii="Sitka Text" w:eastAsia="Sitka Text" w:hAnsi="Sitka Text" w:cs="Sitka Text"/>
          <w:b/>
          <w:i w:val="0"/>
          <w:sz w:val="36"/>
        </w:rPr>
        <w:t>éga-structures cognitives et paradigmes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Le paradigme comme filtre de r</w:t>
      </w:r>
      <w:r>
        <w:rPr>
          <w:rFonts w:ascii="Sitka Text" w:eastAsia="Sitka Text" w:hAnsi="Sitka Text" w:cs="Sitka Text"/>
          <w:b/>
          <w:i w:val="0"/>
          <w:sz w:val="28"/>
        </w:rPr>
        <w:t>éalité</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Chaque </w:t>
      </w:r>
      <w:r>
        <w:rPr>
          <w:rFonts w:ascii="Sitka Text" w:eastAsia="Sitka Text" w:hAnsi="Sitka Text" w:cs="Sitka Text"/>
          <w:b w:val="0"/>
          <w:i w:val="0"/>
        </w:rPr>
        <w:t xml:space="preserve">époque humaine fonctionne selon un </w:t>
      </w:r>
      <w:r>
        <w:rPr>
          <w:rFonts w:ascii="Sitka Text" w:hAnsi="Sitka Text" w:cs="Sitka Text"/>
          <w:b/>
          <w:i w:val="0"/>
        </w:rPr>
        <w:t>paradigme dominant</w:t>
      </w:r>
      <w:r>
        <w:rPr>
          <w:rFonts w:ascii="Sitka Text" w:hAnsi="Sitka Text" w:cs="Sitka Text"/>
          <w:b w:val="0"/>
          <w:i w:val="0"/>
        </w:rPr>
        <w:t xml:space="preserve"> : un ensemble de postulats implicites sur ce qui est r</w:t>
      </w:r>
      <w:r>
        <w:rPr>
          <w:rFonts w:ascii="Sitka Text" w:eastAsia="Sitka Text" w:hAnsi="Sitka Text" w:cs="Sitka Text"/>
          <w:b w:val="0"/>
          <w:i w:val="0"/>
        </w:rPr>
        <w:t>éel, possible, connaissable. Le métachamanisme commence par les rendre visibles, pour pouvoir les traverser.</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Aujourd</w:t>
      </w:r>
      <w:r>
        <w:rPr>
          <w:rFonts w:ascii="Sitka Text" w:eastAsia="Sitka Text" w:hAnsi="Sitka Text" w:cs="Sitka Text"/>
          <w:b w:val="0"/>
          <w:i w:val="0"/>
        </w:rPr>
        <w:t xml:space="preserve">’hui, la science moderne repose majoritairement sur un paradigme </w:t>
      </w:r>
      <w:r>
        <w:rPr>
          <w:rFonts w:ascii="Sitka Text" w:hAnsi="Sitka Text" w:cs="Sitka Text"/>
          <w:b/>
          <w:i w:val="0"/>
        </w:rPr>
        <w:t>naturaliste</w:t>
      </w:r>
      <w:r>
        <w:rPr>
          <w:rFonts w:ascii="Sitka Text" w:hAnsi="Sitka Text" w:cs="Sitka Text"/>
          <w:b w:val="0"/>
          <w:i w:val="0"/>
        </w:rPr>
        <w:t xml:space="preserve"> : seul le monde mat</w:t>
      </w:r>
      <w:r>
        <w:rPr>
          <w:rFonts w:ascii="Sitka Text" w:eastAsia="Sitka Text" w:hAnsi="Sitka Text" w:cs="Sitka Text"/>
          <w:b w:val="0"/>
          <w:i w:val="0"/>
        </w:rPr>
        <w:t xml:space="preserve">ériel est réel, et tout phénomène s’explique par des causes physiques. </w:t>
      </w:r>
      <w:r>
        <w:rPr>
          <w:rFonts w:ascii="Sitka Text" w:hAnsi="Sitka Text" w:cs="Sitka Text"/>
          <w:b w:val="0"/>
          <w:i w:val="0"/>
          <w:color w:val="FF261D"/>
        </w:rPr>
        <w:t>Ce paradigme a permis des avanc</w:t>
      </w:r>
      <w:r>
        <w:rPr>
          <w:rFonts w:ascii="Sitka Text" w:eastAsia="Sitka Text" w:hAnsi="Sitka Text" w:cs="Sitka Text"/>
          <w:b w:val="0"/>
          <w:i w:val="0"/>
          <w:color w:val="FF261D"/>
        </w:rPr>
        <w:t xml:space="preserve">ées formidables… mais il a aussi </w:t>
      </w:r>
      <w:r>
        <w:rPr>
          <w:rFonts w:ascii="Sitka Text" w:hAnsi="Sitka Text" w:cs="Sitka Text"/>
          <w:b/>
          <w:i w:val="0"/>
          <w:color w:val="FF261D"/>
        </w:rPr>
        <w:t>refoul</w:t>
      </w:r>
      <w:r>
        <w:rPr>
          <w:rFonts w:ascii="Sitka Text" w:eastAsia="Sitka Text" w:hAnsi="Sitka Text" w:cs="Sitka Text"/>
          <w:b/>
          <w:i w:val="0"/>
          <w:color w:val="FF261D"/>
        </w:rPr>
        <w:t>é l’invisible</w:t>
      </w:r>
      <w:r>
        <w:rPr>
          <w:rFonts w:ascii="Sitka Text" w:hAnsi="Sitka Text" w:cs="Sitka Text"/>
          <w:b w:val="0"/>
          <w:i w:val="0"/>
          <w:color w:val="FF261D"/>
        </w:rPr>
        <w:t>, en le rangeant dans la superstition ou l</w:t>
      </w:r>
      <w:r>
        <w:rPr>
          <w:rFonts w:ascii="Sitka Text" w:eastAsia="Sitka Text" w:hAnsi="Sitka Text" w:cs="Sitka Text"/>
          <w:b w:val="0"/>
          <w:i w:val="0"/>
          <w:color w:val="FF261D"/>
        </w:rPr>
        <w:t>’illusion.</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Naviguer entre les mondes</w:t>
      </w:r>
    </w:p>
    <w:p>
      <w:pPr>
        <w:widowControl w:val="0"/>
        <w:autoSpaceDE w:val="0"/>
        <w:autoSpaceDN w:val="0"/>
        <w:adjustRightInd w:val="0"/>
        <w:spacing w:line="336" w:lineRule="auto"/>
        <w:rPr>
          <w:rFonts w:ascii="Courier New" w:hAnsi="Courier New" w:cs="Courier New"/>
          <w:rtl w:val="0"/>
        </w:rPr>
      </w:pPr>
      <w:r>
        <w:rPr>
          <w:rFonts w:ascii="Sitka Text" w:eastAsia="Sitka Text" w:hAnsi="Sitka Text" w:cs="Sitka Text"/>
          <w:b w:val="0"/>
          <w:i w:val="0"/>
        </w:rPr>
        <w:t xml:space="preserve">Être métachamanique, c’est </w:t>
      </w:r>
      <w:r>
        <w:rPr>
          <w:rFonts w:ascii="Sitka Text" w:hAnsi="Sitka Text" w:cs="Sitka Text"/>
          <w:b/>
          <w:i w:val="0"/>
        </w:rPr>
        <w:t xml:space="preserve">ne plus </w:t>
      </w:r>
      <w:r>
        <w:rPr>
          <w:rFonts w:ascii="Sitka Text" w:eastAsia="Sitka Text" w:hAnsi="Sitka Text" w:cs="Sitka Text"/>
          <w:b/>
          <w:i w:val="0"/>
        </w:rPr>
        <w:t>être prisonnier d’un seul paradigme</w:t>
      </w:r>
      <w:r>
        <w:rPr>
          <w:rFonts w:ascii="Sitka Text" w:hAnsi="Sitka Text" w:cs="Sitka Text"/>
          <w:b w:val="0"/>
          <w:i w:val="0"/>
        </w:rPr>
        <w:t>. C</w:t>
      </w:r>
      <w:r>
        <w:rPr>
          <w:rFonts w:ascii="Sitka Text" w:eastAsia="Sitka Text" w:hAnsi="Sitka Text" w:cs="Sitka Text"/>
          <w:b w:val="0"/>
          <w:i w:val="0"/>
        </w:rPr>
        <w:t xml:space="preserve">’est développer une </w:t>
      </w:r>
      <w:r>
        <w:rPr>
          <w:rFonts w:ascii="Sitka Text" w:hAnsi="Sitka Text" w:cs="Sitka Text"/>
          <w:b/>
          <w:i w:val="0"/>
        </w:rPr>
        <w:t>plasticit</w:t>
      </w:r>
      <w:r>
        <w:rPr>
          <w:rFonts w:ascii="Sitka Text" w:eastAsia="Sitka Text" w:hAnsi="Sitka Text" w:cs="Sitka Text"/>
          <w:b/>
          <w:i w:val="0"/>
        </w:rPr>
        <w:t>é cognitive</w:t>
      </w:r>
      <w:r>
        <w:rPr>
          <w:rFonts w:ascii="Sitka Text" w:hAnsi="Sitka Text" w:cs="Sitka Text"/>
          <w:b w:val="0"/>
          <w:i w:val="0"/>
        </w:rPr>
        <w:t xml:space="preserve"> qui permet d</w:t>
      </w:r>
      <w:r>
        <w:rPr>
          <w:rFonts w:ascii="Sitka Text" w:eastAsia="Sitka Text" w:hAnsi="Sitka Text" w:cs="Sitka Text"/>
          <w:b w:val="0"/>
          <w:i w:val="0"/>
        </w:rPr>
        <w:t>’habiter plusieurs visions du monde sans les absolutiser.</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Par exemple, un praticien peut exp</w:t>
      </w:r>
      <w:r>
        <w:rPr>
          <w:rFonts w:ascii="Sitka Text" w:eastAsia="Sitka Text" w:hAnsi="Sitka Text" w:cs="Sitka Text"/>
          <w:b w:val="0"/>
          <w:i w:val="0"/>
        </w:rPr>
        <w:t xml:space="preserve">érimenter une cérémonie selon une cosmologie animiste, en comprendre les effets selon un modèle analogiste, et en discuter ensuite en termes scientifiques. </w:t>
      </w:r>
      <w:r>
        <w:rPr>
          <w:rFonts w:ascii="Sitka Text" w:hAnsi="Sitka Text" w:cs="Sitka Text"/>
          <w:b w:val="0"/>
          <w:i w:val="0"/>
          <w:color w:val="FF261D"/>
        </w:rPr>
        <w:t>Ce d</w:t>
      </w:r>
      <w:r>
        <w:rPr>
          <w:rFonts w:ascii="Sitka Text" w:eastAsia="Sitka Text" w:hAnsi="Sitka Text" w:cs="Sitka Text"/>
          <w:b w:val="0"/>
          <w:i w:val="0"/>
          <w:color w:val="FF261D"/>
        </w:rPr>
        <w:t xml:space="preserve">éplacement est une </w:t>
      </w:r>
      <w:commentRangeStart w:id="1"/>
      <w:r>
        <w:rPr>
          <w:rFonts w:ascii="Sitka Text" w:hAnsi="Sitka Text" w:cs="Sitka Text"/>
          <w:b/>
          <w:i w:val="0"/>
          <w:color w:val="FF261D"/>
        </w:rPr>
        <w:t>comp</w:t>
      </w:r>
      <w:r>
        <w:rPr>
          <w:rFonts w:ascii="Sitka Text" w:eastAsia="Sitka Text" w:hAnsi="Sitka Text" w:cs="Sitka Text"/>
          <w:b/>
          <w:i w:val="0"/>
          <w:color w:val="FF261D"/>
        </w:rPr>
        <w:t>étence épistémologique</w:t>
      </w:r>
      <w:commentRangeEnd w:id="1"/>
      <w:r>
        <w:rPr>
          <w:rFonts w:ascii="Courier New" w:hAnsi="Courier New" w:cs="Courier New"/>
        </w:rPr>
        <w:commentReference w:id="1"/>
      </w:r>
      <w:r>
        <w:rPr>
          <w:rFonts w:ascii="Sitka Text" w:hAnsi="Sitka Text" w:cs="Sitka Text"/>
          <w:b w:val="0"/>
          <w:i w:val="0"/>
          <w:color w:val="FF261D"/>
        </w:rPr>
        <w:t xml:space="preserve"> </w:t>
      </w:r>
      <w:r>
        <w:rPr>
          <w:rFonts w:ascii="Sitka Text" w:eastAsia="Sitka Text" w:hAnsi="Sitka Text" w:cs="Sitka Text"/>
          <w:b w:val="0"/>
          <w:i w:val="0"/>
          <w:color w:val="FF261D"/>
        </w:rPr>
        <w:t>à cultiver.</w:t>
      </w:r>
    </w:p>
    <w:p>
      <w:pPr>
        <w:widowControl w:val="0"/>
        <w:autoSpaceDE w:val="0"/>
        <w:autoSpaceDN w:val="0"/>
        <w:adjustRightInd w:val="0"/>
        <w:spacing w:line="336" w:lineRule="auto"/>
        <w:rPr>
          <w:rFonts w:ascii="Sitka Text" w:hAnsi="Sitka Text" w:cs="Sitka Text"/>
          <w:b w:val="0"/>
          <w:i w:val="0"/>
        </w:rPr>
      </w:pP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La</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La C</w:t>
      </w:r>
      <w:r>
        <w:rPr>
          <w:rFonts w:ascii="Sitka Text" w:hAnsi="Sitka Text" w:cs="Sitka Text"/>
          <w:b/>
          <w:i w:val="0"/>
        </w:rPr>
        <w:t>omp</w:t>
      </w:r>
      <w:r>
        <w:rPr>
          <w:rFonts w:ascii="Sitka Text" w:eastAsia="Sitka Text" w:hAnsi="Sitka Text" w:cs="Sitka Text"/>
          <w:b/>
          <w:i w:val="0"/>
        </w:rPr>
        <w:t>étence épistémologique</w:t>
      </w:r>
      <w:r>
        <w:rPr>
          <w:rFonts w:ascii="Sitka Text" w:hAnsi="Sitka Text" w:cs="Sitka Text"/>
          <w:b w:val="0"/>
          <w:i w:val="0"/>
        </w:rPr>
        <w:t xml:space="preserve"> d</w:t>
      </w:r>
      <w:r>
        <w:rPr>
          <w:rFonts w:ascii="Sitka Text" w:eastAsia="Sitka Text" w:hAnsi="Sitka Text" w:cs="Sitka Text"/>
          <w:b w:val="0"/>
          <w:i w:val="0"/>
        </w:rPr>
        <w:t xml:space="preserve">ésigne la capacité à </w:t>
      </w:r>
      <w:r>
        <w:rPr>
          <w:rFonts w:ascii="Sitka Text" w:hAnsi="Sitka Text" w:cs="Sitka Text"/>
          <w:b/>
          <w:i w:val="0"/>
        </w:rPr>
        <w:t>mobiliser, comparer, d</w:t>
      </w:r>
      <w:r>
        <w:rPr>
          <w:rFonts w:ascii="Sitka Text" w:eastAsia="Sitka Text" w:hAnsi="Sitka Text" w:cs="Sitka Text"/>
          <w:b/>
          <w:i w:val="0"/>
        </w:rPr>
        <w:t>éplacer et articuler différents cadres de connaissance</w:t>
      </w:r>
      <w:r>
        <w:rPr>
          <w:rFonts w:ascii="Sitka Text" w:hAnsi="Sitka Text" w:cs="Sitka Text"/>
          <w:b w:val="0"/>
          <w:i w:val="0"/>
        </w:rPr>
        <w:t xml:space="preserve"> pour comprendre le monde. Elle ne se limite pas </w:t>
      </w:r>
      <w:r>
        <w:rPr>
          <w:rFonts w:ascii="Sitka Text" w:eastAsia="Sitka Text" w:hAnsi="Sitka Text" w:cs="Sitka Text"/>
          <w:b w:val="0"/>
          <w:i w:val="0"/>
        </w:rPr>
        <w:t xml:space="preserve">à </w:t>
      </w:r>
      <w:r>
        <w:rPr>
          <w:rFonts w:ascii="Sitka Text" w:hAnsi="Sitka Text" w:cs="Sitka Text"/>
          <w:b w:val="0"/>
          <w:i/>
        </w:rPr>
        <w:t>poss</w:t>
      </w:r>
      <w:r>
        <w:rPr>
          <w:rFonts w:ascii="Sitka Text" w:eastAsia="Sitka Text" w:hAnsi="Sitka Text" w:cs="Sitka Text"/>
          <w:b w:val="0"/>
          <w:i/>
        </w:rPr>
        <w:t>éder</w:t>
      </w:r>
      <w:r>
        <w:rPr>
          <w:rFonts w:ascii="Sitka Text" w:hAnsi="Sitka Text" w:cs="Sitka Text"/>
          <w:b w:val="0"/>
          <w:i w:val="0"/>
        </w:rPr>
        <w:t xml:space="preserve"> des savoirs, mais implique une </w:t>
      </w:r>
      <w:r>
        <w:rPr>
          <w:rFonts w:ascii="Sitka Text" w:hAnsi="Sitka Text" w:cs="Sitka Text"/>
          <w:b/>
          <w:i w:val="0"/>
        </w:rPr>
        <w:t>r</w:t>
      </w:r>
      <w:r>
        <w:rPr>
          <w:rFonts w:ascii="Sitka Text" w:eastAsia="Sitka Text" w:hAnsi="Sitka Text" w:cs="Sitka Text"/>
          <w:b/>
          <w:i w:val="0"/>
        </w:rPr>
        <w:t>éflexivité sur les conditions de production de ces savoirs</w:t>
      </w:r>
      <w:r>
        <w:rPr>
          <w:rFonts w:ascii="Sitka Text" w:hAnsi="Sitka Text" w:cs="Sitka Text"/>
          <w:b w:val="0"/>
          <w:i w:val="0"/>
        </w:rPr>
        <w:t>, sur leurs limites, leurs pr</w:t>
      </w:r>
      <w:r>
        <w:rPr>
          <w:rFonts w:ascii="Sitka Text" w:eastAsia="Sitka Text" w:hAnsi="Sitka Text" w:cs="Sitka Text"/>
          <w:b w:val="0"/>
          <w:i w:val="0"/>
        </w:rPr>
        <w:t>ésupposés et leurs usages.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un contexte comme celui du m</w:t>
      </w:r>
      <w:r>
        <w:rPr>
          <w:rFonts w:ascii="Sitka Text" w:eastAsia="Sitka Text" w:hAnsi="Sitka Text" w:cs="Sitka Text"/>
          <w:b w:val="0"/>
          <w:i w:val="0"/>
        </w:rPr>
        <w:t>étachamanisme, cette compétence consiste par exemple à :</w:t>
      </w:r>
    </w:p>
    <w:p>
      <w:pPr>
        <w:widowControl w:val="0"/>
        <w:numPr>
          <w:ilvl w:val="0"/>
          <w:numId w:val="82"/>
        </w:numPr>
        <w:autoSpaceDE w:val="0"/>
        <w:autoSpaceDN w:val="0"/>
        <w:adjustRightInd w:val="0"/>
        <w:spacing w:before="180" w:after="180"/>
        <w:rPr>
          <w:rFonts w:ascii="Courier New" w:hAnsi="Courier New" w:cs="Courier New"/>
          <w:rtl w:val="0"/>
        </w:rPr>
      </w:pPr>
      <w:r>
        <w:rPr>
          <w:rFonts w:ascii="Sitka Text" w:hAnsi="Sitka Text" w:cs="Sitka Text"/>
          <w:b/>
          <w:i w:val="0"/>
        </w:rPr>
        <w:t>Identifier</w:t>
      </w:r>
      <w:r>
        <w:rPr>
          <w:rFonts w:ascii="Sitka Text" w:hAnsi="Sitka Text" w:cs="Sitka Text"/>
          <w:b w:val="0"/>
          <w:i w:val="0"/>
        </w:rPr>
        <w:t xml:space="preserve"> </w:t>
      </w:r>
      <w:r>
        <w:rPr>
          <w:rFonts w:ascii="Sitka Text" w:eastAsia="Sitka Text" w:hAnsi="Sitka Text" w:cs="Sitka Text"/>
          <w:b w:val="0"/>
          <w:i w:val="0"/>
        </w:rPr>
        <w:t>à quel régime de connaissance on a affaire (scientifique, mythique, intuitif, rituel, etc.) ;</w:t>
      </w:r>
    </w:p>
    <w:p>
      <w:pPr>
        <w:widowControl w:val="0"/>
        <w:numPr>
          <w:ilvl w:val="0"/>
          <w:numId w:val="82"/>
        </w:numPr>
        <w:autoSpaceDE w:val="0"/>
        <w:autoSpaceDN w:val="0"/>
        <w:adjustRightInd w:val="0"/>
        <w:spacing w:before="180" w:after="180"/>
        <w:rPr>
          <w:rFonts w:ascii="Courier New" w:hAnsi="Courier New" w:cs="Courier New"/>
        </w:rPr>
      </w:pPr>
      <w:r>
        <w:rPr>
          <w:rFonts w:ascii="Sitka Text" w:hAnsi="Sitka Text" w:cs="Sitka Text"/>
          <w:b/>
          <w:i w:val="0"/>
        </w:rPr>
        <w:t>Changer de registre</w:t>
      </w:r>
      <w:r>
        <w:rPr>
          <w:rFonts w:ascii="Sitka Text" w:hAnsi="Sitka Text" w:cs="Sitka Text"/>
          <w:b w:val="0"/>
          <w:i w:val="0"/>
        </w:rPr>
        <w:t xml:space="preserve"> selon les besoins de la situation, sans confusion ni r</w:t>
      </w:r>
      <w:r>
        <w:rPr>
          <w:rFonts w:ascii="Sitka Text" w:eastAsia="Sitka Text" w:hAnsi="Sitka Text" w:cs="Sitka Text"/>
          <w:b w:val="0"/>
          <w:i w:val="0"/>
        </w:rPr>
        <w:t>éduction (par exemple : ne pas plaquer une explication neurobiologique sur une expérience vécue dans un cadre rituel, mais savoir l’explorer aussi sous cet angle) ;</w:t>
      </w:r>
    </w:p>
    <w:p>
      <w:pPr>
        <w:widowControl w:val="0"/>
        <w:numPr>
          <w:ilvl w:val="0"/>
          <w:numId w:val="82"/>
        </w:numPr>
        <w:autoSpaceDE w:val="0"/>
        <w:autoSpaceDN w:val="0"/>
        <w:adjustRightInd w:val="0"/>
        <w:spacing w:before="180" w:after="180"/>
        <w:rPr>
          <w:rFonts w:ascii="Courier New" w:hAnsi="Courier New" w:cs="Courier New"/>
        </w:rPr>
      </w:pPr>
      <w:r>
        <w:rPr>
          <w:rFonts w:ascii="Sitka Text" w:hAnsi="Sitka Text" w:cs="Sitka Text"/>
          <w:b/>
          <w:i w:val="0"/>
        </w:rPr>
        <w:t>Savoir dialoguer entre les r</w:t>
      </w:r>
      <w:r>
        <w:rPr>
          <w:rFonts w:ascii="Sitka Text" w:eastAsia="Sitka Text" w:hAnsi="Sitka Text" w:cs="Sitka Text"/>
          <w:b/>
          <w:i w:val="0"/>
        </w:rPr>
        <w:t>égimes</w:t>
      </w:r>
      <w:r>
        <w:rPr>
          <w:rFonts w:ascii="Sitka Text" w:hAnsi="Sitka Text" w:cs="Sitka Text"/>
          <w:b w:val="0"/>
          <w:i w:val="0"/>
        </w:rPr>
        <w:t xml:space="preserve"> sans les absolutiser ni les hi</w:t>
      </w:r>
      <w:r>
        <w:rPr>
          <w:rFonts w:ascii="Sitka Text" w:eastAsia="Sitka Text" w:hAnsi="Sitka Text" w:cs="Sitka Text"/>
          <w:b w:val="0"/>
          <w:i w:val="0"/>
        </w:rPr>
        <w:t xml:space="preserve">érarchiser </w:t>
      </w:r>
      <w:r>
        <w:rPr>
          <w:rFonts w:ascii="Sitka Text" w:eastAsia="Sitka Text" w:hAnsi="Sitka Text" w:cs="Sitka Text" w:hint="default"/>
          <w:b w:val="0"/>
          <w:i w:val="0"/>
        </w:rPr>
        <w:t>—</w:t>
      </w:r>
      <w:r>
        <w:rPr>
          <w:rFonts w:ascii="Sitka Text" w:eastAsia="Sitka Text" w:hAnsi="Sitka Text" w:cs="Sitka Text" w:hint="default"/>
          <w:b w:val="0"/>
          <w:i w:val="0"/>
        </w:rPr>
        <w:t xml:space="preserve"> ni tout relativiser ;</w:t>
      </w:r>
    </w:p>
    <w:p>
      <w:pPr>
        <w:widowControl w:val="0"/>
        <w:numPr>
          <w:ilvl w:val="0"/>
          <w:numId w:val="82"/>
        </w:numPr>
        <w:autoSpaceDE w:val="0"/>
        <w:autoSpaceDN w:val="0"/>
        <w:adjustRightInd w:val="0"/>
        <w:spacing w:before="180" w:after="180"/>
        <w:rPr>
          <w:rFonts w:ascii="Courier New" w:hAnsi="Courier New" w:cs="Courier New"/>
        </w:rPr>
      </w:pPr>
      <w:r>
        <w:rPr>
          <w:rFonts w:ascii="Sitka Text" w:hAnsi="Sitka Text" w:cs="Sitka Text"/>
          <w:b w:val="0"/>
          <w:i w:val="0"/>
        </w:rPr>
        <w:t xml:space="preserve">Et surtout : </w:t>
      </w:r>
      <w:r>
        <w:rPr>
          <w:rFonts w:ascii="Sitka Text" w:hAnsi="Sitka Text" w:cs="Sitka Text"/>
          <w:b/>
          <w:i w:val="0"/>
        </w:rPr>
        <w:t>rester conscient de sa propre position</w:t>
      </w:r>
      <w:r>
        <w:rPr>
          <w:rFonts w:ascii="Sitka Text" w:hAnsi="Sitka Text" w:cs="Sitka Text"/>
          <w:b w:val="0"/>
          <w:i w:val="0"/>
        </w:rPr>
        <w:t xml:space="preserve"> et des effets de croyance ou de pouvoir induits par le type de savoir mobilis</w:t>
      </w:r>
      <w:r>
        <w:rPr>
          <w:rFonts w:ascii="Sitka Text" w:eastAsia="Sitka Text" w:hAnsi="Sitka Text" w:cs="Sitka Text"/>
          <w:b w:val="0"/>
          <w:i w:val="0"/>
        </w:rPr>
        <w: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En somme, la comp</w:t>
      </w:r>
      <w:r>
        <w:rPr>
          <w:rFonts w:ascii="Sitka Text" w:eastAsia="Sitka Text" w:hAnsi="Sitka Text" w:cs="Sitka Text"/>
          <w:b w:val="0"/>
          <w:i w:val="0"/>
        </w:rPr>
        <w:t xml:space="preserve">étence épistémologique est à la fois </w:t>
      </w:r>
      <w:r>
        <w:rPr>
          <w:rFonts w:ascii="Sitka Text" w:hAnsi="Sitka Text" w:cs="Sitka Text"/>
          <w:b/>
          <w:i w:val="0"/>
        </w:rPr>
        <w:t>plastique</w:t>
      </w:r>
      <w:r>
        <w:rPr>
          <w:rFonts w:ascii="Sitka Text" w:hAnsi="Sitka Text" w:cs="Sitka Text"/>
          <w:b w:val="0"/>
          <w:i w:val="0"/>
        </w:rPr>
        <w:t xml:space="preserve"> (pouvoir se d</w:t>
      </w:r>
      <w:r>
        <w:rPr>
          <w:rFonts w:ascii="Sitka Text" w:eastAsia="Sitka Text" w:hAnsi="Sitka Text" w:cs="Sitka Text"/>
          <w:b w:val="0"/>
          <w:i w:val="0"/>
        </w:rPr>
        <w:t xml:space="preserve">éplacer) et </w:t>
      </w:r>
      <w:r>
        <w:rPr>
          <w:rFonts w:ascii="Sitka Text" w:hAnsi="Sitka Text" w:cs="Sitka Text"/>
          <w:b/>
          <w:i w:val="0"/>
        </w:rPr>
        <w:t>critique</w:t>
      </w:r>
      <w:r>
        <w:rPr>
          <w:rFonts w:ascii="Sitka Text" w:hAnsi="Sitka Text" w:cs="Sitka Text"/>
          <w:b w:val="0"/>
          <w:i w:val="0"/>
        </w:rPr>
        <w:t xml:space="preserve"> (pouvoir interroger le cadre dans lequel on pense), ce qui en fait un pilier fondamental d</w:t>
      </w:r>
      <w:r>
        <w:rPr>
          <w:rFonts w:ascii="Sitka Text" w:eastAsia="Sitka Text" w:hAnsi="Sitka Text" w:cs="Sitka Text"/>
          <w:b w:val="0"/>
          <w:i w:val="0"/>
        </w:rPr>
        <w:t>’une démarche métachamanique.</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i w:val="0"/>
        </w:rPr>
        <w:t>paradigme m</w:t>
      </w:r>
      <w:r>
        <w:rPr>
          <w:rFonts w:ascii="Arial" w:eastAsia="Arial" w:hAnsi="Arial" w:cs="Arial"/>
          <w:b/>
          <w:i w:val="0"/>
        </w:rPr>
        <w:t>écanique</w:t>
      </w:r>
      <w:r>
        <w:rPr>
          <w:rFonts w:ascii="Arial" w:hAnsi="Arial" w:cs="Arial"/>
          <w:b w:val="0"/>
          <w:i w:val="0"/>
        </w:rPr>
        <w:t xml:space="preserve"> peut </w:t>
      </w:r>
      <w:r>
        <w:rPr>
          <w:rFonts w:ascii="Arial" w:eastAsia="Arial" w:hAnsi="Arial" w:cs="Arial"/>
          <w:b w:val="0"/>
          <w:i w:val="0"/>
        </w:rPr>
        <w:t>être défini comme un cadre de pensée qui assimile la nature et l’univers à une machine. Il s’impose en Europe aux XVIIᵉ-XVIIIᵉ siècles, dans la foulée de Galilée, Descartes et Newton. Ses traits principaux :</w:t>
      </w:r>
    </w:p>
    <w:p>
      <w:pPr>
        <w:widowControl w:val="0"/>
        <w:numPr>
          <w:ilvl w:val="0"/>
          <w:numId w:val="83"/>
        </w:numPr>
        <w:autoSpaceDE w:val="0"/>
        <w:autoSpaceDN w:val="0"/>
        <w:adjustRightInd w:val="0"/>
        <w:spacing w:before="180" w:after="180"/>
        <w:rPr>
          <w:rFonts w:ascii="Courier New" w:hAnsi="Courier New" w:cs="Courier New"/>
          <w:rtl w:val="0"/>
        </w:rPr>
      </w:pPr>
      <w:r>
        <w:rPr>
          <w:rFonts w:ascii="Arial" w:hAnsi="Arial" w:cs="Arial"/>
          <w:b/>
          <w:i w:val="0"/>
        </w:rPr>
        <w:t>Analogie machine-monde</w:t>
      </w:r>
    </w:p>
    <w:p>
      <w:pPr>
        <w:widowControl w:val="0"/>
        <w:numPr>
          <w:ilvl w:val="0"/>
          <w:numId w:val="84"/>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’univers est conçu comme un ensemble de pièces et de rouages fonctionnant selon des lois fixes.</w:t>
      </w:r>
    </w:p>
    <w:p>
      <w:pPr>
        <w:widowControl w:val="0"/>
        <w:numPr>
          <w:ilvl w:val="0"/>
          <w:numId w:val="84"/>
        </w:numPr>
        <w:autoSpaceDE w:val="0"/>
        <w:autoSpaceDN w:val="0"/>
        <w:adjustRightInd w:val="0"/>
        <w:spacing w:before="180" w:after="180"/>
        <w:rPr>
          <w:rFonts w:ascii="Courier New" w:hAnsi="Courier New" w:cs="Courier New"/>
        </w:rPr>
      </w:pPr>
      <w:r>
        <w:rPr>
          <w:rFonts w:ascii="Arial" w:hAnsi="Arial" w:cs="Arial"/>
          <w:b w:val="0"/>
          <w:i w:val="0"/>
        </w:rPr>
        <w:t>Les ph</w:t>
      </w:r>
      <w:r>
        <w:rPr>
          <w:rFonts w:ascii="Arial" w:eastAsia="Arial" w:hAnsi="Arial" w:cs="Arial"/>
          <w:b w:val="0"/>
          <w:i w:val="0"/>
        </w:rPr>
        <w:t>énomènes naturels sont réduits à des mouvements de particules ou d’éléments matériels en interaction.</w:t>
      </w:r>
    </w:p>
    <w:p>
      <w:pPr>
        <w:widowControl w:val="0"/>
        <w:numPr>
          <w:ilvl w:val="0"/>
          <w:numId w:val="83"/>
        </w:numPr>
        <w:autoSpaceDE w:val="0"/>
        <w:autoSpaceDN w:val="0"/>
        <w:adjustRightInd w:val="0"/>
        <w:spacing w:before="180" w:after="180"/>
        <w:rPr>
          <w:rFonts w:ascii="Courier New" w:hAnsi="Courier New" w:cs="Courier New"/>
          <w:rtl w:val="0"/>
        </w:rPr>
      </w:pPr>
      <w:r>
        <w:rPr>
          <w:rFonts w:ascii="Arial" w:hAnsi="Arial" w:cs="Arial"/>
          <w:b/>
          <w:i w:val="0"/>
        </w:rPr>
        <w:t>R</w:t>
      </w:r>
      <w:r>
        <w:rPr>
          <w:rFonts w:ascii="Arial" w:eastAsia="Arial" w:hAnsi="Arial" w:cs="Arial"/>
          <w:b/>
          <w:i w:val="0"/>
        </w:rPr>
        <w:t>éduction du vivant</w:t>
      </w:r>
    </w:p>
    <w:p>
      <w:pPr>
        <w:widowControl w:val="0"/>
        <w:numPr>
          <w:ilvl w:val="0"/>
          <w:numId w:val="85"/>
        </w:numPr>
        <w:autoSpaceDE w:val="0"/>
        <w:autoSpaceDN w:val="0"/>
        <w:adjustRightInd w:val="0"/>
        <w:spacing w:before="180" w:after="180"/>
        <w:rPr>
          <w:rFonts w:ascii="Courier New" w:hAnsi="Courier New" w:cs="Courier New"/>
          <w:rtl w:val="0"/>
        </w:rPr>
      </w:pPr>
      <w:r>
        <w:rPr>
          <w:rFonts w:ascii="Arial" w:hAnsi="Arial" w:cs="Arial"/>
          <w:b w:val="0"/>
          <w:i w:val="0"/>
        </w:rPr>
        <w:t>Le vivant est expliqu</w:t>
      </w:r>
      <w:r>
        <w:rPr>
          <w:rFonts w:ascii="Arial" w:eastAsia="Arial" w:hAnsi="Arial" w:cs="Arial"/>
          <w:b w:val="0"/>
          <w:i w:val="0"/>
        </w:rPr>
        <w:t xml:space="preserve">é en termes de mécanismes. Chez Descartes, l’animal est une </w:t>
      </w:r>
      <w:r>
        <w:rPr>
          <w:rFonts w:ascii="Arial" w:hAnsi="Arial" w:cs="Arial"/>
          <w:b w:val="0"/>
          <w:i/>
        </w:rPr>
        <w:t>machine anim</w:t>
      </w:r>
      <w:r>
        <w:rPr>
          <w:rFonts w:ascii="Arial" w:eastAsia="Arial" w:hAnsi="Arial" w:cs="Arial"/>
          <w:b w:val="0"/>
          <w:i/>
        </w:rPr>
        <w:t>ée</w:t>
      </w:r>
      <w:r>
        <w:rPr>
          <w:rFonts w:ascii="Arial" w:hAnsi="Arial" w:cs="Arial"/>
          <w:b w:val="0"/>
          <w:i w:val="0"/>
        </w:rPr>
        <w:t>, dont les comportements rel</w:t>
      </w:r>
      <w:r>
        <w:rPr>
          <w:rFonts w:ascii="Arial" w:eastAsia="Arial" w:hAnsi="Arial" w:cs="Arial"/>
          <w:b w:val="0"/>
          <w:i w:val="0"/>
        </w:rPr>
        <w:t>èvent d’automatismes, sans intériorité.</w:t>
      </w:r>
    </w:p>
    <w:p>
      <w:pPr>
        <w:widowControl w:val="0"/>
        <w:numPr>
          <w:ilvl w:val="0"/>
          <w:numId w:val="85"/>
        </w:numPr>
        <w:autoSpaceDE w:val="0"/>
        <w:autoSpaceDN w:val="0"/>
        <w:adjustRightInd w:val="0"/>
        <w:spacing w:before="180" w:after="180"/>
        <w:rPr>
          <w:rFonts w:ascii="Courier New" w:hAnsi="Courier New" w:cs="Courier New"/>
        </w:rPr>
      </w:pPr>
      <w:r>
        <w:rPr>
          <w:rFonts w:ascii="Arial" w:hAnsi="Arial" w:cs="Arial"/>
          <w:b w:val="0"/>
          <w:i w:val="0"/>
        </w:rPr>
        <w:t>Les qualit</w:t>
      </w:r>
      <w:r>
        <w:rPr>
          <w:rFonts w:ascii="Arial" w:eastAsia="Arial" w:hAnsi="Arial" w:cs="Arial"/>
          <w:b w:val="0"/>
          <w:i w:val="0"/>
        </w:rPr>
        <w:t>és sensibles (chaleur, couleur, goût, odeur) sont disqualifiées comme subjectives, seules comptent les propriétés mesurables (quantité, extension, mouvement).</w:t>
      </w:r>
    </w:p>
    <w:p>
      <w:pPr>
        <w:widowControl w:val="0"/>
        <w:numPr>
          <w:ilvl w:val="0"/>
          <w:numId w:val="83"/>
        </w:numPr>
        <w:autoSpaceDE w:val="0"/>
        <w:autoSpaceDN w:val="0"/>
        <w:adjustRightInd w:val="0"/>
        <w:spacing w:before="180" w:after="180"/>
        <w:rPr>
          <w:rFonts w:ascii="Courier New" w:hAnsi="Courier New" w:cs="Courier New"/>
          <w:rtl w:val="0"/>
        </w:rPr>
      </w:pPr>
      <w:r>
        <w:rPr>
          <w:rFonts w:ascii="Arial" w:hAnsi="Arial" w:cs="Arial"/>
          <w:b/>
          <w:i w:val="0"/>
        </w:rPr>
        <w:t>Math</w:t>
      </w:r>
      <w:r>
        <w:rPr>
          <w:rFonts w:ascii="Arial" w:eastAsia="Arial" w:hAnsi="Arial" w:cs="Arial"/>
          <w:b/>
          <w:i w:val="0"/>
        </w:rPr>
        <w:t>ématisation de la nature</w:t>
      </w:r>
    </w:p>
    <w:p>
      <w:pPr>
        <w:widowControl w:val="0"/>
        <w:numPr>
          <w:ilvl w:val="0"/>
          <w:numId w:val="86"/>
        </w:numPr>
        <w:autoSpaceDE w:val="0"/>
        <w:autoSpaceDN w:val="0"/>
        <w:adjustRightInd w:val="0"/>
        <w:spacing w:before="180" w:after="180"/>
        <w:rPr>
          <w:rFonts w:ascii="Courier New" w:hAnsi="Courier New" w:cs="Courier New"/>
          <w:rtl w:val="0"/>
        </w:rPr>
      </w:pPr>
      <w:r>
        <w:rPr>
          <w:rFonts w:ascii="Arial" w:hAnsi="Arial" w:cs="Arial"/>
          <w:b w:val="0"/>
          <w:i w:val="0"/>
        </w:rPr>
        <w:t>La nature devient lisible en langage math</w:t>
      </w:r>
      <w:r>
        <w:rPr>
          <w:rFonts w:ascii="Arial" w:eastAsia="Arial" w:hAnsi="Arial" w:cs="Arial"/>
          <w:b w:val="0"/>
          <w:i w:val="0"/>
        </w:rPr>
        <w:t>ématique. Les équations expriment l’ordre rationnel qui gouverne les phénomènes.</w:t>
      </w:r>
    </w:p>
    <w:p>
      <w:pPr>
        <w:widowControl w:val="0"/>
        <w:numPr>
          <w:ilvl w:val="0"/>
          <w:numId w:val="86"/>
        </w:numPr>
        <w:autoSpaceDE w:val="0"/>
        <w:autoSpaceDN w:val="0"/>
        <w:adjustRightInd w:val="0"/>
        <w:spacing w:before="180" w:after="180"/>
        <w:rPr>
          <w:rFonts w:ascii="Courier New" w:hAnsi="Courier New" w:cs="Courier New"/>
        </w:rPr>
      </w:pPr>
      <w:r>
        <w:rPr>
          <w:rFonts w:ascii="Arial" w:hAnsi="Arial" w:cs="Arial"/>
          <w:b w:val="0"/>
          <w:i w:val="0"/>
        </w:rPr>
        <w:t>Newton formalise cette logique dans la m</w:t>
      </w:r>
      <w:r>
        <w:rPr>
          <w:rFonts w:ascii="Arial" w:eastAsia="Arial" w:hAnsi="Arial" w:cs="Arial"/>
          <w:b w:val="0"/>
          <w:i w:val="0"/>
        </w:rPr>
        <w:t>écanique classique : lois universelles de la gravitation et du mouvement.</w:t>
      </w:r>
    </w:p>
    <w:p>
      <w:pPr>
        <w:widowControl w:val="0"/>
        <w:numPr>
          <w:ilvl w:val="0"/>
          <w:numId w:val="83"/>
        </w:numPr>
        <w:autoSpaceDE w:val="0"/>
        <w:autoSpaceDN w:val="0"/>
        <w:adjustRightInd w:val="0"/>
        <w:spacing w:before="180" w:after="180"/>
        <w:rPr>
          <w:rFonts w:ascii="Courier New" w:hAnsi="Courier New" w:cs="Courier New"/>
          <w:rtl w:val="0"/>
        </w:rPr>
      </w:pPr>
      <w:r>
        <w:rPr>
          <w:rFonts w:ascii="Arial" w:hAnsi="Arial" w:cs="Arial"/>
          <w:b/>
          <w:i w:val="0"/>
        </w:rPr>
        <w:t>Exosomatisation et ma</w:t>
      </w:r>
      <w:r>
        <w:rPr>
          <w:rFonts w:ascii="Arial" w:eastAsia="Arial" w:hAnsi="Arial" w:cs="Arial"/>
          <w:b/>
          <w:i w:val="0"/>
        </w:rPr>
        <w:t>îtrise</w:t>
      </w:r>
    </w:p>
    <w:p>
      <w:pPr>
        <w:widowControl w:val="0"/>
        <w:numPr>
          <w:ilvl w:val="0"/>
          <w:numId w:val="87"/>
        </w:numPr>
        <w:autoSpaceDE w:val="0"/>
        <w:autoSpaceDN w:val="0"/>
        <w:adjustRightInd w:val="0"/>
        <w:spacing w:before="180" w:after="180"/>
        <w:rPr>
          <w:rFonts w:ascii="Courier New" w:hAnsi="Courier New" w:cs="Courier New"/>
          <w:rtl w:val="0"/>
        </w:rPr>
      </w:pPr>
      <w:r>
        <w:rPr>
          <w:rFonts w:ascii="Arial" w:hAnsi="Arial" w:cs="Arial"/>
          <w:b w:val="0"/>
          <w:i w:val="0"/>
        </w:rPr>
        <w:t>Ce paradigme nourrit une volont</w:t>
      </w:r>
      <w:r>
        <w:rPr>
          <w:rFonts w:ascii="Arial" w:eastAsia="Arial" w:hAnsi="Arial" w:cs="Arial"/>
          <w:b w:val="0"/>
          <w:i w:val="0"/>
        </w:rPr>
        <w:t>é de prédiction et de contrôle. Connaître la mécanique du monde, c’est pouvoir l’exploiter et le transformer.</w:t>
      </w:r>
    </w:p>
    <w:p>
      <w:pPr>
        <w:widowControl w:val="0"/>
        <w:numPr>
          <w:ilvl w:val="0"/>
          <w:numId w:val="87"/>
        </w:numPr>
        <w:autoSpaceDE w:val="0"/>
        <w:autoSpaceDN w:val="0"/>
        <w:adjustRightInd w:val="0"/>
        <w:spacing w:before="180" w:after="180"/>
        <w:rPr>
          <w:rFonts w:ascii="Courier New" w:hAnsi="Courier New" w:cs="Courier New"/>
        </w:rPr>
      </w:pPr>
      <w:r>
        <w:rPr>
          <w:rFonts w:ascii="Arial" w:hAnsi="Arial" w:cs="Arial"/>
          <w:b w:val="0"/>
          <w:i w:val="0"/>
        </w:rPr>
        <w:t>Il alimente l</w:t>
      </w:r>
      <w:r>
        <w:rPr>
          <w:rFonts w:ascii="Arial" w:eastAsia="Arial" w:hAnsi="Arial" w:cs="Arial"/>
          <w:b w:val="0"/>
          <w:i w:val="0"/>
        </w:rPr>
        <w:t>’essor des techniques et l’industrialisation, en donnant une légitimité scientifique à l’idée d’une nature-ressource.</w:t>
      </w: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Définition synthétique :</w:t>
        <w:br/>
        <w:t xml:space="preserve">Le paradigme mécanique est un </w:t>
      </w:r>
      <w:r>
        <w:rPr>
          <w:rFonts w:ascii="Arial" w:hAnsi="Arial" w:cs="Arial"/>
          <w:b/>
          <w:i w:val="0"/>
        </w:rPr>
        <w:t>r</w:t>
      </w:r>
      <w:r>
        <w:rPr>
          <w:rFonts w:ascii="Arial" w:eastAsia="Arial" w:hAnsi="Arial" w:cs="Arial"/>
          <w:b/>
          <w:i w:val="0"/>
        </w:rPr>
        <w:t>égime d’intelligibilité</w:t>
      </w:r>
      <w:r>
        <w:rPr>
          <w:rFonts w:ascii="Arial" w:hAnsi="Arial" w:cs="Arial"/>
          <w:b w:val="0"/>
          <w:i w:val="0"/>
        </w:rPr>
        <w:t xml:space="preserve"> o</w:t>
      </w:r>
      <w:r>
        <w:rPr>
          <w:rFonts w:ascii="Arial" w:eastAsia="Arial" w:hAnsi="Arial" w:cs="Arial"/>
          <w:b w:val="0"/>
          <w:i w:val="0"/>
        </w:rPr>
        <w:t>ù l’univers est pensé comme un dispositif artificiel, fonctionnant selon des lois invariantes et décomposable en éléments simples. Il fonde la science moderne en même temps qu’il inaugure une rupture avec les approches vitalistes, animistes ou relationnelles du monde.</w:t>
      </w:r>
    </w:p>
    <w:p>
      <w:pPr>
        <w:widowControl w:val="0"/>
        <w:autoSpaceDE w:val="0"/>
        <w:autoSpaceDN w:val="0"/>
        <w:adjustRightInd w:val="0"/>
        <w:spacing w:before="180" w:after="180"/>
        <w:rPr>
          <w:rFonts w:ascii="Courier New" w:hAnsi="Courier New" w:cs="Courier New"/>
        </w:rPr>
      </w:pPr>
      <w:r>
        <w:rPr>
          <w:rFonts w:ascii="Arial" w:hAnsi="Arial" w:cs="Arial"/>
          <w:b w:val="0"/>
          <w:i w:val="0"/>
        </w:rPr>
        <w:t>Veux-tu que je d</w:t>
      </w:r>
      <w:r>
        <w:rPr>
          <w:rFonts w:ascii="Arial" w:eastAsia="Arial" w:hAnsi="Arial" w:cs="Arial"/>
          <w:b w:val="0"/>
          <w:i w:val="0"/>
        </w:rPr>
        <w:t xml:space="preserve">éveloppe aussi une </w:t>
      </w:r>
      <w:r>
        <w:rPr>
          <w:rFonts w:ascii="Arial" w:hAnsi="Arial" w:cs="Arial"/>
          <w:b/>
          <w:i w:val="0"/>
        </w:rPr>
        <w:t>critique du paradigme m</w:t>
      </w:r>
      <w:r>
        <w:rPr>
          <w:rFonts w:ascii="Arial" w:eastAsia="Arial" w:hAnsi="Arial" w:cs="Arial"/>
          <w:b/>
          <w:i w:val="0"/>
        </w:rPr>
        <w:t>écanique</w:t>
      </w:r>
      <w:r>
        <w:rPr>
          <w:rFonts w:ascii="Arial" w:hAnsi="Arial" w:cs="Arial"/>
          <w:b w:val="0"/>
          <w:i w:val="0"/>
        </w:rPr>
        <w:t xml:space="preserve"> (ses limites </w:t>
      </w:r>
      <w:r>
        <w:rPr>
          <w:rFonts w:ascii="Arial" w:eastAsia="Arial" w:hAnsi="Arial" w:cs="Arial"/>
          <w:b w:val="0"/>
          <w:i w:val="0"/>
        </w:rPr>
        <w:t>écologiques, épistémologiques, existentielles), pour préparer le terrain à son dépassement dans ton manuel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Oui</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Voici une </w:t>
      </w:r>
      <w:r>
        <w:rPr>
          <w:rFonts w:ascii="Arial" w:hAnsi="Arial" w:cs="Arial"/>
          <w:b/>
          <w:i w:val="0"/>
        </w:rPr>
        <w:t>critique structur</w:t>
      </w:r>
      <w:r>
        <w:rPr>
          <w:rFonts w:ascii="Arial" w:eastAsia="Arial" w:hAnsi="Arial" w:cs="Arial"/>
          <w:b/>
          <w:i w:val="0"/>
        </w:rPr>
        <w:t>ée du paradigme mécanique</w:t>
      </w:r>
      <w:r>
        <w:rPr>
          <w:rFonts w:ascii="Arial" w:hAnsi="Arial" w:cs="Arial"/>
          <w:b w:val="0"/>
          <w:i w:val="0"/>
        </w:rPr>
        <w:t>, en trois plans (</w:t>
      </w:r>
      <w:r>
        <w:rPr>
          <w:rFonts w:ascii="Arial" w:eastAsia="Arial" w:hAnsi="Arial" w:cs="Arial"/>
          <w:b w:val="0"/>
          <w:i w:val="0"/>
        </w:rPr>
        <w:t>écologique, épistémologique, existentiel), utilisable pour ton manuel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Limites du paradigme m</w:t>
      </w:r>
      <w:r>
        <w:rPr>
          <w:rFonts w:ascii="Arial" w:eastAsia="Arial" w:hAnsi="Arial" w:cs="Arial"/>
          <w:b/>
          <w:i w:val="0"/>
          <w:sz w:val="28"/>
        </w:rPr>
        <w:t>écanique</w:t>
      </w:r>
    </w:p>
    <w:p>
      <w:pPr>
        <w:widowControl w:val="0"/>
        <w:numPr>
          <w:ilvl w:val="0"/>
          <w:numId w:val="88"/>
        </w:numPr>
        <w:autoSpaceDE w:val="0"/>
        <w:autoSpaceDN w:val="0"/>
        <w:adjustRightInd w:val="0"/>
        <w:spacing w:before="180" w:after="180"/>
        <w:rPr>
          <w:rFonts w:ascii="Courier New" w:hAnsi="Courier New" w:cs="Courier New"/>
          <w:rtl w:val="0"/>
        </w:rPr>
      </w:pPr>
      <w:r>
        <w:rPr>
          <w:rFonts w:ascii="Arial" w:hAnsi="Arial" w:cs="Arial"/>
          <w:b/>
          <w:i w:val="0"/>
        </w:rPr>
        <w:t xml:space="preserve">Limites </w:t>
      </w:r>
      <w:r>
        <w:rPr>
          <w:rFonts w:ascii="Arial" w:eastAsia="Arial" w:hAnsi="Arial" w:cs="Arial"/>
          <w:b/>
          <w:i w:val="0"/>
        </w:rPr>
        <w:t>écologiques</w:t>
      </w:r>
    </w:p>
    <w:p>
      <w:pPr>
        <w:widowControl w:val="0"/>
        <w:numPr>
          <w:ilvl w:val="0"/>
          <w:numId w:val="89"/>
        </w:numPr>
        <w:autoSpaceDE w:val="0"/>
        <w:autoSpaceDN w:val="0"/>
        <w:adjustRightInd w:val="0"/>
        <w:spacing w:before="180" w:after="180"/>
        <w:rPr>
          <w:rFonts w:ascii="Courier New" w:hAnsi="Courier New" w:cs="Courier New"/>
          <w:rtl w:val="0"/>
        </w:rPr>
      </w:pPr>
      <w:r>
        <w:rPr>
          <w:rFonts w:ascii="Arial" w:hAnsi="Arial" w:cs="Arial"/>
          <w:b w:val="0"/>
          <w:i w:val="0"/>
        </w:rPr>
        <w:t>En r</w:t>
      </w:r>
      <w:r>
        <w:rPr>
          <w:rFonts w:ascii="Arial" w:eastAsia="Arial" w:hAnsi="Arial" w:cs="Arial"/>
          <w:b w:val="0"/>
          <w:i w:val="0"/>
        </w:rPr>
        <w:t>éduisant la nature à une machine, ce paradigme a favorisé une vision instrumentale : les écosystèmes deviennent des stocks de ressources, exploitables sans souci de régénération.</w:t>
      </w:r>
    </w:p>
    <w:p>
      <w:pPr>
        <w:widowControl w:val="0"/>
        <w:numPr>
          <w:ilvl w:val="0"/>
          <w:numId w:val="89"/>
        </w:numPr>
        <w:autoSpaceDE w:val="0"/>
        <w:autoSpaceDN w:val="0"/>
        <w:adjustRightInd w:val="0"/>
        <w:spacing w:before="180" w:after="180"/>
        <w:rPr>
          <w:rFonts w:ascii="Courier New" w:hAnsi="Courier New" w:cs="Courier New"/>
        </w:rPr>
      </w:pPr>
      <w:r>
        <w:rPr>
          <w:rFonts w:ascii="Arial" w:hAnsi="Arial" w:cs="Arial"/>
          <w:b w:val="0"/>
          <w:i w:val="0"/>
        </w:rPr>
        <w:t>Il efface la dimension relationnelle du vivant : les for</w:t>
      </w:r>
      <w:r>
        <w:rPr>
          <w:rFonts w:ascii="Arial" w:eastAsia="Arial" w:hAnsi="Arial" w:cs="Arial"/>
          <w:b w:val="0"/>
          <w:i w:val="0"/>
        </w:rPr>
        <w:t>êts, les rivières, les sols ne sont plus perçus comme partenaires, mais comme mécanismes à optimiser.</w:t>
      </w:r>
    </w:p>
    <w:p>
      <w:pPr>
        <w:widowControl w:val="0"/>
        <w:numPr>
          <w:ilvl w:val="0"/>
          <w:numId w:val="89"/>
        </w:numPr>
        <w:autoSpaceDE w:val="0"/>
        <w:autoSpaceDN w:val="0"/>
        <w:adjustRightInd w:val="0"/>
        <w:spacing w:before="180" w:after="180"/>
        <w:rPr>
          <w:rFonts w:ascii="Courier New" w:hAnsi="Courier New" w:cs="Courier New"/>
        </w:rPr>
      </w:pPr>
      <w:r>
        <w:rPr>
          <w:rFonts w:ascii="Arial" w:hAnsi="Arial" w:cs="Arial"/>
          <w:b w:val="0"/>
          <w:i w:val="0"/>
        </w:rPr>
        <w:t xml:space="preserve">Cette logique conduit </w:t>
      </w:r>
      <w:r>
        <w:rPr>
          <w:rFonts w:ascii="Arial" w:eastAsia="Arial" w:hAnsi="Arial" w:cs="Arial"/>
          <w:b w:val="0"/>
          <w:i w:val="0"/>
        </w:rPr>
        <w:t>à la surexploitation et au dérèglement planétaire. La « grande accélération » du XXᵉ siècle (croissance exponentielle de la consommation et des impacts humains) est l’aboutissement de cette vision mécanique du monde.</w:t>
      </w:r>
    </w:p>
    <w:p>
      <w:pPr>
        <w:widowControl w:val="0"/>
        <w:numPr>
          <w:ilvl w:val="0"/>
          <w:numId w:val="88"/>
        </w:numPr>
        <w:autoSpaceDE w:val="0"/>
        <w:autoSpaceDN w:val="0"/>
        <w:adjustRightInd w:val="0"/>
        <w:spacing w:before="180" w:after="180"/>
        <w:rPr>
          <w:rFonts w:ascii="Courier New" w:hAnsi="Courier New" w:cs="Courier New"/>
          <w:rtl w:val="0"/>
        </w:rPr>
      </w:pPr>
      <w:r>
        <w:rPr>
          <w:rFonts w:ascii="Arial" w:hAnsi="Arial" w:cs="Arial"/>
          <w:b/>
          <w:i w:val="0"/>
        </w:rPr>
        <w:t xml:space="preserve">Limites </w:t>
      </w:r>
      <w:r>
        <w:rPr>
          <w:rFonts w:ascii="Arial" w:eastAsia="Arial" w:hAnsi="Arial" w:cs="Arial"/>
          <w:b/>
          <w:i w:val="0"/>
        </w:rPr>
        <w:t>épistémologiques</w:t>
      </w:r>
    </w:p>
    <w:p>
      <w:pPr>
        <w:widowControl w:val="0"/>
        <w:numPr>
          <w:ilvl w:val="0"/>
          <w:numId w:val="90"/>
        </w:numPr>
        <w:autoSpaceDE w:val="0"/>
        <w:autoSpaceDN w:val="0"/>
        <w:adjustRightInd w:val="0"/>
        <w:spacing w:before="180" w:after="180"/>
        <w:rPr>
          <w:rFonts w:ascii="Courier New" w:hAnsi="Courier New" w:cs="Courier New"/>
          <w:rtl w:val="0"/>
        </w:rPr>
      </w:pPr>
      <w:r>
        <w:rPr>
          <w:rFonts w:ascii="Arial" w:hAnsi="Arial" w:cs="Arial"/>
          <w:b w:val="0"/>
          <w:i w:val="0"/>
        </w:rPr>
        <w:t>Le paradigme m</w:t>
      </w:r>
      <w:r>
        <w:rPr>
          <w:rFonts w:ascii="Arial" w:eastAsia="Arial" w:hAnsi="Arial" w:cs="Arial"/>
          <w:b w:val="0"/>
          <w:i w:val="0"/>
        </w:rPr>
        <w:t xml:space="preserve">écanique repose sur une </w:t>
      </w:r>
      <w:r>
        <w:rPr>
          <w:rFonts w:ascii="Arial" w:hAnsi="Arial" w:cs="Arial"/>
          <w:b/>
          <w:i w:val="0"/>
        </w:rPr>
        <w:t>r</w:t>
      </w:r>
      <w:r>
        <w:rPr>
          <w:rFonts w:ascii="Arial" w:eastAsia="Arial" w:hAnsi="Arial" w:cs="Arial"/>
          <w:b/>
          <w:i w:val="0"/>
        </w:rPr>
        <w:t>éduction</w:t>
      </w:r>
      <w:r>
        <w:rPr>
          <w:rFonts w:ascii="Arial" w:hAnsi="Arial" w:cs="Arial"/>
          <w:b w:val="0"/>
          <w:i w:val="0"/>
        </w:rPr>
        <w:t xml:space="preserve"> : ne retenir que ce qui est quantifiable, mesurable, calculable.</w:t>
      </w:r>
    </w:p>
    <w:p>
      <w:pPr>
        <w:widowControl w:val="0"/>
        <w:numPr>
          <w:ilvl w:val="0"/>
          <w:numId w:val="90"/>
        </w:numPr>
        <w:autoSpaceDE w:val="0"/>
        <w:autoSpaceDN w:val="0"/>
        <w:adjustRightInd w:val="0"/>
        <w:spacing w:before="180" w:after="180"/>
        <w:rPr>
          <w:rFonts w:ascii="Courier New" w:hAnsi="Courier New" w:cs="Courier New"/>
        </w:rPr>
      </w:pPr>
      <w:r>
        <w:rPr>
          <w:rFonts w:ascii="Arial" w:hAnsi="Arial" w:cs="Arial"/>
          <w:b w:val="0"/>
          <w:i w:val="0"/>
        </w:rPr>
        <w:t xml:space="preserve">Il </w:t>
      </w:r>
      <w:r>
        <w:rPr>
          <w:rFonts w:ascii="Arial" w:eastAsia="Arial" w:hAnsi="Arial" w:cs="Arial"/>
          <w:b w:val="0"/>
          <w:i w:val="0"/>
        </w:rPr>
        <w:t>écarte les qualités sensibles, l’expérience vécue, les significations locales. Ce qui n’entre pas dans l’équation est jugé secondaire ou illusoire.</w:t>
      </w:r>
    </w:p>
    <w:p>
      <w:pPr>
        <w:widowControl w:val="0"/>
        <w:numPr>
          <w:ilvl w:val="0"/>
          <w:numId w:val="90"/>
        </w:numPr>
        <w:autoSpaceDE w:val="0"/>
        <w:autoSpaceDN w:val="0"/>
        <w:adjustRightInd w:val="0"/>
        <w:spacing w:before="180" w:after="180"/>
        <w:rPr>
          <w:rFonts w:ascii="Courier New" w:hAnsi="Courier New" w:cs="Courier New"/>
        </w:rPr>
      </w:pPr>
      <w:r>
        <w:rPr>
          <w:rFonts w:ascii="Arial" w:hAnsi="Arial" w:cs="Arial"/>
          <w:b w:val="0"/>
          <w:i w:val="0"/>
        </w:rPr>
        <w:t>Il produit une connaissance puissante, mais partielle : efficace pour pr</w:t>
      </w:r>
      <w:r>
        <w:rPr>
          <w:rFonts w:ascii="Arial" w:eastAsia="Arial" w:hAnsi="Arial" w:cs="Arial"/>
          <w:b w:val="0"/>
          <w:i w:val="0"/>
        </w:rPr>
        <w:t>édire des trajectoires d’objets, insuffisante pour saisir la complexité des systèmes vivants (interdépendances, émergences, auto-organisation).</w:t>
      </w:r>
    </w:p>
    <w:p>
      <w:pPr>
        <w:widowControl w:val="0"/>
        <w:numPr>
          <w:ilvl w:val="0"/>
          <w:numId w:val="88"/>
        </w:numPr>
        <w:autoSpaceDE w:val="0"/>
        <w:autoSpaceDN w:val="0"/>
        <w:adjustRightInd w:val="0"/>
        <w:spacing w:before="180" w:after="180"/>
        <w:rPr>
          <w:rFonts w:ascii="Courier New" w:hAnsi="Courier New" w:cs="Courier New"/>
          <w:rtl w:val="0"/>
        </w:rPr>
      </w:pPr>
      <w:r>
        <w:rPr>
          <w:rFonts w:ascii="Arial" w:hAnsi="Arial" w:cs="Arial"/>
          <w:b/>
          <w:i w:val="0"/>
        </w:rPr>
        <w:t>Limites existentielles</w:t>
      </w:r>
    </w:p>
    <w:p>
      <w:pPr>
        <w:widowControl w:val="0"/>
        <w:numPr>
          <w:ilvl w:val="0"/>
          <w:numId w:val="91"/>
        </w:numPr>
        <w:autoSpaceDE w:val="0"/>
        <w:autoSpaceDN w:val="0"/>
        <w:adjustRightInd w:val="0"/>
        <w:spacing w:before="180" w:after="180"/>
        <w:rPr>
          <w:rFonts w:ascii="Courier New" w:hAnsi="Courier New" w:cs="Courier New"/>
          <w:rtl w:val="0"/>
        </w:rPr>
      </w:pPr>
      <w:r>
        <w:rPr>
          <w:rFonts w:ascii="Arial" w:hAnsi="Arial" w:cs="Arial"/>
          <w:b w:val="0"/>
          <w:i w:val="0"/>
        </w:rPr>
        <w:t>Le paradigme m</w:t>
      </w:r>
      <w:r>
        <w:rPr>
          <w:rFonts w:ascii="Arial" w:eastAsia="Arial" w:hAnsi="Arial" w:cs="Arial"/>
          <w:b w:val="0"/>
          <w:i w:val="0"/>
        </w:rPr>
        <w:t>écanique coupe l’humain de son milieu vécu. La nature cesse d’être une matrice relationnelle et devient un objet extérieur, muet.</w:t>
      </w:r>
    </w:p>
    <w:p>
      <w:pPr>
        <w:widowControl w:val="0"/>
        <w:numPr>
          <w:ilvl w:val="0"/>
          <w:numId w:val="91"/>
        </w:numPr>
        <w:autoSpaceDE w:val="0"/>
        <w:autoSpaceDN w:val="0"/>
        <w:adjustRightInd w:val="0"/>
        <w:spacing w:before="180" w:after="180"/>
        <w:rPr>
          <w:rFonts w:ascii="Courier New" w:hAnsi="Courier New" w:cs="Courier New"/>
        </w:rPr>
      </w:pPr>
      <w:r>
        <w:rPr>
          <w:rFonts w:ascii="Arial" w:hAnsi="Arial" w:cs="Arial"/>
          <w:b w:val="0"/>
          <w:i w:val="0"/>
        </w:rPr>
        <w:t>Cette coupure favorise une crise de sens : l</w:t>
      </w:r>
      <w:r>
        <w:rPr>
          <w:rFonts w:ascii="Arial" w:eastAsia="Arial" w:hAnsi="Arial" w:cs="Arial"/>
          <w:b w:val="0"/>
          <w:i w:val="0"/>
        </w:rPr>
        <w:t>’univers est perçu comme indifférent, dépourvu de profondeur, simple théâtre de forces aveugles.</w:t>
      </w:r>
    </w:p>
    <w:p>
      <w:pPr>
        <w:widowControl w:val="0"/>
        <w:numPr>
          <w:ilvl w:val="0"/>
          <w:numId w:val="91"/>
        </w:numPr>
        <w:autoSpaceDE w:val="0"/>
        <w:autoSpaceDN w:val="0"/>
        <w:adjustRightInd w:val="0"/>
        <w:spacing w:before="180" w:after="180"/>
        <w:rPr>
          <w:rFonts w:ascii="Courier New" w:hAnsi="Courier New" w:cs="Courier New"/>
        </w:rPr>
      </w:pPr>
      <w:r>
        <w:rPr>
          <w:rFonts w:ascii="Arial" w:hAnsi="Arial" w:cs="Arial"/>
          <w:b w:val="0"/>
          <w:i w:val="0"/>
        </w:rPr>
        <w:t>Le rapport au vivant se d</w:t>
      </w:r>
      <w:r>
        <w:rPr>
          <w:rFonts w:ascii="Arial" w:eastAsia="Arial" w:hAnsi="Arial" w:cs="Arial"/>
          <w:b w:val="0"/>
          <w:i w:val="0"/>
        </w:rPr>
        <w:t>égrade en exploitation utilitariste ou en abstraction scientifique, laissant peu de place à l’expérience d’appartenance et de réciprocité.</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En résumé :</w:t>
        <w:br/>
        <w:t xml:space="preserve">Le paradigme mécanique a permis une immense puissance explicative et technique, mais au prix d’une </w:t>
      </w:r>
      <w:r>
        <w:rPr>
          <w:rFonts w:ascii="Arial" w:hAnsi="Arial" w:cs="Arial"/>
          <w:b/>
          <w:i w:val="0"/>
        </w:rPr>
        <w:t>triple perte</w:t>
      </w:r>
      <w:r>
        <w:rPr>
          <w:rFonts w:ascii="Arial" w:hAnsi="Arial" w:cs="Arial"/>
          <w:b w:val="0"/>
          <w:i w:val="0"/>
        </w:rPr>
        <w:t xml:space="preserve"> : perte de l</w:t>
      </w:r>
      <w:r>
        <w:rPr>
          <w:rFonts w:ascii="Arial" w:eastAsia="Arial" w:hAnsi="Arial" w:cs="Arial"/>
          <w:b w:val="0"/>
          <w:i w:val="0"/>
        </w:rPr>
        <w:t>’écologie relationnelle, perte de l’épaisseur de l’expérience, perte du sens. Ses limites ouvrent aujourd’hui la nécessité d’un dépassement, vers des paradigmes capables de réintégrer la complexité, le sensible et le vivant.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Veux-tu que je d</w:t>
      </w:r>
      <w:r>
        <w:rPr>
          <w:rFonts w:ascii="Arial" w:eastAsia="Arial" w:hAnsi="Arial" w:cs="Arial"/>
          <w:b w:val="0"/>
          <w:i w:val="0"/>
        </w:rPr>
        <w:t xml:space="preserve">éveloppe ce </w:t>
      </w:r>
      <w:r>
        <w:rPr>
          <w:rFonts w:ascii="Arial" w:hAnsi="Arial" w:cs="Arial"/>
          <w:b/>
          <w:i w:val="0"/>
        </w:rPr>
        <w:t>d</w:t>
      </w:r>
      <w:r>
        <w:rPr>
          <w:rFonts w:ascii="Arial" w:eastAsia="Arial" w:hAnsi="Arial" w:cs="Arial"/>
          <w:b/>
          <w:i w:val="0"/>
        </w:rPr>
        <w:t>épassement</w:t>
      </w:r>
      <w:r>
        <w:rPr>
          <w:rFonts w:ascii="Arial" w:hAnsi="Arial" w:cs="Arial"/>
          <w:b w:val="0"/>
          <w:i w:val="0"/>
        </w:rPr>
        <w:t xml:space="preserve"> directement en lien avec ton chantier, par exemple sous la forme : </w:t>
      </w:r>
      <w:r>
        <w:rPr>
          <w:rFonts w:ascii="Arial" w:hAnsi="Arial" w:cs="Arial"/>
          <w:b w:val="0"/>
          <w:i/>
        </w:rPr>
        <w:t>Du paradigme m</w:t>
      </w:r>
      <w:r>
        <w:rPr>
          <w:rFonts w:ascii="Arial" w:eastAsia="Arial" w:hAnsi="Arial" w:cs="Arial"/>
          <w:b w:val="0"/>
          <w:i/>
        </w:rPr>
        <w:t>écanique au paradigme vital et relationnel</w:t>
      </w:r>
      <w:r>
        <w:rPr>
          <w:rFonts w:ascii="Arial" w:hAnsi="Arial" w:cs="Arial"/>
          <w:b w:val="0"/>
          <w:i w:val="0"/>
        </w:rPr>
        <w:t xml:space="preserve">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Oui</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Voici une proposition de sous-section pour ton manuel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Du paradigme m</w:t>
      </w:r>
      <w:r>
        <w:rPr>
          <w:rFonts w:ascii="Arial" w:eastAsia="Arial" w:hAnsi="Arial" w:cs="Arial"/>
          <w:b/>
          <w:i w:val="0"/>
          <w:sz w:val="28"/>
        </w:rPr>
        <w:t>écanique au paradigme vital et relationnel</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paradigme m</w:t>
      </w:r>
      <w:r>
        <w:rPr>
          <w:rFonts w:ascii="Arial" w:eastAsia="Arial" w:hAnsi="Arial" w:cs="Arial"/>
          <w:b w:val="0"/>
          <w:i w:val="0"/>
        </w:rPr>
        <w:t>écanique a permis une avancée considérable : dégager la nature de la magie et du mythe, construire une science rigoureuse, développer des techniques d’une puissance inédite. Mais il a enfermé la pensée dans un cadre trop étroit, incapable de saisir la complexité du vivant et la profondeur de l’expérience humaine. D’où la nécessité d’un dépassement.</w:t>
      </w:r>
    </w:p>
    <w:p>
      <w:pPr>
        <w:widowControl w:val="0"/>
        <w:numPr>
          <w:ilvl w:val="0"/>
          <w:numId w:val="92"/>
        </w:numPr>
        <w:autoSpaceDE w:val="0"/>
        <w:autoSpaceDN w:val="0"/>
        <w:adjustRightInd w:val="0"/>
        <w:spacing w:before="180" w:after="180"/>
        <w:rPr>
          <w:rFonts w:ascii="Courier New" w:hAnsi="Courier New" w:cs="Courier New"/>
          <w:rtl w:val="0"/>
        </w:rPr>
      </w:pPr>
      <w:r>
        <w:rPr>
          <w:rFonts w:ascii="Arial" w:hAnsi="Arial" w:cs="Arial"/>
          <w:b/>
          <w:i w:val="0"/>
        </w:rPr>
        <w:t>R</w:t>
      </w:r>
      <w:r>
        <w:rPr>
          <w:rFonts w:ascii="Arial" w:eastAsia="Arial" w:hAnsi="Arial" w:cs="Arial"/>
          <w:b/>
          <w:i w:val="0"/>
        </w:rPr>
        <w:t>éintégrer la complexité</w:t>
      </w:r>
    </w:p>
    <w:p>
      <w:pPr>
        <w:widowControl w:val="0"/>
        <w:numPr>
          <w:ilvl w:val="0"/>
          <w:numId w:val="93"/>
        </w:numPr>
        <w:autoSpaceDE w:val="0"/>
        <w:autoSpaceDN w:val="0"/>
        <w:adjustRightInd w:val="0"/>
        <w:spacing w:before="180" w:after="180"/>
        <w:rPr>
          <w:rFonts w:ascii="Courier New" w:hAnsi="Courier New" w:cs="Courier New"/>
          <w:rtl w:val="0"/>
        </w:rPr>
      </w:pPr>
      <w:r>
        <w:rPr>
          <w:rFonts w:ascii="Arial" w:hAnsi="Arial" w:cs="Arial"/>
          <w:b w:val="0"/>
          <w:i w:val="0"/>
        </w:rPr>
        <w:t>Les sciences contemporaines du vivant (</w:t>
      </w:r>
      <w:r>
        <w:rPr>
          <w:rFonts w:ascii="Arial" w:eastAsia="Arial" w:hAnsi="Arial" w:cs="Arial"/>
          <w:b w:val="0"/>
          <w:i w:val="0"/>
        </w:rPr>
        <w:t>écologie, biologie systémique, sciences de la Terre) montrent que les organismes et les écosystèmes ne sont pas de simples mécanismes. Ils forment des systèmes auto-organisés, traversés de rétroactions, d’émergences, de co-évolutions.</w:t>
      </w:r>
    </w:p>
    <w:p>
      <w:pPr>
        <w:widowControl w:val="0"/>
        <w:numPr>
          <w:ilvl w:val="0"/>
          <w:numId w:val="93"/>
        </w:numPr>
        <w:autoSpaceDE w:val="0"/>
        <w:autoSpaceDN w:val="0"/>
        <w:adjustRightInd w:val="0"/>
        <w:spacing w:before="180" w:after="180"/>
        <w:rPr>
          <w:rFonts w:ascii="Courier New" w:hAnsi="Courier New" w:cs="Courier New"/>
        </w:rPr>
      </w:pPr>
      <w:r>
        <w:rPr>
          <w:rFonts w:ascii="Arial" w:hAnsi="Arial" w:cs="Arial"/>
          <w:b w:val="0"/>
          <w:i w:val="0"/>
        </w:rPr>
        <w:t>La causalit</w:t>
      </w:r>
      <w:r>
        <w:rPr>
          <w:rFonts w:ascii="Arial" w:eastAsia="Arial" w:hAnsi="Arial" w:cs="Arial"/>
          <w:b w:val="0"/>
          <w:i w:val="0"/>
        </w:rPr>
        <w:t>é mécanique linéaire est remplacée par une logique de réseaux, de cycles, d’interdépendances.</w:t>
      </w:r>
    </w:p>
    <w:p>
      <w:pPr>
        <w:widowControl w:val="0"/>
        <w:numPr>
          <w:ilvl w:val="0"/>
          <w:numId w:val="92"/>
        </w:numPr>
        <w:autoSpaceDE w:val="0"/>
        <w:autoSpaceDN w:val="0"/>
        <w:adjustRightInd w:val="0"/>
        <w:spacing w:before="180" w:after="180"/>
        <w:rPr>
          <w:rFonts w:ascii="Courier New" w:hAnsi="Courier New" w:cs="Courier New"/>
          <w:rtl w:val="0"/>
        </w:rPr>
      </w:pPr>
      <w:r>
        <w:rPr>
          <w:rFonts w:ascii="Arial" w:hAnsi="Arial" w:cs="Arial"/>
          <w:b/>
          <w:i w:val="0"/>
        </w:rPr>
        <w:t>R</w:t>
      </w:r>
      <w:r>
        <w:rPr>
          <w:rFonts w:ascii="Arial" w:eastAsia="Arial" w:hAnsi="Arial" w:cs="Arial"/>
          <w:b/>
          <w:i w:val="0"/>
        </w:rPr>
        <w:t>éhabiliter le sensible</w:t>
      </w:r>
    </w:p>
    <w:p>
      <w:pPr>
        <w:widowControl w:val="0"/>
        <w:numPr>
          <w:ilvl w:val="0"/>
          <w:numId w:val="94"/>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’expérience perceptive, longtemps discréditée comme « subjective », retrouve une place centrale. Les phénoménologues (Merleau-Ponty, Abram) rappellent que le monde ne se donne pas d’abord comme objet, mais comme champ de présence sensible.</w:t>
      </w:r>
    </w:p>
    <w:p>
      <w:pPr>
        <w:widowControl w:val="0"/>
        <w:numPr>
          <w:ilvl w:val="0"/>
          <w:numId w:val="94"/>
        </w:numPr>
        <w:autoSpaceDE w:val="0"/>
        <w:autoSpaceDN w:val="0"/>
        <w:adjustRightInd w:val="0"/>
        <w:spacing w:before="180" w:after="180"/>
        <w:rPr>
          <w:rFonts w:ascii="Courier New" w:hAnsi="Courier New" w:cs="Courier New"/>
        </w:rPr>
      </w:pPr>
      <w:r>
        <w:rPr>
          <w:rFonts w:ascii="Arial" w:hAnsi="Arial" w:cs="Arial"/>
          <w:b w:val="0"/>
          <w:i w:val="0"/>
        </w:rPr>
        <w:t>Le sensible n</w:t>
      </w:r>
      <w:r>
        <w:rPr>
          <w:rFonts w:ascii="Arial" w:eastAsia="Arial" w:hAnsi="Arial" w:cs="Arial"/>
          <w:b w:val="0"/>
          <w:i w:val="0"/>
        </w:rPr>
        <w:t>’est pas une illusion : il est la texture même de notre rapport au monde, le médium par lequel nous existons avec le vivant.</w:t>
      </w:r>
    </w:p>
    <w:p>
      <w:pPr>
        <w:widowControl w:val="0"/>
        <w:numPr>
          <w:ilvl w:val="0"/>
          <w:numId w:val="92"/>
        </w:numPr>
        <w:autoSpaceDE w:val="0"/>
        <w:autoSpaceDN w:val="0"/>
        <w:adjustRightInd w:val="0"/>
        <w:spacing w:before="180" w:after="180"/>
        <w:rPr>
          <w:rFonts w:ascii="Courier New" w:hAnsi="Courier New" w:cs="Courier New"/>
          <w:rtl w:val="0"/>
        </w:rPr>
      </w:pPr>
      <w:r>
        <w:rPr>
          <w:rFonts w:ascii="Arial" w:hAnsi="Arial" w:cs="Arial"/>
          <w:b/>
          <w:i w:val="0"/>
        </w:rPr>
        <w:t>Repenser le rapport au vivant</w:t>
      </w:r>
    </w:p>
    <w:p>
      <w:pPr>
        <w:widowControl w:val="0"/>
        <w:numPr>
          <w:ilvl w:val="0"/>
          <w:numId w:val="95"/>
        </w:numPr>
        <w:autoSpaceDE w:val="0"/>
        <w:autoSpaceDN w:val="0"/>
        <w:adjustRightInd w:val="0"/>
        <w:spacing w:before="180" w:after="180"/>
        <w:rPr>
          <w:rFonts w:ascii="Courier New" w:hAnsi="Courier New" w:cs="Courier New"/>
          <w:rtl w:val="0"/>
        </w:rPr>
      </w:pPr>
      <w:r>
        <w:rPr>
          <w:rFonts w:ascii="Arial" w:hAnsi="Arial" w:cs="Arial"/>
          <w:b w:val="0"/>
          <w:i w:val="0"/>
        </w:rPr>
        <w:t>Le paradigme vital et relationnel con</w:t>
      </w:r>
      <w:r>
        <w:rPr>
          <w:rFonts w:ascii="Arial" w:eastAsia="Arial" w:hAnsi="Arial" w:cs="Arial"/>
          <w:b w:val="0"/>
          <w:i w:val="0"/>
        </w:rPr>
        <w:t>çoit la nature non plus comme machine, mais comme communauté de vivants.</w:t>
      </w:r>
    </w:p>
    <w:p>
      <w:pPr>
        <w:widowControl w:val="0"/>
        <w:numPr>
          <w:ilvl w:val="0"/>
          <w:numId w:val="95"/>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’humain n’y est pas extérieur mais partie prenante, pris dans des flux de respiration, d’énergie, d’alimentation, de langage.</w:t>
      </w:r>
    </w:p>
    <w:p>
      <w:pPr>
        <w:widowControl w:val="0"/>
        <w:numPr>
          <w:ilvl w:val="0"/>
          <w:numId w:val="95"/>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’idée d’« économie » est transformée : il ne s’agit plus d’extraire et de maîtriser, mais de participer à des équilibres, d’honorer les interdépendances.</w:t>
      </w:r>
    </w:p>
    <w:p>
      <w:pPr>
        <w:widowControl w:val="0"/>
        <w:numPr>
          <w:ilvl w:val="0"/>
          <w:numId w:val="92"/>
        </w:numPr>
        <w:autoSpaceDE w:val="0"/>
        <w:autoSpaceDN w:val="0"/>
        <w:adjustRightInd w:val="0"/>
        <w:spacing w:before="180" w:after="180"/>
        <w:rPr>
          <w:rFonts w:ascii="Courier New" w:hAnsi="Courier New" w:cs="Courier New"/>
          <w:rtl w:val="0"/>
        </w:rPr>
      </w:pPr>
      <w:r>
        <w:rPr>
          <w:rFonts w:ascii="Arial" w:hAnsi="Arial" w:cs="Arial"/>
          <w:b/>
          <w:i w:val="0"/>
        </w:rPr>
        <w:t>Une nouvelle cosmologie</w:t>
      </w:r>
    </w:p>
    <w:p>
      <w:pPr>
        <w:widowControl w:val="0"/>
        <w:numPr>
          <w:ilvl w:val="0"/>
          <w:numId w:val="96"/>
        </w:numPr>
        <w:autoSpaceDE w:val="0"/>
        <w:autoSpaceDN w:val="0"/>
        <w:adjustRightInd w:val="0"/>
        <w:spacing w:before="180" w:after="180"/>
        <w:rPr>
          <w:rFonts w:ascii="Courier New" w:hAnsi="Courier New" w:cs="Courier New"/>
          <w:rtl w:val="0"/>
        </w:rPr>
      </w:pPr>
      <w:r>
        <w:rPr>
          <w:rFonts w:ascii="Arial" w:hAnsi="Arial" w:cs="Arial"/>
          <w:b w:val="0"/>
          <w:i w:val="0"/>
        </w:rPr>
        <w:t>Ce d</w:t>
      </w:r>
      <w:r>
        <w:rPr>
          <w:rFonts w:ascii="Arial" w:eastAsia="Arial" w:hAnsi="Arial" w:cs="Arial"/>
          <w:b w:val="0"/>
          <w:i w:val="0"/>
        </w:rPr>
        <w:t>épassement ne rejette pas la rationalité ni l’abstraction, mais les articule à une pensée du vivant.</w:t>
      </w:r>
    </w:p>
    <w:p>
      <w:pPr>
        <w:widowControl w:val="0"/>
        <w:numPr>
          <w:ilvl w:val="0"/>
          <w:numId w:val="96"/>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à où le paradigme mécanique demandait : « Qu’est-ce que c’est ? », le paradigme vital et relationnel demande : « Avec quoi cela vit-il ? De quoi cela dépend-il ? À quoi cela participe-t-il ? »</w:t>
      </w:r>
    </w:p>
    <w:p>
      <w:pPr>
        <w:widowControl w:val="0"/>
        <w:numPr>
          <w:ilvl w:val="0"/>
          <w:numId w:val="96"/>
        </w:numPr>
        <w:autoSpaceDE w:val="0"/>
        <w:autoSpaceDN w:val="0"/>
        <w:adjustRightInd w:val="0"/>
        <w:spacing w:before="180" w:after="180"/>
        <w:rPr>
          <w:rFonts w:ascii="Courier New" w:hAnsi="Courier New" w:cs="Courier New"/>
        </w:rPr>
      </w:pPr>
      <w:r>
        <w:rPr>
          <w:rFonts w:ascii="Arial" w:hAnsi="Arial" w:cs="Arial"/>
          <w:b w:val="0"/>
          <w:i w:val="0"/>
        </w:rPr>
        <w:t>C</w:t>
      </w:r>
      <w:r>
        <w:rPr>
          <w:rFonts w:ascii="Arial" w:eastAsia="Arial" w:hAnsi="Arial" w:cs="Arial"/>
          <w:b w:val="0"/>
          <w:i w:val="0"/>
        </w:rPr>
        <w:t>’est un glissement d’une logique de l’essence à une logique de la relation et de la co-émergence.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Ainsi, dépasser le paradigme mécanique, ce n’est pas abolir la science, mais l’élargir. C’est passer d’un univers-machine à un univers-vivant, d’une nature silencieuse à une nature partenaire, d’une pensée de la maîtrise à une pensée de la relation.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Veux-tu que je formule une </w:t>
      </w:r>
      <w:r>
        <w:rPr>
          <w:rFonts w:ascii="Arial" w:hAnsi="Arial" w:cs="Arial"/>
          <w:b/>
          <w:i w:val="0"/>
        </w:rPr>
        <w:t>synth</w:t>
      </w:r>
      <w:r>
        <w:rPr>
          <w:rFonts w:ascii="Arial" w:eastAsia="Arial" w:hAnsi="Arial" w:cs="Arial"/>
          <w:b/>
          <w:i w:val="0"/>
        </w:rPr>
        <w:t>èse très condensée</w:t>
      </w:r>
      <w:r>
        <w:rPr>
          <w:rFonts w:ascii="Arial" w:hAnsi="Arial" w:cs="Arial"/>
          <w:b w:val="0"/>
          <w:i w:val="0"/>
        </w:rPr>
        <w:t xml:space="preserve"> (5-6 lignes) qui pourrait servir d</w:t>
      </w:r>
      <w:r>
        <w:rPr>
          <w:rFonts w:ascii="Arial" w:eastAsia="Arial" w:hAnsi="Arial" w:cs="Arial"/>
          <w:b w:val="0"/>
          <w:i w:val="0"/>
        </w:rPr>
        <w:t>’« encadré pédagogique » dans ton manuel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Oui.</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Encadr</w:t>
      </w:r>
      <w:r>
        <w:rPr>
          <w:rFonts w:ascii="Arial" w:eastAsia="Arial" w:hAnsi="Arial" w:cs="Arial"/>
          <w:b/>
          <w:i w:val="0"/>
        </w:rPr>
        <w:t>é pédagogique : Du paradigme mécanique au paradigme vital</w:t>
      </w:r>
    </w:p>
    <w:p>
      <w:pPr>
        <w:widowControl w:val="0"/>
        <w:autoSpaceDE w:val="0"/>
        <w:autoSpaceDN w:val="0"/>
        <w:adjustRightInd w:val="0"/>
        <w:spacing w:before="180" w:after="180"/>
        <w:rPr>
          <w:rFonts w:ascii="Courier New" w:hAnsi="Courier New" w:cs="Courier New"/>
        </w:rPr>
      </w:pPr>
      <w:r>
        <w:rPr>
          <w:rFonts w:ascii="Arial" w:hAnsi="Arial" w:cs="Arial"/>
          <w:b w:val="0"/>
          <w:i w:val="0"/>
        </w:rPr>
        <w:t>Le paradigme m</w:t>
      </w:r>
      <w:r>
        <w:rPr>
          <w:rFonts w:ascii="Arial" w:eastAsia="Arial" w:hAnsi="Arial" w:cs="Arial"/>
          <w:b w:val="0"/>
          <w:i w:val="0"/>
        </w:rPr>
        <w:t>écanique conçoit l’univers comme une machine régie par des lois fixes, réduisant le vivant à des mécanismes calculables. Il a permis la science moderne mais au prix d’une rupture avec le sensible, le relationnel et le sens. Aujourd’hui, les sciences de la complexité et du vivant montrent un autre horizon : la nature comme tissu d’interdépendances, auto-organisée et co-évolutive. Dépasser le paradigme mécanique, c’est réintégrer le sensible et la relation, concevoir l’humain non comme maître extérieur mais comme participant d’un univers-vivant.</w:t>
      </w:r>
    </w:p>
    <w:p>
      <w:pPr>
        <w:pageBreakBefore/>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rPr>
          <w:rFonts w:ascii="Courier New" w:hAnsi="Courier New" w:cs="Courier New"/>
          <w:rtl w:val="0"/>
        </w:rPr>
      </w:pPr>
      <w:r>
        <w:rPr>
          <w:rFonts w:ascii="Arial" w:hAnsi="Arial" w:cs="Arial"/>
          <w:b w:val="0"/>
          <w:i w:val="0"/>
        </w:rPr>
        <w:t>Le soit hant</w:t>
      </w:r>
      <w:r>
        <w:rPr>
          <w:rFonts w:ascii="Arial" w:eastAsia="Arial" w:hAnsi="Arial" w:cs="Arial"/>
          <w:b w:val="0"/>
          <w:i w:val="0"/>
        </w:rPr>
        <w:t>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Compris. Voici la th</w:t>
      </w:r>
      <w:r>
        <w:rPr>
          <w:rFonts w:ascii="Arial" w:eastAsia="Arial" w:hAnsi="Arial" w:cs="Arial"/>
          <w:b w:val="0"/>
          <w:i w:val="0"/>
        </w:rPr>
        <w:t xml:space="preserve">éorie de la dissociation structurelle telle que formulée dans </w:t>
      </w:r>
      <w:r>
        <w:rPr>
          <w:rFonts w:ascii="Arial" w:hAnsi="Arial" w:cs="Arial"/>
          <w:b/>
          <w:i w:val="0"/>
        </w:rPr>
        <w:t>The Haunted Self</w:t>
      </w:r>
      <w:r>
        <w:rPr>
          <w:rFonts w:ascii="Arial" w:hAnsi="Arial" w:cs="Arial"/>
          <w:b w:val="0"/>
          <w:i w:val="0"/>
        </w:rPr>
        <w:t xml:space="preserve"> (Van der Hart, Nijenhuis, Steele), sans la partie th</w:t>
      </w:r>
      <w:r>
        <w:rPr>
          <w:rFonts w:ascii="Arial" w:eastAsia="Arial" w:hAnsi="Arial" w:cs="Arial"/>
          <w:b w:val="0"/>
          <w:i w:val="0"/>
        </w:rPr>
        <w:t>érapeutique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Base th</w:t>
      </w:r>
      <w:r>
        <w:rPr>
          <w:rFonts w:ascii="Arial" w:eastAsia="Arial" w:hAnsi="Arial" w:cs="Arial"/>
          <w:b/>
          <w:i w:val="0"/>
          <w:sz w:val="28"/>
        </w:rPr>
        <w:t>éorique : Janet et la désintégration</w:t>
      </w:r>
    </w:p>
    <w:p>
      <w:pPr>
        <w:widowControl w:val="0"/>
        <w:numPr>
          <w:ilvl w:val="0"/>
          <w:numId w:val="97"/>
        </w:numPr>
        <w:autoSpaceDE w:val="0"/>
        <w:autoSpaceDN w:val="0"/>
        <w:adjustRightInd w:val="0"/>
        <w:spacing w:before="180" w:after="180"/>
        <w:rPr>
          <w:rFonts w:ascii="Courier New" w:hAnsi="Courier New" w:cs="Courier New"/>
          <w:rtl w:val="0"/>
        </w:rPr>
      </w:pPr>
      <w:r>
        <w:rPr>
          <w:rFonts w:ascii="Arial" w:hAnsi="Arial" w:cs="Arial"/>
          <w:b w:val="0"/>
          <w:i w:val="0"/>
        </w:rPr>
        <w:t xml:space="preserve">Les auteurs reprennent Pierre Janet (fin XIXe) : face </w:t>
      </w:r>
      <w:r>
        <w:rPr>
          <w:rFonts w:ascii="Arial" w:eastAsia="Arial" w:hAnsi="Arial" w:cs="Arial"/>
          <w:b w:val="0"/>
          <w:i w:val="0"/>
        </w:rPr>
        <w:t>à un trauma insurmontable, l’esprit échoue à intégrer l’expérience.</w:t>
      </w:r>
    </w:p>
    <w:p>
      <w:pPr>
        <w:widowControl w:val="0"/>
        <w:numPr>
          <w:ilvl w:val="0"/>
          <w:numId w:val="97"/>
        </w:numPr>
        <w:autoSpaceDE w:val="0"/>
        <w:autoSpaceDN w:val="0"/>
        <w:adjustRightInd w:val="0"/>
        <w:spacing w:before="180" w:after="180"/>
        <w:rPr>
          <w:rFonts w:ascii="Courier New" w:hAnsi="Courier New" w:cs="Courier New"/>
        </w:rPr>
      </w:pPr>
      <w:r>
        <w:rPr>
          <w:rFonts w:ascii="Arial" w:hAnsi="Arial" w:cs="Arial"/>
          <w:b w:val="0"/>
          <w:i w:val="0"/>
        </w:rPr>
        <w:t xml:space="preserve">Cela produit une </w:t>
      </w:r>
      <w:r>
        <w:rPr>
          <w:rFonts w:ascii="Arial" w:hAnsi="Arial" w:cs="Arial"/>
          <w:b/>
          <w:i w:val="0"/>
        </w:rPr>
        <w:t>d</w:t>
      </w:r>
      <w:r>
        <w:rPr>
          <w:rFonts w:ascii="Arial" w:eastAsia="Arial" w:hAnsi="Arial" w:cs="Arial"/>
          <w:b/>
          <w:i w:val="0"/>
        </w:rPr>
        <w:t>ésagrégation de la personnalité</w:t>
      </w:r>
      <w:r>
        <w:rPr>
          <w:rFonts w:ascii="Arial" w:hAnsi="Arial" w:cs="Arial"/>
          <w:b w:val="0"/>
          <w:i w:val="0"/>
        </w:rPr>
        <w:t xml:space="preserve"> : au lieu d</w:t>
      </w:r>
      <w:r>
        <w:rPr>
          <w:rFonts w:ascii="Arial" w:eastAsia="Arial" w:hAnsi="Arial" w:cs="Arial"/>
          <w:b w:val="0"/>
          <w:i w:val="0"/>
        </w:rPr>
        <w:t>’un moi continu, apparaissent des parties séparées.</w:t>
      </w:r>
    </w:p>
    <w:p>
      <w:pPr>
        <w:widowControl w:val="0"/>
        <w:numPr>
          <w:ilvl w:val="0"/>
          <w:numId w:val="97"/>
        </w:numPr>
        <w:autoSpaceDE w:val="0"/>
        <w:autoSpaceDN w:val="0"/>
        <w:adjustRightInd w:val="0"/>
        <w:spacing w:before="180" w:after="180"/>
        <w:rPr>
          <w:rFonts w:ascii="Courier New" w:hAnsi="Courier New" w:cs="Courier New"/>
        </w:rPr>
      </w:pPr>
      <w:r>
        <w:rPr>
          <w:rFonts w:ascii="Arial" w:hAnsi="Arial" w:cs="Arial"/>
          <w:b w:val="0"/>
          <w:i w:val="0"/>
        </w:rPr>
        <w:t>Ce n</w:t>
      </w:r>
      <w:r>
        <w:rPr>
          <w:rFonts w:ascii="Arial" w:eastAsia="Arial" w:hAnsi="Arial" w:cs="Arial"/>
          <w:b w:val="0"/>
          <w:i w:val="0"/>
        </w:rPr>
        <w:t xml:space="preserve">’est pas une « double personnalité » au sens populaire, mais une </w:t>
      </w:r>
      <w:r>
        <w:rPr>
          <w:rFonts w:ascii="Arial" w:hAnsi="Arial" w:cs="Arial"/>
          <w:b/>
          <w:i w:val="0"/>
        </w:rPr>
        <w:t>division fonctionnelle de la conscience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Les syst</w:t>
      </w:r>
      <w:r>
        <w:rPr>
          <w:rFonts w:ascii="Arial" w:eastAsia="Arial" w:hAnsi="Arial" w:cs="Arial"/>
          <w:b/>
          <w:i w:val="0"/>
          <w:sz w:val="28"/>
        </w:rPr>
        <w:t>èmes d’action</w:t>
      </w:r>
    </w:p>
    <w:p>
      <w:pPr>
        <w:widowControl w:val="0"/>
        <w:numPr>
          <w:ilvl w:val="0"/>
          <w:numId w:val="98"/>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’humain est organisé en </w:t>
      </w:r>
      <w:r>
        <w:rPr>
          <w:rFonts w:ascii="Arial" w:hAnsi="Arial" w:cs="Arial"/>
          <w:b/>
          <w:i w:val="0"/>
        </w:rPr>
        <w:t>syst</w:t>
      </w:r>
      <w:r>
        <w:rPr>
          <w:rFonts w:ascii="Arial" w:eastAsia="Arial" w:hAnsi="Arial" w:cs="Arial"/>
          <w:b/>
          <w:i w:val="0"/>
        </w:rPr>
        <w:t>èmes d’action innés</w:t>
      </w:r>
      <w:r>
        <w:rPr>
          <w:rFonts w:ascii="Arial" w:hAnsi="Arial" w:cs="Arial"/>
          <w:b w:val="0"/>
          <w:i w:val="0"/>
        </w:rPr>
        <w:t xml:space="preserve"> :</w:t>
      </w:r>
    </w:p>
    <w:p>
      <w:pPr>
        <w:widowControl w:val="0"/>
        <w:numPr>
          <w:ilvl w:val="0"/>
          <w:numId w:val="99"/>
        </w:numPr>
        <w:autoSpaceDE w:val="0"/>
        <w:autoSpaceDN w:val="0"/>
        <w:adjustRightInd w:val="0"/>
        <w:spacing w:before="180" w:after="180"/>
        <w:rPr>
          <w:rFonts w:ascii="Courier New" w:hAnsi="Courier New" w:cs="Courier New"/>
          <w:rtl w:val="0"/>
        </w:rPr>
      </w:pPr>
      <w:r>
        <w:rPr>
          <w:rFonts w:ascii="Arial" w:hAnsi="Arial" w:cs="Arial"/>
          <w:b w:val="0"/>
          <w:i w:val="0"/>
        </w:rPr>
        <w:t>Approcher, s</w:t>
      </w:r>
      <w:r>
        <w:rPr>
          <w:rFonts w:ascii="Arial" w:eastAsia="Arial" w:hAnsi="Arial" w:cs="Arial"/>
          <w:b w:val="0"/>
          <w:i w:val="0"/>
        </w:rPr>
        <w:t>’attacher, se nourrir, jouer, travailler.</w:t>
      </w:r>
    </w:p>
    <w:p>
      <w:pPr>
        <w:widowControl w:val="0"/>
        <w:numPr>
          <w:ilvl w:val="0"/>
          <w:numId w:val="99"/>
        </w:numPr>
        <w:autoSpaceDE w:val="0"/>
        <w:autoSpaceDN w:val="0"/>
        <w:adjustRightInd w:val="0"/>
        <w:spacing w:before="180" w:after="180"/>
        <w:rPr>
          <w:rFonts w:ascii="Courier New" w:hAnsi="Courier New" w:cs="Courier New"/>
        </w:rPr>
      </w:pPr>
      <w:r>
        <w:rPr>
          <w:rFonts w:ascii="Arial" w:hAnsi="Arial" w:cs="Arial"/>
          <w:b w:val="0"/>
          <w:i w:val="0"/>
        </w:rPr>
        <w:t xml:space="preserve">Fuir, combattre, se figer, se soumettre, appeler </w:t>
      </w:r>
      <w:r>
        <w:rPr>
          <w:rFonts w:ascii="Arial" w:eastAsia="Arial" w:hAnsi="Arial" w:cs="Arial"/>
          <w:b w:val="0"/>
          <w:i w:val="0"/>
        </w:rPr>
        <w:t>à l’aide.</w:t>
      </w:r>
    </w:p>
    <w:p>
      <w:pPr>
        <w:widowControl w:val="0"/>
        <w:numPr>
          <w:ilvl w:val="0"/>
          <w:numId w:val="98"/>
        </w:numPr>
        <w:autoSpaceDE w:val="0"/>
        <w:autoSpaceDN w:val="0"/>
        <w:adjustRightInd w:val="0"/>
        <w:spacing w:before="180" w:after="180"/>
        <w:rPr>
          <w:rFonts w:ascii="Courier New" w:hAnsi="Courier New" w:cs="Courier New"/>
          <w:rtl w:val="0"/>
        </w:rPr>
      </w:pPr>
      <w:r>
        <w:rPr>
          <w:rFonts w:ascii="Arial" w:hAnsi="Arial" w:cs="Arial"/>
          <w:b w:val="0"/>
          <w:i w:val="0"/>
        </w:rPr>
        <w:t>Dans une vie normale, ces syst</w:t>
      </w:r>
      <w:r>
        <w:rPr>
          <w:rFonts w:ascii="Arial" w:eastAsia="Arial" w:hAnsi="Arial" w:cs="Arial"/>
          <w:b w:val="0"/>
          <w:i w:val="0"/>
        </w:rPr>
        <w:t>èmes coopèrent et s’articulent.</w:t>
      </w:r>
    </w:p>
    <w:p>
      <w:pPr>
        <w:widowControl w:val="0"/>
        <w:numPr>
          <w:ilvl w:val="0"/>
          <w:numId w:val="98"/>
        </w:numPr>
        <w:autoSpaceDE w:val="0"/>
        <w:autoSpaceDN w:val="0"/>
        <w:adjustRightInd w:val="0"/>
        <w:spacing w:before="180" w:after="180"/>
        <w:rPr>
          <w:rFonts w:ascii="Courier New" w:hAnsi="Courier New" w:cs="Courier New"/>
        </w:rPr>
      </w:pPr>
      <w:r>
        <w:rPr>
          <w:rFonts w:ascii="Arial" w:hAnsi="Arial" w:cs="Arial"/>
          <w:b w:val="0"/>
          <w:i w:val="0"/>
        </w:rPr>
        <w:t xml:space="preserve">Le trauma </w:t>
      </w:r>
      <w:r>
        <w:rPr>
          <w:rFonts w:ascii="Arial" w:hAnsi="Arial" w:cs="Arial"/>
          <w:b/>
          <w:i w:val="0"/>
        </w:rPr>
        <w:t>scinde ces syst</w:t>
      </w:r>
      <w:r>
        <w:rPr>
          <w:rFonts w:ascii="Arial" w:eastAsia="Arial" w:hAnsi="Arial" w:cs="Arial"/>
          <w:b/>
          <w:i w:val="0"/>
        </w:rPr>
        <w:t>èmes</w:t>
      </w:r>
      <w:r>
        <w:rPr>
          <w:rFonts w:ascii="Arial" w:hAnsi="Arial" w:cs="Arial"/>
          <w:b w:val="0"/>
          <w:i w:val="0"/>
        </w:rPr>
        <w:t xml:space="preserve"> : certains restent accessibles </w:t>
      </w:r>
      <w:r>
        <w:rPr>
          <w:rFonts w:ascii="Arial" w:eastAsia="Arial" w:hAnsi="Arial" w:cs="Arial"/>
          <w:b w:val="0"/>
          <w:i w:val="0"/>
        </w:rPr>
        <w:t>à la conscience ordinaire (ANP), d’autres restent fixés dans l’urgence traumatique (EP).</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Les parties dissoci</w:t>
      </w:r>
      <w:r>
        <w:rPr>
          <w:rFonts w:ascii="Arial" w:eastAsia="Arial" w:hAnsi="Arial" w:cs="Arial"/>
          <w:b/>
          <w:i w:val="0"/>
          <w:sz w:val="28"/>
        </w:rPr>
        <w:t>ées de la personnalité</w:t>
      </w:r>
    </w:p>
    <w:p>
      <w:pPr>
        <w:widowControl w:val="0"/>
        <w:numPr>
          <w:ilvl w:val="0"/>
          <w:numId w:val="100"/>
        </w:numPr>
        <w:autoSpaceDE w:val="0"/>
        <w:autoSpaceDN w:val="0"/>
        <w:adjustRightInd w:val="0"/>
        <w:spacing w:before="180" w:after="180"/>
        <w:rPr>
          <w:rFonts w:ascii="Courier New" w:hAnsi="Courier New" w:cs="Courier New"/>
          <w:rtl w:val="0"/>
        </w:rPr>
      </w:pPr>
      <w:r>
        <w:rPr>
          <w:rFonts w:ascii="Arial" w:hAnsi="Arial" w:cs="Arial"/>
          <w:b/>
          <w:i w:val="0"/>
        </w:rPr>
        <w:t>ANP (Apparemment Normal Part)</w:t>
      </w:r>
    </w:p>
    <w:p>
      <w:pPr>
        <w:widowControl w:val="0"/>
        <w:numPr>
          <w:ilvl w:val="0"/>
          <w:numId w:val="101"/>
        </w:numPr>
        <w:autoSpaceDE w:val="0"/>
        <w:autoSpaceDN w:val="0"/>
        <w:adjustRightInd w:val="0"/>
        <w:spacing w:before="180" w:after="180"/>
        <w:rPr>
          <w:rFonts w:ascii="Courier New" w:hAnsi="Courier New" w:cs="Courier New"/>
          <w:rtl w:val="0"/>
        </w:rPr>
      </w:pPr>
      <w:r>
        <w:rPr>
          <w:rFonts w:ascii="Arial" w:hAnsi="Arial" w:cs="Arial"/>
          <w:b w:val="0"/>
          <w:i w:val="0"/>
        </w:rPr>
        <w:t>Mobilise les syst</w:t>
      </w:r>
      <w:r>
        <w:rPr>
          <w:rFonts w:ascii="Arial" w:eastAsia="Arial" w:hAnsi="Arial" w:cs="Arial"/>
          <w:b w:val="0"/>
          <w:i w:val="0"/>
        </w:rPr>
        <w:t>èmes d’action orientés vers la vie quotidienne (travail, socialisation).</w:t>
      </w:r>
    </w:p>
    <w:p>
      <w:pPr>
        <w:widowControl w:val="0"/>
        <w:numPr>
          <w:ilvl w:val="0"/>
          <w:numId w:val="101"/>
        </w:numPr>
        <w:autoSpaceDE w:val="0"/>
        <w:autoSpaceDN w:val="0"/>
        <w:adjustRightInd w:val="0"/>
        <w:spacing w:before="180" w:after="180"/>
        <w:rPr>
          <w:rFonts w:ascii="Courier New" w:hAnsi="Courier New" w:cs="Courier New"/>
        </w:rPr>
      </w:pPr>
      <w:r>
        <w:rPr>
          <w:rFonts w:ascii="Arial" w:eastAsia="Arial" w:hAnsi="Arial" w:cs="Arial"/>
          <w:b w:val="0"/>
          <w:i w:val="0"/>
        </w:rPr>
        <w:t>Évite tout ce qui rappelle le trauma.</w:t>
      </w:r>
    </w:p>
    <w:p>
      <w:pPr>
        <w:widowControl w:val="0"/>
        <w:numPr>
          <w:ilvl w:val="0"/>
          <w:numId w:val="101"/>
        </w:numPr>
        <w:autoSpaceDE w:val="0"/>
        <w:autoSpaceDN w:val="0"/>
        <w:adjustRightInd w:val="0"/>
        <w:spacing w:before="180" w:after="180"/>
        <w:rPr>
          <w:rFonts w:ascii="Courier New" w:hAnsi="Courier New" w:cs="Courier New"/>
        </w:rPr>
      </w:pPr>
      <w:r>
        <w:rPr>
          <w:rFonts w:ascii="Arial" w:hAnsi="Arial" w:cs="Arial"/>
          <w:b w:val="0"/>
          <w:i w:val="0"/>
        </w:rPr>
        <w:t>Consomme beaucoup d</w:t>
      </w:r>
      <w:r>
        <w:rPr>
          <w:rFonts w:ascii="Arial" w:eastAsia="Arial" w:hAnsi="Arial" w:cs="Arial"/>
          <w:b w:val="0"/>
          <w:i w:val="0"/>
        </w:rPr>
        <w:t>’énergie pour maintenir cette évitement.</w:t>
      </w:r>
    </w:p>
    <w:p>
      <w:pPr>
        <w:widowControl w:val="0"/>
        <w:numPr>
          <w:ilvl w:val="0"/>
          <w:numId w:val="100"/>
        </w:numPr>
        <w:autoSpaceDE w:val="0"/>
        <w:autoSpaceDN w:val="0"/>
        <w:adjustRightInd w:val="0"/>
        <w:spacing w:before="180" w:after="180"/>
        <w:rPr>
          <w:rFonts w:ascii="Courier New" w:hAnsi="Courier New" w:cs="Courier New"/>
          <w:rtl w:val="0"/>
        </w:rPr>
      </w:pPr>
      <w:r>
        <w:rPr>
          <w:rFonts w:ascii="Arial" w:hAnsi="Arial" w:cs="Arial"/>
          <w:b/>
          <w:i w:val="0"/>
        </w:rPr>
        <w:t>EP (Emotional Part)</w:t>
      </w:r>
    </w:p>
    <w:p>
      <w:pPr>
        <w:widowControl w:val="0"/>
        <w:numPr>
          <w:ilvl w:val="0"/>
          <w:numId w:val="102"/>
        </w:numPr>
        <w:autoSpaceDE w:val="0"/>
        <w:autoSpaceDN w:val="0"/>
        <w:adjustRightInd w:val="0"/>
        <w:spacing w:before="180" w:after="180"/>
        <w:rPr>
          <w:rFonts w:ascii="Courier New" w:hAnsi="Courier New" w:cs="Courier New"/>
          <w:rtl w:val="0"/>
        </w:rPr>
      </w:pPr>
      <w:r>
        <w:rPr>
          <w:rFonts w:ascii="Arial" w:hAnsi="Arial" w:cs="Arial"/>
          <w:b w:val="0"/>
          <w:i w:val="0"/>
        </w:rPr>
        <w:t>Fix</w:t>
      </w:r>
      <w:r>
        <w:rPr>
          <w:rFonts w:ascii="Arial" w:eastAsia="Arial" w:hAnsi="Arial" w:cs="Arial"/>
          <w:b w:val="0"/>
          <w:i w:val="0"/>
        </w:rPr>
        <w:t>ée dans un système d’action défensif (fuite, combat, immobilisation, appel à l’aide).</w:t>
      </w:r>
    </w:p>
    <w:p>
      <w:pPr>
        <w:widowControl w:val="0"/>
        <w:numPr>
          <w:ilvl w:val="0"/>
          <w:numId w:val="102"/>
        </w:numPr>
        <w:autoSpaceDE w:val="0"/>
        <w:autoSpaceDN w:val="0"/>
        <w:adjustRightInd w:val="0"/>
        <w:spacing w:before="180" w:after="180"/>
        <w:rPr>
          <w:rFonts w:ascii="Courier New" w:hAnsi="Courier New" w:cs="Courier New"/>
        </w:rPr>
      </w:pPr>
      <w:r>
        <w:rPr>
          <w:rFonts w:ascii="Arial" w:hAnsi="Arial" w:cs="Arial"/>
          <w:b w:val="0"/>
          <w:i w:val="0"/>
        </w:rPr>
        <w:t>V</w:t>
      </w:r>
      <w:r>
        <w:rPr>
          <w:rFonts w:ascii="Arial" w:eastAsia="Arial" w:hAnsi="Arial" w:cs="Arial"/>
          <w:b w:val="0"/>
          <w:i w:val="0"/>
        </w:rPr>
        <w:t>écu atemporel : réagit comme si le danger était encore présent.</w:t>
      </w:r>
    </w:p>
    <w:p>
      <w:pPr>
        <w:widowControl w:val="0"/>
        <w:numPr>
          <w:ilvl w:val="0"/>
          <w:numId w:val="102"/>
        </w:numPr>
        <w:autoSpaceDE w:val="0"/>
        <w:autoSpaceDN w:val="0"/>
        <w:adjustRightInd w:val="0"/>
        <w:spacing w:before="180" w:after="180"/>
        <w:rPr>
          <w:rFonts w:ascii="Courier New" w:hAnsi="Courier New" w:cs="Courier New"/>
        </w:rPr>
      </w:pPr>
      <w:r>
        <w:rPr>
          <w:rFonts w:ascii="Arial" w:hAnsi="Arial" w:cs="Arial"/>
          <w:b w:val="0"/>
          <w:i w:val="0"/>
        </w:rPr>
        <w:t>Satur</w:t>
      </w:r>
      <w:r>
        <w:rPr>
          <w:rFonts w:ascii="Arial" w:eastAsia="Arial" w:hAnsi="Arial" w:cs="Arial"/>
          <w:b w:val="0"/>
          <w:i w:val="0"/>
        </w:rPr>
        <w:t>ée d’énergie émotionnelle (peur, rage, douleur).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4. Le facteur </w:t>
      </w:r>
      <w:r>
        <w:rPr>
          <w:rFonts w:ascii="Arial" w:eastAsia="Arial" w:hAnsi="Arial" w:cs="Arial"/>
          <w:b/>
          <w:i w:val="0"/>
          <w:sz w:val="28"/>
        </w:rPr>
        <w:t>énergétique</w:t>
      </w:r>
    </w:p>
    <w:p>
      <w:pPr>
        <w:widowControl w:val="0"/>
        <w:numPr>
          <w:ilvl w:val="0"/>
          <w:numId w:val="103"/>
        </w:numPr>
        <w:autoSpaceDE w:val="0"/>
        <w:autoSpaceDN w:val="0"/>
        <w:adjustRightInd w:val="0"/>
        <w:spacing w:before="180" w:after="180"/>
        <w:rPr>
          <w:rFonts w:ascii="Courier New" w:hAnsi="Courier New" w:cs="Courier New"/>
          <w:rtl w:val="0"/>
        </w:rPr>
      </w:pPr>
      <w:r>
        <w:rPr>
          <w:rFonts w:ascii="Arial" w:hAnsi="Arial" w:cs="Arial"/>
          <w:b w:val="0"/>
          <w:i w:val="0"/>
        </w:rPr>
        <w:t>Chaque partie dispose d</w:t>
      </w:r>
      <w:r>
        <w:rPr>
          <w:rFonts w:ascii="Arial" w:eastAsia="Arial" w:hAnsi="Arial" w:cs="Arial"/>
          <w:b w:val="0"/>
          <w:i w:val="0"/>
        </w:rPr>
        <w:t xml:space="preserve">’une </w:t>
      </w:r>
      <w:r>
        <w:rPr>
          <w:rFonts w:ascii="Arial" w:hAnsi="Arial" w:cs="Arial"/>
          <w:b/>
          <w:i w:val="0"/>
        </w:rPr>
        <w:t>quantit</w:t>
      </w:r>
      <w:r>
        <w:rPr>
          <w:rFonts w:ascii="Arial" w:eastAsia="Arial" w:hAnsi="Arial" w:cs="Arial"/>
          <w:b/>
          <w:i w:val="0"/>
        </w:rPr>
        <w:t>é limitée d’énergie psychique</w:t>
      </w:r>
      <w:r>
        <w:rPr>
          <w:rFonts w:ascii="Arial" w:hAnsi="Arial" w:cs="Arial"/>
          <w:b w:val="0"/>
          <w:i w:val="0"/>
        </w:rPr>
        <w:t>.</w:t>
      </w:r>
    </w:p>
    <w:p>
      <w:pPr>
        <w:widowControl w:val="0"/>
        <w:numPr>
          <w:ilvl w:val="0"/>
          <w:numId w:val="103"/>
        </w:numPr>
        <w:autoSpaceDE w:val="0"/>
        <w:autoSpaceDN w:val="0"/>
        <w:adjustRightInd w:val="0"/>
        <w:spacing w:before="180" w:after="180"/>
        <w:rPr>
          <w:rFonts w:ascii="Courier New" w:hAnsi="Courier New" w:cs="Courier New"/>
        </w:rPr>
      </w:pPr>
      <w:r>
        <w:rPr>
          <w:rFonts w:ascii="Arial" w:hAnsi="Arial" w:cs="Arial"/>
          <w:b w:val="0"/>
          <w:i w:val="0"/>
        </w:rPr>
        <w:t>Le probl</w:t>
      </w:r>
      <w:r>
        <w:rPr>
          <w:rFonts w:ascii="Arial" w:eastAsia="Arial" w:hAnsi="Arial" w:cs="Arial"/>
          <w:b w:val="0"/>
          <w:i w:val="0"/>
        </w:rPr>
        <w:t xml:space="preserve">ème central : la distribution de cette énergie est </w:t>
      </w:r>
      <w:r>
        <w:rPr>
          <w:rFonts w:ascii="Arial" w:hAnsi="Arial" w:cs="Arial"/>
          <w:b/>
          <w:i w:val="0"/>
        </w:rPr>
        <w:t>d</w:t>
      </w:r>
      <w:r>
        <w:rPr>
          <w:rFonts w:ascii="Arial" w:eastAsia="Arial" w:hAnsi="Arial" w:cs="Arial"/>
          <w:b/>
          <w:i w:val="0"/>
        </w:rPr>
        <w:t>éséquilibrée et rigide</w:t>
      </w:r>
      <w:r>
        <w:rPr>
          <w:rFonts w:ascii="Arial" w:hAnsi="Arial" w:cs="Arial"/>
          <w:b w:val="0"/>
          <w:i w:val="0"/>
        </w:rPr>
        <w:t>.</w:t>
      </w:r>
    </w:p>
    <w:p>
      <w:pPr>
        <w:widowControl w:val="0"/>
        <w:numPr>
          <w:ilvl w:val="0"/>
          <w:numId w:val="104"/>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’ANP dépense l’énergie dans l’évitement et l’adaptation.</w:t>
      </w:r>
    </w:p>
    <w:p>
      <w:pPr>
        <w:widowControl w:val="0"/>
        <w:numPr>
          <w:ilvl w:val="0"/>
          <w:numId w:val="104"/>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’EP est bloquée dans une charge traumatique qu’elle ne peut décharger.</w:t>
      </w:r>
    </w:p>
    <w:p>
      <w:pPr>
        <w:widowControl w:val="0"/>
        <w:numPr>
          <w:ilvl w:val="0"/>
          <w:numId w:val="103"/>
        </w:numPr>
        <w:autoSpaceDE w:val="0"/>
        <w:autoSpaceDN w:val="0"/>
        <w:adjustRightInd w:val="0"/>
        <w:spacing w:before="180" w:after="180"/>
        <w:rPr>
          <w:rFonts w:ascii="Courier New" w:hAnsi="Courier New" w:cs="Courier New"/>
          <w:rtl w:val="0"/>
        </w:rPr>
      </w:pPr>
      <w:r>
        <w:rPr>
          <w:rFonts w:ascii="Arial" w:hAnsi="Arial" w:cs="Arial"/>
          <w:b w:val="0"/>
          <w:i w:val="0"/>
        </w:rPr>
        <w:t>Cette rigidit</w:t>
      </w:r>
      <w:r>
        <w:rPr>
          <w:rFonts w:ascii="Arial" w:eastAsia="Arial" w:hAnsi="Arial" w:cs="Arial"/>
          <w:b w:val="0"/>
          <w:i w:val="0"/>
        </w:rPr>
        <w:t>é empêche la flexibilité normale de la conscience et des comportements.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Niveaux de dissociation</w:t>
      </w:r>
    </w:p>
    <w:p>
      <w:pPr>
        <w:widowControl w:val="0"/>
        <w:numPr>
          <w:ilvl w:val="0"/>
          <w:numId w:val="105"/>
        </w:numPr>
        <w:autoSpaceDE w:val="0"/>
        <w:autoSpaceDN w:val="0"/>
        <w:adjustRightInd w:val="0"/>
        <w:spacing w:before="180" w:after="180"/>
        <w:rPr>
          <w:rFonts w:ascii="Courier New" w:hAnsi="Courier New" w:cs="Courier New"/>
          <w:rtl w:val="0"/>
        </w:rPr>
      </w:pPr>
      <w:r>
        <w:rPr>
          <w:rFonts w:ascii="Arial" w:hAnsi="Arial" w:cs="Arial"/>
          <w:b/>
          <w:i w:val="0"/>
        </w:rPr>
        <w:t>Primaire</w:t>
      </w:r>
      <w:r>
        <w:rPr>
          <w:rFonts w:ascii="Arial" w:hAnsi="Arial" w:cs="Arial"/>
          <w:b w:val="0"/>
          <w:i w:val="0"/>
        </w:rPr>
        <w:t xml:space="preserve"> : 1 ANP + 1 EP (ex. : PTSD simple).</w:t>
      </w:r>
    </w:p>
    <w:p>
      <w:pPr>
        <w:widowControl w:val="0"/>
        <w:numPr>
          <w:ilvl w:val="0"/>
          <w:numId w:val="105"/>
        </w:numPr>
        <w:autoSpaceDE w:val="0"/>
        <w:autoSpaceDN w:val="0"/>
        <w:adjustRightInd w:val="0"/>
        <w:spacing w:before="180" w:after="180"/>
        <w:rPr>
          <w:rFonts w:ascii="Courier New" w:hAnsi="Courier New" w:cs="Courier New"/>
        </w:rPr>
      </w:pPr>
      <w:r>
        <w:rPr>
          <w:rFonts w:ascii="Arial" w:hAnsi="Arial" w:cs="Arial"/>
          <w:b/>
          <w:i w:val="0"/>
        </w:rPr>
        <w:t>Secondaire</w:t>
      </w:r>
      <w:r>
        <w:rPr>
          <w:rFonts w:ascii="Arial" w:hAnsi="Arial" w:cs="Arial"/>
          <w:b w:val="0"/>
          <w:i w:val="0"/>
        </w:rPr>
        <w:t xml:space="preserve"> : 1 ANP + plusieurs EP (trauma plus complexe).</w:t>
      </w:r>
    </w:p>
    <w:p>
      <w:pPr>
        <w:widowControl w:val="0"/>
        <w:numPr>
          <w:ilvl w:val="0"/>
          <w:numId w:val="105"/>
        </w:numPr>
        <w:autoSpaceDE w:val="0"/>
        <w:autoSpaceDN w:val="0"/>
        <w:adjustRightInd w:val="0"/>
        <w:spacing w:before="180" w:after="180"/>
        <w:rPr>
          <w:rFonts w:ascii="Courier New" w:hAnsi="Courier New" w:cs="Courier New"/>
        </w:rPr>
      </w:pPr>
      <w:r>
        <w:rPr>
          <w:rFonts w:ascii="Arial" w:hAnsi="Arial" w:cs="Arial"/>
          <w:b/>
          <w:i w:val="0"/>
        </w:rPr>
        <w:t>Tertiaire</w:t>
      </w:r>
      <w:r>
        <w:rPr>
          <w:rFonts w:ascii="Arial" w:hAnsi="Arial" w:cs="Arial"/>
          <w:b w:val="0"/>
          <w:i w:val="0"/>
        </w:rPr>
        <w:t xml:space="preserve"> : plusieurs ANP + plusieurs EP (trouble dissociatif de l</w:t>
      </w:r>
      <w:r>
        <w:rPr>
          <w:rFonts w:ascii="Arial" w:eastAsia="Arial" w:hAnsi="Arial" w:cs="Arial"/>
          <w:b w:val="0"/>
          <w:i w:val="0"/>
        </w:rPr>
        <w:t>’identité).</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Logique g</w:t>
      </w:r>
      <w:r>
        <w:rPr>
          <w:rFonts w:ascii="Arial" w:eastAsia="Arial" w:hAnsi="Arial" w:cs="Arial"/>
          <w:b/>
          <w:i w:val="0"/>
          <w:sz w:val="28"/>
        </w:rPr>
        <w:t>énérale</w:t>
      </w:r>
    </w:p>
    <w:p>
      <w:pPr>
        <w:widowControl w:val="0"/>
        <w:numPr>
          <w:ilvl w:val="0"/>
          <w:numId w:val="106"/>
        </w:numPr>
        <w:autoSpaceDE w:val="0"/>
        <w:autoSpaceDN w:val="0"/>
        <w:adjustRightInd w:val="0"/>
        <w:spacing w:before="180" w:after="180"/>
        <w:rPr>
          <w:rFonts w:ascii="Courier New" w:hAnsi="Courier New" w:cs="Courier New"/>
          <w:rtl w:val="0"/>
        </w:rPr>
      </w:pPr>
      <w:r>
        <w:rPr>
          <w:rFonts w:ascii="Arial" w:hAnsi="Arial" w:cs="Arial"/>
          <w:b w:val="0"/>
          <w:i w:val="0"/>
        </w:rPr>
        <w:t xml:space="preserve">La dissociation est une </w:t>
      </w:r>
      <w:r>
        <w:rPr>
          <w:rFonts w:ascii="Arial" w:hAnsi="Arial" w:cs="Arial"/>
          <w:b/>
          <w:i w:val="0"/>
        </w:rPr>
        <w:t>strat</w:t>
      </w:r>
      <w:r>
        <w:rPr>
          <w:rFonts w:ascii="Arial" w:eastAsia="Arial" w:hAnsi="Arial" w:cs="Arial"/>
          <w:b/>
          <w:i w:val="0"/>
        </w:rPr>
        <w:t>égie d’adaptation</w:t>
      </w:r>
      <w:r>
        <w:rPr>
          <w:rFonts w:ascii="Arial" w:hAnsi="Arial" w:cs="Arial"/>
          <w:b w:val="0"/>
          <w:i w:val="0"/>
        </w:rPr>
        <w:t xml:space="preserve"> : elle permet de survivre </w:t>
      </w:r>
      <w:r>
        <w:rPr>
          <w:rFonts w:ascii="Arial" w:eastAsia="Arial" w:hAnsi="Arial" w:cs="Arial"/>
          <w:b w:val="0"/>
          <w:i w:val="0"/>
        </w:rPr>
        <w:t>à l’insoutenable.</w:t>
      </w:r>
    </w:p>
    <w:p>
      <w:pPr>
        <w:widowControl w:val="0"/>
        <w:numPr>
          <w:ilvl w:val="0"/>
          <w:numId w:val="106"/>
        </w:numPr>
        <w:autoSpaceDE w:val="0"/>
        <w:autoSpaceDN w:val="0"/>
        <w:adjustRightInd w:val="0"/>
        <w:spacing w:before="180" w:after="180"/>
        <w:rPr>
          <w:rFonts w:ascii="Courier New" w:hAnsi="Courier New" w:cs="Courier New"/>
        </w:rPr>
      </w:pPr>
      <w:r>
        <w:rPr>
          <w:rFonts w:ascii="Arial" w:hAnsi="Arial" w:cs="Arial"/>
          <w:b w:val="0"/>
          <w:i w:val="0"/>
        </w:rPr>
        <w:t>Mais elle devient probl</w:t>
      </w:r>
      <w:r>
        <w:rPr>
          <w:rFonts w:ascii="Arial" w:eastAsia="Arial" w:hAnsi="Arial" w:cs="Arial"/>
          <w:b w:val="0"/>
          <w:i w:val="0"/>
        </w:rPr>
        <w:t>ématique car elle fige les systèmes d’action dans des rôles cloisonnés.</w:t>
      </w:r>
    </w:p>
    <w:p>
      <w:pPr>
        <w:widowControl w:val="0"/>
        <w:numPr>
          <w:ilvl w:val="0"/>
          <w:numId w:val="106"/>
        </w:numPr>
        <w:autoSpaceDE w:val="0"/>
        <w:autoSpaceDN w:val="0"/>
        <w:adjustRightInd w:val="0"/>
        <w:spacing w:before="180" w:after="180"/>
        <w:rPr>
          <w:rFonts w:ascii="Courier New" w:hAnsi="Courier New" w:cs="Courier New"/>
        </w:rPr>
      </w:pPr>
      <w:r>
        <w:rPr>
          <w:rFonts w:ascii="Arial" w:hAnsi="Arial" w:cs="Arial"/>
          <w:b w:val="0"/>
          <w:i w:val="0"/>
        </w:rPr>
        <w:t xml:space="preserve">Le soi est donc </w:t>
      </w:r>
      <w:r>
        <w:rPr>
          <w:rFonts w:ascii="Arial" w:hAnsi="Arial" w:cs="Arial"/>
          <w:b/>
          <w:i w:val="0"/>
        </w:rPr>
        <w:t>hant</w:t>
      </w:r>
      <w:r>
        <w:rPr>
          <w:rFonts w:ascii="Arial" w:eastAsia="Arial" w:hAnsi="Arial" w:cs="Arial"/>
          <w:b/>
          <w:i w:val="0"/>
        </w:rPr>
        <w:t>é</w:t>
      </w:r>
      <w:r>
        <w:rPr>
          <w:rFonts w:ascii="Arial" w:hAnsi="Arial" w:cs="Arial"/>
          <w:b w:val="0"/>
          <w:i w:val="0"/>
        </w:rPr>
        <w:t xml:space="preserve"> par des fragments de m</w:t>
      </w:r>
      <w:r>
        <w:rPr>
          <w:rFonts w:ascii="Arial" w:eastAsia="Arial" w:hAnsi="Arial" w:cs="Arial"/>
          <w:b w:val="0"/>
          <w:i w:val="0"/>
        </w:rPr>
        <w:t>émoire et d’action qui surgissent sans intégration.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r</w:t>
      </w:r>
      <w:r>
        <w:rPr>
          <w:rFonts w:ascii="Arial" w:eastAsia="Arial" w:hAnsi="Arial" w:cs="Arial"/>
          <w:b w:val="0"/>
          <w:i w:val="0"/>
        </w:rPr>
        <w:t xml:space="preserve">ésumé : la théorie pose que le trauma n’écrase pas seulement la mémoire, il </w:t>
      </w:r>
      <w:r>
        <w:rPr>
          <w:rFonts w:ascii="Arial" w:hAnsi="Arial" w:cs="Arial"/>
          <w:b/>
          <w:i w:val="0"/>
        </w:rPr>
        <w:t>scinde l</w:t>
      </w:r>
      <w:r>
        <w:rPr>
          <w:rFonts w:ascii="Arial" w:eastAsia="Arial" w:hAnsi="Arial" w:cs="Arial"/>
          <w:b/>
          <w:i w:val="0"/>
        </w:rPr>
        <w:t>’organisation même des systèmes d’action</w:t>
      </w:r>
      <w:r>
        <w:rPr>
          <w:rFonts w:ascii="Arial" w:hAnsi="Arial" w:cs="Arial"/>
          <w:b w:val="0"/>
          <w:i w:val="0"/>
        </w:rPr>
        <w:t>, en cr</w:t>
      </w:r>
      <w:r>
        <w:rPr>
          <w:rFonts w:ascii="Arial" w:eastAsia="Arial" w:hAnsi="Arial" w:cs="Arial"/>
          <w:b w:val="0"/>
          <w:i w:val="0"/>
        </w:rPr>
        <w:t xml:space="preserve">éant des parties (ANP/EP) qui gèrent des charges d’énergie distinctes et incompatibles. C’est ce déséquilibre énergétique et fonctionnel qui définit la </w:t>
      </w:r>
      <w:r>
        <w:rPr>
          <w:rFonts w:ascii="Arial" w:hAnsi="Arial" w:cs="Arial"/>
          <w:b w:val="0"/>
          <w:i/>
        </w:rPr>
        <w:t>dissociation structurelle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rPr>
          <w:rFonts w:ascii="Arial" w:hAnsi="Arial" w:cs="Arial"/>
          <w:b w:val="0"/>
          <w:i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Organisation g</w:t>
      </w:r>
      <w:r>
        <w:rPr>
          <w:rFonts w:ascii="Arial" w:eastAsia="Arial" w:hAnsi="Arial" w:cs="Arial"/>
          <w:b/>
          <w:i w:val="0"/>
          <w:sz w:val="36"/>
        </w:rPr>
        <w:t>énérale du soi traumatisé</w:t>
      </w:r>
    </w:p>
    <w:p>
      <w:pPr>
        <w:widowControl w:val="0"/>
        <w:numPr>
          <w:ilvl w:val="0"/>
          <w:numId w:val="107"/>
        </w:numPr>
        <w:autoSpaceDE w:val="0"/>
        <w:autoSpaceDN w:val="0"/>
        <w:adjustRightInd w:val="0"/>
        <w:spacing w:before="180" w:after="180"/>
        <w:rPr>
          <w:rFonts w:ascii="Courier New" w:hAnsi="Courier New" w:cs="Courier New"/>
          <w:rtl w:val="0"/>
        </w:rPr>
      </w:pPr>
      <w:r>
        <w:rPr>
          <w:rFonts w:ascii="Arial" w:hAnsi="Arial" w:cs="Arial"/>
          <w:b/>
          <w:i w:val="0"/>
        </w:rPr>
        <w:t>Mod</w:t>
      </w:r>
      <w:r>
        <w:rPr>
          <w:rFonts w:ascii="Arial" w:eastAsia="Arial" w:hAnsi="Arial" w:cs="Arial"/>
          <w:b/>
          <w:i w:val="0"/>
        </w:rPr>
        <w:t>èle bipartite</w:t>
      </w:r>
      <w:r>
        <w:rPr>
          <w:rFonts w:ascii="Arial" w:hAnsi="Arial" w:cs="Arial"/>
          <w:b w:val="0"/>
          <w:i w:val="0"/>
        </w:rPr>
        <w:t xml:space="preserve"> : la personnalit</w:t>
      </w:r>
      <w:r>
        <w:rPr>
          <w:rFonts w:ascii="Arial" w:eastAsia="Arial" w:hAnsi="Arial" w:cs="Arial"/>
          <w:b w:val="0"/>
          <w:i w:val="0"/>
        </w:rPr>
        <w:t>é se divise en deux grandes fonctions.</w:t>
      </w:r>
    </w:p>
    <w:p>
      <w:pPr>
        <w:widowControl w:val="0"/>
        <w:numPr>
          <w:ilvl w:val="0"/>
          <w:numId w:val="108"/>
        </w:numPr>
        <w:autoSpaceDE w:val="0"/>
        <w:autoSpaceDN w:val="0"/>
        <w:adjustRightInd w:val="0"/>
        <w:spacing w:before="180" w:after="180"/>
        <w:rPr>
          <w:rFonts w:ascii="Courier New" w:hAnsi="Courier New" w:cs="Courier New"/>
          <w:rtl w:val="0"/>
        </w:rPr>
      </w:pPr>
      <w:r>
        <w:rPr>
          <w:rFonts w:ascii="Arial" w:hAnsi="Arial" w:cs="Arial"/>
          <w:b/>
          <w:i w:val="0"/>
        </w:rPr>
        <w:t>ANP (Apparemment Normal Part)</w:t>
      </w:r>
      <w:r>
        <w:rPr>
          <w:rFonts w:ascii="Arial" w:hAnsi="Arial" w:cs="Arial"/>
          <w:b w:val="0"/>
          <w:i w:val="0"/>
        </w:rPr>
        <w:t xml:space="preserve"> : g</w:t>
      </w:r>
      <w:r>
        <w:rPr>
          <w:rFonts w:ascii="Arial" w:eastAsia="Arial" w:hAnsi="Arial" w:cs="Arial"/>
          <w:b w:val="0"/>
          <w:i w:val="0"/>
        </w:rPr>
        <w:t>ère la vie quotidienne, orientée vers l’attachement, le travail, la socialisation.</w:t>
      </w:r>
    </w:p>
    <w:p>
      <w:pPr>
        <w:widowControl w:val="0"/>
        <w:numPr>
          <w:ilvl w:val="0"/>
          <w:numId w:val="108"/>
        </w:numPr>
        <w:autoSpaceDE w:val="0"/>
        <w:autoSpaceDN w:val="0"/>
        <w:adjustRightInd w:val="0"/>
        <w:spacing w:before="180" w:after="180"/>
        <w:rPr>
          <w:rFonts w:ascii="Courier New" w:hAnsi="Courier New" w:cs="Courier New"/>
        </w:rPr>
      </w:pPr>
      <w:r>
        <w:rPr>
          <w:rFonts w:ascii="Arial" w:hAnsi="Arial" w:cs="Arial"/>
          <w:b/>
          <w:i w:val="0"/>
        </w:rPr>
        <w:t>EP (Emotional Part)</w:t>
      </w:r>
      <w:r>
        <w:rPr>
          <w:rFonts w:ascii="Arial" w:hAnsi="Arial" w:cs="Arial"/>
          <w:b w:val="0"/>
          <w:i w:val="0"/>
        </w:rPr>
        <w:t xml:space="preserve"> : reste fix</w:t>
      </w:r>
      <w:r>
        <w:rPr>
          <w:rFonts w:ascii="Arial" w:eastAsia="Arial" w:hAnsi="Arial" w:cs="Arial"/>
          <w:b w:val="0"/>
          <w:i w:val="0"/>
        </w:rPr>
        <w:t>ée dans les systèmes défensifs liés au trauma (fuite, combat, immobilisation, soumission, appel à l’aide).</w:t>
      </w:r>
    </w:p>
    <w:p>
      <w:pPr>
        <w:widowControl w:val="0"/>
        <w:numPr>
          <w:ilvl w:val="0"/>
          <w:numId w:val="107"/>
        </w:numPr>
        <w:autoSpaceDE w:val="0"/>
        <w:autoSpaceDN w:val="0"/>
        <w:adjustRightInd w:val="0"/>
        <w:spacing w:before="180" w:after="180"/>
        <w:rPr>
          <w:rFonts w:ascii="Courier New" w:hAnsi="Courier New" w:cs="Courier New"/>
          <w:rtl w:val="0"/>
        </w:rPr>
      </w:pPr>
      <w:r>
        <w:rPr>
          <w:rFonts w:ascii="Arial" w:hAnsi="Arial" w:cs="Arial"/>
          <w:b w:val="0"/>
          <w:i w:val="0"/>
        </w:rPr>
        <w:t>Sch</w:t>
      </w:r>
      <w:r>
        <w:rPr>
          <w:rFonts w:ascii="Arial" w:eastAsia="Arial" w:hAnsi="Arial" w:cs="Arial"/>
          <w:b w:val="0"/>
          <w:i w:val="0"/>
        </w:rPr>
        <w:t>éma implicite :</w:t>
      </w:r>
    </w:p>
    <w:p>
      <w:pPr>
        <w:widowControl w:val="0"/>
        <w:numPr>
          <w:ilvl w:val="0"/>
          <w:numId w:val="109"/>
        </w:numPr>
        <w:autoSpaceDE w:val="0"/>
        <w:autoSpaceDN w:val="0"/>
        <w:adjustRightInd w:val="0"/>
        <w:spacing w:before="180" w:after="180"/>
        <w:rPr>
          <w:rFonts w:ascii="Courier New" w:hAnsi="Courier New" w:cs="Courier New"/>
          <w:rtl w:val="0"/>
        </w:rPr>
      </w:pPr>
      <w:r>
        <w:rPr>
          <w:rFonts w:ascii="Arial" w:hAnsi="Arial" w:cs="Arial"/>
          <w:b/>
          <w:i w:val="0"/>
        </w:rPr>
        <w:t>ANP</w:t>
      </w:r>
      <w:r>
        <w:rPr>
          <w:rFonts w:ascii="Arial" w:hAnsi="Arial" w:cs="Arial"/>
          <w:b w:val="0"/>
          <w:i w:val="0"/>
        </w:rPr>
        <w:t xml:space="preserve"> = adaptation sociale, </w:t>
      </w:r>
      <w:r>
        <w:rPr>
          <w:rFonts w:ascii="Arial" w:eastAsia="Arial" w:hAnsi="Arial" w:cs="Arial"/>
          <w:b w:val="0"/>
          <w:i w:val="0"/>
        </w:rPr>
        <w:t>évitement de la mémoire.</w:t>
      </w:r>
    </w:p>
    <w:p>
      <w:pPr>
        <w:widowControl w:val="0"/>
        <w:numPr>
          <w:ilvl w:val="0"/>
          <w:numId w:val="109"/>
        </w:numPr>
        <w:autoSpaceDE w:val="0"/>
        <w:autoSpaceDN w:val="0"/>
        <w:adjustRightInd w:val="0"/>
        <w:spacing w:before="180" w:after="180"/>
        <w:rPr>
          <w:rFonts w:ascii="Courier New" w:hAnsi="Courier New" w:cs="Courier New"/>
        </w:rPr>
      </w:pPr>
      <w:r>
        <w:rPr>
          <w:rFonts w:ascii="Arial" w:hAnsi="Arial" w:cs="Arial"/>
          <w:b/>
          <w:i w:val="0"/>
        </w:rPr>
        <w:t>EP</w:t>
      </w:r>
      <w:r>
        <w:rPr>
          <w:rFonts w:ascii="Arial" w:hAnsi="Arial" w:cs="Arial"/>
          <w:b w:val="0"/>
          <w:i w:val="0"/>
        </w:rPr>
        <w:t xml:space="preserve"> = fixation d</w:t>
      </w:r>
      <w:r>
        <w:rPr>
          <w:rFonts w:ascii="Arial" w:eastAsia="Arial" w:hAnsi="Arial" w:cs="Arial"/>
          <w:b w:val="0"/>
          <w:i w:val="0"/>
        </w:rPr>
        <w:t>éfensive, mémoire traumatique non intégrée.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Syst</w:t>
      </w:r>
      <w:r>
        <w:rPr>
          <w:rFonts w:ascii="Arial" w:eastAsia="Arial" w:hAnsi="Arial" w:cs="Arial"/>
          <w:b/>
          <w:i w:val="0"/>
          <w:sz w:val="36"/>
        </w:rPr>
        <w:t>èmes d’action et dissociation</w:t>
      </w:r>
    </w:p>
    <w:p>
      <w:pPr>
        <w:widowControl w:val="0"/>
        <w:numPr>
          <w:ilvl w:val="0"/>
          <w:numId w:val="110"/>
        </w:numPr>
        <w:autoSpaceDE w:val="0"/>
        <w:autoSpaceDN w:val="0"/>
        <w:adjustRightInd w:val="0"/>
        <w:spacing w:before="180" w:after="180"/>
        <w:rPr>
          <w:rFonts w:ascii="Courier New" w:hAnsi="Courier New" w:cs="Courier New"/>
          <w:rtl w:val="0"/>
        </w:rPr>
      </w:pPr>
      <w:r>
        <w:rPr>
          <w:rFonts w:ascii="Arial" w:hAnsi="Arial" w:cs="Arial"/>
          <w:b w:val="0"/>
          <w:i w:val="0"/>
        </w:rPr>
        <w:t xml:space="preserve">Chaque </w:t>
      </w:r>
      <w:r>
        <w:rPr>
          <w:rFonts w:ascii="Arial" w:eastAsia="Arial" w:hAnsi="Arial" w:cs="Arial"/>
          <w:b w:val="0"/>
          <w:i w:val="0"/>
        </w:rPr>
        <w:t xml:space="preserve">être humain dispose de </w:t>
      </w:r>
      <w:r>
        <w:rPr>
          <w:rFonts w:ascii="Arial" w:hAnsi="Arial" w:cs="Arial"/>
          <w:b/>
          <w:i w:val="0"/>
        </w:rPr>
        <w:t>syst</w:t>
      </w:r>
      <w:r>
        <w:rPr>
          <w:rFonts w:ascii="Arial" w:eastAsia="Arial" w:hAnsi="Arial" w:cs="Arial"/>
          <w:b/>
          <w:i w:val="0"/>
        </w:rPr>
        <w:t>èmes d’action</w:t>
      </w:r>
      <w:r>
        <w:rPr>
          <w:rFonts w:ascii="Arial" w:hAnsi="Arial" w:cs="Arial"/>
          <w:b w:val="0"/>
          <w:i w:val="0"/>
        </w:rPr>
        <w:t xml:space="preserve"> inn</w:t>
      </w:r>
      <w:r>
        <w:rPr>
          <w:rFonts w:ascii="Arial" w:eastAsia="Arial" w:hAnsi="Arial" w:cs="Arial"/>
          <w:b w:val="0"/>
          <w:i w:val="0"/>
        </w:rPr>
        <w:t>és, comme des programmes comportementaux :</w:t>
      </w:r>
    </w:p>
    <w:p>
      <w:pPr>
        <w:widowControl w:val="0"/>
        <w:numPr>
          <w:ilvl w:val="0"/>
          <w:numId w:val="111"/>
        </w:numPr>
        <w:autoSpaceDE w:val="0"/>
        <w:autoSpaceDN w:val="0"/>
        <w:adjustRightInd w:val="0"/>
        <w:spacing w:before="180" w:after="180"/>
        <w:rPr>
          <w:rFonts w:ascii="Courier New" w:hAnsi="Courier New" w:cs="Courier New"/>
          <w:rtl w:val="0"/>
        </w:rPr>
      </w:pPr>
      <w:r>
        <w:rPr>
          <w:rFonts w:ascii="Arial" w:hAnsi="Arial" w:cs="Arial"/>
          <w:b/>
          <w:i w:val="0"/>
        </w:rPr>
        <w:t>Approche / attachement</w:t>
      </w:r>
      <w:r>
        <w:rPr>
          <w:rFonts w:ascii="Arial" w:hAnsi="Arial" w:cs="Arial"/>
          <w:b w:val="0"/>
          <w:i w:val="0"/>
        </w:rPr>
        <w:t xml:space="preserve"> : aller vers l</w:t>
      </w:r>
      <w:r>
        <w:rPr>
          <w:rFonts w:ascii="Arial" w:eastAsia="Arial" w:hAnsi="Arial" w:cs="Arial"/>
          <w:b w:val="0"/>
          <w:i w:val="0"/>
        </w:rPr>
        <w:t>’autre, coopérer, prendre soin.</w:t>
      </w:r>
    </w:p>
    <w:p>
      <w:pPr>
        <w:widowControl w:val="0"/>
        <w:numPr>
          <w:ilvl w:val="0"/>
          <w:numId w:val="111"/>
        </w:numPr>
        <w:autoSpaceDE w:val="0"/>
        <w:autoSpaceDN w:val="0"/>
        <w:adjustRightInd w:val="0"/>
        <w:spacing w:before="180" w:after="180"/>
        <w:rPr>
          <w:rFonts w:ascii="Courier New" w:hAnsi="Courier New" w:cs="Courier New"/>
        </w:rPr>
      </w:pPr>
      <w:r>
        <w:rPr>
          <w:rFonts w:ascii="Arial" w:hAnsi="Arial" w:cs="Arial"/>
          <w:b/>
          <w:i w:val="0"/>
        </w:rPr>
        <w:t>Exploration / jeu / travail</w:t>
      </w:r>
      <w:r>
        <w:rPr>
          <w:rFonts w:ascii="Arial" w:hAnsi="Arial" w:cs="Arial"/>
          <w:b w:val="0"/>
          <w:i w:val="0"/>
        </w:rPr>
        <w:t xml:space="preserve"> : apprendre, s</w:t>
      </w:r>
      <w:r>
        <w:rPr>
          <w:rFonts w:ascii="Arial" w:eastAsia="Arial" w:hAnsi="Arial" w:cs="Arial"/>
          <w:b w:val="0"/>
          <w:i w:val="0"/>
        </w:rPr>
        <w:t>’occuper des tâches ordinaires.</w:t>
      </w:r>
    </w:p>
    <w:p>
      <w:pPr>
        <w:widowControl w:val="0"/>
        <w:numPr>
          <w:ilvl w:val="0"/>
          <w:numId w:val="111"/>
        </w:numPr>
        <w:autoSpaceDE w:val="0"/>
        <w:autoSpaceDN w:val="0"/>
        <w:adjustRightInd w:val="0"/>
        <w:spacing w:before="180" w:after="180"/>
        <w:rPr>
          <w:rFonts w:ascii="Courier New" w:hAnsi="Courier New" w:cs="Courier New"/>
        </w:rPr>
      </w:pPr>
      <w:r>
        <w:rPr>
          <w:rFonts w:ascii="Arial" w:hAnsi="Arial" w:cs="Arial"/>
          <w:b/>
          <w:i w:val="0"/>
        </w:rPr>
        <w:t>D</w:t>
      </w:r>
      <w:r>
        <w:rPr>
          <w:rFonts w:ascii="Arial" w:eastAsia="Arial" w:hAnsi="Arial" w:cs="Arial"/>
          <w:b/>
          <w:i w:val="0"/>
        </w:rPr>
        <w:t>éfense</w:t>
      </w:r>
      <w:r>
        <w:rPr>
          <w:rFonts w:ascii="Arial" w:hAnsi="Arial" w:cs="Arial"/>
          <w:b w:val="0"/>
          <w:i w:val="0"/>
        </w:rPr>
        <w:t xml:space="preserve"> : combat, fuite, immobilisation tonique, soumission, appel </w:t>
      </w:r>
      <w:r>
        <w:rPr>
          <w:rFonts w:ascii="Arial" w:eastAsia="Arial" w:hAnsi="Arial" w:cs="Arial"/>
          <w:b w:val="0"/>
          <w:i w:val="0"/>
        </w:rPr>
        <w:t>à l’aide.</w:t>
      </w:r>
    </w:p>
    <w:p>
      <w:pPr>
        <w:widowControl w:val="0"/>
        <w:numPr>
          <w:ilvl w:val="0"/>
          <w:numId w:val="110"/>
        </w:numPr>
        <w:autoSpaceDE w:val="0"/>
        <w:autoSpaceDN w:val="0"/>
        <w:adjustRightInd w:val="0"/>
        <w:spacing w:before="180" w:after="180"/>
        <w:rPr>
          <w:rFonts w:ascii="Courier New" w:hAnsi="Courier New" w:cs="Courier New"/>
          <w:rtl w:val="0"/>
        </w:rPr>
      </w:pPr>
      <w:r>
        <w:rPr>
          <w:rFonts w:ascii="Arial" w:hAnsi="Arial" w:cs="Arial"/>
          <w:b w:val="0"/>
          <w:i w:val="0"/>
        </w:rPr>
        <w:t>Dans un fonctionnement int</w:t>
      </w:r>
      <w:r>
        <w:rPr>
          <w:rFonts w:ascii="Arial" w:eastAsia="Arial" w:hAnsi="Arial" w:cs="Arial"/>
          <w:b w:val="0"/>
          <w:i w:val="0"/>
        </w:rPr>
        <w:t>égré, ces systèmes se combinent souplement selon le contexte.</w:t>
      </w:r>
    </w:p>
    <w:p>
      <w:pPr>
        <w:widowControl w:val="0"/>
        <w:numPr>
          <w:ilvl w:val="0"/>
          <w:numId w:val="110"/>
        </w:numPr>
        <w:autoSpaceDE w:val="0"/>
        <w:autoSpaceDN w:val="0"/>
        <w:adjustRightInd w:val="0"/>
        <w:spacing w:before="180" w:after="180"/>
        <w:rPr>
          <w:rFonts w:ascii="Courier New" w:hAnsi="Courier New" w:cs="Courier New"/>
        </w:rPr>
      </w:pPr>
      <w:r>
        <w:rPr>
          <w:rFonts w:ascii="Arial" w:hAnsi="Arial" w:cs="Arial"/>
          <w:b w:val="0"/>
          <w:i w:val="0"/>
        </w:rPr>
        <w:t xml:space="preserve">Dans le trauma, ils sont </w:t>
      </w:r>
      <w:r>
        <w:rPr>
          <w:rFonts w:ascii="Arial" w:hAnsi="Arial" w:cs="Arial"/>
          <w:b/>
          <w:i w:val="0"/>
        </w:rPr>
        <w:t>scind</w:t>
      </w:r>
      <w:r>
        <w:rPr>
          <w:rFonts w:ascii="Arial" w:eastAsia="Arial" w:hAnsi="Arial" w:cs="Arial"/>
          <w:b/>
          <w:i w:val="0"/>
        </w:rPr>
        <w:t>és</w:t>
      </w:r>
      <w:r>
        <w:rPr>
          <w:rFonts w:ascii="Arial" w:hAnsi="Arial" w:cs="Arial"/>
          <w:b w:val="0"/>
          <w:i w:val="0"/>
        </w:rPr>
        <w:t xml:space="preserve"> :</w:t>
      </w:r>
    </w:p>
    <w:p>
      <w:pPr>
        <w:widowControl w:val="0"/>
        <w:numPr>
          <w:ilvl w:val="0"/>
          <w:numId w:val="112"/>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’ANP utilise les systèmes d’action orientés vers le quotidien, mais bloque l’accès aux systèmes défensifs.</w:t>
      </w:r>
    </w:p>
    <w:p>
      <w:pPr>
        <w:widowControl w:val="0"/>
        <w:numPr>
          <w:ilvl w:val="0"/>
          <w:numId w:val="112"/>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’EP est enfermée dans un ou plusieurs systèmes défensifs, comme si le danger persistait.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Ton </w:t>
      </w:r>
      <w:r>
        <w:rPr>
          <w:rFonts w:ascii="Arial" w:eastAsia="Arial" w:hAnsi="Arial" w:cs="Arial"/>
          <w:b w:val="0"/>
          <w:i w:val="0"/>
        </w:rPr>
        <w:t xml:space="preserve">énoncé est correct et correspond à la distinction faite dans le modèle de la </w:t>
      </w:r>
      <w:r>
        <w:rPr>
          <w:rFonts w:ascii="Arial" w:hAnsi="Arial" w:cs="Arial"/>
          <w:b/>
          <w:i w:val="0"/>
        </w:rPr>
        <w:t>th</w:t>
      </w:r>
      <w:r>
        <w:rPr>
          <w:rFonts w:ascii="Arial" w:eastAsia="Arial" w:hAnsi="Arial" w:cs="Arial"/>
          <w:b/>
          <w:i w:val="0"/>
        </w:rPr>
        <w:t>éorie de la dissociation structurelle de la personnalité</w:t>
      </w:r>
      <w:r>
        <w:rPr>
          <w:rFonts w:ascii="Arial" w:hAnsi="Arial" w:cs="Arial"/>
          <w:b w:val="0"/>
          <w:i w:val="0"/>
        </w:rPr>
        <w:t xml:space="preserve"> (Van der Hart, Nijenhuis, Steele) :</w:t>
      </w:r>
    </w:p>
    <w:p>
      <w:pPr>
        <w:widowControl w:val="0"/>
        <w:numPr>
          <w:ilvl w:val="0"/>
          <w:numId w:val="113"/>
        </w:numPr>
        <w:autoSpaceDE w:val="0"/>
        <w:autoSpaceDN w:val="0"/>
        <w:adjustRightInd w:val="0"/>
        <w:spacing w:before="180" w:after="180"/>
        <w:rPr>
          <w:rFonts w:ascii="Courier New" w:hAnsi="Courier New" w:cs="Courier New"/>
          <w:rtl w:val="0"/>
        </w:rPr>
      </w:pPr>
      <w:r>
        <w:rPr>
          <w:rFonts w:ascii="Arial" w:hAnsi="Arial" w:cs="Arial"/>
          <w:b/>
          <w:i w:val="0"/>
        </w:rPr>
        <w:t>ANP (Apparent Normal Part / Partie Apparemment Normale)</w:t>
      </w:r>
      <w:r>
        <w:rPr>
          <w:rFonts w:ascii="Arial" w:hAnsi="Arial" w:cs="Arial"/>
          <w:b w:val="0"/>
          <w:i w:val="0"/>
        </w:rPr>
        <w:t xml:space="preserve"> : elle s</w:t>
      </w:r>
      <w:r>
        <w:rPr>
          <w:rFonts w:ascii="Arial" w:eastAsia="Arial" w:hAnsi="Arial" w:cs="Arial"/>
          <w:b w:val="0"/>
          <w:i w:val="0"/>
        </w:rPr>
        <w:t>’oriente vers les tâches du quotidien (travailler, s’occuper de la famille, maintenir une vie sociale). Pour fonctionner, elle évite d’activer les souvenirs traumatiques et bloque l’accès aux systèmes défensifs hérités du trauma (combat, fuite, sidération, soumission).</w:t>
      </w:r>
    </w:p>
    <w:p>
      <w:pPr>
        <w:widowControl w:val="0"/>
        <w:numPr>
          <w:ilvl w:val="0"/>
          <w:numId w:val="113"/>
        </w:numPr>
        <w:autoSpaceDE w:val="0"/>
        <w:autoSpaceDN w:val="0"/>
        <w:adjustRightInd w:val="0"/>
        <w:spacing w:before="180" w:after="180"/>
        <w:rPr>
          <w:rFonts w:ascii="Courier New" w:hAnsi="Courier New" w:cs="Courier New"/>
        </w:rPr>
      </w:pPr>
      <w:r>
        <w:rPr>
          <w:rFonts w:ascii="Arial" w:hAnsi="Arial" w:cs="Arial"/>
          <w:b/>
          <w:i w:val="0"/>
        </w:rPr>
        <w:t xml:space="preserve">EP (Emotional Part / Partie </w:t>
      </w:r>
      <w:r>
        <w:rPr>
          <w:rFonts w:ascii="Arial" w:eastAsia="Arial" w:hAnsi="Arial" w:cs="Arial"/>
          <w:b/>
          <w:i w:val="0"/>
        </w:rPr>
        <w:t>Émotionnelle)</w:t>
      </w:r>
      <w:r>
        <w:rPr>
          <w:rFonts w:ascii="Arial" w:hAnsi="Arial" w:cs="Arial"/>
          <w:b w:val="0"/>
          <w:i w:val="0"/>
        </w:rPr>
        <w:t xml:space="preserve"> : elle reste enferm</w:t>
      </w:r>
      <w:r>
        <w:rPr>
          <w:rFonts w:ascii="Arial" w:eastAsia="Arial" w:hAnsi="Arial" w:cs="Arial"/>
          <w:b w:val="0"/>
          <w:i w:val="0"/>
        </w:rPr>
        <w:t>ée dans un ou plusieurs systèmes défensifs, comme si le danger était encore présent. Elle est figée dans la mémoire traumatique et réactive constamment les réactions de survie.</w:t>
      </w: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Donc : ton résumé est juste.</w:t>
      </w:r>
    </w:p>
    <w:p>
      <w:pPr>
        <w:widowControl w:val="0"/>
        <w:autoSpaceDE w:val="0"/>
        <w:autoSpaceDN w:val="0"/>
        <w:adjustRightInd w:val="0"/>
        <w:spacing w:before="180" w:after="180"/>
        <w:rPr>
          <w:rFonts w:ascii="Courier New" w:hAnsi="Courier New" w:cs="Courier New"/>
        </w:rPr>
      </w:pPr>
      <w:r>
        <w:rPr>
          <w:rFonts w:ascii="Arial" w:hAnsi="Arial" w:cs="Arial"/>
          <w:b w:val="0"/>
          <w:i w:val="0"/>
        </w:rPr>
        <w:t>Veux-tu que je d</w:t>
      </w:r>
      <w:r>
        <w:rPr>
          <w:rFonts w:ascii="Arial" w:eastAsia="Arial" w:hAnsi="Arial" w:cs="Arial"/>
          <w:b w:val="0"/>
          <w:i w:val="0"/>
        </w:rPr>
        <w:t xml:space="preserve">éveloppe maintenant les </w:t>
      </w:r>
      <w:r>
        <w:rPr>
          <w:rFonts w:ascii="Arial" w:hAnsi="Arial" w:cs="Arial"/>
          <w:b/>
          <w:i w:val="0"/>
        </w:rPr>
        <w:t>compl</w:t>
      </w:r>
      <w:r>
        <w:rPr>
          <w:rFonts w:ascii="Arial" w:eastAsia="Arial" w:hAnsi="Arial" w:cs="Arial"/>
          <w:b/>
          <w:i w:val="0"/>
        </w:rPr>
        <w:t>éments</w:t>
      </w:r>
      <w:r>
        <w:rPr>
          <w:rFonts w:ascii="Arial" w:hAnsi="Arial" w:cs="Arial"/>
          <w:b w:val="0"/>
          <w:i w:val="0"/>
        </w:rPr>
        <w:t xml:space="preserve"> (par ex. les quatre syst</w:t>
      </w:r>
      <w:r>
        <w:rPr>
          <w:rFonts w:ascii="Arial" w:eastAsia="Arial" w:hAnsi="Arial" w:cs="Arial"/>
          <w:b w:val="0"/>
          <w:i w:val="0"/>
        </w:rPr>
        <w:t>èmes défensifs typiques, la dynamique ANP/EP dans le trauma complexe, ou encore les parallèles possibles avec les traditions chamaniques et métachamaniques que tu explores)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les deux</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Voici les deux volets.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Compl</w:t>
      </w:r>
      <w:r>
        <w:rPr>
          <w:rFonts w:ascii="Arial" w:eastAsia="Arial" w:hAnsi="Arial" w:cs="Arial"/>
          <w:b/>
          <w:i w:val="0"/>
          <w:sz w:val="28"/>
        </w:rPr>
        <w:t>éments cliniques (modèle ANP/EP)</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Syst</w:t>
      </w:r>
      <w:r>
        <w:rPr>
          <w:rFonts w:ascii="Arial" w:eastAsia="Arial" w:hAnsi="Arial" w:cs="Arial"/>
          <w:b/>
          <w:i w:val="0"/>
        </w:rPr>
        <w:t>èmes défensifs principaux</w:t>
      </w:r>
      <w:r>
        <w:rPr>
          <w:rFonts w:ascii="Arial" w:hAnsi="Arial" w:cs="Arial"/>
          <w:b w:val="0"/>
          <w:i w:val="0"/>
        </w:rPr>
        <w:t xml:space="preserve"> (activ</w:t>
      </w:r>
      <w:r>
        <w:rPr>
          <w:rFonts w:ascii="Arial" w:eastAsia="Arial" w:hAnsi="Arial" w:cs="Arial"/>
          <w:b w:val="0"/>
          <w:i w:val="0"/>
        </w:rPr>
        <w:t>és par l’EP) :</w:t>
      </w:r>
    </w:p>
    <w:p>
      <w:pPr>
        <w:widowControl w:val="0"/>
        <w:numPr>
          <w:ilvl w:val="0"/>
          <w:numId w:val="114"/>
        </w:numPr>
        <w:autoSpaceDE w:val="0"/>
        <w:autoSpaceDN w:val="0"/>
        <w:adjustRightInd w:val="0"/>
        <w:spacing w:before="180" w:after="180"/>
        <w:rPr>
          <w:rFonts w:ascii="Courier New" w:hAnsi="Courier New" w:cs="Courier New"/>
          <w:rtl w:val="0"/>
        </w:rPr>
      </w:pPr>
      <w:r>
        <w:rPr>
          <w:rFonts w:ascii="Arial" w:hAnsi="Arial" w:cs="Arial"/>
          <w:b/>
          <w:i w:val="0"/>
        </w:rPr>
        <w:t>Combat</w:t>
      </w:r>
      <w:r>
        <w:rPr>
          <w:rFonts w:ascii="Arial" w:hAnsi="Arial" w:cs="Arial"/>
          <w:b w:val="0"/>
          <w:i w:val="0"/>
        </w:rPr>
        <w:t xml:space="preserve"> : col</w:t>
      </w:r>
      <w:r>
        <w:rPr>
          <w:rFonts w:ascii="Arial" w:eastAsia="Arial" w:hAnsi="Arial" w:cs="Arial"/>
          <w:b w:val="0"/>
          <w:i w:val="0"/>
        </w:rPr>
        <w:t>ère, agressivité, attaque pour neutraliser la menace.</w:t>
      </w:r>
    </w:p>
    <w:p>
      <w:pPr>
        <w:widowControl w:val="0"/>
        <w:numPr>
          <w:ilvl w:val="0"/>
          <w:numId w:val="114"/>
        </w:numPr>
        <w:autoSpaceDE w:val="0"/>
        <w:autoSpaceDN w:val="0"/>
        <w:adjustRightInd w:val="0"/>
        <w:spacing w:before="180" w:after="180"/>
        <w:rPr>
          <w:rFonts w:ascii="Courier New" w:hAnsi="Courier New" w:cs="Courier New"/>
        </w:rPr>
      </w:pPr>
      <w:r>
        <w:rPr>
          <w:rFonts w:ascii="Arial" w:hAnsi="Arial" w:cs="Arial"/>
          <w:b/>
          <w:i w:val="0"/>
        </w:rPr>
        <w:t>Fuite</w:t>
      </w:r>
      <w:r>
        <w:rPr>
          <w:rFonts w:ascii="Arial" w:hAnsi="Arial" w:cs="Arial"/>
          <w:b w:val="0"/>
          <w:i w:val="0"/>
        </w:rPr>
        <w:t xml:space="preserve"> : </w:t>
      </w:r>
      <w:r>
        <w:rPr>
          <w:rFonts w:ascii="Arial" w:eastAsia="Arial" w:hAnsi="Arial" w:cs="Arial"/>
          <w:b w:val="0"/>
          <w:i w:val="0"/>
        </w:rPr>
        <w:t>évitement actif, panique, besoin irrépressible de s’éloigner.</w:t>
      </w:r>
    </w:p>
    <w:p>
      <w:pPr>
        <w:widowControl w:val="0"/>
        <w:numPr>
          <w:ilvl w:val="0"/>
          <w:numId w:val="114"/>
        </w:numPr>
        <w:autoSpaceDE w:val="0"/>
        <w:autoSpaceDN w:val="0"/>
        <w:adjustRightInd w:val="0"/>
        <w:spacing w:before="180" w:after="180"/>
        <w:rPr>
          <w:rFonts w:ascii="Courier New" w:hAnsi="Courier New" w:cs="Courier New"/>
        </w:rPr>
      </w:pPr>
      <w:r>
        <w:rPr>
          <w:rFonts w:ascii="Arial" w:hAnsi="Arial" w:cs="Arial"/>
          <w:b/>
          <w:i w:val="0"/>
        </w:rPr>
        <w:t>Sid</w:t>
      </w:r>
      <w:r>
        <w:rPr>
          <w:rFonts w:ascii="Arial" w:eastAsia="Arial" w:hAnsi="Arial" w:cs="Arial"/>
          <w:b/>
          <w:i w:val="0"/>
        </w:rPr>
        <w:t>ération (freeze/tonic immobility)</w:t>
      </w:r>
      <w:r>
        <w:rPr>
          <w:rFonts w:ascii="Arial" w:hAnsi="Arial" w:cs="Arial"/>
          <w:b w:val="0"/>
          <w:i w:val="0"/>
        </w:rPr>
        <w:t xml:space="preserve"> : paralysie, anesth</w:t>
      </w:r>
      <w:r>
        <w:rPr>
          <w:rFonts w:ascii="Arial" w:eastAsia="Arial" w:hAnsi="Arial" w:cs="Arial"/>
          <w:b w:val="0"/>
          <w:i w:val="0"/>
        </w:rPr>
        <w:t>ésie, dissociation perceptive.</w:t>
      </w:r>
    </w:p>
    <w:p>
      <w:pPr>
        <w:widowControl w:val="0"/>
        <w:numPr>
          <w:ilvl w:val="0"/>
          <w:numId w:val="114"/>
        </w:numPr>
        <w:autoSpaceDE w:val="0"/>
        <w:autoSpaceDN w:val="0"/>
        <w:adjustRightInd w:val="0"/>
        <w:spacing w:before="180" w:after="180"/>
        <w:rPr>
          <w:rFonts w:ascii="Courier New" w:hAnsi="Courier New" w:cs="Courier New"/>
        </w:rPr>
      </w:pPr>
      <w:r>
        <w:rPr>
          <w:rFonts w:ascii="Arial" w:hAnsi="Arial" w:cs="Arial"/>
          <w:b/>
          <w:i w:val="0"/>
        </w:rPr>
        <w:t>Soumission</w:t>
      </w:r>
      <w:r>
        <w:rPr>
          <w:rFonts w:ascii="Arial" w:hAnsi="Arial" w:cs="Arial"/>
          <w:b w:val="0"/>
          <w:i w:val="0"/>
        </w:rPr>
        <w:t xml:space="preserve"> : ob</w:t>
      </w:r>
      <w:r>
        <w:rPr>
          <w:rFonts w:ascii="Arial" w:eastAsia="Arial" w:hAnsi="Arial" w:cs="Arial"/>
          <w:b w:val="0"/>
          <w:i w:val="0"/>
        </w:rPr>
        <w:t>éissance, effondrement, acceptation forcée pour survivre.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Dynamique ANP/EP</w:t>
      </w:r>
      <w:r>
        <w:rPr>
          <w:rFonts w:ascii="Arial" w:hAnsi="Arial" w:cs="Arial"/>
          <w:b w:val="0"/>
          <w:i w:val="0"/>
        </w:rPr>
        <w:t xml:space="preserve"> :</w:t>
      </w:r>
    </w:p>
    <w:p>
      <w:pPr>
        <w:widowControl w:val="0"/>
        <w:numPr>
          <w:ilvl w:val="0"/>
          <w:numId w:val="115"/>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’ANP tente de maintenir la vie ordinaire en neutralisant les souvenirs traumatiques.</w:t>
      </w:r>
    </w:p>
    <w:p>
      <w:pPr>
        <w:widowControl w:val="0"/>
        <w:numPr>
          <w:ilvl w:val="0"/>
          <w:numId w:val="115"/>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’EP reste bloquée dans l’état du passé, réactivée par des déclencheurs sensoriels, émotionnels ou relationnels.</w:t>
      </w:r>
    </w:p>
    <w:p>
      <w:pPr>
        <w:widowControl w:val="0"/>
        <w:numPr>
          <w:ilvl w:val="0"/>
          <w:numId w:val="115"/>
        </w:numPr>
        <w:autoSpaceDE w:val="0"/>
        <w:autoSpaceDN w:val="0"/>
        <w:adjustRightInd w:val="0"/>
        <w:spacing w:before="180" w:after="180"/>
        <w:rPr>
          <w:rFonts w:ascii="Courier New" w:hAnsi="Courier New" w:cs="Courier New"/>
        </w:rPr>
      </w:pPr>
      <w:r>
        <w:rPr>
          <w:rFonts w:ascii="Arial" w:hAnsi="Arial" w:cs="Arial"/>
          <w:b w:val="0"/>
          <w:i w:val="0"/>
        </w:rPr>
        <w:t>Dans le trauma complexe, il peut exister plusieurs EP, chacune li</w:t>
      </w:r>
      <w:r>
        <w:rPr>
          <w:rFonts w:ascii="Arial" w:eastAsia="Arial" w:hAnsi="Arial" w:cs="Arial"/>
          <w:b w:val="0"/>
          <w:i w:val="0"/>
        </w:rPr>
        <w:t>ée à une modalité défensive différente.</w:t>
      </w:r>
    </w:p>
    <w:p>
      <w:pPr>
        <w:widowControl w:val="0"/>
        <w:numPr>
          <w:ilvl w:val="0"/>
          <w:numId w:val="115"/>
        </w:numPr>
        <w:autoSpaceDE w:val="0"/>
        <w:autoSpaceDN w:val="0"/>
        <w:adjustRightInd w:val="0"/>
        <w:spacing w:before="180" w:after="180"/>
        <w:rPr>
          <w:rFonts w:ascii="Courier New" w:hAnsi="Courier New" w:cs="Courier New"/>
        </w:rPr>
      </w:pPr>
      <w:r>
        <w:rPr>
          <w:rFonts w:ascii="Arial" w:hAnsi="Arial" w:cs="Arial"/>
          <w:b w:val="0"/>
          <w:i w:val="0"/>
        </w:rPr>
        <w:t>Le travail th</w:t>
      </w:r>
      <w:r>
        <w:rPr>
          <w:rFonts w:ascii="Arial" w:eastAsia="Arial" w:hAnsi="Arial" w:cs="Arial"/>
          <w:b w:val="0"/>
          <w:i w:val="0"/>
        </w:rPr>
        <w:t>érapeutique vise l’intégration progressive : sécuriser l’ANP, donner un espace d’expression à l’EP, et reconnecter les deux parties sans effondrement.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une perspective m</w:t>
      </w:r>
      <w:r>
        <w:rPr>
          <w:rFonts w:ascii="Arial" w:eastAsia="Arial" w:hAnsi="Arial" w:cs="Arial"/>
          <w:b w:val="0"/>
          <w:i w:val="0"/>
        </w:rPr>
        <w:t>étachamanique, on peut faire un parallèle :</w:t>
      </w:r>
    </w:p>
    <w:p>
      <w:pPr>
        <w:widowControl w:val="0"/>
        <w:numPr>
          <w:ilvl w:val="0"/>
          <w:numId w:val="116"/>
        </w:numPr>
        <w:autoSpaceDE w:val="0"/>
        <w:autoSpaceDN w:val="0"/>
        <w:adjustRightInd w:val="0"/>
        <w:spacing w:before="180" w:after="180"/>
        <w:rPr>
          <w:rFonts w:ascii="Courier New" w:hAnsi="Courier New" w:cs="Courier New"/>
          <w:rtl w:val="0"/>
        </w:rPr>
      </w:pPr>
      <w:r>
        <w:rPr>
          <w:rFonts w:ascii="Arial" w:hAnsi="Arial" w:cs="Arial"/>
          <w:b/>
          <w:i w:val="0"/>
        </w:rPr>
        <w:t>ANP</w:t>
      </w:r>
      <w:r>
        <w:rPr>
          <w:rFonts w:ascii="Arial" w:hAnsi="Arial" w:cs="Arial"/>
          <w:b w:val="0"/>
          <w:i w:val="0"/>
        </w:rPr>
        <w:t xml:space="preserve"> agit comme un </w:t>
      </w:r>
      <w:r>
        <w:rPr>
          <w:rFonts w:ascii="Arial" w:eastAsia="Arial" w:hAnsi="Arial" w:cs="Arial"/>
          <w:b w:val="0"/>
          <w:i w:val="0"/>
        </w:rPr>
        <w:t xml:space="preserve">« cano » fragile </w:t>
      </w:r>
      <w:r>
        <w:rPr>
          <w:rFonts w:ascii="Arial" w:eastAsia="Arial" w:hAnsi="Arial" w:cs="Arial" w:hint="default"/>
          <w:b w:val="0"/>
          <w:i w:val="0"/>
        </w:rPr>
        <w:t>—</w:t>
      </w:r>
      <w:r>
        <w:rPr>
          <w:rFonts w:ascii="Arial" w:eastAsia="Arial" w:hAnsi="Arial" w:cs="Arial" w:hint="default"/>
          <w:b w:val="0"/>
          <w:i w:val="0"/>
        </w:rPr>
        <w:t xml:space="preserve"> une structure opératoire qui permet de se maintenir dans la continuité du quotidien, mais qui reste coupée de certaines forces vitales.</w:t>
      </w:r>
    </w:p>
    <w:p>
      <w:pPr>
        <w:widowControl w:val="0"/>
        <w:numPr>
          <w:ilvl w:val="0"/>
          <w:numId w:val="116"/>
        </w:numPr>
        <w:autoSpaceDE w:val="0"/>
        <w:autoSpaceDN w:val="0"/>
        <w:adjustRightInd w:val="0"/>
        <w:spacing w:before="180" w:after="180"/>
        <w:rPr>
          <w:rFonts w:ascii="Courier New" w:hAnsi="Courier New" w:cs="Courier New"/>
        </w:rPr>
      </w:pPr>
      <w:r>
        <w:rPr>
          <w:rFonts w:ascii="Arial" w:hAnsi="Arial" w:cs="Arial"/>
          <w:b/>
          <w:i w:val="0"/>
        </w:rPr>
        <w:t>EP</w:t>
      </w:r>
      <w:r>
        <w:rPr>
          <w:rFonts w:ascii="Arial" w:hAnsi="Arial" w:cs="Arial"/>
          <w:b w:val="0"/>
          <w:i w:val="0"/>
        </w:rPr>
        <w:t xml:space="preserve"> est proche d</w:t>
      </w:r>
      <w:r>
        <w:rPr>
          <w:rFonts w:ascii="Arial" w:eastAsia="Arial" w:hAnsi="Arial" w:cs="Arial"/>
          <w:b w:val="0"/>
          <w:i w:val="0"/>
        </w:rPr>
        <w:t xml:space="preserve">’un « niwe » resté figé </w:t>
      </w:r>
      <w:r>
        <w:rPr>
          <w:rFonts w:ascii="Arial" w:eastAsia="Arial" w:hAnsi="Arial" w:cs="Arial" w:hint="default"/>
          <w:b w:val="0"/>
          <w:i w:val="0"/>
        </w:rPr>
        <w:t>—</w:t>
      </w:r>
      <w:r>
        <w:rPr>
          <w:rFonts w:ascii="Arial" w:eastAsia="Arial" w:hAnsi="Arial" w:cs="Arial" w:hint="default"/>
          <w:b w:val="0"/>
          <w:i w:val="0"/>
        </w:rPr>
        <w:t xml:space="preserve"> un souffle-esprit qui ne circule plus, enfermé dans une boucle défensive comme si le danger persistait.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Cela </w:t>
      </w:r>
      <w:r>
        <w:rPr>
          <w:rFonts w:ascii="Arial" w:eastAsia="Arial" w:hAnsi="Arial" w:cs="Arial"/>
          <w:b w:val="0"/>
          <w:i w:val="0"/>
        </w:rPr>
        <w:t>éclaire deux points :</w:t>
      </w:r>
    </w:p>
    <w:p>
      <w:pPr>
        <w:widowControl w:val="0"/>
        <w:numPr>
          <w:ilvl w:val="0"/>
          <w:numId w:val="117"/>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’ANP correspond au besoin d’ordre, de continuité, mais au prix d’un refoulement de l’énergie défensive.</w:t>
      </w:r>
    </w:p>
    <w:p>
      <w:pPr>
        <w:widowControl w:val="0"/>
        <w:numPr>
          <w:ilvl w:val="0"/>
          <w:numId w:val="117"/>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’EP incarne la mémoire de l’événement, saturée de force vitale non intégrée. Elle est la part « possédée » par le passé.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m</w:t>
      </w:r>
      <w:r>
        <w:rPr>
          <w:rFonts w:ascii="Arial" w:eastAsia="Arial" w:hAnsi="Arial" w:cs="Arial"/>
          <w:b w:val="0"/>
          <w:i w:val="0"/>
        </w:rPr>
        <w:t xml:space="preserve">étachamanisme offrirait alors des voies d’intégration : chants, visions, travail corporel, qui permettent de rétablir la circulation entre ANP et EP. On pourrait dire que la guérison survient quand le </w:t>
      </w:r>
      <w:r>
        <w:rPr>
          <w:rFonts w:ascii="Arial" w:hAnsi="Arial" w:cs="Arial"/>
          <w:b/>
          <w:i w:val="0"/>
        </w:rPr>
        <w:t>cano</w:t>
      </w:r>
      <w:r>
        <w:rPr>
          <w:rFonts w:ascii="Arial" w:hAnsi="Arial" w:cs="Arial"/>
          <w:b w:val="0"/>
          <w:i w:val="0"/>
        </w:rPr>
        <w:t xml:space="preserve"> (structure de continuit</w:t>
      </w:r>
      <w:r>
        <w:rPr>
          <w:rFonts w:ascii="Arial" w:eastAsia="Arial" w:hAnsi="Arial" w:cs="Arial"/>
          <w:b w:val="0"/>
          <w:i w:val="0"/>
        </w:rPr>
        <w:t xml:space="preserve">é) se laisse traverser à nouveau par le </w:t>
      </w:r>
      <w:r>
        <w:rPr>
          <w:rFonts w:ascii="Arial" w:hAnsi="Arial" w:cs="Arial"/>
          <w:b/>
          <w:i w:val="0"/>
        </w:rPr>
        <w:t>niwe</w:t>
      </w:r>
      <w:r>
        <w:rPr>
          <w:rFonts w:ascii="Arial" w:hAnsi="Arial" w:cs="Arial"/>
          <w:b w:val="0"/>
          <w:i w:val="0"/>
        </w:rPr>
        <w:t xml:space="preserve"> (force vitale en mouvement).</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Mod</w:t>
      </w:r>
      <w:r>
        <w:rPr>
          <w:rFonts w:ascii="Arial" w:eastAsia="Arial" w:hAnsi="Arial" w:cs="Arial"/>
          <w:b/>
          <w:i w:val="0"/>
          <w:sz w:val="36"/>
        </w:rPr>
        <w:t>èle énergétique</w:t>
      </w:r>
    </w:p>
    <w:p>
      <w:pPr>
        <w:widowControl w:val="0"/>
        <w:numPr>
          <w:ilvl w:val="0"/>
          <w:numId w:val="118"/>
        </w:numPr>
        <w:autoSpaceDE w:val="0"/>
        <w:autoSpaceDN w:val="0"/>
        <w:adjustRightInd w:val="0"/>
        <w:spacing w:before="180" w:after="180"/>
        <w:rPr>
          <w:rFonts w:ascii="Courier New" w:hAnsi="Courier New" w:cs="Courier New"/>
          <w:rtl w:val="0"/>
        </w:rPr>
      </w:pPr>
      <w:r>
        <w:rPr>
          <w:rFonts w:ascii="Arial" w:hAnsi="Arial" w:cs="Arial"/>
          <w:b w:val="0"/>
          <w:i w:val="0"/>
        </w:rPr>
        <w:t>Chaque partie (ANP et EP) dispose d</w:t>
      </w:r>
      <w:r>
        <w:rPr>
          <w:rFonts w:ascii="Arial" w:eastAsia="Arial" w:hAnsi="Arial" w:cs="Arial"/>
          <w:b w:val="0"/>
          <w:i w:val="0"/>
        </w:rPr>
        <w:t xml:space="preserve">’une </w:t>
      </w:r>
      <w:r>
        <w:rPr>
          <w:rFonts w:ascii="Arial" w:hAnsi="Arial" w:cs="Arial"/>
          <w:b/>
          <w:i w:val="0"/>
        </w:rPr>
        <w:t>quantit</w:t>
      </w:r>
      <w:r>
        <w:rPr>
          <w:rFonts w:ascii="Arial" w:eastAsia="Arial" w:hAnsi="Arial" w:cs="Arial"/>
          <w:b/>
          <w:i w:val="0"/>
        </w:rPr>
        <w:t>é limitée d’énergie psychique</w:t>
      </w:r>
      <w:r>
        <w:rPr>
          <w:rFonts w:ascii="Arial" w:hAnsi="Arial" w:cs="Arial"/>
          <w:b w:val="0"/>
          <w:i w:val="0"/>
        </w:rPr>
        <w:t>.</w:t>
      </w:r>
    </w:p>
    <w:p>
      <w:pPr>
        <w:widowControl w:val="0"/>
        <w:numPr>
          <w:ilvl w:val="0"/>
          <w:numId w:val="118"/>
        </w:numPr>
        <w:autoSpaceDE w:val="0"/>
        <w:autoSpaceDN w:val="0"/>
        <w:adjustRightInd w:val="0"/>
        <w:spacing w:before="180" w:after="180"/>
        <w:rPr>
          <w:rFonts w:ascii="Courier New" w:hAnsi="Courier New" w:cs="Courier New"/>
        </w:rPr>
      </w:pPr>
      <w:r>
        <w:rPr>
          <w:rFonts w:ascii="Arial" w:hAnsi="Arial" w:cs="Arial"/>
          <w:b/>
          <w:i w:val="0"/>
        </w:rPr>
        <w:t>ANP</w:t>
      </w:r>
      <w:r>
        <w:rPr>
          <w:rFonts w:ascii="Arial" w:hAnsi="Arial" w:cs="Arial"/>
          <w:b w:val="0"/>
          <w:i w:val="0"/>
        </w:rPr>
        <w:t xml:space="preserve"> : d</w:t>
      </w:r>
      <w:r>
        <w:rPr>
          <w:rFonts w:ascii="Arial" w:eastAsia="Arial" w:hAnsi="Arial" w:cs="Arial"/>
          <w:b w:val="0"/>
          <w:i w:val="0"/>
        </w:rPr>
        <w:t>épense son énergie dans l’évitement et l’adaptation sociale. Cette dépense est coûteuse et la laisse fragile.</w:t>
      </w:r>
    </w:p>
    <w:p>
      <w:pPr>
        <w:widowControl w:val="0"/>
        <w:numPr>
          <w:ilvl w:val="0"/>
          <w:numId w:val="118"/>
        </w:numPr>
        <w:autoSpaceDE w:val="0"/>
        <w:autoSpaceDN w:val="0"/>
        <w:adjustRightInd w:val="0"/>
        <w:spacing w:before="180" w:after="180"/>
        <w:rPr>
          <w:rFonts w:ascii="Courier New" w:hAnsi="Courier New" w:cs="Courier New"/>
        </w:rPr>
      </w:pPr>
      <w:r>
        <w:rPr>
          <w:rFonts w:ascii="Arial" w:hAnsi="Arial" w:cs="Arial"/>
          <w:b/>
          <w:i w:val="0"/>
        </w:rPr>
        <w:t>EP</w:t>
      </w:r>
      <w:r>
        <w:rPr>
          <w:rFonts w:ascii="Arial" w:hAnsi="Arial" w:cs="Arial"/>
          <w:b w:val="0"/>
          <w:i w:val="0"/>
        </w:rPr>
        <w:t xml:space="preserve"> : satur</w:t>
      </w:r>
      <w:r>
        <w:rPr>
          <w:rFonts w:ascii="Arial" w:eastAsia="Arial" w:hAnsi="Arial" w:cs="Arial"/>
          <w:b w:val="0"/>
          <w:i w:val="0"/>
        </w:rPr>
        <w:t>ée par la charge traumatique, déploie une énergie rigide et explosive (colère, terreur, sidération).</w:t>
      </w:r>
    </w:p>
    <w:p>
      <w:pPr>
        <w:widowControl w:val="0"/>
        <w:numPr>
          <w:ilvl w:val="0"/>
          <w:numId w:val="118"/>
        </w:numPr>
        <w:autoSpaceDE w:val="0"/>
        <w:autoSpaceDN w:val="0"/>
        <w:adjustRightInd w:val="0"/>
        <w:spacing w:before="180" w:after="180"/>
        <w:rPr>
          <w:rFonts w:ascii="Courier New" w:hAnsi="Courier New" w:cs="Courier New"/>
        </w:rPr>
      </w:pPr>
      <w:r>
        <w:rPr>
          <w:rFonts w:ascii="Arial" w:hAnsi="Arial" w:cs="Arial"/>
          <w:b w:val="0"/>
          <w:i w:val="0"/>
        </w:rPr>
        <w:t xml:space="preserve">La dissociation structurelle = une </w:t>
      </w:r>
      <w:r>
        <w:rPr>
          <w:rFonts w:ascii="Arial" w:hAnsi="Arial" w:cs="Arial"/>
          <w:b/>
          <w:i w:val="0"/>
        </w:rPr>
        <w:t>distribution asym</w:t>
      </w:r>
      <w:r>
        <w:rPr>
          <w:rFonts w:ascii="Arial" w:eastAsia="Arial" w:hAnsi="Arial" w:cs="Arial"/>
          <w:b/>
          <w:i w:val="0"/>
        </w:rPr>
        <w:t>étrique de l’énergie psychique</w:t>
      </w:r>
      <w:r>
        <w:rPr>
          <w:rFonts w:ascii="Arial" w:hAnsi="Arial" w:cs="Arial"/>
          <w:b w:val="0"/>
          <w:i w:val="0"/>
        </w:rPr>
        <w:t xml:space="preserve"> entre des syst</w:t>
      </w:r>
      <w:r>
        <w:rPr>
          <w:rFonts w:ascii="Arial" w:eastAsia="Arial" w:hAnsi="Arial" w:cs="Arial"/>
          <w:b w:val="0"/>
          <w:i w:val="0"/>
        </w:rPr>
        <w:t>èmes cloisonnés.</w:t>
      </w:r>
    </w:p>
    <w:p>
      <w:pPr>
        <w:widowControl w:val="0"/>
        <w:numPr>
          <w:ilvl w:val="0"/>
          <w:numId w:val="118"/>
        </w:numPr>
        <w:autoSpaceDE w:val="0"/>
        <w:autoSpaceDN w:val="0"/>
        <w:adjustRightInd w:val="0"/>
        <w:spacing w:before="180" w:after="180"/>
        <w:rPr>
          <w:rFonts w:ascii="Courier New" w:hAnsi="Courier New" w:cs="Courier New"/>
        </w:rPr>
      </w:pPr>
      <w:r>
        <w:rPr>
          <w:rFonts w:ascii="Arial" w:hAnsi="Arial" w:cs="Arial"/>
          <w:b w:val="0"/>
          <w:i w:val="0"/>
        </w:rPr>
        <w:t>Cons</w:t>
      </w:r>
      <w:r>
        <w:rPr>
          <w:rFonts w:ascii="Arial" w:eastAsia="Arial" w:hAnsi="Arial" w:cs="Arial"/>
          <w:b w:val="0"/>
          <w:i w:val="0"/>
        </w:rPr>
        <w:t>équence : rigidité, incapacité d’adaptation, répétition symptomatique.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Niveaux de dissociation structurelle</w:t>
      </w:r>
    </w:p>
    <w:p>
      <w:pPr>
        <w:widowControl w:val="0"/>
        <w:numPr>
          <w:ilvl w:val="0"/>
          <w:numId w:val="119"/>
        </w:numPr>
        <w:autoSpaceDE w:val="0"/>
        <w:autoSpaceDN w:val="0"/>
        <w:adjustRightInd w:val="0"/>
        <w:spacing w:before="180" w:after="180"/>
        <w:rPr>
          <w:rFonts w:ascii="Courier New" w:hAnsi="Courier New" w:cs="Courier New"/>
          <w:rtl w:val="0"/>
        </w:rPr>
      </w:pPr>
      <w:r>
        <w:rPr>
          <w:rFonts w:ascii="Arial" w:hAnsi="Arial" w:cs="Arial"/>
          <w:b/>
          <w:i w:val="0"/>
        </w:rPr>
        <w:t>Primaire</w:t>
      </w:r>
      <w:r>
        <w:rPr>
          <w:rFonts w:ascii="Arial" w:hAnsi="Arial" w:cs="Arial"/>
          <w:b w:val="0"/>
          <w:i w:val="0"/>
        </w:rPr>
        <w:t xml:space="preserve"> : une seule ANP + une seule EP (ex. PTSD simple).</w:t>
      </w:r>
    </w:p>
    <w:p>
      <w:pPr>
        <w:widowControl w:val="0"/>
        <w:numPr>
          <w:ilvl w:val="0"/>
          <w:numId w:val="119"/>
        </w:numPr>
        <w:autoSpaceDE w:val="0"/>
        <w:autoSpaceDN w:val="0"/>
        <w:adjustRightInd w:val="0"/>
        <w:spacing w:before="180" w:after="180"/>
        <w:rPr>
          <w:rFonts w:ascii="Courier New" w:hAnsi="Courier New" w:cs="Courier New"/>
        </w:rPr>
      </w:pPr>
      <w:r>
        <w:rPr>
          <w:rFonts w:ascii="Arial" w:hAnsi="Arial" w:cs="Arial"/>
          <w:b/>
          <w:i w:val="0"/>
        </w:rPr>
        <w:t>Secondaire</w:t>
      </w:r>
      <w:r>
        <w:rPr>
          <w:rFonts w:ascii="Arial" w:hAnsi="Arial" w:cs="Arial"/>
          <w:b w:val="0"/>
          <w:i w:val="0"/>
        </w:rPr>
        <w:t xml:space="preserve"> : une ANP + plusieurs EP, chacune fix</w:t>
      </w:r>
      <w:r>
        <w:rPr>
          <w:rFonts w:ascii="Arial" w:eastAsia="Arial" w:hAnsi="Arial" w:cs="Arial"/>
          <w:b w:val="0"/>
          <w:i w:val="0"/>
        </w:rPr>
        <w:t>ée sur un aspect du trauma (peur, colère, honte, douleur).</w:t>
      </w:r>
    </w:p>
    <w:p>
      <w:pPr>
        <w:widowControl w:val="0"/>
        <w:numPr>
          <w:ilvl w:val="0"/>
          <w:numId w:val="119"/>
        </w:numPr>
        <w:autoSpaceDE w:val="0"/>
        <w:autoSpaceDN w:val="0"/>
        <w:adjustRightInd w:val="0"/>
        <w:spacing w:before="180" w:after="180"/>
        <w:rPr>
          <w:rFonts w:ascii="Courier New" w:hAnsi="Courier New" w:cs="Courier New"/>
        </w:rPr>
      </w:pPr>
      <w:r>
        <w:rPr>
          <w:rFonts w:ascii="Arial" w:hAnsi="Arial" w:cs="Arial"/>
          <w:b/>
          <w:i w:val="0"/>
        </w:rPr>
        <w:t>Tertiaire</w:t>
      </w:r>
      <w:r>
        <w:rPr>
          <w:rFonts w:ascii="Arial" w:hAnsi="Arial" w:cs="Arial"/>
          <w:b w:val="0"/>
          <w:i w:val="0"/>
        </w:rPr>
        <w:t xml:space="preserve"> : plusieurs ANP + plusieurs EP (ex. trouble dissociatif de l</w:t>
      </w:r>
      <w:r>
        <w:rPr>
          <w:rFonts w:ascii="Arial" w:eastAsia="Arial" w:hAnsi="Arial" w:cs="Arial"/>
          <w:b w:val="0"/>
          <w:i w:val="0"/>
        </w:rPr>
        <w:t>’identité), avec fragmentation de l’adaptation quotidienne elle-même.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5. Sch</w:t>
      </w:r>
      <w:r>
        <w:rPr>
          <w:rFonts w:ascii="Arial" w:eastAsia="Arial" w:hAnsi="Arial" w:cs="Arial"/>
          <w:b/>
          <w:i w:val="0"/>
          <w:sz w:val="36"/>
        </w:rPr>
        <w:t>éma de fonctionnement interne (en équivalent textuel)</w:t>
      </w:r>
    </w:p>
    <w:p>
      <w:pPr>
        <w:widowControl w:val="0"/>
        <w:numPr>
          <w:ilvl w:val="0"/>
          <w:numId w:val="120"/>
        </w:numPr>
        <w:autoSpaceDE w:val="0"/>
        <w:autoSpaceDN w:val="0"/>
        <w:adjustRightInd w:val="0"/>
        <w:spacing w:before="180" w:after="180"/>
        <w:rPr>
          <w:rFonts w:ascii="Courier New" w:hAnsi="Courier New" w:cs="Courier New"/>
          <w:rtl w:val="0"/>
        </w:rPr>
      </w:pPr>
      <w:r>
        <w:rPr>
          <w:rFonts w:ascii="Arial" w:hAnsi="Arial" w:cs="Arial"/>
          <w:b/>
          <w:i w:val="0"/>
        </w:rPr>
        <w:t>Flux ANP</w:t>
      </w:r>
      <w:r>
        <w:rPr>
          <w:rFonts w:ascii="Arial" w:hAnsi="Arial" w:cs="Arial"/>
          <w:b w:val="0"/>
          <w:i w:val="0"/>
        </w:rPr>
        <w:t xml:space="preserve"> :</w:t>
      </w:r>
    </w:p>
    <w:p>
      <w:pPr>
        <w:widowControl w:val="0"/>
        <w:numPr>
          <w:ilvl w:val="0"/>
          <w:numId w:val="121"/>
        </w:numPr>
        <w:autoSpaceDE w:val="0"/>
        <w:autoSpaceDN w:val="0"/>
        <w:adjustRightInd w:val="0"/>
        <w:spacing w:before="180" w:after="180"/>
        <w:rPr>
          <w:rFonts w:ascii="Courier New" w:hAnsi="Courier New" w:cs="Courier New"/>
          <w:rtl w:val="0"/>
        </w:rPr>
      </w:pPr>
      <w:r>
        <w:rPr>
          <w:rFonts w:ascii="Arial" w:hAnsi="Arial" w:cs="Arial"/>
          <w:b w:val="0"/>
          <w:i w:val="0"/>
        </w:rPr>
        <w:t>Dirig</w:t>
      </w:r>
      <w:r>
        <w:rPr>
          <w:rFonts w:ascii="Arial" w:eastAsia="Arial" w:hAnsi="Arial" w:cs="Arial"/>
          <w:b w:val="0"/>
          <w:i w:val="0"/>
        </w:rPr>
        <w:t>é vers le monde extérieur.</w:t>
      </w:r>
    </w:p>
    <w:p>
      <w:pPr>
        <w:widowControl w:val="0"/>
        <w:numPr>
          <w:ilvl w:val="0"/>
          <w:numId w:val="121"/>
        </w:numPr>
        <w:autoSpaceDE w:val="0"/>
        <w:autoSpaceDN w:val="0"/>
        <w:adjustRightInd w:val="0"/>
        <w:spacing w:before="180" w:after="180"/>
        <w:rPr>
          <w:rFonts w:ascii="Courier New" w:hAnsi="Courier New" w:cs="Courier New"/>
        </w:rPr>
      </w:pPr>
      <w:r>
        <w:rPr>
          <w:rFonts w:ascii="Arial" w:eastAsia="Arial" w:hAnsi="Arial" w:cs="Arial"/>
          <w:b w:val="0"/>
          <w:i w:val="0"/>
        </w:rPr>
        <w:t>Évite le trauma.</w:t>
      </w:r>
    </w:p>
    <w:p>
      <w:pPr>
        <w:widowControl w:val="0"/>
        <w:numPr>
          <w:ilvl w:val="0"/>
          <w:numId w:val="121"/>
        </w:numPr>
        <w:autoSpaceDE w:val="0"/>
        <w:autoSpaceDN w:val="0"/>
        <w:adjustRightInd w:val="0"/>
        <w:spacing w:before="180" w:after="180"/>
        <w:rPr>
          <w:rFonts w:ascii="Courier New" w:hAnsi="Courier New" w:cs="Courier New"/>
        </w:rPr>
      </w:pPr>
      <w:r>
        <w:rPr>
          <w:rFonts w:ascii="Arial" w:hAnsi="Arial" w:cs="Arial"/>
          <w:b w:val="0"/>
          <w:i w:val="0"/>
        </w:rPr>
        <w:t>Fonctionne avec un co</w:t>
      </w:r>
      <w:r>
        <w:rPr>
          <w:rFonts w:ascii="Arial" w:eastAsia="Arial" w:hAnsi="Arial" w:cs="Arial"/>
          <w:b w:val="0"/>
          <w:i w:val="0"/>
        </w:rPr>
        <w:t>ût énergétique élevé → fatigue, anesthésie, amnésie.</w:t>
      </w:r>
    </w:p>
    <w:p>
      <w:pPr>
        <w:widowControl w:val="0"/>
        <w:numPr>
          <w:ilvl w:val="0"/>
          <w:numId w:val="120"/>
        </w:numPr>
        <w:autoSpaceDE w:val="0"/>
        <w:autoSpaceDN w:val="0"/>
        <w:adjustRightInd w:val="0"/>
        <w:spacing w:before="180" w:after="180"/>
        <w:rPr>
          <w:rFonts w:ascii="Courier New" w:hAnsi="Courier New" w:cs="Courier New"/>
          <w:rtl w:val="0"/>
        </w:rPr>
      </w:pPr>
      <w:r>
        <w:rPr>
          <w:rFonts w:ascii="Arial" w:hAnsi="Arial" w:cs="Arial"/>
          <w:b/>
          <w:i w:val="0"/>
        </w:rPr>
        <w:t>Flux EP</w:t>
      </w:r>
      <w:r>
        <w:rPr>
          <w:rFonts w:ascii="Arial" w:hAnsi="Arial" w:cs="Arial"/>
          <w:b w:val="0"/>
          <w:i w:val="0"/>
        </w:rPr>
        <w:t xml:space="preserve"> :</w:t>
      </w:r>
    </w:p>
    <w:p>
      <w:pPr>
        <w:widowControl w:val="0"/>
        <w:numPr>
          <w:ilvl w:val="0"/>
          <w:numId w:val="122"/>
        </w:numPr>
        <w:autoSpaceDE w:val="0"/>
        <w:autoSpaceDN w:val="0"/>
        <w:adjustRightInd w:val="0"/>
        <w:spacing w:before="180" w:after="180"/>
        <w:rPr>
          <w:rFonts w:ascii="Courier New" w:hAnsi="Courier New" w:cs="Courier New"/>
          <w:rtl w:val="0"/>
        </w:rPr>
      </w:pPr>
      <w:r>
        <w:rPr>
          <w:rFonts w:ascii="Arial" w:hAnsi="Arial" w:cs="Arial"/>
          <w:b w:val="0"/>
          <w:i w:val="0"/>
        </w:rPr>
        <w:t>Dirig</w:t>
      </w:r>
      <w:r>
        <w:rPr>
          <w:rFonts w:ascii="Arial" w:eastAsia="Arial" w:hAnsi="Arial" w:cs="Arial"/>
          <w:b w:val="0"/>
          <w:i w:val="0"/>
        </w:rPr>
        <w:t>é vers le monde intérieur traumatique.</w:t>
      </w:r>
    </w:p>
    <w:p>
      <w:pPr>
        <w:widowControl w:val="0"/>
        <w:numPr>
          <w:ilvl w:val="0"/>
          <w:numId w:val="122"/>
        </w:numPr>
        <w:autoSpaceDE w:val="0"/>
        <w:autoSpaceDN w:val="0"/>
        <w:adjustRightInd w:val="0"/>
        <w:spacing w:before="180" w:after="180"/>
        <w:rPr>
          <w:rFonts w:ascii="Courier New" w:hAnsi="Courier New" w:cs="Courier New"/>
        </w:rPr>
      </w:pPr>
      <w:r>
        <w:rPr>
          <w:rFonts w:ascii="Arial" w:hAnsi="Arial" w:cs="Arial"/>
          <w:b w:val="0"/>
          <w:i w:val="0"/>
        </w:rPr>
        <w:t>R</w:t>
      </w:r>
      <w:r>
        <w:rPr>
          <w:rFonts w:ascii="Arial" w:eastAsia="Arial" w:hAnsi="Arial" w:cs="Arial"/>
          <w:b w:val="0"/>
          <w:i w:val="0"/>
        </w:rPr>
        <w:t>éagit avec les systèmes défensifs (combat, fuite, figement, soumission).</w:t>
      </w:r>
    </w:p>
    <w:p>
      <w:pPr>
        <w:widowControl w:val="0"/>
        <w:numPr>
          <w:ilvl w:val="0"/>
          <w:numId w:val="122"/>
        </w:numPr>
        <w:autoSpaceDE w:val="0"/>
        <w:autoSpaceDN w:val="0"/>
        <w:adjustRightInd w:val="0"/>
        <w:spacing w:before="180" w:after="180"/>
        <w:rPr>
          <w:rFonts w:ascii="Courier New" w:hAnsi="Courier New" w:cs="Courier New"/>
        </w:rPr>
      </w:pPr>
      <w:r>
        <w:rPr>
          <w:rFonts w:ascii="Arial" w:hAnsi="Arial" w:cs="Arial"/>
          <w:b w:val="0"/>
          <w:i w:val="0"/>
        </w:rPr>
        <w:t xml:space="preserve">Fonctionne en boucle atemporelle </w:t>
      </w:r>
      <w:r>
        <w:rPr>
          <w:rFonts w:ascii="Arial" w:eastAsia="Arial" w:hAnsi="Arial" w:cs="Arial"/>
          <w:b w:val="0"/>
          <w:i w:val="0"/>
        </w:rPr>
        <w:t>→ flashbacks, reviviscences, cauchemars.</w:t>
      </w:r>
    </w:p>
    <w:p>
      <w:pPr>
        <w:widowControl w:val="0"/>
        <w:numPr>
          <w:ilvl w:val="0"/>
          <w:numId w:val="120"/>
        </w:numPr>
        <w:autoSpaceDE w:val="0"/>
        <w:autoSpaceDN w:val="0"/>
        <w:adjustRightInd w:val="0"/>
        <w:spacing w:before="180" w:after="180"/>
        <w:rPr>
          <w:rFonts w:ascii="Courier New" w:hAnsi="Courier New" w:cs="Courier New"/>
          <w:rtl w:val="0"/>
        </w:rPr>
      </w:pPr>
      <w:r>
        <w:rPr>
          <w:rFonts w:ascii="Arial" w:hAnsi="Arial" w:cs="Arial"/>
          <w:b w:val="0"/>
          <w:i w:val="0"/>
        </w:rPr>
        <w:t xml:space="preserve">Entre les deux : </w:t>
      </w:r>
      <w:r>
        <w:rPr>
          <w:rFonts w:ascii="Arial" w:hAnsi="Arial" w:cs="Arial"/>
          <w:b/>
          <w:i w:val="0"/>
        </w:rPr>
        <w:t>clivage</w:t>
      </w:r>
      <w:r>
        <w:rPr>
          <w:rFonts w:ascii="Arial" w:hAnsi="Arial" w:cs="Arial"/>
          <w:b w:val="0"/>
          <w:i w:val="0"/>
        </w:rPr>
        <w:t xml:space="preserve"> = barri</w:t>
      </w:r>
      <w:r>
        <w:rPr>
          <w:rFonts w:ascii="Arial" w:eastAsia="Arial" w:hAnsi="Arial" w:cs="Arial"/>
          <w:b w:val="0"/>
          <w:i w:val="0"/>
        </w:rPr>
        <w:t>ère de mémoire, de perception et d’énergie.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6. Logique dynamique</w:t>
      </w:r>
    </w:p>
    <w:p>
      <w:pPr>
        <w:widowControl w:val="0"/>
        <w:numPr>
          <w:ilvl w:val="0"/>
          <w:numId w:val="123"/>
        </w:numPr>
        <w:autoSpaceDE w:val="0"/>
        <w:autoSpaceDN w:val="0"/>
        <w:adjustRightInd w:val="0"/>
        <w:spacing w:before="180" w:after="180"/>
        <w:rPr>
          <w:rFonts w:ascii="Courier New" w:hAnsi="Courier New" w:cs="Courier New"/>
          <w:rtl w:val="0"/>
        </w:rPr>
      </w:pPr>
      <w:r>
        <w:rPr>
          <w:rFonts w:ascii="Arial" w:eastAsia="Arial" w:hAnsi="Arial" w:cs="Arial"/>
          <w:b/>
          <w:i w:val="0"/>
        </w:rPr>
        <w:t>Équilibre instable</w:t>
      </w:r>
      <w:r>
        <w:rPr>
          <w:rFonts w:ascii="Arial" w:hAnsi="Arial" w:cs="Arial"/>
          <w:b w:val="0"/>
          <w:i w:val="0"/>
        </w:rPr>
        <w:t xml:space="preserve"> : ANP et EP coexistent mais ne coop</w:t>
      </w:r>
      <w:r>
        <w:rPr>
          <w:rFonts w:ascii="Arial" w:eastAsia="Arial" w:hAnsi="Arial" w:cs="Arial"/>
          <w:b w:val="0"/>
          <w:i w:val="0"/>
        </w:rPr>
        <w:t>èrent pas.</w:t>
      </w:r>
    </w:p>
    <w:p>
      <w:pPr>
        <w:widowControl w:val="0"/>
        <w:numPr>
          <w:ilvl w:val="0"/>
          <w:numId w:val="123"/>
        </w:numPr>
        <w:autoSpaceDE w:val="0"/>
        <w:autoSpaceDN w:val="0"/>
        <w:adjustRightInd w:val="0"/>
        <w:spacing w:before="180" w:after="180"/>
        <w:rPr>
          <w:rFonts w:ascii="Courier New" w:hAnsi="Courier New" w:cs="Courier New"/>
        </w:rPr>
      </w:pPr>
      <w:r>
        <w:rPr>
          <w:rFonts w:ascii="Arial" w:hAnsi="Arial" w:cs="Arial"/>
          <w:b/>
          <w:i w:val="0"/>
        </w:rPr>
        <w:t>Intrusion</w:t>
      </w:r>
      <w:r>
        <w:rPr>
          <w:rFonts w:ascii="Arial" w:hAnsi="Arial" w:cs="Arial"/>
          <w:b w:val="0"/>
          <w:i w:val="0"/>
        </w:rPr>
        <w:t xml:space="preserve"> : parfois, l</w:t>
      </w:r>
      <w:r>
        <w:rPr>
          <w:rFonts w:ascii="Arial" w:eastAsia="Arial" w:hAnsi="Arial" w:cs="Arial"/>
          <w:b w:val="0"/>
          <w:i w:val="0"/>
        </w:rPr>
        <w:t>’EP déborde sur l’ANP (flashback, crise).</w:t>
      </w:r>
    </w:p>
    <w:p>
      <w:pPr>
        <w:widowControl w:val="0"/>
        <w:numPr>
          <w:ilvl w:val="0"/>
          <w:numId w:val="123"/>
        </w:numPr>
        <w:autoSpaceDE w:val="0"/>
        <w:autoSpaceDN w:val="0"/>
        <w:adjustRightInd w:val="0"/>
        <w:spacing w:before="180" w:after="180"/>
        <w:rPr>
          <w:rFonts w:ascii="Courier New" w:hAnsi="Courier New" w:cs="Courier New"/>
        </w:rPr>
      </w:pPr>
      <w:r>
        <w:rPr>
          <w:rFonts w:ascii="Arial" w:eastAsia="Arial" w:hAnsi="Arial" w:cs="Arial"/>
          <w:b/>
          <w:i w:val="0"/>
        </w:rPr>
        <w:t>Évitement</w:t>
      </w:r>
      <w:r>
        <w:rPr>
          <w:rFonts w:ascii="Arial" w:hAnsi="Arial" w:cs="Arial"/>
          <w:b w:val="0"/>
          <w:i w:val="0"/>
        </w:rPr>
        <w:t xml:space="preserve"> : l</w:t>
      </w:r>
      <w:r>
        <w:rPr>
          <w:rFonts w:ascii="Arial" w:eastAsia="Arial" w:hAnsi="Arial" w:cs="Arial"/>
          <w:b w:val="0"/>
          <w:i w:val="0"/>
        </w:rPr>
        <w:t>’ANP tente de repousser l’EP, au prix d’une grande dépense d’énergie.</w:t>
      </w:r>
    </w:p>
    <w:p>
      <w:pPr>
        <w:widowControl w:val="0"/>
        <w:numPr>
          <w:ilvl w:val="0"/>
          <w:numId w:val="123"/>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ésultat</w:t>
      </w:r>
      <w:r>
        <w:rPr>
          <w:rFonts w:ascii="Arial" w:hAnsi="Arial" w:cs="Arial"/>
          <w:b w:val="0"/>
          <w:i w:val="0"/>
        </w:rPr>
        <w:t xml:space="preserve"> : un soi fragment</w:t>
      </w:r>
      <w:r>
        <w:rPr>
          <w:rFonts w:ascii="Arial" w:eastAsia="Arial" w:hAnsi="Arial" w:cs="Arial"/>
          <w:b w:val="0"/>
          <w:i w:val="0"/>
        </w:rPr>
        <w:t>é, « hanté », où la mémoire traumatique n’est jamais intégrée, seulement contenue ou surgissante.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Formule synth</w:t>
      </w:r>
      <w:r>
        <w:rPr>
          <w:rFonts w:ascii="Arial" w:eastAsia="Arial" w:hAnsi="Arial" w:cs="Arial"/>
          <w:b/>
          <w:i w:val="0"/>
          <w:sz w:val="28"/>
        </w:rPr>
        <w:t>étique utilisable dans ton manuscrit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La dissociation structurelle repose sur une logique simple : </w:t>
      </w:r>
      <w:r>
        <w:rPr>
          <w:rFonts w:ascii="Arial" w:hAnsi="Arial" w:cs="Arial"/>
          <w:b/>
          <w:i w:val="0"/>
        </w:rPr>
        <w:t>le trauma s</w:t>
      </w:r>
      <w:r>
        <w:rPr>
          <w:rFonts w:ascii="Arial" w:eastAsia="Arial" w:hAnsi="Arial" w:cs="Arial"/>
          <w:b/>
          <w:i w:val="0"/>
        </w:rPr>
        <w:t>épare les systèmes d’action</w:t>
      </w:r>
      <w:r>
        <w:rPr>
          <w:rFonts w:ascii="Arial" w:hAnsi="Arial" w:cs="Arial"/>
          <w:b w:val="0"/>
          <w:i w:val="0"/>
        </w:rPr>
        <w:t>, bloque l</w:t>
      </w:r>
      <w:r>
        <w:rPr>
          <w:rFonts w:ascii="Arial" w:eastAsia="Arial" w:hAnsi="Arial" w:cs="Arial"/>
          <w:b w:val="0"/>
          <w:i w:val="0"/>
        </w:rPr>
        <w:t>’énergie dans des circuits rigides, et produit un soi fragmenté. L’ANP gère la survie sociale en dépensant son énergie dans l’évitement ; l’EP reste figée dans la défense, saturée d’énergie traumatique. Cette séparation produit un équilibre instable, où l’énergie circule mal, où la mémoire est clivée, et où le sujet est littéralement hanté par ses propres fragments.</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Dans </w:t>
      </w:r>
      <w:r>
        <w:rPr>
          <w:rFonts w:ascii="Arial" w:hAnsi="Arial" w:cs="Arial"/>
          <w:b w:val="0"/>
          <w:i/>
        </w:rPr>
        <w:t>Vie int</w:t>
      </w:r>
      <w:r>
        <w:rPr>
          <w:rFonts w:ascii="Arial" w:eastAsia="Arial" w:hAnsi="Arial" w:cs="Arial"/>
          <w:b w:val="0"/>
          <w:i/>
        </w:rPr>
        <w:t>érieure</w:t>
      </w:r>
      <w:r>
        <w:rPr>
          <w:rFonts w:ascii="Arial" w:hAnsi="Arial" w:cs="Arial"/>
          <w:b w:val="0"/>
          <w:i w:val="0"/>
        </w:rPr>
        <w:t xml:space="preserve"> de Margot Waddell, le </w:t>
      </w:r>
      <w:r>
        <w:rPr>
          <w:rFonts w:ascii="Arial" w:hAnsi="Arial" w:cs="Arial"/>
          <w:b/>
          <w:i w:val="0"/>
        </w:rPr>
        <w:t>monde int</w:t>
      </w:r>
      <w:r>
        <w:rPr>
          <w:rFonts w:ascii="Arial" w:eastAsia="Arial" w:hAnsi="Arial" w:cs="Arial"/>
          <w:b/>
          <w:i w:val="0"/>
        </w:rPr>
        <w:t>érieur</w:t>
      </w:r>
      <w:r>
        <w:rPr>
          <w:rFonts w:ascii="Arial" w:hAnsi="Arial" w:cs="Arial"/>
          <w:b w:val="0"/>
          <w:i w:val="0"/>
        </w:rPr>
        <w:t xml:space="preserve"> joue un r</w:t>
      </w:r>
      <w:r>
        <w:rPr>
          <w:rFonts w:ascii="Arial" w:eastAsia="Arial" w:hAnsi="Arial" w:cs="Arial"/>
          <w:b w:val="0"/>
          <w:i w:val="0"/>
        </w:rPr>
        <w:t>ôle central :</w:t>
      </w:r>
    </w:p>
    <w:p>
      <w:pPr>
        <w:widowControl w:val="0"/>
        <w:numPr>
          <w:ilvl w:val="0"/>
          <w:numId w:val="124"/>
        </w:numPr>
        <w:autoSpaceDE w:val="0"/>
        <w:autoSpaceDN w:val="0"/>
        <w:adjustRightInd w:val="0"/>
        <w:spacing w:line="336" w:lineRule="auto"/>
        <w:rPr>
          <w:rFonts w:ascii="Courier New" w:hAnsi="Courier New" w:cs="Courier New"/>
          <w:rtl w:val="0"/>
        </w:rPr>
      </w:pPr>
      <w:r>
        <w:rPr>
          <w:rFonts w:ascii="Arial" w:hAnsi="Arial" w:cs="Arial"/>
          <w:b w:val="0"/>
          <w:i w:val="0"/>
        </w:rPr>
        <w:t>D</w:t>
      </w:r>
      <w:r>
        <w:rPr>
          <w:rFonts w:ascii="Arial" w:eastAsia="Arial" w:hAnsi="Arial" w:cs="Arial"/>
          <w:b w:val="0"/>
          <w:i w:val="0"/>
        </w:rPr>
        <w:t xml:space="preserve">ès la petite enfance, les expériences avec les figures parentales laissent des </w:t>
      </w:r>
      <w:r>
        <w:rPr>
          <w:rFonts w:ascii="Arial" w:hAnsi="Arial" w:cs="Arial"/>
          <w:b/>
          <w:i w:val="0"/>
        </w:rPr>
        <w:t>empreintes psychiques</w:t>
      </w:r>
      <w:r>
        <w:rPr>
          <w:rFonts w:ascii="Arial" w:hAnsi="Arial" w:cs="Arial"/>
          <w:b w:val="0"/>
          <w:i w:val="0"/>
        </w:rPr>
        <w:t xml:space="preserve"> sous forme d</w:t>
      </w:r>
      <w:r>
        <w:rPr>
          <w:rFonts w:ascii="Arial" w:eastAsia="Arial" w:hAnsi="Arial" w:cs="Arial"/>
          <w:b w:val="0"/>
          <w:i w:val="0"/>
        </w:rPr>
        <w:t>’objets internes (par ex. « bon sein » vs « mauvais sein » chez Klein).</w:t>
      </w:r>
    </w:p>
    <w:p>
      <w:pPr>
        <w:widowControl w:val="0"/>
        <w:numPr>
          <w:ilvl w:val="0"/>
          <w:numId w:val="124"/>
        </w:numPr>
        <w:autoSpaceDE w:val="0"/>
        <w:autoSpaceDN w:val="0"/>
        <w:adjustRightInd w:val="0"/>
        <w:spacing w:line="336" w:lineRule="auto"/>
        <w:rPr>
          <w:rFonts w:ascii="Courier New" w:hAnsi="Courier New" w:cs="Courier New"/>
        </w:rPr>
      </w:pPr>
      <w:r>
        <w:rPr>
          <w:rFonts w:ascii="Arial" w:hAnsi="Arial" w:cs="Arial"/>
          <w:b w:val="0"/>
          <w:i w:val="0"/>
        </w:rPr>
        <w:t xml:space="preserve">Ces objets ne sont pas des souvenirs neutres, mais des </w:t>
      </w:r>
      <w:r>
        <w:rPr>
          <w:rFonts w:ascii="Arial" w:hAnsi="Arial" w:cs="Arial"/>
          <w:b/>
          <w:i w:val="0"/>
        </w:rPr>
        <w:t>repr</w:t>
      </w:r>
      <w:r>
        <w:rPr>
          <w:rFonts w:ascii="Arial" w:eastAsia="Arial" w:hAnsi="Arial" w:cs="Arial"/>
          <w:b/>
          <w:i w:val="0"/>
        </w:rPr>
        <w:t>ésentations chargées d’affects</w:t>
      </w:r>
      <w:r>
        <w:rPr>
          <w:rFonts w:ascii="Arial" w:hAnsi="Arial" w:cs="Arial"/>
          <w:b w:val="0"/>
          <w:i w:val="0"/>
        </w:rPr>
        <w:t>, qui deviennent les m</w:t>
      </w:r>
      <w:r>
        <w:rPr>
          <w:rFonts w:ascii="Arial" w:eastAsia="Arial" w:hAnsi="Arial" w:cs="Arial"/>
          <w:b w:val="0"/>
          <w:i w:val="0"/>
        </w:rPr>
        <w:t>édiateurs de toute relation future.</w:t>
      </w:r>
    </w:p>
    <w:p>
      <w:pPr>
        <w:widowControl w:val="0"/>
        <w:numPr>
          <w:ilvl w:val="0"/>
          <w:numId w:val="124"/>
        </w:numPr>
        <w:autoSpaceDE w:val="0"/>
        <w:autoSpaceDN w:val="0"/>
        <w:adjustRightInd w:val="0"/>
        <w:spacing w:line="336" w:lineRule="auto"/>
        <w:rPr>
          <w:rFonts w:ascii="Courier New" w:hAnsi="Courier New" w:cs="Courier New"/>
        </w:rPr>
      </w:pPr>
      <w:r>
        <w:rPr>
          <w:rFonts w:ascii="Arial" w:hAnsi="Arial" w:cs="Arial"/>
          <w:b w:val="0"/>
          <w:i w:val="0"/>
        </w:rPr>
        <w:t>L</w:t>
      </w:r>
      <w:r>
        <w:rPr>
          <w:rFonts w:ascii="Arial" w:eastAsia="Arial" w:hAnsi="Arial" w:cs="Arial"/>
          <w:b w:val="0"/>
          <w:i w:val="0"/>
        </w:rPr>
        <w:t xml:space="preserve">’individu ne rencontre jamais le monde « tel qu’il est » : il le </w:t>
      </w:r>
      <w:r>
        <w:rPr>
          <w:rFonts w:ascii="Arial" w:hAnsi="Arial" w:cs="Arial"/>
          <w:b/>
          <w:i w:val="0"/>
        </w:rPr>
        <w:t xml:space="preserve">filtre </w:t>
      </w:r>
      <w:r>
        <w:rPr>
          <w:rFonts w:ascii="Arial" w:eastAsia="Arial" w:hAnsi="Arial" w:cs="Arial"/>
          <w:b/>
          <w:i w:val="0"/>
        </w:rPr>
        <w:t>à travers ses objets internes</w:t>
      </w:r>
      <w:r>
        <w:rPr>
          <w:rFonts w:ascii="Arial" w:hAnsi="Arial" w:cs="Arial"/>
          <w:b w:val="0"/>
          <w:i w:val="0"/>
        </w:rPr>
        <w:t>.</w:t>
      </w:r>
    </w:p>
    <w:p>
      <w:pPr>
        <w:widowControl w:val="0"/>
        <w:numPr>
          <w:ilvl w:val="0"/>
          <w:numId w:val="124"/>
        </w:numPr>
        <w:autoSpaceDE w:val="0"/>
        <w:autoSpaceDN w:val="0"/>
        <w:adjustRightInd w:val="0"/>
        <w:spacing w:line="336" w:lineRule="auto"/>
        <w:rPr>
          <w:rFonts w:ascii="Courier New" w:hAnsi="Courier New" w:cs="Courier New"/>
        </w:rPr>
      </w:pPr>
      <w:r>
        <w:rPr>
          <w:rFonts w:ascii="Arial" w:hAnsi="Arial" w:cs="Arial"/>
          <w:b w:val="0"/>
          <w:i w:val="0"/>
        </w:rPr>
        <w:t>Le d</w:t>
      </w:r>
      <w:r>
        <w:rPr>
          <w:rFonts w:ascii="Arial" w:eastAsia="Arial" w:hAnsi="Arial" w:cs="Arial"/>
          <w:b w:val="0"/>
          <w:i w:val="0"/>
        </w:rPr>
        <w:t xml:space="preserve">éveloppement de la personnalité revient alors à </w:t>
      </w:r>
      <w:r>
        <w:rPr>
          <w:rFonts w:ascii="Arial" w:hAnsi="Arial" w:cs="Arial"/>
          <w:b/>
          <w:i w:val="0"/>
        </w:rPr>
        <w:t>int</w:t>
      </w:r>
      <w:r>
        <w:rPr>
          <w:rFonts w:ascii="Arial" w:eastAsia="Arial" w:hAnsi="Arial" w:cs="Arial"/>
          <w:b/>
          <w:i w:val="0"/>
        </w:rPr>
        <w:t>égrer progressivement ces objets</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plut</w:t>
      </w:r>
      <w:r>
        <w:rPr>
          <w:rFonts w:ascii="Arial" w:eastAsia="Arial" w:hAnsi="Arial" w:cs="Arial" w:hint="default"/>
          <w:b w:val="0"/>
          <w:i w:val="0"/>
        </w:rPr>
        <w:t xml:space="preserve">ôt que de les garder clivés ou projetés </w:t>
      </w:r>
      <w:r>
        <w:rPr>
          <w:rFonts w:ascii="Arial" w:eastAsia="Arial" w:hAnsi="Arial" w:cs="Arial" w:hint="default"/>
          <w:b w:val="0"/>
          <w:i w:val="0"/>
        </w:rPr>
        <w:t>—</w:t>
      </w:r>
      <w:r>
        <w:rPr>
          <w:rFonts w:ascii="Arial" w:eastAsia="Arial" w:hAnsi="Arial" w:cs="Arial" w:hint="default"/>
          <w:b w:val="0"/>
          <w:i w:val="0"/>
        </w:rPr>
        <w:t xml:space="preserve"> afin de créer une vie intérieure plus cohérente et nuancée.</w:t>
      </w:r>
    </w:p>
    <w:p>
      <w:pPr>
        <w:widowControl w:val="0"/>
        <w:numPr>
          <w:ilvl w:val="0"/>
          <w:numId w:val="124"/>
        </w:numPr>
        <w:autoSpaceDE w:val="0"/>
        <w:autoSpaceDN w:val="0"/>
        <w:adjustRightInd w:val="0"/>
        <w:spacing w:line="336" w:lineRule="auto"/>
        <w:rPr>
          <w:rFonts w:ascii="Courier New" w:hAnsi="Courier New" w:cs="Courier New"/>
        </w:rPr>
      </w:pPr>
      <w:r>
        <w:rPr>
          <w:rFonts w:ascii="Arial" w:hAnsi="Arial" w:cs="Arial"/>
          <w:b w:val="0"/>
          <w:i w:val="0"/>
        </w:rPr>
        <w:t>Quand cette int</w:t>
      </w:r>
      <w:r>
        <w:rPr>
          <w:rFonts w:ascii="Arial" w:eastAsia="Arial" w:hAnsi="Arial" w:cs="Arial"/>
          <w:b w:val="0"/>
          <w:i w:val="0"/>
        </w:rPr>
        <w:t>égration échoue, les conflits internes (amour/haine, dépendance/autonomie) restent figés et continuent à dominer la perception et la relation à l’autre.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En r</w:t>
      </w:r>
      <w:r>
        <w:rPr>
          <w:rFonts w:ascii="Arial" w:eastAsia="Arial" w:hAnsi="Arial" w:cs="Arial"/>
          <w:b w:val="0"/>
          <w:i w:val="0"/>
        </w:rPr>
        <w:t xml:space="preserve">ésumé : pour Waddell, la croissance psychique repose sur la </w:t>
      </w:r>
      <w:r>
        <w:rPr>
          <w:rFonts w:ascii="Arial" w:hAnsi="Arial" w:cs="Arial"/>
          <w:b/>
          <w:i w:val="0"/>
        </w:rPr>
        <w:t>capacit</w:t>
      </w:r>
      <w:r>
        <w:rPr>
          <w:rFonts w:ascii="Arial" w:eastAsia="Arial" w:hAnsi="Arial" w:cs="Arial"/>
          <w:b/>
          <w:i w:val="0"/>
        </w:rPr>
        <w:t>é à habiter son monde intérieur</w:t>
      </w:r>
      <w:r>
        <w:rPr>
          <w:rFonts w:ascii="Arial" w:hAnsi="Arial" w:cs="Arial"/>
          <w:b w:val="0"/>
          <w:i w:val="0"/>
        </w:rPr>
        <w:t xml:space="preserve"> sans en </w:t>
      </w:r>
      <w:r>
        <w:rPr>
          <w:rFonts w:ascii="Arial" w:eastAsia="Arial" w:hAnsi="Arial" w:cs="Arial"/>
          <w:b w:val="0"/>
          <w:i w:val="0"/>
        </w:rPr>
        <w:t>être prisonnier, en y reconnaissant la complexité des représentations de soi et d’autrui.</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Voici un Croisement entre </w:t>
      </w:r>
      <w:r>
        <w:rPr>
          <w:rFonts w:ascii="Arial" w:hAnsi="Arial" w:cs="Arial"/>
          <w:b/>
          <w:i w:val="0"/>
        </w:rPr>
        <w:t>Margot Waddell (psychanalyse du d</w:t>
      </w:r>
      <w:r>
        <w:rPr>
          <w:rFonts w:ascii="Arial" w:eastAsia="Arial" w:hAnsi="Arial" w:cs="Arial"/>
          <w:b/>
          <w:i w:val="0"/>
        </w:rPr>
        <w:t>éveloppement)</w:t>
      </w:r>
      <w:r>
        <w:rPr>
          <w:rFonts w:ascii="Arial" w:hAnsi="Arial" w:cs="Arial"/>
          <w:b w:val="0"/>
          <w:i w:val="0"/>
        </w:rPr>
        <w:t xml:space="preserve"> et </w:t>
      </w:r>
      <w:r>
        <w:rPr>
          <w:rFonts w:ascii="Arial" w:hAnsi="Arial" w:cs="Arial"/>
          <w:b/>
          <w:i w:val="0"/>
        </w:rPr>
        <w:t>Van der Hart / Nijenhuis / Steele (th</w:t>
      </w:r>
      <w:r>
        <w:rPr>
          <w:rFonts w:ascii="Arial" w:eastAsia="Arial" w:hAnsi="Arial" w:cs="Arial"/>
          <w:b/>
          <w:i w:val="0"/>
        </w:rPr>
        <w:t>éorie de la dissociation structurelle)</w:t>
      </w:r>
      <w:r>
        <w:rPr>
          <w:rFonts w:ascii="Arial" w:hAnsi="Arial" w:cs="Arial"/>
          <w:b w:val="0"/>
          <w:i w:val="0"/>
        </w:rPr>
        <w:t xml:space="preserve"> autour du r</w:t>
      </w:r>
      <w:r>
        <w:rPr>
          <w:rFonts w:ascii="Arial" w:eastAsia="Arial" w:hAnsi="Arial" w:cs="Arial"/>
          <w:b w:val="0"/>
          <w:i w:val="0"/>
        </w:rPr>
        <w:t xml:space="preserve">ôle du </w:t>
      </w:r>
      <w:r>
        <w:rPr>
          <w:rFonts w:ascii="Arial" w:hAnsi="Arial" w:cs="Arial"/>
          <w:b/>
          <w:i w:val="0"/>
        </w:rPr>
        <w:t>monde int</w:t>
      </w:r>
      <w:r>
        <w:rPr>
          <w:rFonts w:ascii="Arial" w:eastAsia="Arial" w:hAnsi="Arial" w:cs="Arial"/>
          <w:b/>
          <w:i w:val="0"/>
        </w:rPr>
        <w:t>érieur et des parties du soi</w:t>
      </w:r>
      <w:r>
        <w:rPr>
          <w:rFonts w:ascii="Arial" w:hAnsi="Arial" w:cs="Arial"/>
          <w:b w:val="0"/>
          <w:i w:val="0"/>
        </w:rPr>
        <w:t xml:space="preserve">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Monde int</w:t>
      </w:r>
      <w:r>
        <w:rPr>
          <w:rFonts w:ascii="Arial" w:eastAsia="Arial" w:hAnsi="Arial" w:cs="Arial"/>
          <w:b/>
          <w:i w:val="0"/>
          <w:sz w:val="36"/>
        </w:rPr>
        <w:t>érieur et objets internes (Waddell)</w:t>
      </w:r>
    </w:p>
    <w:p>
      <w:pPr>
        <w:widowControl w:val="0"/>
        <w:numPr>
          <w:ilvl w:val="0"/>
          <w:numId w:val="125"/>
        </w:numPr>
        <w:autoSpaceDE w:val="0"/>
        <w:autoSpaceDN w:val="0"/>
        <w:adjustRightInd w:val="0"/>
        <w:spacing w:before="180" w:after="180"/>
        <w:rPr>
          <w:rFonts w:ascii="Courier New" w:hAnsi="Courier New" w:cs="Courier New"/>
          <w:rtl w:val="0"/>
        </w:rPr>
      </w:pPr>
      <w:r>
        <w:rPr>
          <w:rFonts w:ascii="Arial" w:hAnsi="Arial" w:cs="Arial"/>
          <w:b w:val="0"/>
          <w:i w:val="0"/>
        </w:rPr>
        <w:t>Le psychisme se peuple tr</w:t>
      </w:r>
      <w:r>
        <w:rPr>
          <w:rFonts w:ascii="Arial" w:eastAsia="Arial" w:hAnsi="Arial" w:cs="Arial"/>
          <w:b w:val="0"/>
          <w:i w:val="0"/>
        </w:rPr>
        <w:t>ès tôt d’</w:t>
      </w:r>
      <w:r>
        <w:rPr>
          <w:rFonts w:ascii="Arial" w:hAnsi="Arial" w:cs="Arial"/>
          <w:b/>
          <w:i w:val="0"/>
        </w:rPr>
        <w:t>objets internes</w:t>
      </w:r>
      <w:r>
        <w:rPr>
          <w:rFonts w:ascii="Arial" w:hAnsi="Arial" w:cs="Arial"/>
          <w:b w:val="0"/>
          <w:i w:val="0"/>
        </w:rPr>
        <w:t xml:space="preserve"> issus des exp</w:t>
      </w:r>
      <w:r>
        <w:rPr>
          <w:rFonts w:ascii="Arial" w:eastAsia="Arial" w:hAnsi="Arial" w:cs="Arial"/>
          <w:b w:val="0"/>
          <w:i w:val="0"/>
        </w:rPr>
        <w:t>ériences affectives.</w:t>
      </w:r>
    </w:p>
    <w:p>
      <w:pPr>
        <w:widowControl w:val="0"/>
        <w:numPr>
          <w:ilvl w:val="0"/>
          <w:numId w:val="125"/>
        </w:numPr>
        <w:autoSpaceDE w:val="0"/>
        <w:autoSpaceDN w:val="0"/>
        <w:adjustRightInd w:val="0"/>
        <w:spacing w:before="180" w:after="180"/>
        <w:rPr>
          <w:rFonts w:ascii="Courier New" w:hAnsi="Courier New" w:cs="Courier New"/>
        </w:rPr>
      </w:pPr>
      <w:r>
        <w:rPr>
          <w:rFonts w:ascii="Arial" w:hAnsi="Arial" w:cs="Arial"/>
          <w:b w:val="0"/>
          <w:i w:val="0"/>
        </w:rPr>
        <w:t xml:space="preserve">Ces objets sont souvent </w:t>
      </w:r>
      <w:r>
        <w:rPr>
          <w:rFonts w:ascii="Arial" w:hAnsi="Arial" w:cs="Arial"/>
          <w:b/>
          <w:i w:val="0"/>
        </w:rPr>
        <w:t>cliv</w:t>
      </w:r>
      <w:r>
        <w:rPr>
          <w:rFonts w:ascii="Arial" w:eastAsia="Arial" w:hAnsi="Arial" w:cs="Arial"/>
          <w:b/>
          <w:i w:val="0"/>
        </w:rPr>
        <w:t>és</w:t>
      </w:r>
      <w:r>
        <w:rPr>
          <w:rFonts w:ascii="Arial" w:hAnsi="Arial" w:cs="Arial"/>
          <w:b w:val="0"/>
          <w:i w:val="0"/>
        </w:rPr>
        <w:t xml:space="preserve"> (bon/mauvais, rassurant/mena</w:t>
      </w:r>
      <w:r>
        <w:rPr>
          <w:rFonts w:ascii="Arial" w:eastAsia="Arial" w:hAnsi="Arial" w:cs="Arial"/>
          <w:b w:val="0"/>
          <w:i w:val="0"/>
        </w:rPr>
        <w:t>çant).</w:t>
      </w:r>
    </w:p>
    <w:p>
      <w:pPr>
        <w:widowControl w:val="0"/>
        <w:numPr>
          <w:ilvl w:val="0"/>
          <w:numId w:val="125"/>
        </w:numPr>
        <w:autoSpaceDE w:val="0"/>
        <w:autoSpaceDN w:val="0"/>
        <w:adjustRightInd w:val="0"/>
        <w:spacing w:before="180" w:after="180"/>
        <w:rPr>
          <w:rFonts w:ascii="Courier New" w:hAnsi="Courier New" w:cs="Courier New"/>
        </w:rPr>
      </w:pPr>
      <w:r>
        <w:rPr>
          <w:rFonts w:ascii="Arial" w:hAnsi="Arial" w:cs="Arial"/>
          <w:b w:val="0"/>
          <w:i w:val="0"/>
        </w:rPr>
        <w:t>Le d</w:t>
      </w:r>
      <w:r>
        <w:rPr>
          <w:rFonts w:ascii="Arial" w:eastAsia="Arial" w:hAnsi="Arial" w:cs="Arial"/>
          <w:b w:val="0"/>
          <w:i w:val="0"/>
        </w:rPr>
        <w:t xml:space="preserve">éveloppement de la personnalité consiste en une </w:t>
      </w:r>
      <w:r>
        <w:rPr>
          <w:rFonts w:ascii="Arial" w:hAnsi="Arial" w:cs="Arial"/>
          <w:b/>
          <w:i w:val="0"/>
        </w:rPr>
        <w:t>int</w:t>
      </w:r>
      <w:r>
        <w:rPr>
          <w:rFonts w:ascii="Arial" w:eastAsia="Arial" w:hAnsi="Arial" w:cs="Arial"/>
          <w:b/>
          <w:i w:val="0"/>
        </w:rPr>
        <w:t>égration progressive</w:t>
      </w:r>
      <w:r>
        <w:rPr>
          <w:rFonts w:ascii="Arial" w:hAnsi="Arial" w:cs="Arial"/>
          <w:b w:val="0"/>
          <w:i w:val="0"/>
        </w:rPr>
        <w:t xml:space="preserve"> : r</w:t>
      </w:r>
      <w:r>
        <w:rPr>
          <w:rFonts w:ascii="Arial" w:eastAsia="Arial" w:hAnsi="Arial" w:cs="Arial"/>
          <w:b w:val="0"/>
          <w:i w:val="0"/>
        </w:rPr>
        <w:t>éunir en une même figure intérieure les aspects contradictoires de soi et des autres.</w:t>
      </w:r>
    </w:p>
    <w:p>
      <w:pPr>
        <w:widowControl w:val="0"/>
        <w:numPr>
          <w:ilvl w:val="0"/>
          <w:numId w:val="125"/>
        </w:numPr>
        <w:autoSpaceDE w:val="0"/>
        <w:autoSpaceDN w:val="0"/>
        <w:adjustRightInd w:val="0"/>
        <w:spacing w:before="180" w:after="180"/>
        <w:rPr>
          <w:rFonts w:ascii="Courier New" w:hAnsi="Courier New" w:cs="Courier New"/>
        </w:rPr>
      </w:pPr>
      <w:r>
        <w:rPr>
          <w:rFonts w:ascii="Arial" w:hAnsi="Arial" w:cs="Arial"/>
          <w:b w:val="0"/>
          <w:i w:val="0"/>
        </w:rPr>
        <w:t>Si cette int</w:t>
      </w:r>
      <w:r>
        <w:rPr>
          <w:rFonts w:ascii="Arial" w:eastAsia="Arial" w:hAnsi="Arial" w:cs="Arial"/>
          <w:b w:val="0"/>
          <w:i w:val="0"/>
        </w:rPr>
        <w:t xml:space="preserve">égration échoue, la vie intérieure reste </w:t>
      </w:r>
      <w:r>
        <w:rPr>
          <w:rFonts w:ascii="Arial" w:hAnsi="Arial" w:cs="Arial"/>
          <w:b/>
          <w:i w:val="0"/>
        </w:rPr>
        <w:t>fragment</w:t>
      </w:r>
      <w:r>
        <w:rPr>
          <w:rFonts w:ascii="Arial" w:eastAsia="Arial" w:hAnsi="Arial" w:cs="Arial"/>
          <w:b/>
          <w:i w:val="0"/>
        </w:rPr>
        <w:t>ée</w:t>
      </w:r>
      <w:r>
        <w:rPr>
          <w:rFonts w:ascii="Arial" w:hAnsi="Arial" w:cs="Arial"/>
          <w:b w:val="0"/>
          <w:i w:val="0"/>
        </w:rPr>
        <w:t>, domin</w:t>
      </w:r>
      <w:r>
        <w:rPr>
          <w:rFonts w:ascii="Arial" w:eastAsia="Arial" w:hAnsi="Arial" w:cs="Arial"/>
          <w:b w:val="0"/>
          <w:i w:val="0"/>
        </w:rPr>
        <w:t>ée par des conflits internes non résolus.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Parties dissoci</w:t>
      </w:r>
      <w:r>
        <w:rPr>
          <w:rFonts w:ascii="Arial" w:eastAsia="Arial" w:hAnsi="Arial" w:cs="Arial"/>
          <w:b/>
          <w:i w:val="0"/>
          <w:sz w:val="36"/>
        </w:rPr>
        <w:t>ées et systèmes d’action (Van der Hart et al.)</w:t>
      </w:r>
    </w:p>
    <w:p>
      <w:pPr>
        <w:widowControl w:val="0"/>
        <w:numPr>
          <w:ilvl w:val="0"/>
          <w:numId w:val="126"/>
        </w:numPr>
        <w:autoSpaceDE w:val="0"/>
        <w:autoSpaceDN w:val="0"/>
        <w:adjustRightInd w:val="0"/>
        <w:spacing w:before="180" w:after="180"/>
        <w:rPr>
          <w:rFonts w:ascii="Courier New" w:hAnsi="Courier New" w:cs="Courier New"/>
          <w:rtl w:val="0"/>
        </w:rPr>
      </w:pPr>
      <w:r>
        <w:rPr>
          <w:rFonts w:ascii="Arial" w:hAnsi="Arial" w:cs="Arial"/>
          <w:b w:val="0"/>
          <w:i w:val="0"/>
          <w:color w:val="FF261D"/>
        </w:rPr>
        <w:t>Le trauma ne produit pas seulement des souvenirs p</w:t>
      </w:r>
      <w:r>
        <w:rPr>
          <w:rFonts w:ascii="Arial" w:eastAsia="Arial" w:hAnsi="Arial" w:cs="Arial"/>
          <w:b w:val="0"/>
          <w:i w:val="0"/>
          <w:color w:val="FF261D"/>
        </w:rPr>
        <w:t xml:space="preserve">énibles, il </w:t>
      </w:r>
      <w:r>
        <w:rPr>
          <w:rFonts w:ascii="Arial" w:hAnsi="Arial" w:cs="Arial"/>
          <w:b/>
          <w:i w:val="0"/>
          <w:color w:val="FF261D"/>
        </w:rPr>
        <w:t>scinde la personnalit</w:t>
      </w:r>
      <w:r>
        <w:rPr>
          <w:rFonts w:ascii="Arial" w:eastAsia="Arial" w:hAnsi="Arial" w:cs="Arial"/>
          <w:b/>
          <w:i w:val="0"/>
          <w:color w:val="FF261D"/>
        </w:rPr>
        <w:t>é</w:t>
      </w:r>
      <w:r>
        <w:rPr>
          <w:rFonts w:ascii="Arial" w:hAnsi="Arial" w:cs="Arial"/>
          <w:b w:val="0"/>
          <w:i w:val="0"/>
          <w:color w:val="FF261D"/>
        </w:rPr>
        <w:t>.</w:t>
      </w:r>
    </w:p>
    <w:p>
      <w:pPr>
        <w:widowControl w:val="0"/>
        <w:numPr>
          <w:ilvl w:val="0"/>
          <w:numId w:val="126"/>
        </w:numPr>
        <w:autoSpaceDE w:val="0"/>
        <w:autoSpaceDN w:val="0"/>
        <w:adjustRightInd w:val="0"/>
        <w:spacing w:before="180" w:after="180"/>
        <w:rPr>
          <w:rFonts w:ascii="Courier New" w:hAnsi="Courier New" w:cs="Courier New"/>
        </w:rPr>
      </w:pPr>
      <w:r>
        <w:rPr>
          <w:rFonts w:ascii="Arial" w:hAnsi="Arial" w:cs="Arial"/>
          <w:b w:val="0"/>
          <w:i w:val="0"/>
        </w:rPr>
        <w:t>Apparaissent alors :</w:t>
      </w:r>
    </w:p>
    <w:p>
      <w:pPr>
        <w:widowControl w:val="0"/>
        <w:numPr>
          <w:ilvl w:val="0"/>
          <w:numId w:val="127"/>
        </w:numPr>
        <w:autoSpaceDE w:val="0"/>
        <w:autoSpaceDN w:val="0"/>
        <w:adjustRightInd w:val="0"/>
        <w:spacing w:before="180" w:after="180"/>
        <w:rPr>
          <w:rFonts w:ascii="Courier New" w:hAnsi="Courier New" w:cs="Courier New"/>
          <w:rtl w:val="0"/>
        </w:rPr>
      </w:pPr>
      <w:r>
        <w:rPr>
          <w:rFonts w:ascii="Arial" w:hAnsi="Arial" w:cs="Arial"/>
          <w:b/>
          <w:i w:val="0"/>
        </w:rPr>
        <w:t>ANP (Apparemment Normal Part)</w:t>
      </w:r>
      <w:r>
        <w:rPr>
          <w:rFonts w:ascii="Arial" w:hAnsi="Arial" w:cs="Arial"/>
          <w:b w:val="0"/>
          <w:i w:val="0"/>
        </w:rPr>
        <w:t xml:space="preserve"> : partie orient</w:t>
      </w:r>
      <w:r>
        <w:rPr>
          <w:rFonts w:ascii="Arial" w:eastAsia="Arial" w:hAnsi="Arial" w:cs="Arial"/>
          <w:b w:val="0"/>
          <w:i w:val="0"/>
        </w:rPr>
        <w:t>ée vers la vie quotidienne, qui évite le trauma.</w:t>
      </w:r>
    </w:p>
    <w:p>
      <w:pPr>
        <w:widowControl w:val="0"/>
        <w:numPr>
          <w:ilvl w:val="0"/>
          <w:numId w:val="127"/>
        </w:numPr>
        <w:autoSpaceDE w:val="0"/>
        <w:autoSpaceDN w:val="0"/>
        <w:adjustRightInd w:val="0"/>
        <w:spacing w:before="180" w:after="180"/>
        <w:rPr>
          <w:rFonts w:ascii="Courier New" w:hAnsi="Courier New" w:cs="Courier New"/>
        </w:rPr>
      </w:pPr>
      <w:r>
        <w:rPr>
          <w:rFonts w:ascii="Arial" w:hAnsi="Arial" w:cs="Arial"/>
          <w:b/>
          <w:i w:val="0"/>
        </w:rPr>
        <w:t>EP (Emotional Part)</w:t>
      </w:r>
      <w:r>
        <w:rPr>
          <w:rFonts w:ascii="Arial" w:hAnsi="Arial" w:cs="Arial"/>
          <w:b w:val="0"/>
          <w:i w:val="0"/>
        </w:rPr>
        <w:t xml:space="preserve"> : partie fig</w:t>
      </w:r>
      <w:r>
        <w:rPr>
          <w:rFonts w:ascii="Arial" w:eastAsia="Arial" w:hAnsi="Arial" w:cs="Arial"/>
          <w:b w:val="0"/>
          <w:i w:val="0"/>
        </w:rPr>
        <w:t>ée dans les défenses traumatiques (peur, rage, sidération).</w:t>
      </w:r>
    </w:p>
    <w:p>
      <w:pPr>
        <w:widowControl w:val="0"/>
        <w:numPr>
          <w:ilvl w:val="0"/>
          <w:numId w:val="126"/>
        </w:numPr>
        <w:autoSpaceDE w:val="0"/>
        <w:autoSpaceDN w:val="0"/>
        <w:adjustRightInd w:val="0"/>
        <w:spacing w:before="180" w:after="180"/>
        <w:rPr>
          <w:rFonts w:ascii="Courier New" w:hAnsi="Courier New" w:cs="Courier New"/>
          <w:rtl w:val="0"/>
        </w:rPr>
      </w:pPr>
      <w:r>
        <w:rPr>
          <w:rFonts w:ascii="Arial" w:hAnsi="Arial" w:cs="Arial"/>
          <w:b w:val="0"/>
          <w:i w:val="0"/>
        </w:rPr>
        <w:t xml:space="preserve">La dissociation est donc une </w:t>
      </w:r>
      <w:r>
        <w:rPr>
          <w:rFonts w:ascii="Arial" w:hAnsi="Arial" w:cs="Arial"/>
          <w:b/>
          <w:i w:val="0"/>
        </w:rPr>
        <w:t>fragmentation structurelle</w:t>
      </w:r>
      <w:r>
        <w:rPr>
          <w:rFonts w:ascii="Arial" w:hAnsi="Arial" w:cs="Arial"/>
          <w:b w:val="0"/>
          <w:i w:val="0"/>
        </w:rPr>
        <w:t xml:space="preserve"> du soi, li</w:t>
      </w:r>
      <w:r>
        <w:rPr>
          <w:rFonts w:ascii="Arial" w:eastAsia="Arial" w:hAnsi="Arial" w:cs="Arial"/>
          <w:b w:val="0"/>
          <w:i w:val="0"/>
        </w:rPr>
        <w:t>ée à une distribution asymétrique de l’énergie entre parties.</w:t>
      </w:r>
    </w:p>
    <w:p>
      <w:pPr>
        <w:widowControl w:val="0"/>
        <w:numPr>
          <w:ilvl w:val="0"/>
          <w:numId w:val="126"/>
        </w:numPr>
        <w:autoSpaceDE w:val="0"/>
        <w:autoSpaceDN w:val="0"/>
        <w:adjustRightInd w:val="0"/>
        <w:spacing w:before="180" w:after="180"/>
        <w:rPr>
          <w:rFonts w:ascii="Courier New" w:hAnsi="Courier New" w:cs="Courier New"/>
        </w:rPr>
      </w:pPr>
      <w:r>
        <w:rPr>
          <w:rFonts w:ascii="Arial" w:hAnsi="Arial" w:cs="Arial"/>
          <w:b w:val="0"/>
          <w:i w:val="0"/>
        </w:rPr>
        <w:t>Comme chez Waddell, l</w:t>
      </w:r>
      <w:r>
        <w:rPr>
          <w:rFonts w:ascii="Arial" w:eastAsia="Arial" w:hAnsi="Arial" w:cs="Arial"/>
          <w:b w:val="0"/>
          <w:i w:val="0"/>
        </w:rPr>
        <w:t xml:space="preserve">’enjeu est une </w:t>
      </w:r>
      <w:r>
        <w:rPr>
          <w:rFonts w:ascii="Arial" w:hAnsi="Arial" w:cs="Arial"/>
          <w:b/>
          <w:i w:val="0"/>
        </w:rPr>
        <w:t>int</w:t>
      </w:r>
      <w:r>
        <w:rPr>
          <w:rFonts w:ascii="Arial" w:eastAsia="Arial" w:hAnsi="Arial" w:cs="Arial"/>
          <w:b/>
          <w:i w:val="0"/>
        </w:rPr>
        <w:t>égration progressive</w:t>
      </w:r>
      <w:r>
        <w:rPr>
          <w:rFonts w:ascii="Arial" w:hAnsi="Arial" w:cs="Arial"/>
          <w:b w:val="0"/>
          <w:i w:val="0"/>
        </w:rPr>
        <w:t xml:space="preserve"> de ce qui reste s</w:t>
      </w:r>
      <w:r>
        <w:rPr>
          <w:rFonts w:ascii="Arial" w:eastAsia="Arial" w:hAnsi="Arial" w:cs="Arial"/>
          <w:b w:val="0"/>
          <w:i w:val="0"/>
        </w:rPr>
        <w:t>éparé.</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Points de convergence</w:t>
      </w:r>
    </w:p>
    <w:p>
      <w:pPr>
        <w:widowControl w:val="0"/>
        <w:numPr>
          <w:ilvl w:val="0"/>
          <w:numId w:val="128"/>
        </w:numPr>
        <w:autoSpaceDE w:val="0"/>
        <w:autoSpaceDN w:val="0"/>
        <w:adjustRightInd w:val="0"/>
        <w:spacing w:before="180" w:after="180"/>
        <w:rPr>
          <w:rFonts w:ascii="Courier New" w:hAnsi="Courier New" w:cs="Courier New"/>
          <w:rtl w:val="0"/>
        </w:rPr>
      </w:pPr>
      <w:r>
        <w:rPr>
          <w:rFonts w:ascii="Arial" w:hAnsi="Arial" w:cs="Arial"/>
          <w:b/>
          <w:i w:val="0"/>
        </w:rPr>
        <w:t>Fragmentation</w:t>
      </w:r>
      <w:r>
        <w:rPr>
          <w:rFonts w:ascii="Arial" w:hAnsi="Arial" w:cs="Arial"/>
          <w:b w:val="0"/>
          <w:i w:val="0"/>
        </w:rPr>
        <w:t xml:space="preserve"> : les deux approches d</w:t>
      </w:r>
      <w:r>
        <w:rPr>
          <w:rFonts w:ascii="Arial" w:eastAsia="Arial" w:hAnsi="Arial" w:cs="Arial"/>
          <w:b w:val="0"/>
          <w:i w:val="0"/>
        </w:rPr>
        <w:t>écrivent un soi divisé en parties conflictuelles (objets internes clivés chez Waddell, parties dissociées ANP/EP chez Van der Hart).</w:t>
      </w:r>
    </w:p>
    <w:p>
      <w:pPr>
        <w:widowControl w:val="0"/>
        <w:numPr>
          <w:ilvl w:val="0"/>
          <w:numId w:val="128"/>
        </w:numPr>
        <w:autoSpaceDE w:val="0"/>
        <w:autoSpaceDN w:val="0"/>
        <w:adjustRightInd w:val="0"/>
        <w:spacing w:before="180" w:after="180"/>
        <w:rPr>
          <w:rFonts w:ascii="Courier New" w:hAnsi="Courier New" w:cs="Courier New"/>
        </w:rPr>
      </w:pPr>
      <w:r>
        <w:rPr>
          <w:rFonts w:ascii="Arial" w:hAnsi="Arial" w:cs="Arial"/>
          <w:b/>
          <w:i w:val="0"/>
        </w:rPr>
        <w:t>Monde int</w:t>
      </w:r>
      <w:r>
        <w:rPr>
          <w:rFonts w:ascii="Arial" w:eastAsia="Arial" w:hAnsi="Arial" w:cs="Arial"/>
          <w:b/>
          <w:i w:val="0"/>
        </w:rPr>
        <w:t>érieur actif</w:t>
      </w:r>
      <w:r>
        <w:rPr>
          <w:rFonts w:ascii="Arial" w:hAnsi="Arial" w:cs="Arial"/>
          <w:b w:val="0"/>
          <w:i w:val="0"/>
        </w:rPr>
        <w:t xml:space="preserve"> : dans les deux mod</w:t>
      </w:r>
      <w:r>
        <w:rPr>
          <w:rFonts w:ascii="Arial" w:eastAsia="Arial" w:hAnsi="Arial" w:cs="Arial"/>
          <w:b w:val="0"/>
          <w:i w:val="0"/>
        </w:rPr>
        <w:t>èles, la vie intérieure façonne directement la perception du monde extérieur (l’autre est perçu à travers des filtres internes).</w:t>
      </w:r>
    </w:p>
    <w:p>
      <w:pPr>
        <w:widowControl w:val="0"/>
        <w:numPr>
          <w:ilvl w:val="0"/>
          <w:numId w:val="128"/>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 comme tâche centrale</w:t>
      </w:r>
      <w:r>
        <w:rPr>
          <w:rFonts w:ascii="Arial" w:hAnsi="Arial" w:cs="Arial"/>
          <w:b w:val="0"/>
          <w:i w:val="0"/>
        </w:rPr>
        <w:t xml:space="preserve"> : le d</w:t>
      </w:r>
      <w:r>
        <w:rPr>
          <w:rFonts w:ascii="Arial" w:eastAsia="Arial" w:hAnsi="Arial" w:cs="Arial"/>
          <w:b w:val="0"/>
          <w:i w:val="0"/>
        </w:rPr>
        <w:t>éveloppement sain, ou la guérison, consiste à relier, reconnaître et articuler ces parties pour réduire le clivage.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Points de divergence</w:t>
      </w:r>
    </w:p>
    <w:p>
      <w:pPr>
        <w:widowControl w:val="0"/>
        <w:numPr>
          <w:ilvl w:val="0"/>
          <w:numId w:val="129"/>
        </w:numPr>
        <w:autoSpaceDE w:val="0"/>
        <w:autoSpaceDN w:val="0"/>
        <w:adjustRightInd w:val="0"/>
        <w:spacing w:before="180" w:after="180"/>
        <w:rPr>
          <w:rFonts w:ascii="Courier New" w:hAnsi="Courier New" w:cs="Courier New"/>
          <w:rtl w:val="0"/>
        </w:rPr>
      </w:pPr>
      <w:r>
        <w:rPr>
          <w:rFonts w:ascii="Arial" w:hAnsi="Arial" w:cs="Arial"/>
          <w:b/>
          <w:i w:val="0"/>
        </w:rPr>
        <w:t>Origine</w:t>
      </w:r>
      <w:r>
        <w:rPr>
          <w:rFonts w:ascii="Arial" w:hAnsi="Arial" w:cs="Arial"/>
          <w:b w:val="0"/>
          <w:i w:val="0"/>
        </w:rPr>
        <w:t xml:space="preserve"> :</w:t>
      </w:r>
    </w:p>
    <w:p>
      <w:pPr>
        <w:widowControl w:val="0"/>
        <w:numPr>
          <w:ilvl w:val="0"/>
          <w:numId w:val="130"/>
        </w:numPr>
        <w:autoSpaceDE w:val="0"/>
        <w:autoSpaceDN w:val="0"/>
        <w:adjustRightInd w:val="0"/>
        <w:spacing w:before="180" w:after="180"/>
        <w:rPr>
          <w:rFonts w:ascii="Courier New" w:hAnsi="Courier New" w:cs="Courier New"/>
          <w:rtl w:val="0"/>
        </w:rPr>
      </w:pPr>
      <w:r>
        <w:rPr>
          <w:rFonts w:ascii="Arial" w:hAnsi="Arial" w:cs="Arial"/>
          <w:b w:val="0"/>
          <w:i w:val="0"/>
        </w:rPr>
        <w:t>Waddell : fragmentation issue du d</w:t>
      </w:r>
      <w:r>
        <w:rPr>
          <w:rFonts w:ascii="Arial" w:eastAsia="Arial" w:hAnsi="Arial" w:cs="Arial"/>
          <w:b w:val="0"/>
          <w:i w:val="0"/>
        </w:rPr>
        <w:t>éveloppement normal et des conflits psychiques précoces (amour/haine, dépendance/autonomie).</w:t>
      </w:r>
    </w:p>
    <w:p>
      <w:pPr>
        <w:widowControl w:val="0"/>
        <w:numPr>
          <w:ilvl w:val="0"/>
          <w:numId w:val="130"/>
        </w:numPr>
        <w:autoSpaceDE w:val="0"/>
        <w:autoSpaceDN w:val="0"/>
        <w:adjustRightInd w:val="0"/>
        <w:spacing w:before="180" w:after="180"/>
        <w:rPr>
          <w:rFonts w:ascii="Courier New" w:hAnsi="Courier New" w:cs="Courier New"/>
        </w:rPr>
      </w:pPr>
      <w:r>
        <w:rPr>
          <w:rFonts w:ascii="Arial" w:hAnsi="Arial" w:cs="Arial"/>
          <w:b w:val="0"/>
          <w:i w:val="0"/>
        </w:rPr>
        <w:t>Van der Hart : fragmentation issue de traumatismes chroniques qui d</w:t>
      </w:r>
      <w:r>
        <w:rPr>
          <w:rFonts w:ascii="Arial" w:eastAsia="Arial" w:hAnsi="Arial" w:cs="Arial"/>
          <w:b w:val="0"/>
          <w:i w:val="0"/>
        </w:rPr>
        <w:t>épassent la capacité d’intégration du sujet.</w:t>
      </w:r>
    </w:p>
    <w:p>
      <w:pPr>
        <w:widowControl w:val="0"/>
        <w:numPr>
          <w:ilvl w:val="0"/>
          <w:numId w:val="129"/>
        </w:numPr>
        <w:autoSpaceDE w:val="0"/>
        <w:autoSpaceDN w:val="0"/>
        <w:adjustRightInd w:val="0"/>
        <w:spacing w:before="180" w:after="180"/>
        <w:rPr>
          <w:rFonts w:ascii="Courier New" w:hAnsi="Courier New" w:cs="Courier New"/>
          <w:rtl w:val="0"/>
        </w:rPr>
      </w:pPr>
      <w:r>
        <w:rPr>
          <w:rFonts w:ascii="Arial" w:hAnsi="Arial" w:cs="Arial"/>
          <w:b/>
          <w:i w:val="0"/>
        </w:rPr>
        <w:t>Nature des parties</w:t>
      </w:r>
      <w:r>
        <w:rPr>
          <w:rFonts w:ascii="Arial" w:hAnsi="Arial" w:cs="Arial"/>
          <w:b w:val="0"/>
          <w:i w:val="0"/>
        </w:rPr>
        <w:t xml:space="preserve"> :</w:t>
      </w:r>
    </w:p>
    <w:p>
      <w:pPr>
        <w:widowControl w:val="0"/>
        <w:numPr>
          <w:ilvl w:val="0"/>
          <w:numId w:val="131"/>
        </w:numPr>
        <w:autoSpaceDE w:val="0"/>
        <w:autoSpaceDN w:val="0"/>
        <w:adjustRightInd w:val="0"/>
        <w:spacing w:before="180" w:after="180"/>
        <w:rPr>
          <w:rFonts w:ascii="Courier New" w:hAnsi="Courier New" w:cs="Courier New"/>
          <w:rtl w:val="0"/>
        </w:rPr>
      </w:pPr>
      <w:r>
        <w:rPr>
          <w:rFonts w:ascii="Arial" w:hAnsi="Arial" w:cs="Arial"/>
          <w:b w:val="0"/>
          <w:i w:val="0"/>
        </w:rPr>
        <w:t>Objets internes (psychanalyse) = repr</w:t>
      </w:r>
      <w:r>
        <w:rPr>
          <w:rFonts w:ascii="Arial" w:eastAsia="Arial" w:hAnsi="Arial" w:cs="Arial"/>
          <w:b w:val="0"/>
          <w:i w:val="0"/>
        </w:rPr>
        <w:t>ésentations de soi et d’autrui, souvent fantasmatiques.</w:t>
      </w:r>
    </w:p>
    <w:p>
      <w:pPr>
        <w:widowControl w:val="0"/>
        <w:numPr>
          <w:ilvl w:val="0"/>
          <w:numId w:val="131"/>
        </w:numPr>
        <w:autoSpaceDE w:val="0"/>
        <w:autoSpaceDN w:val="0"/>
        <w:adjustRightInd w:val="0"/>
        <w:spacing w:before="180" w:after="180"/>
        <w:rPr>
          <w:rFonts w:ascii="Courier New" w:hAnsi="Courier New" w:cs="Courier New"/>
        </w:rPr>
      </w:pPr>
      <w:r>
        <w:rPr>
          <w:rFonts w:ascii="Arial" w:hAnsi="Arial" w:cs="Arial"/>
          <w:b w:val="0"/>
          <w:i w:val="0"/>
        </w:rPr>
        <w:t>Parties dissoci</w:t>
      </w:r>
      <w:r>
        <w:rPr>
          <w:rFonts w:ascii="Arial" w:eastAsia="Arial" w:hAnsi="Arial" w:cs="Arial"/>
          <w:b w:val="0"/>
          <w:i w:val="0"/>
        </w:rPr>
        <w:t>ées (dissociation structurelle) = systèmes d’action autonomes, avec mémoire, affects et comportements propres.</w:t>
      </w:r>
    </w:p>
    <w:p>
      <w:pPr>
        <w:widowControl w:val="0"/>
        <w:numPr>
          <w:ilvl w:val="0"/>
          <w:numId w:val="129"/>
        </w:numPr>
        <w:autoSpaceDE w:val="0"/>
        <w:autoSpaceDN w:val="0"/>
        <w:adjustRightInd w:val="0"/>
        <w:spacing w:before="180" w:after="180"/>
        <w:rPr>
          <w:rFonts w:ascii="Courier New" w:hAnsi="Courier New" w:cs="Courier New"/>
          <w:rtl w:val="0"/>
        </w:rPr>
      </w:pPr>
      <w:r>
        <w:rPr>
          <w:rFonts w:ascii="Arial" w:eastAsia="Arial" w:hAnsi="Arial" w:cs="Arial"/>
          <w:b/>
          <w:i w:val="0"/>
        </w:rPr>
        <w:t>Énergie psychique</w:t>
      </w:r>
      <w:r>
        <w:rPr>
          <w:rFonts w:ascii="Arial" w:hAnsi="Arial" w:cs="Arial"/>
          <w:b w:val="0"/>
          <w:i w:val="0"/>
        </w:rPr>
        <w:t xml:space="preserve"> :</w:t>
      </w:r>
    </w:p>
    <w:p>
      <w:pPr>
        <w:widowControl w:val="0"/>
        <w:numPr>
          <w:ilvl w:val="0"/>
          <w:numId w:val="132"/>
        </w:numPr>
        <w:autoSpaceDE w:val="0"/>
        <w:autoSpaceDN w:val="0"/>
        <w:adjustRightInd w:val="0"/>
        <w:spacing w:before="180" w:after="180"/>
        <w:rPr>
          <w:rFonts w:ascii="Courier New" w:hAnsi="Courier New" w:cs="Courier New"/>
          <w:rtl w:val="0"/>
        </w:rPr>
      </w:pPr>
      <w:r>
        <w:rPr>
          <w:rFonts w:ascii="Arial" w:hAnsi="Arial" w:cs="Arial"/>
          <w:b w:val="0"/>
          <w:i w:val="0"/>
        </w:rPr>
        <w:t>Chez Waddell, la dynamique est affective et relationnelle.</w:t>
      </w:r>
    </w:p>
    <w:p>
      <w:pPr>
        <w:widowControl w:val="0"/>
        <w:numPr>
          <w:ilvl w:val="0"/>
          <w:numId w:val="132"/>
        </w:numPr>
        <w:autoSpaceDE w:val="0"/>
        <w:autoSpaceDN w:val="0"/>
        <w:adjustRightInd w:val="0"/>
        <w:spacing w:before="180" w:after="180"/>
        <w:rPr>
          <w:rFonts w:ascii="Courier New" w:hAnsi="Courier New" w:cs="Courier New"/>
        </w:rPr>
      </w:pPr>
      <w:r>
        <w:rPr>
          <w:rFonts w:ascii="Arial" w:hAnsi="Arial" w:cs="Arial"/>
          <w:b w:val="0"/>
          <w:i w:val="0"/>
        </w:rPr>
        <w:t>Chez Van der Hart, elle est conceptualis</w:t>
      </w:r>
      <w:r>
        <w:rPr>
          <w:rFonts w:ascii="Arial" w:eastAsia="Arial" w:hAnsi="Arial" w:cs="Arial"/>
          <w:b w:val="0"/>
          <w:i w:val="0"/>
        </w:rPr>
        <w:t>ée en termes de charge énergétique (ANP dépense dans l’évitement, EP saturée de trauma).</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Formule comparative synth</w:t>
      </w:r>
      <w:r>
        <w:rPr>
          <w:rFonts w:ascii="Arial" w:eastAsia="Arial" w:hAnsi="Arial" w:cs="Arial"/>
          <w:b/>
          <w:i w:val="0"/>
          <w:sz w:val="28"/>
        </w:rPr>
        <w:t>étique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Chez Waddell, la personnalit</w:t>
      </w:r>
      <w:r>
        <w:rPr>
          <w:rFonts w:ascii="Arial" w:eastAsia="Arial" w:hAnsi="Arial" w:cs="Arial"/>
          <w:b w:val="0"/>
          <w:i w:val="0"/>
        </w:rPr>
        <w:t>é se construit dans un monde intérieur d’objets internes qu’il faut progressivement intégrer.</w:t>
        <w:br/>
        <w:t>Chez Van der Hart, le trauma fige des systèmes d’action en parties dissociées qui coexistent sans s’intégrer.</w:t>
        <w:br/>
        <w:t xml:space="preserve">Dans les deux cas, le soi reste </w:t>
      </w:r>
      <w:r>
        <w:rPr>
          <w:rFonts w:ascii="Arial" w:hAnsi="Arial" w:cs="Arial"/>
          <w:b/>
          <w:i w:val="0"/>
        </w:rPr>
        <w:t>hant</w:t>
      </w:r>
      <w:r>
        <w:rPr>
          <w:rFonts w:ascii="Arial" w:eastAsia="Arial" w:hAnsi="Arial" w:cs="Arial"/>
          <w:b/>
          <w:i w:val="0"/>
        </w:rPr>
        <w:t>é par ses divisions</w:t>
      </w:r>
      <w:r>
        <w:rPr>
          <w:rFonts w:ascii="Arial" w:hAnsi="Arial" w:cs="Arial"/>
          <w:b w:val="0"/>
          <w:i w:val="0"/>
        </w:rPr>
        <w:t xml:space="preserve">, et le chemin de croissance consiste </w:t>
      </w:r>
      <w:r>
        <w:rPr>
          <w:rFonts w:ascii="Arial" w:eastAsia="Arial" w:hAnsi="Arial" w:cs="Arial"/>
          <w:b w:val="0"/>
          <w:i w:val="0"/>
        </w:rPr>
        <w:t xml:space="preserve">à </w:t>
      </w:r>
      <w:r>
        <w:rPr>
          <w:rFonts w:ascii="Arial" w:hAnsi="Arial" w:cs="Arial"/>
          <w:b/>
          <w:i w:val="0"/>
        </w:rPr>
        <w:t>relier ce qui est s</w:t>
      </w:r>
      <w:r>
        <w:rPr>
          <w:rFonts w:ascii="Arial" w:eastAsia="Arial" w:hAnsi="Arial" w:cs="Arial"/>
          <w:b/>
          <w:i w:val="0"/>
        </w:rPr>
        <w:t>éparé</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objets ou parties </w:t>
      </w:r>
      <w:r>
        <w:rPr>
          <w:rFonts w:ascii="Arial" w:hAnsi="Arial" w:cs="Arial" w:hint="default"/>
          <w:b w:val="0"/>
          <w:i w:val="0"/>
        </w:rPr>
        <w:t>—</w:t>
      </w:r>
      <w:r>
        <w:rPr>
          <w:rFonts w:ascii="Arial" w:hAnsi="Arial" w:cs="Arial" w:hint="default"/>
          <w:b w:val="0"/>
          <w:i w:val="0"/>
        </w:rPr>
        <w:t xml:space="preserve"> pour habiter un monde int</w:t>
      </w:r>
      <w:r>
        <w:rPr>
          <w:rFonts w:ascii="Arial" w:eastAsia="Arial" w:hAnsi="Arial" w:cs="Arial" w:hint="default"/>
          <w:b w:val="0"/>
          <w:i w:val="0"/>
        </w:rPr>
        <w:t>érieur moins conflictuel.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Henri, veux-tu que je pousse plus loin la comparaison en direction de ton projet, en </w:t>
      </w:r>
      <w:r>
        <w:rPr>
          <w:rFonts w:ascii="Arial" w:hAnsi="Arial" w:cs="Arial"/>
          <w:b/>
          <w:i w:val="0"/>
        </w:rPr>
        <w:t>lisant ces deux mod</w:t>
      </w:r>
      <w:r>
        <w:rPr>
          <w:rFonts w:ascii="Arial" w:eastAsia="Arial" w:hAnsi="Arial" w:cs="Arial"/>
          <w:b/>
          <w:i w:val="0"/>
        </w:rPr>
        <w:t>èles à travers la grille métachamanique</w:t>
      </w:r>
      <w:r>
        <w:rPr>
          <w:rFonts w:ascii="Arial" w:hAnsi="Arial" w:cs="Arial"/>
          <w:b w:val="0"/>
          <w:i w:val="0"/>
        </w:rPr>
        <w:t xml:space="preserve"> (par ex. fragmentation du souffle / perte d</w:t>
      </w:r>
      <w:r>
        <w:rPr>
          <w:rFonts w:ascii="Arial" w:eastAsia="Arial" w:hAnsi="Arial" w:cs="Arial"/>
          <w:b w:val="0"/>
          <w:i w:val="0"/>
        </w:rPr>
        <w:t>’âme / virotes, et travail rituel comme intégration)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 xml:space="preserve">Oui, dans cette vision on ne prend en compte que les instances psychiques alors que dans le chamanisme d'autres </w:t>
      </w:r>
      <w:r>
        <w:rPr>
          <w:rFonts w:ascii="Arial" w:eastAsia="Arial" w:hAnsi="Arial" w:cs="Arial"/>
          <w:b w:val="0"/>
          <w:i w:val="0"/>
        </w:rPr>
        <w:t>éléments sont intégrés dans la construction de l'être</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Exact. Si l</w:t>
      </w:r>
      <w:r>
        <w:rPr>
          <w:rFonts w:ascii="Arial" w:eastAsia="Arial" w:hAnsi="Arial" w:cs="Arial"/>
          <w:b w:val="0"/>
          <w:i w:val="0"/>
        </w:rPr>
        <w:t xml:space="preserve">’on croise </w:t>
      </w:r>
      <w:r>
        <w:rPr>
          <w:rFonts w:ascii="Arial" w:hAnsi="Arial" w:cs="Arial"/>
          <w:b/>
          <w:i w:val="0"/>
        </w:rPr>
        <w:t>psychanalyse/dissociation</w:t>
      </w:r>
      <w:r>
        <w:rPr>
          <w:rFonts w:ascii="Arial" w:hAnsi="Arial" w:cs="Arial"/>
          <w:b w:val="0"/>
          <w:i w:val="0"/>
        </w:rPr>
        <w:t xml:space="preserve"> avec la perspective </w:t>
      </w:r>
      <w:r>
        <w:rPr>
          <w:rFonts w:ascii="Arial" w:hAnsi="Arial" w:cs="Arial"/>
          <w:b/>
          <w:i w:val="0"/>
        </w:rPr>
        <w:t>chamanique/m</w:t>
      </w:r>
      <w:r>
        <w:rPr>
          <w:rFonts w:ascii="Arial" w:eastAsia="Arial" w:hAnsi="Arial" w:cs="Arial"/>
          <w:b/>
          <w:i w:val="0"/>
        </w:rPr>
        <w:t>étachamanique</w:t>
      </w:r>
      <w:r>
        <w:rPr>
          <w:rFonts w:ascii="Arial" w:hAnsi="Arial" w:cs="Arial"/>
          <w:b w:val="0"/>
          <w:i w:val="0"/>
        </w:rPr>
        <w:t>, la diff</w:t>
      </w:r>
      <w:r>
        <w:rPr>
          <w:rFonts w:ascii="Arial" w:eastAsia="Arial" w:hAnsi="Arial" w:cs="Arial"/>
          <w:b w:val="0"/>
          <w:i w:val="0"/>
        </w:rPr>
        <w:t xml:space="preserve">érence clé est que les premiers modèles considèrent uniquement les </w:t>
      </w:r>
      <w:r>
        <w:rPr>
          <w:rFonts w:ascii="Arial" w:hAnsi="Arial" w:cs="Arial"/>
          <w:b/>
          <w:i w:val="0"/>
        </w:rPr>
        <w:t>instances psychiques internes</w:t>
      </w:r>
      <w:r>
        <w:rPr>
          <w:rFonts w:ascii="Arial" w:hAnsi="Arial" w:cs="Arial"/>
          <w:b w:val="0"/>
          <w:i w:val="0"/>
        </w:rPr>
        <w:t>, alors que le chamanisme int</w:t>
      </w:r>
      <w:r>
        <w:rPr>
          <w:rFonts w:ascii="Arial" w:eastAsia="Arial" w:hAnsi="Arial" w:cs="Arial"/>
          <w:b w:val="0"/>
          <w:i w:val="0"/>
        </w:rPr>
        <w:t>ègre une pluralité d’éléments constitutifs de l’être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Psychanalyse et dissociation structurelle</w:t>
      </w:r>
    </w:p>
    <w:p>
      <w:pPr>
        <w:widowControl w:val="0"/>
        <w:numPr>
          <w:ilvl w:val="0"/>
          <w:numId w:val="133"/>
        </w:numPr>
        <w:autoSpaceDE w:val="0"/>
        <w:autoSpaceDN w:val="0"/>
        <w:adjustRightInd w:val="0"/>
        <w:spacing w:before="180" w:after="180"/>
        <w:rPr>
          <w:rFonts w:ascii="Courier New" w:hAnsi="Courier New" w:cs="Courier New"/>
          <w:rtl w:val="0"/>
        </w:rPr>
      </w:pPr>
      <w:r>
        <w:rPr>
          <w:rFonts w:ascii="Arial" w:hAnsi="Arial" w:cs="Arial"/>
          <w:b/>
          <w:i w:val="0"/>
        </w:rPr>
        <w:t>Waddell</w:t>
      </w:r>
      <w:r>
        <w:rPr>
          <w:rFonts w:ascii="Arial" w:hAnsi="Arial" w:cs="Arial"/>
          <w:b w:val="0"/>
          <w:i w:val="0"/>
        </w:rPr>
        <w:t xml:space="preserve"> : monde int</w:t>
      </w:r>
      <w:r>
        <w:rPr>
          <w:rFonts w:ascii="Arial" w:eastAsia="Arial" w:hAnsi="Arial" w:cs="Arial"/>
          <w:b w:val="0"/>
          <w:i w:val="0"/>
        </w:rPr>
        <w:t>érieur peuplé d’objets internes (figures intériorisées de soi et des autres).</w:t>
      </w:r>
    </w:p>
    <w:p>
      <w:pPr>
        <w:widowControl w:val="0"/>
        <w:numPr>
          <w:ilvl w:val="0"/>
          <w:numId w:val="133"/>
        </w:numPr>
        <w:autoSpaceDE w:val="0"/>
        <w:autoSpaceDN w:val="0"/>
        <w:adjustRightInd w:val="0"/>
        <w:spacing w:before="180" w:after="180"/>
        <w:rPr>
          <w:rFonts w:ascii="Courier New" w:hAnsi="Courier New" w:cs="Courier New"/>
        </w:rPr>
      </w:pPr>
      <w:r>
        <w:rPr>
          <w:rFonts w:ascii="Arial" w:hAnsi="Arial" w:cs="Arial"/>
          <w:b/>
          <w:i w:val="0"/>
        </w:rPr>
        <w:t>Van der Hart et al.</w:t>
      </w:r>
      <w:r>
        <w:rPr>
          <w:rFonts w:ascii="Arial" w:hAnsi="Arial" w:cs="Arial"/>
          <w:b w:val="0"/>
          <w:i w:val="0"/>
        </w:rPr>
        <w:t xml:space="preserve"> : parties dissoci</w:t>
      </w:r>
      <w:r>
        <w:rPr>
          <w:rFonts w:ascii="Arial" w:eastAsia="Arial" w:hAnsi="Arial" w:cs="Arial"/>
          <w:b w:val="0"/>
          <w:i w:val="0"/>
        </w:rPr>
        <w:t>ées (ANP/EP) issues d’un échec d’intégration traumatique.</w:t>
      </w:r>
    </w:p>
    <w:p>
      <w:pPr>
        <w:widowControl w:val="0"/>
        <w:numPr>
          <w:ilvl w:val="0"/>
          <w:numId w:val="133"/>
        </w:numPr>
        <w:autoSpaceDE w:val="0"/>
        <w:autoSpaceDN w:val="0"/>
        <w:adjustRightInd w:val="0"/>
        <w:spacing w:before="180" w:after="180"/>
        <w:rPr>
          <w:rFonts w:ascii="Courier New" w:hAnsi="Courier New" w:cs="Courier New"/>
        </w:rPr>
      </w:pPr>
      <w:r>
        <w:rPr>
          <w:rFonts w:ascii="Arial" w:hAnsi="Arial" w:cs="Arial"/>
          <w:b w:val="0"/>
          <w:i w:val="0"/>
        </w:rPr>
        <w:t>Dans les deux cas, l</w:t>
      </w:r>
      <w:r>
        <w:rPr>
          <w:rFonts w:ascii="Arial" w:eastAsia="Arial" w:hAnsi="Arial" w:cs="Arial"/>
          <w:b w:val="0"/>
          <w:i w:val="0"/>
        </w:rPr>
        <w:t xml:space="preserve">’être est pensé comme </w:t>
      </w:r>
      <w:r>
        <w:rPr>
          <w:rFonts w:ascii="Arial" w:hAnsi="Arial" w:cs="Arial"/>
          <w:b/>
          <w:i w:val="0"/>
        </w:rPr>
        <w:t>syst</w:t>
      </w:r>
      <w:r>
        <w:rPr>
          <w:rFonts w:ascii="Arial" w:eastAsia="Arial" w:hAnsi="Arial" w:cs="Arial"/>
          <w:b/>
          <w:i w:val="0"/>
        </w:rPr>
        <w:t>ème psychique clos</w:t>
      </w:r>
      <w:r>
        <w:rPr>
          <w:rFonts w:ascii="Arial" w:hAnsi="Arial" w:cs="Arial"/>
          <w:b w:val="0"/>
          <w:i w:val="0"/>
        </w:rPr>
        <w:t xml:space="preserve"> : la fragmentation se joue </w:t>
      </w:r>
      <w:r>
        <w:rPr>
          <w:rFonts w:ascii="Arial" w:eastAsia="Arial" w:hAnsi="Arial" w:cs="Arial"/>
          <w:b w:val="0"/>
          <w:i w:val="0"/>
        </w:rPr>
        <w:t>à l’intérieur de la psyché, même si elle vient d’expériences relationnelles ou traumatiques.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 xml:space="preserve">2. Chamanisme : constitution </w:t>
      </w:r>
      <w:r>
        <w:rPr>
          <w:rFonts w:ascii="Arial" w:eastAsia="Arial" w:hAnsi="Arial" w:cs="Arial"/>
          <w:b/>
          <w:i w:val="0"/>
          <w:sz w:val="36"/>
        </w:rPr>
        <w:t>élargie de l’être</w:t>
      </w:r>
    </w:p>
    <w:p>
      <w:pPr>
        <w:widowControl w:val="0"/>
        <w:numPr>
          <w:ilvl w:val="0"/>
          <w:numId w:val="134"/>
        </w:numPr>
        <w:autoSpaceDE w:val="0"/>
        <w:autoSpaceDN w:val="0"/>
        <w:adjustRightInd w:val="0"/>
        <w:spacing w:before="180" w:after="180"/>
        <w:rPr>
          <w:rFonts w:ascii="Courier New" w:hAnsi="Courier New" w:cs="Courier New"/>
          <w:rtl w:val="0"/>
        </w:rPr>
      </w:pPr>
      <w:r>
        <w:rPr>
          <w:rFonts w:ascii="Arial" w:hAnsi="Arial" w:cs="Arial"/>
          <w:b w:val="0"/>
          <w:i w:val="0"/>
        </w:rPr>
        <w:t>Le sujet n</w:t>
      </w:r>
      <w:r>
        <w:rPr>
          <w:rFonts w:ascii="Arial" w:eastAsia="Arial" w:hAnsi="Arial" w:cs="Arial"/>
          <w:b w:val="0"/>
          <w:i w:val="0"/>
        </w:rPr>
        <w:t xml:space="preserve">’est pas seulement un ensemble psychique mais une </w:t>
      </w:r>
      <w:r>
        <w:rPr>
          <w:rFonts w:ascii="Arial" w:hAnsi="Arial" w:cs="Arial"/>
          <w:b/>
          <w:i w:val="0"/>
        </w:rPr>
        <w:t>entit</w:t>
      </w:r>
      <w:r>
        <w:rPr>
          <w:rFonts w:ascii="Arial" w:eastAsia="Arial" w:hAnsi="Arial" w:cs="Arial"/>
          <w:b/>
          <w:i w:val="0"/>
        </w:rPr>
        <w:t>é relationnelle et cosmique</w:t>
      </w:r>
      <w:r>
        <w:rPr>
          <w:rFonts w:ascii="Arial" w:hAnsi="Arial" w:cs="Arial"/>
          <w:b w:val="0"/>
          <w:i w:val="0"/>
        </w:rPr>
        <w:t>.</w:t>
      </w:r>
    </w:p>
    <w:p>
      <w:pPr>
        <w:widowControl w:val="0"/>
        <w:numPr>
          <w:ilvl w:val="0"/>
          <w:numId w:val="134"/>
        </w:numPr>
        <w:autoSpaceDE w:val="0"/>
        <w:autoSpaceDN w:val="0"/>
        <w:adjustRightInd w:val="0"/>
        <w:spacing w:before="180" w:after="180"/>
        <w:rPr>
          <w:rFonts w:ascii="Courier New" w:hAnsi="Courier New" w:cs="Courier New"/>
        </w:rPr>
      </w:pPr>
      <w:r>
        <w:rPr>
          <w:rFonts w:ascii="Arial" w:hAnsi="Arial" w:cs="Arial"/>
          <w:b w:val="0"/>
          <w:i w:val="0"/>
        </w:rPr>
        <w:t>Ce qui fonde et nourrit l</w:t>
      </w:r>
      <w:r>
        <w:rPr>
          <w:rFonts w:ascii="Arial" w:eastAsia="Arial" w:hAnsi="Arial" w:cs="Arial"/>
          <w:b w:val="0"/>
          <w:i w:val="0"/>
        </w:rPr>
        <w:t>’être inclut :</w:t>
      </w:r>
    </w:p>
    <w:p>
      <w:pPr>
        <w:widowControl w:val="0"/>
        <w:numPr>
          <w:ilvl w:val="0"/>
          <w:numId w:val="135"/>
        </w:numPr>
        <w:autoSpaceDE w:val="0"/>
        <w:autoSpaceDN w:val="0"/>
        <w:adjustRightInd w:val="0"/>
        <w:spacing w:before="180" w:after="180"/>
        <w:rPr>
          <w:rFonts w:ascii="Courier New" w:hAnsi="Courier New" w:cs="Courier New"/>
          <w:rtl w:val="0"/>
        </w:rPr>
      </w:pPr>
      <w:r>
        <w:rPr>
          <w:rFonts w:ascii="Arial" w:hAnsi="Arial" w:cs="Arial"/>
          <w:b/>
          <w:i w:val="0"/>
        </w:rPr>
        <w:t>Force vitale / souffle</w:t>
      </w:r>
      <w:r>
        <w:rPr>
          <w:rFonts w:ascii="Arial" w:hAnsi="Arial" w:cs="Arial"/>
          <w:b w:val="0"/>
          <w:i w:val="0"/>
        </w:rPr>
        <w:t xml:space="preserve"> (</w:t>
      </w:r>
      <w:r>
        <w:rPr>
          <w:rFonts w:ascii="Arial" w:hAnsi="Arial" w:cs="Arial"/>
          <w:b w:val="0"/>
          <w:i/>
        </w:rPr>
        <w:t>niwe</w:t>
      </w:r>
      <w:r>
        <w:rPr>
          <w:rFonts w:ascii="Arial" w:hAnsi="Arial" w:cs="Arial"/>
          <w:b w:val="0"/>
          <w:i w:val="0"/>
        </w:rPr>
        <w:t xml:space="preserve">, </w:t>
      </w:r>
      <w:r>
        <w:rPr>
          <w:rFonts w:ascii="Arial" w:hAnsi="Arial" w:cs="Arial"/>
          <w:b w:val="0"/>
          <w:i/>
        </w:rPr>
        <w:t>kupuri</w:t>
      </w:r>
      <w:r>
        <w:rPr>
          <w:rFonts w:ascii="Arial" w:hAnsi="Arial" w:cs="Arial"/>
          <w:b w:val="0"/>
          <w:i w:val="0"/>
        </w:rPr>
        <w:t>, etc.).</w:t>
      </w:r>
    </w:p>
    <w:p>
      <w:pPr>
        <w:widowControl w:val="0"/>
        <w:numPr>
          <w:ilvl w:val="0"/>
          <w:numId w:val="135"/>
        </w:numPr>
        <w:autoSpaceDE w:val="0"/>
        <w:autoSpaceDN w:val="0"/>
        <w:adjustRightInd w:val="0"/>
        <w:spacing w:before="180" w:after="180"/>
        <w:rPr>
          <w:rFonts w:ascii="Courier New" w:hAnsi="Courier New" w:cs="Courier New"/>
        </w:rPr>
      </w:pPr>
      <w:r>
        <w:rPr>
          <w:rFonts w:ascii="Arial" w:hAnsi="Arial" w:cs="Arial"/>
          <w:b/>
          <w:i w:val="0"/>
        </w:rPr>
        <w:t>Fragments d</w:t>
      </w:r>
      <w:r>
        <w:rPr>
          <w:rFonts w:ascii="Arial" w:eastAsia="Arial" w:hAnsi="Arial" w:cs="Arial"/>
          <w:b/>
          <w:i w:val="0"/>
        </w:rPr>
        <w:t>’âme</w:t>
      </w:r>
      <w:r>
        <w:rPr>
          <w:rFonts w:ascii="Arial" w:hAnsi="Arial" w:cs="Arial"/>
          <w:b w:val="0"/>
          <w:i w:val="0"/>
        </w:rPr>
        <w:t xml:space="preserve"> qui peuvent se d</w:t>
      </w:r>
      <w:r>
        <w:rPr>
          <w:rFonts w:ascii="Arial" w:eastAsia="Arial" w:hAnsi="Arial" w:cs="Arial"/>
          <w:b w:val="0"/>
          <w:i w:val="0"/>
        </w:rPr>
        <w:t>étacher, se perdre ou être capturés.</w:t>
      </w:r>
    </w:p>
    <w:p>
      <w:pPr>
        <w:widowControl w:val="0"/>
        <w:numPr>
          <w:ilvl w:val="0"/>
          <w:numId w:val="135"/>
        </w:numPr>
        <w:autoSpaceDE w:val="0"/>
        <w:autoSpaceDN w:val="0"/>
        <w:adjustRightInd w:val="0"/>
        <w:spacing w:before="180" w:after="180"/>
        <w:rPr>
          <w:rFonts w:ascii="Courier New" w:hAnsi="Courier New" w:cs="Courier New"/>
        </w:rPr>
      </w:pPr>
      <w:r>
        <w:rPr>
          <w:rFonts w:ascii="Arial" w:hAnsi="Arial" w:cs="Arial"/>
          <w:b/>
          <w:i w:val="0"/>
        </w:rPr>
        <w:t>Liens avec les anc</w:t>
      </w:r>
      <w:r>
        <w:rPr>
          <w:rFonts w:ascii="Arial" w:eastAsia="Arial" w:hAnsi="Arial" w:cs="Arial"/>
          <w:b/>
          <w:i w:val="0"/>
        </w:rPr>
        <w:t>êtres, esprits, animaux, plantes-maîtresses</w:t>
      </w:r>
      <w:r>
        <w:rPr>
          <w:rFonts w:ascii="Arial" w:hAnsi="Arial" w:cs="Arial"/>
          <w:b w:val="0"/>
          <w:i w:val="0"/>
        </w:rPr>
        <w:t>.</w:t>
      </w:r>
    </w:p>
    <w:p>
      <w:pPr>
        <w:widowControl w:val="0"/>
        <w:numPr>
          <w:ilvl w:val="0"/>
          <w:numId w:val="135"/>
        </w:numPr>
        <w:autoSpaceDE w:val="0"/>
        <w:autoSpaceDN w:val="0"/>
        <w:adjustRightInd w:val="0"/>
        <w:spacing w:before="180" w:after="180"/>
        <w:rPr>
          <w:rFonts w:ascii="Courier New" w:hAnsi="Courier New" w:cs="Courier New"/>
        </w:rPr>
      </w:pPr>
      <w:r>
        <w:rPr>
          <w:rFonts w:ascii="Arial" w:hAnsi="Arial" w:cs="Arial"/>
          <w:b/>
          <w:i w:val="0"/>
        </w:rPr>
        <w:t xml:space="preserve">Substances et </w:t>
      </w:r>
      <w:r>
        <w:rPr>
          <w:rFonts w:ascii="Arial" w:eastAsia="Arial" w:hAnsi="Arial" w:cs="Arial"/>
          <w:b/>
          <w:i w:val="0"/>
        </w:rPr>
        <w:t>énergies</w:t>
      </w:r>
      <w:r>
        <w:rPr>
          <w:rFonts w:ascii="Arial" w:hAnsi="Arial" w:cs="Arial"/>
          <w:b w:val="0"/>
          <w:i w:val="0"/>
        </w:rPr>
        <w:t xml:space="preserve"> (sang, mariri, virotes, fum</w:t>
      </w:r>
      <w:r>
        <w:rPr>
          <w:rFonts w:ascii="Arial" w:eastAsia="Arial" w:hAnsi="Arial" w:cs="Arial"/>
          <w:b w:val="0"/>
          <w:i w:val="0"/>
        </w:rPr>
        <w:t>ée, chants).</w:t>
      </w:r>
    </w:p>
    <w:p>
      <w:pPr>
        <w:widowControl w:val="0"/>
        <w:numPr>
          <w:ilvl w:val="0"/>
          <w:numId w:val="134"/>
        </w:numPr>
        <w:autoSpaceDE w:val="0"/>
        <w:autoSpaceDN w:val="0"/>
        <w:adjustRightInd w:val="0"/>
        <w:spacing w:before="180" w:after="180"/>
        <w:rPr>
          <w:rFonts w:ascii="Courier New" w:hAnsi="Courier New" w:cs="Courier New"/>
          <w:rtl w:val="0"/>
        </w:rPr>
      </w:pPr>
      <w:r>
        <w:rPr>
          <w:rFonts w:ascii="Arial" w:hAnsi="Arial" w:cs="Arial"/>
          <w:b w:val="0"/>
          <w:i w:val="0"/>
        </w:rPr>
        <w:t>La fragmentation de l</w:t>
      </w:r>
      <w:r>
        <w:rPr>
          <w:rFonts w:ascii="Arial" w:eastAsia="Arial" w:hAnsi="Arial" w:cs="Arial"/>
          <w:b w:val="0"/>
          <w:i w:val="0"/>
        </w:rPr>
        <w:t xml:space="preserve">’être peut donc être </w:t>
      </w:r>
      <w:r>
        <w:rPr>
          <w:rFonts w:ascii="Arial" w:hAnsi="Arial" w:cs="Arial"/>
          <w:b/>
          <w:i w:val="0"/>
        </w:rPr>
        <w:t>ontologique</w:t>
      </w:r>
      <w:r>
        <w:rPr>
          <w:rFonts w:ascii="Arial" w:hAnsi="Arial" w:cs="Arial"/>
          <w:b w:val="0"/>
          <w:i w:val="0"/>
        </w:rPr>
        <w:t xml:space="preserve"> (perte d</w:t>
      </w:r>
      <w:r>
        <w:rPr>
          <w:rFonts w:ascii="Arial" w:eastAsia="Arial" w:hAnsi="Arial" w:cs="Arial"/>
          <w:b w:val="0"/>
          <w:i w:val="0"/>
        </w:rPr>
        <w:t>’âme, intrusion de forces prédatrices, rupture avec le souffle vital), et pas seulement psychique.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M</w:t>
      </w:r>
      <w:r>
        <w:rPr>
          <w:rFonts w:ascii="Arial" w:eastAsia="Arial" w:hAnsi="Arial" w:cs="Arial"/>
          <w:b/>
          <w:i w:val="0"/>
          <w:sz w:val="36"/>
        </w:rPr>
        <w:t>étachamanisme : articulation des registres</w:t>
      </w:r>
    </w:p>
    <w:p>
      <w:pPr>
        <w:widowControl w:val="0"/>
        <w:numPr>
          <w:ilvl w:val="0"/>
          <w:numId w:val="136"/>
        </w:numPr>
        <w:autoSpaceDE w:val="0"/>
        <w:autoSpaceDN w:val="0"/>
        <w:adjustRightInd w:val="0"/>
        <w:spacing w:before="180" w:after="180"/>
        <w:rPr>
          <w:rFonts w:ascii="Courier New" w:hAnsi="Courier New" w:cs="Courier New"/>
          <w:rtl w:val="0"/>
        </w:rPr>
      </w:pPr>
      <w:r>
        <w:rPr>
          <w:rFonts w:ascii="Arial" w:hAnsi="Arial" w:cs="Arial"/>
          <w:b w:val="0"/>
          <w:i w:val="0"/>
        </w:rPr>
        <w:t>Le m</w:t>
      </w:r>
      <w:r>
        <w:rPr>
          <w:rFonts w:ascii="Arial" w:eastAsia="Arial" w:hAnsi="Arial" w:cs="Arial"/>
          <w:b w:val="0"/>
          <w:i w:val="0"/>
        </w:rPr>
        <w:t xml:space="preserve">étachamanisme propose de lire ces dimensions comme des </w:t>
      </w:r>
      <w:r>
        <w:rPr>
          <w:rFonts w:ascii="Arial" w:hAnsi="Arial" w:cs="Arial"/>
          <w:b/>
          <w:i w:val="0"/>
        </w:rPr>
        <w:t>r</w:t>
      </w:r>
      <w:r>
        <w:rPr>
          <w:rFonts w:ascii="Arial" w:eastAsia="Arial" w:hAnsi="Arial" w:cs="Arial"/>
          <w:b/>
          <w:i w:val="0"/>
        </w:rPr>
        <w:t>égimes d’intégration différents</w:t>
      </w:r>
      <w:r>
        <w:rPr>
          <w:rFonts w:ascii="Arial" w:hAnsi="Arial" w:cs="Arial"/>
          <w:b w:val="0"/>
          <w:i w:val="0"/>
        </w:rPr>
        <w:t xml:space="preserve"> :</w:t>
      </w:r>
    </w:p>
    <w:p>
      <w:pPr>
        <w:widowControl w:val="0"/>
        <w:numPr>
          <w:ilvl w:val="0"/>
          <w:numId w:val="137"/>
        </w:numPr>
        <w:autoSpaceDE w:val="0"/>
        <w:autoSpaceDN w:val="0"/>
        <w:adjustRightInd w:val="0"/>
        <w:spacing w:before="180" w:after="180"/>
        <w:rPr>
          <w:rFonts w:ascii="Courier New" w:hAnsi="Courier New" w:cs="Courier New"/>
          <w:rtl w:val="0"/>
        </w:rPr>
      </w:pPr>
      <w:r>
        <w:rPr>
          <w:rFonts w:ascii="Arial" w:hAnsi="Arial" w:cs="Arial"/>
          <w:b/>
          <w:i w:val="0"/>
        </w:rPr>
        <w:t>Psychique</w:t>
      </w:r>
      <w:r>
        <w:rPr>
          <w:rFonts w:ascii="Arial" w:hAnsi="Arial" w:cs="Arial"/>
          <w:b w:val="0"/>
          <w:i w:val="0"/>
        </w:rPr>
        <w:t xml:space="preserve"> : objets internes, parties dissoci</w:t>
      </w:r>
      <w:r>
        <w:rPr>
          <w:rFonts w:ascii="Arial" w:eastAsia="Arial" w:hAnsi="Arial" w:cs="Arial"/>
          <w:b w:val="0"/>
          <w:i w:val="0"/>
        </w:rPr>
        <w:t>ées.</w:t>
      </w:r>
    </w:p>
    <w:p>
      <w:pPr>
        <w:widowControl w:val="0"/>
        <w:numPr>
          <w:ilvl w:val="0"/>
          <w:numId w:val="137"/>
        </w:numPr>
        <w:autoSpaceDE w:val="0"/>
        <w:autoSpaceDN w:val="0"/>
        <w:adjustRightInd w:val="0"/>
        <w:spacing w:before="180" w:after="180"/>
        <w:rPr>
          <w:rFonts w:ascii="Courier New" w:hAnsi="Courier New" w:cs="Courier New"/>
        </w:rPr>
      </w:pPr>
      <w:r>
        <w:rPr>
          <w:rFonts w:ascii="Arial" w:hAnsi="Arial" w:cs="Arial"/>
          <w:b/>
          <w:i w:val="0"/>
        </w:rPr>
        <w:t>Vitale</w:t>
      </w:r>
      <w:r>
        <w:rPr>
          <w:rFonts w:ascii="Arial" w:hAnsi="Arial" w:cs="Arial"/>
          <w:b w:val="0"/>
          <w:i w:val="0"/>
        </w:rPr>
        <w:t xml:space="preserve"> : souffle, force animique, </w:t>
      </w:r>
      <w:r>
        <w:rPr>
          <w:rFonts w:ascii="Arial" w:eastAsia="Arial" w:hAnsi="Arial" w:cs="Arial"/>
          <w:b w:val="0"/>
          <w:i w:val="0"/>
        </w:rPr>
        <w:t>énergie distribuée dans le corps et l’environnement.</w:t>
      </w:r>
    </w:p>
    <w:p>
      <w:pPr>
        <w:widowControl w:val="0"/>
        <w:numPr>
          <w:ilvl w:val="0"/>
          <w:numId w:val="137"/>
        </w:numPr>
        <w:autoSpaceDE w:val="0"/>
        <w:autoSpaceDN w:val="0"/>
        <w:adjustRightInd w:val="0"/>
        <w:spacing w:before="180" w:after="180"/>
        <w:rPr>
          <w:rFonts w:ascii="Courier New" w:hAnsi="Courier New" w:cs="Courier New"/>
        </w:rPr>
      </w:pPr>
      <w:r>
        <w:rPr>
          <w:rFonts w:ascii="Arial" w:hAnsi="Arial" w:cs="Arial"/>
          <w:b/>
          <w:i w:val="0"/>
        </w:rPr>
        <w:t>Relationnelle</w:t>
      </w:r>
      <w:r>
        <w:rPr>
          <w:rFonts w:ascii="Arial" w:hAnsi="Arial" w:cs="Arial"/>
          <w:b w:val="0"/>
          <w:i w:val="0"/>
        </w:rPr>
        <w:t xml:space="preserve"> : liens avec humains, non-humains, anc</w:t>
      </w:r>
      <w:r>
        <w:rPr>
          <w:rFonts w:ascii="Arial" w:eastAsia="Arial" w:hAnsi="Arial" w:cs="Arial"/>
          <w:b w:val="0"/>
          <w:i w:val="0"/>
        </w:rPr>
        <w:t>êtres, esprits.</w:t>
      </w:r>
    </w:p>
    <w:p>
      <w:pPr>
        <w:widowControl w:val="0"/>
        <w:numPr>
          <w:ilvl w:val="0"/>
          <w:numId w:val="137"/>
        </w:numPr>
        <w:autoSpaceDE w:val="0"/>
        <w:autoSpaceDN w:val="0"/>
        <w:adjustRightInd w:val="0"/>
        <w:spacing w:before="180" w:after="180"/>
        <w:rPr>
          <w:rFonts w:ascii="Courier New" w:hAnsi="Courier New" w:cs="Courier New"/>
        </w:rPr>
      </w:pPr>
      <w:r>
        <w:rPr>
          <w:rFonts w:ascii="Arial" w:hAnsi="Arial" w:cs="Arial"/>
          <w:b/>
          <w:i w:val="0"/>
        </w:rPr>
        <w:t>Imaginal</w:t>
      </w:r>
      <w:r>
        <w:rPr>
          <w:rFonts w:ascii="Arial" w:hAnsi="Arial" w:cs="Arial"/>
          <w:b w:val="0"/>
          <w:i w:val="0"/>
        </w:rPr>
        <w:t xml:space="preserve"> : visions, chants, r</w:t>
      </w:r>
      <w:r>
        <w:rPr>
          <w:rFonts w:ascii="Arial" w:eastAsia="Arial" w:hAnsi="Arial" w:cs="Arial"/>
          <w:b w:val="0"/>
          <w:i w:val="0"/>
        </w:rPr>
        <w:t>êves, qui servent de médiations concrètes entre ces plans.</w:t>
      </w:r>
    </w:p>
    <w:p>
      <w:pPr>
        <w:widowControl w:val="0"/>
        <w:numPr>
          <w:ilvl w:val="0"/>
          <w:numId w:val="136"/>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à où la psychanalyse et la théorie de la dissociation décrivent la fragmentation </w:t>
      </w:r>
      <w:r>
        <w:rPr>
          <w:rFonts w:ascii="Arial" w:hAnsi="Arial" w:cs="Arial"/>
          <w:b/>
          <w:i w:val="0"/>
        </w:rPr>
        <w:t>intrapsychique</w:t>
      </w:r>
      <w:r>
        <w:rPr>
          <w:rFonts w:ascii="Arial" w:hAnsi="Arial" w:cs="Arial"/>
          <w:b w:val="0"/>
          <w:i w:val="0"/>
        </w:rPr>
        <w:t>, le m</w:t>
      </w:r>
      <w:r>
        <w:rPr>
          <w:rFonts w:ascii="Arial" w:eastAsia="Arial" w:hAnsi="Arial" w:cs="Arial"/>
          <w:b w:val="0"/>
          <w:i w:val="0"/>
        </w:rPr>
        <w:t xml:space="preserve">étachamanisme reconnaît aussi la fragmentation </w:t>
      </w:r>
      <w:r>
        <w:rPr>
          <w:rFonts w:ascii="Arial" w:eastAsia="Arial" w:hAnsi="Arial" w:cs="Arial"/>
          <w:b/>
          <w:i w:val="0"/>
        </w:rPr>
        <w:t>écologique et cosmique de l’être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Synth</w:t>
      </w:r>
      <w:r>
        <w:rPr>
          <w:rFonts w:ascii="Arial" w:eastAsia="Arial" w:hAnsi="Arial" w:cs="Arial"/>
          <w:b/>
          <w:i w:val="0"/>
          <w:sz w:val="36"/>
        </w:rPr>
        <w:t>èse comparative</w:t>
      </w:r>
    </w:p>
    <w:p>
      <w:pPr>
        <w:widowControl w:val="0"/>
        <w:numPr>
          <w:ilvl w:val="0"/>
          <w:numId w:val="138"/>
        </w:numPr>
        <w:autoSpaceDE w:val="0"/>
        <w:autoSpaceDN w:val="0"/>
        <w:adjustRightInd w:val="0"/>
        <w:spacing w:before="180" w:after="180"/>
        <w:rPr>
          <w:rFonts w:ascii="Courier New" w:hAnsi="Courier New" w:cs="Courier New"/>
          <w:rtl w:val="0"/>
        </w:rPr>
      </w:pPr>
      <w:r>
        <w:rPr>
          <w:rFonts w:ascii="Arial" w:hAnsi="Arial" w:cs="Arial"/>
          <w:b/>
          <w:i w:val="0"/>
        </w:rPr>
        <w:t>Occident (Waddell, Van der Hart)</w:t>
      </w:r>
      <w:r>
        <w:rPr>
          <w:rFonts w:ascii="Arial" w:hAnsi="Arial" w:cs="Arial"/>
          <w:b w:val="0"/>
          <w:i w:val="0"/>
        </w:rPr>
        <w:t xml:space="preserve"> : le soi est fragment</w:t>
      </w:r>
      <w:r>
        <w:rPr>
          <w:rFonts w:ascii="Arial" w:eastAsia="Arial" w:hAnsi="Arial" w:cs="Arial"/>
          <w:b w:val="0"/>
          <w:i w:val="0"/>
        </w:rPr>
        <w:t>é par clivage ou dissociation, mais toujours pensé en termes d’</w:t>
      </w:r>
      <w:r>
        <w:rPr>
          <w:rFonts w:ascii="Arial" w:hAnsi="Arial" w:cs="Arial"/>
          <w:b/>
          <w:i w:val="0"/>
        </w:rPr>
        <w:t>instances psychiques</w:t>
      </w:r>
      <w:r>
        <w:rPr>
          <w:rFonts w:ascii="Arial" w:hAnsi="Arial" w:cs="Arial"/>
          <w:b w:val="0"/>
          <w:i w:val="0"/>
        </w:rPr>
        <w:t>.</w:t>
      </w:r>
    </w:p>
    <w:p>
      <w:pPr>
        <w:widowControl w:val="0"/>
        <w:numPr>
          <w:ilvl w:val="0"/>
          <w:numId w:val="138"/>
        </w:numPr>
        <w:autoSpaceDE w:val="0"/>
        <w:autoSpaceDN w:val="0"/>
        <w:adjustRightInd w:val="0"/>
        <w:spacing w:before="180" w:after="180"/>
        <w:rPr>
          <w:rFonts w:ascii="Courier New" w:hAnsi="Courier New" w:cs="Courier New"/>
        </w:rPr>
      </w:pPr>
      <w:r>
        <w:rPr>
          <w:rFonts w:ascii="Arial" w:hAnsi="Arial" w:cs="Arial"/>
          <w:b/>
          <w:i w:val="0"/>
        </w:rPr>
        <w:t>Chamanisme</w:t>
      </w:r>
      <w:r>
        <w:rPr>
          <w:rFonts w:ascii="Arial" w:hAnsi="Arial" w:cs="Arial"/>
          <w:b w:val="0"/>
          <w:i w:val="0"/>
        </w:rPr>
        <w:t xml:space="preserve"> : le soi est tiss</w:t>
      </w:r>
      <w:r>
        <w:rPr>
          <w:rFonts w:ascii="Arial" w:eastAsia="Arial" w:hAnsi="Arial" w:cs="Arial"/>
          <w:b w:val="0"/>
          <w:i w:val="0"/>
        </w:rPr>
        <w:t xml:space="preserve">é d’éléments </w:t>
      </w:r>
      <w:r>
        <w:rPr>
          <w:rFonts w:ascii="Arial" w:hAnsi="Arial" w:cs="Arial"/>
          <w:b/>
          <w:i w:val="0"/>
        </w:rPr>
        <w:t>psychiques, vitaux, relationnels et spirituels</w:t>
      </w:r>
      <w:r>
        <w:rPr>
          <w:rFonts w:ascii="Arial" w:hAnsi="Arial" w:cs="Arial"/>
          <w:b w:val="0"/>
          <w:i w:val="0"/>
        </w:rPr>
        <w:t>. La fragmentation peut donc toucher plusieurs plans simultan</w:t>
      </w:r>
      <w:r>
        <w:rPr>
          <w:rFonts w:ascii="Arial" w:eastAsia="Arial" w:hAnsi="Arial" w:cs="Arial"/>
          <w:b w:val="0"/>
          <w:i w:val="0"/>
        </w:rPr>
        <w:t>ément (âme, souffle, mémoire, lien cosmique).</w:t>
      </w:r>
    </w:p>
    <w:p>
      <w:pPr>
        <w:widowControl w:val="0"/>
        <w:numPr>
          <w:ilvl w:val="0"/>
          <w:numId w:val="138"/>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int</w:t>
      </w:r>
      <w:r>
        <w:rPr>
          <w:rFonts w:ascii="Arial" w:eastAsia="Arial" w:hAnsi="Arial" w:cs="Arial"/>
          <w:b w:val="0"/>
          <w:i w:val="0"/>
        </w:rPr>
        <w:t xml:space="preserve">ègre ces perspectives en proposant une </w:t>
      </w:r>
      <w:r>
        <w:rPr>
          <w:rFonts w:ascii="Arial" w:eastAsia="Arial" w:hAnsi="Arial" w:cs="Arial"/>
          <w:b/>
          <w:i w:val="0"/>
        </w:rPr>
        <w:t>épistémologie plurielle</w:t>
      </w:r>
      <w:r>
        <w:rPr>
          <w:rFonts w:ascii="Arial" w:hAnsi="Arial" w:cs="Arial"/>
          <w:b w:val="0"/>
          <w:i w:val="0"/>
        </w:rPr>
        <w:t>, o</w:t>
      </w:r>
      <w:r>
        <w:rPr>
          <w:rFonts w:ascii="Arial" w:eastAsia="Arial" w:hAnsi="Arial" w:cs="Arial"/>
          <w:b w:val="0"/>
          <w:i w:val="0"/>
        </w:rPr>
        <w:t>ù la dissociation psychique (au sens clinique) est une des figures d’une fragmentation plus large, qui inclut la perte de liens vitaux et cosmiques.</w:t>
      </w:r>
    </w:p>
    <w:p>
      <w:pPr>
        <w:widowControl w:val="0"/>
        <w:autoSpaceDE w:val="0"/>
        <w:autoSpaceDN w:val="0"/>
        <w:adjustRightInd w:val="0"/>
        <w:spacing w:before="180" w:after="180"/>
        <w:ind w:left="540" w:hanging="270"/>
        <w:jc w:val="left"/>
        <w:rPr>
          <w:rFonts w:ascii="Arial" w:hAnsi="Courier New" w:cs="Courier New"/>
          <w:b w:val="0"/>
          <w:i w:val="0"/>
          <w:rtl w:val="0"/>
        </w:rPr>
      </w:pPr>
    </w:p>
    <w:p>
      <w:pPr>
        <w:widowControl w:val="0"/>
        <w:autoSpaceDE w:val="0"/>
        <w:autoSpaceDN w:val="0"/>
        <w:adjustRightInd w:val="0"/>
        <w:rPr>
          <w:rFonts w:ascii="Courier New" w:hAnsi="Courier New" w:cs="Courier New"/>
          <w:rtl w:val="0"/>
        </w:rPr>
      </w:pPr>
      <w:r>
        <w:rPr>
          <w:rFonts w:ascii="Arial" w:eastAsia="Arial" w:hAnsi="Arial" w:cs="Arial"/>
          <w:b w:val="0"/>
          <w:i w:val="0"/>
        </w:rPr>
        <w:t xml:space="preserve">« Consubstantialité et fragmentation de l’être : psychanalyse, dissociation, chamanisme et métachamanisme » </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Psychanalyse (ex. Margot Waddell)</w:t>
      </w:r>
    </w:p>
    <w:p>
      <w:pPr>
        <w:widowControl w:val="0"/>
        <w:numPr>
          <w:ilvl w:val="0"/>
          <w:numId w:val="139"/>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construit par un </w:t>
      </w:r>
      <w:r>
        <w:rPr>
          <w:rFonts w:ascii="Arial" w:hAnsi="Arial" w:cs="Arial"/>
          <w:b/>
          <w:i w:val="0"/>
        </w:rPr>
        <w:t>monde int</w:t>
      </w:r>
      <w:r>
        <w:rPr>
          <w:rFonts w:ascii="Arial" w:eastAsia="Arial" w:hAnsi="Arial" w:cs="Arial"/>
          <w:b/>
          <w:i w:val="0"/>
        </w:rPr>
        <w:t>érieur d’objets internes</w:t>
      </w:r>
      <w:r>
        <w:rPr>
          <w:rFonts w:ascii="Arial" w:hAnsi="Arial" w:cs="Arial"/>
          <w:b w:val="0"/>
          <w:i w:val="0"/>
        </w:rPr>
        <w:t xml:space="preserve"> (repr</w:t>
      </w:r>
      <w:r>
        <w:rPr>
          <w:rFonts w:ascii="Arial" w:eastAsia="Arial" w:hAnsi="Arial" w:cs="Arial"/>
          <w:b w:val="0"/>
          <w:i w:val="0"/>
        </w:rPr>
        <w:t>ésentations de soi et d’autrui).</w:t>
      </w:r>
    </w:p>
    <w:p>
      <w:pPr>
        <w:widowControl w:val="0"/>
        <w:numPr>
          <w:ilvl w:val="0"/>
          <w:numId w:val="139"/>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clivage des objets internes (bon/mauvais, amour/haine).</w:t>
      </w:r>
    </w:p>
    <w:p>
      <w:pPr>
        <w:widowControl w:val="0"/>
        <w:numPr>
          <w:ilvl w:val="0"/>
          <w:numId w:val="139"/>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conflits psychiques, angoisse, projection, difficult</w:t>
      </w:r>
      <w:r>
        <w:rPr>
          <w:rFonts w:ascii="Arial" w:eastAsia="Arial" w:hAnsi="Arial" w:cs="Arial"/>
          <w:b w:val="0"/>
          <w:i w:val="0"/>
        </w:rPr>
        <w:t>é relationnelle.</w:t>
      </w:r>
    </w:p>
    <w:p>
      <w:pPr>
        <w:widowControl w:val="0"/>
        <w:numPr>
          <w:ilvl w:val="0"/>
          <w:numId w:val="139"/>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reconnaissance progressive des contradictions internes, capacit</w:t>
      </w:r>
      <w:r>
        <w:rPr>
          <w:rFonts w:ascii="Arial" w:eastAsia="Arial" w:hAnsi="Arial" w:cs="Arial"/>
          <w:b w:val="0"/>
          <w:i w:val="0"/>
        </w:rPr>
        <w:t>é à contenir la complexité affective.</w:t>
      </w:r>
    </w:p>
    <w:p>
      <w:pPr>
        <w:widowControl w:val="0"/>
        <w:numPr>
          <w:ilvl w:val="0"/>
          <w:numId w:val="139"/>
        </w:numPr>
        <w:autoSpaceDE w:val="0"/>
        <w:autoSpaceDN w:val="0"/>
        <w:adjustRightInd w:val="0"/>
        <w:spacing w:before="180" w:after="180"/>
        <w:rPr>
          <w:rFonts w:ascii="Courier New" w:hAnsi="Courier New" w:cs="Courier New"/>
        </w:rPr>
      </w:pPr>
      <w:r>
        <w:rPr>
          <w:rFonts w:ascii="Arial" w:hAnsi="Arial" w:cs="Arial"/>
          <w:b/>
          <w:i w:val="0"/>
        </w:rPr>
        <w:t>Nourriture et consubstantialit</w:t>
      </w:r>
      <w:r>
        <w:rPr>
          <w:rFonts w:ascii="Arial" w:eastAsia="Arial" w:hAnsi="Arial" w:cs="Arial"/>
          <w:b/>
          <w:i w:val="0"/>
        </w:rPr>
        <w:t>é</w:t>
      </w:r>
      <w:r>
        <w:rPr>
          <w:rFonts w:ascii="Arial" w:hAnsi="Arial" w:cs="Arial"/>
          <w:b w:val="0"/>
          <w:i w:val="0"/>
        </w:rPr>
        <w:t xml:space="preserve"> : essentiellement symbolique. Le sein/nourriture est d</w:t>
      </w:r>
      <w:r>
        <w:rPr>
          <w:rFonts w:ascii="Arial" w:eastAsia="Arial" w:hAnsi="Arial" w:cs="Arial"/>
          <w:b w:val="0"/>
          <w:i w:val="0"/>
        </w:rPr>
        <w:t>’abord une métaphore de l’amour ou de son manque. Manger = incorporer un objet interne bon ou mauvais.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Dissociation structurelle (Van der Hart, Nijenhuis, Steele)</w:t>
      </w:r>
    </w:p>
    <w:p>
      <w:pPr>
        <w:widowControl w:val="0"/>
        <w:numPr>
          <w:ilvl w:val="0"/>
          <w:numId w:val="140"/>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compos</w:t>
      </w:r>
      <w:r>
        <w:rPr>
          <w:rFonts w:ascii="Arial" w:eastAsia="Arial" w:hAnsi="Arial" w:cs="Arial"/>
          <w:b w:val="0"/>
          <w:i w:val="0"/>
        </w:rPr>
        <w:t xml:space="preserve">é de </w:t>
      </w:r>
      <w:r>
        <w:rPr>
          <w:rFonts w:ascii="Arial" w:hAnsi="Arial" w:cs="Arial"/>
          <w:b/>
          <w:i w:val="0"/>
        </w:rPr>
        <w:t>syst</w:t>
      </w:r>
      <w:r>
        <w:rPr>
          <w:rFonts w:ascii="Arial" w:eastAsia="Arial" w:hAnsi="Arial" w:cs="Arial"/>
          <w:b/>
          <w:i w:val="0"/>
        </w:rPr>
        <w:t>èmes d’action</w:t>
      </w:r>
      <w:r>
        <w:rPr>
          <w:rFonts w:ascii="Arial" w:hAnsi="Arial" w:cs="Arial"/>
          <w:b w:val="0"/>
          <w:i w:val="0"/>
        </w:rPr>
        <w:t xml:space="preserve"> (quotidien/d</w:t>
      </w:r>
      <w:r>
        <w:rPr>
          <w:rFonts w:ascii="Arial" w:eastAsia="Arial" w:hAnsi="Arial" w:cs="Arial"/>
          <w:b w:val="0"/>
          <w:i w:val="0"/>
        </w:rPr>
        <w:t>éfensif), pouvant se scinder en parties distinctes.</w:t>
      </w:r>
    </w:p>
    <w:p>
      <w:pPr>
        <w:widowControl w:val="0"/>
        <w:numPr>
          <w:ilvl w:val="0"/>
          <w:numId w:val="140"/>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division en ANP (apparently normal parts) et EP (emotional parts).</w:t>
      </w:r>
    </w:p>
    <w:p>
      <w:pPr>
        <w:widowControl w:val="0"/>
        <w:numPr>
          <w:ilvl w:val="0"/>
          <w:numId w:val="140"/>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flashbacks, amn</w:t>
      </w:r>
      <w:r>
        <w:rPr>
          <w:rFonts w:ascii="Arial" w:eastAsia="Arial" w:hAnsi="Arial" w:cs="Arial"/>
          <w:b w:val="0"/>
          <w:i w:val="0"/>
        </w:rPr>
        <w:t>ésies, rigidité comportementale, hantise traumatique.</w:t>
      </w:r>
    </w:p>
    <w:p>
      <w:pPr>
        <w:widowControl w:val="0"/>
        <w:numPr>
          <w:ilvl w:val="0"/>
          <w:numId w:val="140"/>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r</w:t>
      </w:r>
      <w:r>
        <w:rPr>
          <w:rFonts w:ascii="Arial" w:eastAsia="Arial" w:hAnsi="Arial" w:cs="Arial"/>
          <w:b w:val="0"/>
          <w:i w:val="0"/>
        </w:rPr>
        <w:t>établir la coopération entre parties, redistribution souple de l’énergie psychique.</w:t>
      </w:r>
    </w:p>
    <w:p>
      <w:pPr>
        <w:widowControl w:val="0"/>
        <w:numPr>
          <w:ilvl w:val="0"/>
          <w:numId w:val="140"/>
        </w:numPr>
        <w:autoSpaceDE w:val="0"/>
        <w:autoSpaceDN w:val="0"/>
        <w:adjustRightInd w:val="0"/>
        <w:spacing w:before="180" w:after="180"/>
        <w:rPr>
          <w:rFonts w:ascii="Courier New" w:hAnsi="Courier New" w:cs="Courier New"/>
        </w:rPr>
      </w:pPr>
      <w:r>
        <w:rPr>
          <w:rFonts w:ascii="Arial" w:hAnsi="Arial" w:cs="Arial"/>
          <w:b/>
          <w:i w:val="0"/>
        </w:rPr>
        <w:t>Nourriture et consubstantialit</w:t>
      </w:r>
      <w:r>
        <w:rPr>
          <w:rFonts w:ascii="Arial" w:eastAsia="Arial" w:hAnsi="Arial" w:cs="Arial"/>
          <w:b/>
          <w:i w:val="0"/>
        </w:rPr>
        <w:t>é</w:t>
      </w:r>
      <w:r>
        <w:rPr>
          <w:rFonts w:ascii="Arial" w:hAnsi="Arial" w:cs="Arial"/>
          <w:b w:val="0"/>
          <w:i w:val="0"/>
        </w:rPr>
        <w:t xml:space="preserve"> : absente du mod</w:t>
      </w:r>
      <w:r>
        <w:rPr>
          <w:rFonts w:ascii="Arial" w:eastAsia="Arial" w:hAnsi="Arial" w:cs="Arial"/>
          <w:b w:val="0"/>
          <w:i w:val="0"/>
        </w:rPr>
        <w:t>èle théorique. Les troubles alimentaires sont lus comme symptômes d’une dissociation, pas comme une constitution ontologique. La consubstantialité n’est pas pensée.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Chamanisme</w:t>
      </w:r>
    </w:p>
    <w:p>
      <w:pPr>
        <w:widowControl w:val="0"/>
        <w:numPr>
          <w:ilvl w:val="0"/>
          <w:numId w:val="141"/>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tiss</w:t>
      </w:r>
      <w:r>
        <w:rPr>
          <w:rFonts w:ascii="Arial" w:eastAsia="Arial" w:hAnsi="Arial" w:cs="Arial"/>
          <w:b w:val="0"/>
          <w:i w:val="0"/>
        </w:rPr>
        <w:t xml:space="preserve">é de </w:t>
      </w:r>
      <w:r>
        <w:rPr>
          <w:rFonts w:ascii="Arial" w:hAnsi="Arial" w:cs="Arial"/>
          <w:b/>
          <w:i w:val="0"/>
        </w:rPr>
        <w:t>souffle vital, fragments d</w:t>
      </w:r>
      <w:r>
        <w:rPr>
          <w:rFonts w:ascii="Arial" w:eastAsia="Arial" w:hAnsi="Arial" w:cs="Arial"/>
          <w:b/>
          <w:i w:val="0"/>
        </w:rPr>
        <w:t>’âme, liens avec esprits, ancêtres, animaux, plantes</w:t>
      </w:r>
      <w:r>
        <w:rPr>
          <w:rFonts w:ascii="Arial" w:hAnsi="Arial" w:cs="Arial"/>
          <w:b w:val="0"/>
          <w:i w:val="0"/>
        </w:rPr>
        <w:t>.</w:t>
      </w:r>
    </w:p>
    <w:p>
      <w:pPr>
        <w:widowControl w:val="0"/>
        <w:numPr>
          <w:ilvl w:val="0"/>
          <w:numId w:val="141"/>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perte d</w:t>
      </w:r>
      <w:r>
        <w:rPr>
          <w:rFonts w:ascii="Arial" w:eastAsia="Arial" w:hAnsi="Arial" w:cs="Arial"/>
          <w:b w:val="0"/>
          <w:i w:val="0"/>
        </w:rPr>
        <w:t>’âme, intrusion d’entités (virotes, forces prédatrices), rupture avec le souffle ou les ancêtres.</w:t>
      </w:r>
    </w:p>
    <w:p>
      <w:pPr>
        <w:widowControl w:val="0"/>
        <w:numPr>
          <w:ilvl w:val="0"/>
          <w:numId w:val="141"/>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maladies, malchance, visions perturb</w:t>
      </w:r>
      <w:r>
        <w:rPr>
          <w:rFonts w:ascii="Arial" w:eastAsia="Arial" w:hAnsi="Arial" w:cs="Arial"/>
          <w:b w:val="0"/>
          <w:i w:val="0"/>
        </w:rPr>
        <w:t>ées, désaffiliation sociale ou cosmique.</w:t>
      </w:r>
    </w:p>
    <w:p>
      <w:pPr>
        <w:widowControl w:val="0"/>
        <w:numPr>
          <w:ilvl w:val="0"/>
          <w:numId w:val="141"/>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rituels de r</w:t>
      </w:r>
      <w:r>
        <w:rPr>
          <w:rFonts w:ascii="Arial" w:eastAsia="Arial" w:hAnsi="Arial" w:cs="Arial"/>
          <w:b w:val="0"/>
          <w:i w:val="0"/>
        </w:rPr>
        <w:t>écupération d’âme, chants, tabac, mariri, alliances avec les esprits, restauration du flux vital.</w:t>
      </w:r>
    </w:p>
    <w:p>
      <w:pPr>
        <w:widowControl w:val="0"/>
        <w:numPr>
          <w:ilvl w:val="0"/>
          <w:numId w:val="141"/>
        </w:numPr>
        <w:autoSpaceDE w:val="0"/>
        <w:autoSpaceDN w:val="0"/>
        <w:adjustRightInd w:val="0"/>
        <w:spacing w:before="180" w:after="180"/>
        <w:rPr>
          <w:rFonts w:ascii="Courier New" w:hAnsi="Courier New" w:cs="Courier New"/>
        </w:rPr>
      </w:pPr>
      <w:r>
        <w:rPr>
          <w:rFonts w:ascii="Arial" w:hAnsi="Arial" w:cs="Arial"/>
          <w:b/>
          <w:i w:val="0"/>
        </w:rPr>
        <w:t>Nourriture et consubstantialit</w:t>
      </w:r>
      <w:r>
        <w:rPr>
          <w:rFonts w:ascii="Arial" w:eastAsia="Arial" w:hAnsi="Arial" w:cs="Arial"/>
          <w:b/>
          <w:i w:val="0"/>
        </w:rPr>
        <w:t>é</w:t>
      </w:r>
      <w:r>
        <w:rPr>
          <w:rFonts w:ascii="Arial" w:hAnsi="Arial" w:cs="Arial"/>
          <w:b w:val="0"/>
          <w:i w:val="0"/>
        </w:rPr>
        <w:t xml:space="preserve"> : centrale. Ce que l</w:t>
      </w:r>
      <w:r>
        <w:rPr>
          <w:rFonts w:ascii="Arial" w:eastAsia="Arial" w:hAnsi="Arial" w:cs="Arial"/>
          <w:b w:val="0"/>
          <w:i w:val="0"/>
        </w:rPr>
        <w:t xml:space="preserve">’on mange devient notre chair, notre souffle et notre force vitale. Les diètes et interdits structurent la relation aux esprits : manger, c’est s’allier ou se dissocier d’une puissance. La consubstantialité est une </w:t>
      </w:r>
      <w:r>
        <w:rPr>
          <w:rFonts w:ascii="Arial" w:hAnsi="Arial" w:cs="Arial"/>
          <w:b/>
          <w:i w:val="0"/>
        </w:rPr>
        <w:t>loi ontologique</w:t>
      </w:r>
      <w:r>
        <w:rPr>
          <w:rFonts w:ascii="Arial" w:hAnsi="Arial" w:cs="Arial"/>
          <w:b w:val="0"/>
          <w:i w:val="0"/>
        </w:rPr>
        <w:t xml:space="preserve"> : l</w:t>
      </w:r>
      <w:r>
        <w:rPr>
          <w:rFonts w:ascii="Arial" w:eastAsia="Arial" w:hAnsi="Arial" w:cs="Arial"/>
          <w:b w:val="0"/>
          <w:i w:val="0"/>
        </w:rPr>
        <w:t>’être est constitué par ce qu’il ingère.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M</w:t>
      </w:r>
      <w:r>
        <w:rPr>
          <w:rFonts w:ascii="Arial" w:eastAsia="Arial" w:hAnsi="Arial" w:cs="Arial"/>
          <w:b/>
          <w:i w:val="0"/>
          <w:sz w:val="28"/>
        </w:rPr>
        <w:t>étachamanisme</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entit</w:t>
      </w:r>
      <w:r>
        <w:rPr>
          <w:rFonts w:ascii="Arial" w:eastAsia="Arial" w:hAnsi="Arial" w:cs="Arial"/>
          <w:b w:val="0"/>
          <w:i w:val="0"/>
        </w:rPr>
        <w:t xml:space="preserve">é </w:t>
      </w:r>
      <w:r>
        <w:rPr>
          <w:rFonts w:ascii="Arial" w:hAnsi="Arial" w:cs="Arial"/>
          <w:b/>
          <w:i w:val="0"/>
        </w:rPr>
        <w:t>plurielle et relationnelle</w:t>
      </w:r>
      <w:r>
        <w:rPr>
          <w:rFonts w:ascii="Arial" w:hAnsi="Arial" w:cs="Arial"/>
          <w:b w:val="0"/>
          <w:i w:val="0"/>
        </w:rPr>
        <w:t>, articulant dimensions psychiques, vitales, relationnelles et imaginales.</w:t>
      </w:r>
    </w:p>
    <w:p>
      <w:pPr>
        <w:widowControl w:val="0"/>
        <w:numPr>
          <w:ilvl w:val="0"/>
          <w:numId w:val="142"/>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simultan</w:t>
      </w:r>
      <w:r>
        <w:rPr>
          <w:rFonts w:ascii="Arial" w:eastAsia="Arial" w:hAnsi="Arial" w:cs="Arial"/>
          <w:b w:val="0"/>
          <w:i w:val="0"/>
        </w:rPr>
        <w:t>ément psychique (clivage, dissociation), vitale (rupture du souffle), relationnelle (perte de liens), cosmique (désalignement avec les forces).</w:t>
      </w:r>
    </w:p>
    <w:p>
      <w:pPr>
        <w:widowControl w:val="0"/>
        <w:numPr>
          <w:ilvl w:val="0"/>
          <w:numId w:val="142"/>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v</w:t>
      </w:r>
      <w:r>
        <w:rPr>
          <w:rFonts w:ascii="Arial" w:eastAsia="Arial" w:hAnsi="Arial" w:cs="Arial"/>
          <w:b w:val="0"/>
          <w:i w:val="0"/>
        </w:rPr>
        <w:t>écus de vide de sens, désorientation, hantises psychiques ou spirituelles, maladies liées au dérèglement des flux vitaux et relationnels.</w:t>
      </w:r>
    </w:p>
    <w:p>
      <w:pPr>
        <w:widowControl w:val="0"/>
        <w:numPr>
          <w:ilvl w:val="0"/>
          <w:numId w:val="142"/>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pluralisme </w:t>
      </w:r>
      <w:r>
        <w:rPr>
          <w:rFonts w:ascii="Arial" w:eastAsia="Arial" w:hAnsi="Arial" w:cs="Arial"/>
          <w:b w:val="0"/>
          <w:i w:val="0"/>
        </w:rPr>
        <w:t>épistémologique : reconnaître et travailler à la fois les parties psychiques, les flux vitaux, les liens relationnels et les visions imaginales. Les chants, les récits et la pensée critique deviennent des technologies d’intégration.</w:t>
      </w:r>
    </w:p>
    <w:p>
      <w:pPr>
        <w:widowControl w:val="0"/>
        <w:numPr>
          <w:ilvl w:val="0"/>
          <w:numId w:val="142"/>
        </w:numPr>
        <w:autoSpaceDE w:val="0"/>
        <w:autoSpaceDN w:val="0"/>
        <w:adjustRightInd w:val="0"/>
        <w:spacing w:before="180" w:after="180"/>
        <w:rPr>
          <w:rFonts w:ascii="Courier New" w:hAnsi="Courier New" w:cs="Courier New"/>
        </w:rPr>
      </w:pPr>
      <w:r>
        <w:rPr>
          <w:rFonts w:ascii="Arial" w:hAnsi="Arial" w:cs="Arial"/>
          <w:b/>
          <w:i w:val="0"/>
        </w:rPr>
        <w:t>Nourriture et consubstantialit</w:t>
      </w:r>
      <w:r>
        <w:rPr>
          <w:rFonts w:ascii="Arial" w:eastAsia="Arial" w:hAnsi="Arial" w:cs="Arial"/>
          <w:b/>
          <w:i w:val="0"/>
        </w:rPr>
        <w:t>é</w:t>
      </w:r>
      <w:r>
        <w:rPr>
          <w:rFonts w:ascii="Arial" w:hAnsi="Arial" w:cs="Arial"/>
          <w:b w:val="0"/>
          <w:i w:val="0"/>
        </w:rPr>
        <w:t xml:space="preserve"> : int</w:t>
      </w:r>
      <w:r>
        <w:rPr>
          <w:rFonts w:ascii="Arial" w:eastAsia="Arial" w:hAnsi="Arial" w:cs="Arial"/>
          <w:b w:val="0"/>
          <w:i w:val="0"/>
        </w:rPr>
        <w:t xml:space="preserve">égrée comme </w:t>
      </w:r>
      <w:r>
        <w:rPr>
          <w:rFonts w:ascii="Arial" w:hAnsi="Arial" w:cs="Arial"/>
          <w:b/>
          <w:i w:val="0"/>
        </w:rPr>
        <w:t>technologie de l</w:t>
      </w:r>
      <w:r>
        <w:rPr>
          <w:rFonts w:ascii="Arial" w:eastAsia="Arial" w:hAnsi="Arial" w:cs="Arial"/>
          <w:b/>
          <w:i w:val="0"/>
        </w:rPr>
        <w:t>’être</w:t>
      </w:r>
      <w:r>
        <w:rPr>
          <w:rFonts w:ascii="Arial" w:hAnsi="Arial" w:cs="Arial"/>
          <w:b w:val="0"/>
          <w:i w:val="0"/>
        </w:rPr>
        <w:t>. La nourriture agit sur plusieurs plans :</w:t>
      </w:r>
    </w:p>
    <w:p>
      <w:pPr>
        <w:widowControl w:val="0"/>
        <w:numPr>
          <w:ilvl w:val="0"/>
          <w:numId w:val="143"/>
        </w:numPr>
        <w:autoSpaceDE w:val="0"/>
        <w:autoSpaceDN w:val="0"/>
        <w:adjustRightInd w:val="0"/>
        <w:spacing w:before="180" w:after="180"/>
        <w:rPr>
          <w:rFonts w:ascii="Courier New" w:hAnsi="Courier New" w:cs="Courier New"/>
          <w:rtl w:val="0"/>
        </w:rPr>
      </w:pPr>
      <w:r>
        <w:rPr>
          <w:rFonts w:ascii="Arial" w:hAnsi="Arial" w:cs="Arial"/>
          <w:b w:val="0"/>
          <w:i w:val="0"/>
        </w:rPr>
        <w:t>psychique (incorporation symbolique),</w:t>
      </w:r>
    </w:p>
    <w:p>
      <w:pPr>
        <w:widowControl w:val="0"/>
        <w:numPr>
          <w:ilvl w:val="0"/>
          <w:numId w:val="143"/>
        </w:numPr>
        <w:autoSpaceDE w:val="0"/>
        <w:autoSpaceDN w:val="0"/>
        <w:adjustRightInd w:val="0"/>
        <w:spacing w:before="180" w:after="180"/>
        <w:rPr>
          <w:rFonts w:ascii="Courier New" w:hAnsi="Courier New" w:cs="Courier New"/>
        </w:rPr>
      </w:pPr>
      <w:r>
        <w:rPr>
          <w:rFonts w:ascii="Arial" w:hAnsi="Arial" w:cs="Arial"/>
          <w:b w:val="0"/>
          <w:i w:val="0"/>
        </w:rPr>
        <w:t>vital (force animique et souffle),</w:t>
      </w:r>
    </w:p>
    <w:p>
      <w:pPr>
        <w:widowControl w:val="0"/>
        <w:numPr>
          <w:ilvl w:val="0"/>
          <w:numId w:val="143"/>
        </w:numPr>
        <w:autoSpaceDE w:val="0"/>
        <w:autoSpaceDN w:val="0"/>
        <w:adjustRightInd w:val="0"/>
        <w:spacing w:before="180" w:after="180"/>
        <w:rPr>
          <w:rFonts w:ascii="Courier New" w:hAnsi="Courier New" w:cs="Courier New"/>
        </w:rPr>
      </w:pPr>
      <w:r>
        <w:rPr>
          <w:rFonts w:ascii="Arial" w:hAnsi="Arial" w:cs="Arial"/>
          <w:b w:val="0"/>
          <w:i w:val="0"/>
        </w:rPr>
        <w:t>relationnel (partage, alliance, interdits),</w:t>
      </w:r>
    </w:p>
    <w:p>
      <w:pPr>
        <w:widowControl w:val="0"/>
        <w:numPr>
          <w:ilvl w:val="0"/>
          <w:numId w:val="143"/>
        </w:numPr>
        <w:autoSpaceDE w:val="0"/>
        <w:autoSpaceDN w:val="0"/>
        <w:adjustRightInd w:val="0"/>
        <w:spacing w:before="180" w:after="180"/>
        <w:rPr>
          <w:rFonts w:ascii="Courier New" w:hAnsi="Courier New" w:cs="Courier New"/>
        </w:rPr>
      </w:pPr>
      <w:r>
        <w:rPr>
          <w:rFonts w:ascii="Arial" w:hAnsi="Arial" w:cs="Arial"/>
          <w:b w:val="0"/>
          <w:i w:val="0"/>
        </w:rPr>
        <w:t>imaginal (visions issues de la di</w:t>
      </w:r>
      <w:r>
        <w:rPr>
          <w:rFonts w:ascii="Arial" w:eastAsia="Arial" w:hAnsi="Arial" w:cs="Arial"/>
          <w:b w:val="0"/>
          <w:i w:val="0"/>
        </w:rPr>
        <w:t>ète).</w:t>
        <w:br/>
        <w:t>La consubstantialité est pensée comme principe transversal : manger, c’est toujours participer d’un monde et en devenir une partie.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Formule de synth</w:t>
      </w:r>
      <w:r>
        <w:rPr>
          <w:rFonts w:ascii="Arial" w:eastAsia="Arial" w:hAnsi="Arial" w:cs="Arial"/>
          <w:b/>
          <w:i w:val="0"/>
          <w:sz w:val="28"/>
        </w:rPr>
        <w:t>èse enrichie</w:t>
      </w:r>
    </w:p>
    <w:p>
      <w:pPr>
        <w:widowControl w:val="0"/>
        <w:numPr>
          <w:ilvl w:val="0"/>
          <w:numId w:val="144"/>
        </w:numPr>
        <w:autoSpaceDE w:val="0"/>
        <w:autoSpaceDN w:val="0"/>
        <w:adjustRightInd w:val="0"/>
        <w:spacing w:before="180" w:after="180"/>
        <w:rPr>
          <w:rFonts w:ascii="Courier New" w:hAnsi="Courier New" w:cs="Courier New"/>
          <w:rtl w:val="0"/>
        </w:rPr>
      </w:pPr>
      <w:r>
        <w:rPr>
          <w:rFonts w:ascii="Arial" w:hAnsi="Arial" w:cs="Arial"/>
          <w:b/>
          <w:i w:val="0"/>
        </w:rPr>
        <w:t>Psychanalyse</w:t>
      </w:r>
      <w:r>
        <w:rPr>
          <w:rFonts w:ascii="Arial" w:hAnsi="Arial" w:cs="Arial"/>
          <w:b w:val="0"/>
          <w:i w:val="0"/>
        </w:rPr>
        <w:t xml:space="preserve"> : fragmentation du monde int</w:t>
      </w:r>
      <w:r>
        <w:rPr>
          <w:rFonts w:ascii="Arial" w:eastAsia="Arial" w:hAnsi="Arial" w:cs="Arial"/>
          <w:b w:val="0"/>
          <w:i w:val="0"/>
        </w:rPr>
        <w:t>érieur → intégration affective. La nourriture = symbole d’objet interne.</w:t>
      </w:r>
    </w:p>
    <w:p>
      <w:pPr>
        <w:widowControl w:val="0"/>
        <w:numPr>
          <w:ilvl w:val="0"/>
          <w:numId w:val="144"/>
        </w:numPr>
        <w:autoSpaceDE w:val="0"/>
        <w:autoSpaceDN w:val="0"/>
        <w:adjustRightInd w:val="0"/>
        <w:spacing w:before="180" w:after="180"/>
        <w:rPr>
          <w:rFonts w:ascii="Courier New" w:hAnsi="Courier New" w:cs="Courier New"/>
        </w:rPr>
      </w:pPr>
      <w:r>
        <w:rPr>
          <w:rFonts w:ascii="Arial" w:hAnsi="Arial" w:cs="Arial"/>
          <w:b/>
          <w:i w:val="0"/>
        </w:rPr>
        <w:t>Dissociation structurelle</w:t>
      </w:r>
      <w:r>
        <w:rPr>
          <w:rFonts w:ascii="Arial" w:hAnsi="Arial" w:cs="Arial"/>
          <w:b w:val="0"/>
          <w:i w:val="0"/>
        </w:rPr>
        <w:t xml:space="preserve"> : fragmentation du syst</w:t>
      </w:r>
      <w:r>
        <w:rPr>
          <w:rFonts w:ascii="Arial" w:eastAsia="Arial" w:hAnsi="Arial" w:cs="Arial"/>
          <w:b w:val="0"/>
          <w:i w:val="0"/>
        </w:rPr>
        <w:t>ème d’action → intégration fonctionnelle. La nourriture = symptôme, non constitutive.</w:t>
      </w:r>
    </w:p>
    <w:p>
      <w:pPr>
        <w:widowControl w:val="0"/>
        <w:numPr>
          <w:ilvl w:val="0"/>
          <w:numId w:val="144"/>
        </w:numPr>
        <w:autoSpaceDE w:val="0"/>
        <w:autoSpaceDN w:val="0"/>
        <w:adjustRightInd w:val="0"/>
        <w:spacing w:before="180" w:after="180"/>
        <w:rPr>
          <w:rFonts w:ascii="Courier New" w:hAnsi="Courier New" w:cs="Courier New"/>
        </w:rPr>
      </w:pPr>
      <w:r>
        <w:rPr>
          <w:rFonts w:ascii="Arial" w:hAnsi="Arial" w:cs="Arial"/>
          <w:b/>
          <w:i w:val="0"/>
        </w:rPr>
        <w:t>Chamanisme</w:t>
      </w:r>
      <w:r>
        <w:rPr>
          <w:rFonts w:ascii="Arial" w:hAnsi="Arial" w:cs="Arial"/>
          <w:b w:val="0"/>
          <w:i w:val="0"/>
        </w:rPr>
        <w:t xml:space="preserve"> : fragmentation vitale et cosmique </w:t>
      </w:r>
      <w:r>
        <w:rPr>
          <w:rFonts w:ascii="Arial" w:eastAsia="Arial" w:hAnsi="Arial" w:cs="Arial"/>
          <w:b w:val="0"/>
          <w:i w:val="0"/>
        </w:rPr>
        <w:t>→ intégration rituelle. La nourriture = constitution consubstantielle de l’être.</w:t>
      </w:r>
    </w:p>
    <w:p>
      <w:pPr>
        <w:widowControl w:val="0"/>
        <w:numPr>
          <w:ilvl w:val="0"/>
          <w:numId w:val="144"/>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articulation des registres </w:t>
      </w:r>
      <w:r>
        <w:rPr>
          <w:rFonts w:ascii="Arial" w:eastAsia="Arial" w:hAnsi="Arial" w:cs="Arial"/>
          <w:b w:val="0"/>
          <w:i w:val="0"/>
        </w:rPr>
        <w:t>→ intégration plurielle (psychique, vitale, relationnelle, imaginale). La nourriture = technologie consubstantielle reliant ces plans.</w:t>
      </w:r>
    </w:p>
    <w:p>
      <w:pPr>
        <w:widowControl w:val="0"/>
        <w:autoSpaceDE w:val="0"/>
        <w:autoSpaceDN w:val="0"/>
        <w:adjustRightInd w:val="0"/>
        <w:spacing w:before="180" w:after="180"/>
        <w:ind w:left="540" w:hanging="270"/>
        <w:jc w:val="left"/>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Fragmentation et int</w:t>
      </w:r>
      <w:r>
        <w:rPr>
          <w:rFonts w:ascii="Arial" w:eastAsia="Arial" w:hAnsi="Arial" w:cs="Arial"/>
          <w:b/>
          <w:i w:val="0"/>
          <w:sz w:val="48"/>
        </w:rPr>
        <w:t>égration de l’être : psychanalyse, dissociation, chamanisme et métachamanisme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Introduction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Comment l</w:t>
      </w:r>
      <w:r>
        <w:rPr>
          <w:rFonts w:ascii="Arial" w:eastAsia="Arial" w:hAnsi="Arial" w:cs="Arial"/>
          <w:b w:val="0"/>
          <w:i w:val="0"/>
        </w:rPr>
        <w:t>’être humain se constitue-t-il et comment se fragmente-t-il ? Les traditions de pensée diffèrent profondément dans leur manière de répondre à cette question. La psychanalyse décrit un monde intérieur d’objets internes ; la psychopathologie du trauma parle de parties dissociées ; le chamanisme met en avant souffle vital, âme et alliances avec le vivant. Le métachamanisme propose une lecture transversale, qui articule ces approches en un cadre élargi.</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Psychanalyse</w:t>
      </w:r>
    </w:p>
    <w:p>
      <w:pPr>
        <w:widowControl w:val="0"/>
        <w:numPr>
          <w:ilvl w:val="0"/>
          <w:numId w:val="145"/>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form</w:t>
      </w:r>
      <w:r>
        <w:rPr>
          <w:rFonts w:ascii="Arial" w:eastAsia="Arial" w:hAnsi="Arial" w:cs="Arial"/>
          <w:b w:val="0"/>
          <w:i w:val="0"/>
        </w:rPr>
        <w:t xml:space="preserve">é par un </w:t>
      </w:r>
      <w:r>
        <w:rPr>
          <w:rFonts w:ascii="Arial" w:hAnsi="Arial" w:cs="Arial"/>
          <w:b/>
          <w:i w:val="0"/>
        </w:rPr>
        <w:t>monde int</w:t>
      </w:r>
      <w:r>
        <w:rPr>
          <w:rFonts w:ascii="Arial" w:eastAsia="Arial" w:hAnsi="Arial" w:cs="Arial"/>
          <w:b/>
          <w:i w:val="0"/>
        </w:rPr>
        <w:t>érieur</w:t>
      </w:r>
      <w:r>
        <w:rPr>
          <w:rFonts w:ascii="Arial" w:hAnsi="Arial" w:cs="Arial"/>
          <w:b w:val="0"/>
          <w:i w:val="0"/>
        </w:rPr>
        <w:t xml:space="preserve"> compos</w:t>
      </w:r>
      <w:r>
        <w:rPr>
          <w:rFonts w:ascii="Arial" w:eastAsia="Arial" w:hAnsi="Arial" w:cs="Arial"/>
          <w:b w:val="0"/>
          <w:i w:val="0"/>
        </w:rPr>
        <w:t>é d’objets internes (représentations de soi et d’autrui issues des premières expériences affectives).</w:t>
      </w:r>
    </w:p>
    <w:p>
      <w:pPr>
        <w:widowControl w:val="0"/>
        <w:numPr>
          <w:ilvl w:val="0"/>
          <w:numId w:val="145"/>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clivage de ces objets (bon/mauvais, amour/haine), difficult</w:t>
      </w:r>
      <w:r>
        <w:rPr>
          <w:rFonts w:ascii="Arial" w:eastAsia="Arial" w:hAnsi="Arial" w:cs="Arial"/>
          <w:b w:val="0"/>
          <w:i w:val="0"/>
        </w:rPr>
        <w:t>é à intégrer la complexité des relations.</w:t>
      </w:r>
    </w:p>
    <w:p>
      <w:pPr>
        <w:widowControl w:val="0"/>
        <w:numPr>
          <w:ilvl w:val="0"/>
          <w:numId w:val="145"/>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angoisse, projection, conflits psychiques.</w:t>
      </w:r>
    </w:p>
    <w:p>
      <w:pPr>
        <w:widowControl w:val="0"/>
        <w:numPr>
          <w:ilvl w:val="0"/>
          <w:numId w:val="145"/>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reconnaissance progressive des contradictions, </w:t>
      </w:r>
      <w:r>
        <w:rPr>
          <w:rFonts w:ascii="Arial" w:eastAsia="Arial" w:hAnsi="Arial" w:cs="Arial"/>
          <w:b w:val="0"/>
          <w:i w:val="0"/>
        </w:rPr>
        <w:t>élaboration d’une personnalité capable de contenir des affects opposés.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Dissociation structurelle</w:t>
      </w:r>
    </w:p>
    <w:p>
      <w:pPr>
        <w:widowControl w:val="0"/>
        <w:numPr>
          <w:ilvl w:val="0"/>
          <w:numId w:val="146"/>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organis</w:t>
      </w:r>
      <w:r>
        <w:rPr>
          <w:rFonts w:ascii="Arial" w:eastAsia="Arial" w:hAnsi="Arial" w:cs="Arial"/>
          <w:b w:val="0"/>
          <w:i w:val="0"/>
        </w:rPr>
        <w:t xml:space="preserve">é par des </w:t>
      </w:r>
      <w:r>
        <w:rPr>
          <w:rFonts w:ascii="Arial" w:hAnsi="Arial" w:cs="Arial"/>
          <w:b/>
          <w:i w:val="0"/>
        </w:rPr>
        <w:t>syst</w:t>
      </w:r>
      <w:r>
        <w:rPr>
          <w:rFonts w:ascii="Arial" w:eastAsia="Arial" w:hAnsi="Arial" w:cs="Arial"/>
          <w:b/>
          <w:i w:val="0"/>
        </w:rPr>
        <w:t>èmes d’action</w:t>
      </w:r>
      <w:r>
        <w:rPr>
          <w:rFonts w:ascii="Arial" w:hAnsi="Arial" w:cs="Arial"/>
          <w:b w:val="0"/>
          <w:i w:val="0"/>
        </w:rPr>
        <w:t xml:space="preserve"> (exploration, attachement, d</w:t>
      </w:r>
      <w:r>
        <w:rPr>
          <w:rFonts w:ascii="Arial" w:eastAsia="Arial" w:hAnsi="Arial" w:cs="Arial"/>
          <w:b w:val="0"/>
          <w:i w:val="0"/>
        </w:rPr>
        <w:t>éfense), qui peuvent se scinder.</w:t>
      </w:r>
    </w:p>
    <w:p>
      <w:pPr>
        <w:widowControl w:val="0"/>
        <w:numPr>
          <w:ilvl w:val="0"/>
          <w:numId w:val="146"/>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division en ANP (parties apparemment normales, orient</w:t>
      </w:r>
      <w:r>
        <w:rPr>
          <w:rFonts w:ascii="Arial" w:eastAsia="Arial" w:hAnsi="Arial" w:cs="Arial"/>
          <w:b w:val="0"/>
          <w:i w:val="0"/>
        </w:rPr>
        <w:t>ées vers la vie quotidienne) et EP (parties émotionnelles, fixées dans le trauma).</w:t>
      </w:r>
    </w:p>
    <w:p>
      <w:pPr>
        <w:widowControl w:val="0"/>
        <w:numPr>
          <w:ilvl w:val="0"/>
          <w:numId w:val="146"/>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flashbacks, amn</w:t>
      </w:r>
      <w:r>
        <w:rPr>
          <w:rFonts w:ascii="Arial" w:eastAsia="Arial" w:hAnsi="Arial" w:cs="Arial"/>
          <w:b w:val="0"/>
          <w:i w:val="0"/>
        </w:rPr>
        <w:t>ésie, rigidité comportementale.</w:t>
      </w:r>
    </w:p>
    <w:p>
      <w:pPr>
        <w:widowControl w:val="0"/>
        <w:numPr>
          <w:ilvl w:val="0"/>
          <w:numId w:val="146"/>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restauration de la coop</w:t>
      </w:r>
      <w:r>
        <w:rPr>
          <w:rFonts w:ascii="Arial" w:eastAsia="Arial" w:hAnsi="Arial" w:cs="Arial"/>
          <w:b w:val="0"/>
          <w:i w:val="0"/>
        </w:rPr>
        <w:t>ération entre parties et circulation plus souple de l’énergie psychique.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Chamanisme</w:t>
      </w:r>
    </w:p>
    <w:p>
      <w:pPr>
        <w:widowControl w:val="0"/>
        <w:numPr>
          <w:ilvl w:val="0"/>
          <w:numId w:val="147"/>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entit</w:t>
      </w:r>
      <w:r>
        <w:rPr>
          <w:rFonts w:ascii="Arial" w:eastAsia="Arial" w:hAnsi="Arial" w:cs="Arial"/>
          <w:b w:val="0"/>
          <w:i w:val="0"/>
        </w:rPr>
        <w:t xml:space="preserve">é relationnelle, faite de </w:t>
      </w:r>
      <w:r>
        <w:rPr>
          <w:rFonts w:ascii="Arial" w:hAnsi="Arial" w:cs="Arial"/>
          <w:b/>
          <w:i w:val="0"/>
        </w:rPr>
        <w:t>souffle vital, fragments d</w:t>
      </w:r>
      <w:r>
        <w:rPr>
          <w:rFonts w:ascii="Arial" w:eastAsia="Arial" w:hAnsi="Arial" w:cs="Arial"/>
          <w:b/>
          <w:i w:val="0"/>
        </w:rPr>
        <w:t>’âme et liens avec ancêtres, esprits, plantes, animaux</w:t>
      </w:r>
      <w:r>
        <w:rPr>
          <w:rFonts w:ascii="Arial" w:hAnsi="Arial" w:cs="Arial"/>
          <w:b w:val="0"/>
          <w:i w:val="0"/>
        </w:rPr>
        <w:t>.</w:t>
      </w:r>
    </w:p>
    <w:p>
      <w:pPr>
        <w:widowControl w:val="0"/>
        <w:numPr>
          <w:ilvl w:val="0"/>
          <w:numId w:val="147"/>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perte d</w:t>
      </w:r>
      <w:r>
        <w:rPr>
          <w:rFonts w:ascii="Arial" w:eastAsia="Arial" w:hAnsi="Arial" w:cs="Arial"/>
          <w:b w:val="0"/>
          <w:i w:val="0"/>
        </w:rPr>
        <w:t>’âme, rupture du souffle, intrusion de forces étrangères.</w:t>
      </w:r>
    </w:p>
    <w:p>
      <w:pPr>
        <w:widowControl w:val="0"/>
        <w:numPr>
          <w:ilvl w:val="0"/>
          <w:numId w:val="147"/>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maladies, malchance, visions troubl</w:t>
      </w:r>
      <w:r>
        <w:rPr>
          <w:rFonts w:ascii="Arial" w:eastAsia="Arial" w:hAnsi="Arial" w:cs="Arial"/>
          <w:b w:val="0"/>
          <w:i w:val="0"/>
        </w:rPr>
        <w:t>ées, désaffiliation cosmique.</w:t>
      </w:r>
    </w:p>
    <w:p>
      <w:pPr>
        <w:widowControl w:val="0"/>
        <w:numPr>
          <w:ilvl w:val="0"/>
          <w:numId w:val="147"/>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rituels de gu</w:t>
      </w:r>
      <w:r>
        <w:rPr>
          <w:rFonts w:ascii="Arial" w:eastAsia="Arial" w:hAnsi="Arial" w:cs="Arial"/>
          <w:b w:val="0"/>
          <w:i w:val="0"/>
        </w:rPr>
        <w:t>érison, chants, tabac, mariri, alliances spirituelles qui rétablissent le flux vital et les liens.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M</w:t>
      </w:r>
      <w:r>
        <w:rPr>
          <w:rFonts w:ascii="Arial" w:eastAsia="Arial" w:hAnsi="Arial" w:cs="Arial"/>
          <w:b/>
          <w:i w:val="0"/>
          <w:sz w:val="36"/>
        </w:rPr>
        <w:t>étachamanisme</w:t>
      </w:r>
    </w:p>
    <w:p>
      <w:pPr>
        <w:widowControl w:val="0"/>
        <w:numPr>
          <w:ilvl w:val="0"/>
          <w:numId w:val="148"/>
        </w:numPr>
        <w:autoSpaceDE w:val="0"/>
        <w:autoSpaceDN w:val="0"/>
        <w:adjustRightInd w:val="0"/>
        <w:spacing w:before="180" w:after="180"/>
        <w:rPr>
          <w:rFonts w:ascii="Courier New" w:hAnsi="Courier New" w:cs="Courier New"/>
          <w:rtl w:val="0"/>
        </w:rPr>
      </w:pPr>
      <w:r>
        <w:rPr>
          <w:rFonts w:ascii="Arial" w:hAnsi="Arial" w:cs="Arial"/>
          <w:b/>
          <w:i w:val="0"/>
        </w:rPr>
        <w:t>Nature de l</w:t>
      </w:r>
      <w:r>
        <w:rPr>
          <w:rFonts w:ascii="Arial" w:eastAsia="Arial" w:hAnsi="Arial" w:cs="Arial"/>
          <w:b/>
          <w:i w:val="0"/>
        </w:rPr>
        <w:t>’être</w:t>
      </w:r>
      <w:r>
        <w:rPr>
          <w:rFonts w:ascii="Arial" w:hAnsi="Arial" w:cs="Arial"/>
          <w:b w:val="0"/>
          <w:i w:val="0"/>
        </w:rPr>
        <w:t xml:space="preserve"> : une entit</w:t>
      </w:r>
      <w:r>
        <w:rPr>
          <w:rFonts w:ascii="Arial" w:eastAsia="Arial" w:hAnsi="Arial" w:cs="Arial"/>
          <w:b w:val="0"/>
          <w:i w:val="0"/>
        </w:rPr>
        <w:t xml:space="preserve">é </w:t>
      </w:r>
      <w:r>
        <w:rPr>
          <w:rFonts w:ascii="Arial" w:hAnsi="Arial" w:cs="Arial"/>
          <w:b/>
          <w:i w:val="0"/>
        </w:rPr>
        <w:t>plurielle et relationnelle</w:t>
      </w:r>
      <w:r>
        <w:rPr>
          <w:rFonts w:ascii="Arial" w:hAnsi="Arial" w:cs="Arial"/>
          <w:b w:val="0"/>
          <w:i w:val="0"/>
        </w:rPr>
        <w:t>, compos</w:t>
      </w:r>
      <w:r>
        <w:rPr>
          <w:rFonts w:ascii="Arial" w:eastAsia="Arial" w:hAnsi="Arial" w:cs="Arial"/>
          <w:b w:val="0"/>
          <w:i w:val="0"/>
        </w:rPr>
        <w:t>ée de dimensions psychiques, vitales, relationnelles et imaginales.</w:t>
      </w:r>
    </w:p>
    <w:p>
      <w:pPr>
        <w:widowControl w:val="0"/>
        <w:numPr>
          <w:ilvl w:val="0"/>
          <w:numId w:val="148"/>
        </w:numPr>
        <w:autoSpaceDE w:val="0"/>
        <w:autoSpaceDN w:val="0"/>
        <w:adjustRightInd w:val="0"/>
        <w:spacing w:before="180" w:after="180"/>
        <w:rPr>
          <w:rFonts w:ascii="Courier New" w:hAnsi="Courier New" w:cs="Courier New"/>
        </w:rPr>
      </w:pPr>
      <w:r>
        <w:rPr>
          <w:rFonts w:ascii="Arial" w:hAnsi="Arial" w:cs="Arial"/>
          <w:b/>
          <w:i w:val="0"/>
        </w:rPr>
        <w:t>Fragmentation</w:t>
      </w:r>
      <w:r>
        <w:rPr>
          <w:rFonts w:ascii="Arial" w:hAnsi="Arial" w:cs="Arial"/>
          <w:b w:val="0"/>
          <w:i w:val="0"/>
        </w:rPr>
        <w:t xml:space="preserve"> : simultan</w:t>
      </w:r>
      <w:r>
        <w:rPr>
          <w:rFonts w:ascii="Arial" w:eastAsia="Arial" w:hAnsi="Arial" w:cs="Arial"/>
          <w:b w:val="0"/>
          <w:i w:val="0"/>
        </w:rPr>
        <w:t>ément psychique (clivage, dissociation), vitale (rupture du souffle), relationnelle (perte de liens), cosmique (désalignement).</w:t>
      </w:r>
    </w:p>
    <w:p>
      <w:pPr>
        <w:widowControl w:val="0"/>
        <w:numPr>
          <w:ilvl w:val="0"/>
          <w:numId w:val="148"/>
        </w:numPr>
        <w:autoSpaceDE w:val="0"/>
        <w:autoSpaceDN w:val="0"/>
        <w:adjustRightInd w:val="0"/>
        <w:spacing w:before="180" w:after="180"/>
        <w:rPr>
          <w:rFonts w:ascii="Courier New" w:hAnsi="Courier New" w:cs="Courier New"/>
        </w:rPr>
      </w:pPr>
      <w:r>
        <w:rPr>
          <w:rFonts w:ascii="Arial" w:hAnsi="Arial" w:cs="Arial"/>
          <w:b/>
          <w:i w:val="0"/>
        </w:rPr>
        <w:t>Sympt</w:t>
      </w:r>
      <w:r>
        <w:rPr>
          <w:rFonts w:ascii="Arial" w:eastAsia="Arial" w:hAnsi="Arial" w:cs="Arial"/>
          <w:b/>
          <w:i w:val="0"/>
        </w:rPr>
        <w:t>ômes</w:t>
      </w:r>
      <w:r>
        <w:rPr>
          <w:rFonts w:ascii="Arial" w:hAnsi="Arial" w:cs="Arial"/>
          <w:b w:val="0"/>
          <w:i w:val="0"/>
        </w:rPr>
        <w:t xml:space="preserve"> : vide de sens, d</w:t>
      </w:r>
      <w:r>
        <w:rPr>
          <w:rFonts w:ascii="Arial" w:eastAsia="Arial" w:hAnsi="Arial" w:cs="Arial"/>
          <w:b w:val="0"/>
          <w:i w:val="0"/>
        </w:rPr>
        <w:t>ésorientation, hantises psychiques ou spirituelles.</w:t>
      </w:r>
    </w:p>
    <w:p>
      <w:pPr>
        <w:widowControl w:val="0"/>
        <w:numPr>
          <w:ilvl w:val="0"/>
          <w:numId w:val="148"/>
        </w:numPr>
        <w:autoSpaceDE w:val="0"/>
        <w:autoSpaceDN w:val="0"/>
        <w:adjustRightInd w:val="0"/>
        <w:spacing w:before="180" w:after="180"/>
        <w:rPr>
          <w:rFonts w:ascii="Courier New" w:hAnsi="Courier New" w:cs="Courier New"/>
        </w:rPr>
      </w:pPr>
      <w:r>
        <w:rPr>
          <w:rFonts w:ascii="Arial" w:hAnsi="Arial" w:cs="Arial"/>
          <w:b/>
          <w:i w:val="0"/>
        </w:rPr>
        <w:t>Int</w:t>
      </w:r>
      <w:r>
        <w:rPr>
          <w:rFonts w:ascii="Arial" w:eastAsia="Arial" w:hAnsi="Arial" w:cs="Arial"/>
          <w:b/>
          <w:i w:val="0"/>
        </w:rPr>
        <w:t>égration</w:t>
      </w:r>
      <w:r>
        <w:rPr>
          <w:rFonts w:ascii="Arial" w:hAnsi="Arial" w:cs="Arial"/>
          <w:b w:val="0"/>
          <w:i w:val="0"/>
        </w:rPr>
        <w:t xml:space="preserve"> : pluralisme </w:t>
      </w:r>
      <w:r>
        <w:rPr>
          <w:rFonts w:ascii="Arial" w:eastAsia="Arial" w:hAnsi="Arial" w:cs="Arial"/>
          <w:b w:val="0"/>
          <w:i w:val="0"/>
        </w:rPr>
        <w:t>épistémologique qui permet de naviguer entre différents régimes de connaissance et d’expérience ; technologies du chant, du récit, de la vision, mais aussi pensée critique.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Conclusion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Chaque syst</w:t>
      </w:r>
      <w:r>
        <w:rPr>
          <w:rFonts w:ascii="Arial" w:eastAsia="Arial" w:hAnsi="Arial" w:cs="Arial"/>
          <w:b w:val="0"/>
          <w:i w:val="0"/>
        </w:rPr>
        <w:t>ème met en lumière un aspect de la construction de l’être :</w:t>
      </w:r>
    </w:p>
    <w:p>
      <w:pPr>
        <w:widowControl w:val="0"/>
        <w:numPr>
          <w:ilvl w:val="0"/>
          <w:numId w:val="149"/>
        </w:numPr>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i w:val="0"/>
        </w:rPr>
        <w:t>psychanalyse</w:t>
      </w:r>
      <w:r>
        <w:rPr>
          <w:rFonts w:ascii="Arial" w:hAnsi="Arial" w:cs="Arial"/>
          <w:b w:val="0"/>
          <w:i w:val="0"/>
        </w:rPr>
        <w:t xml:space="preserve"> pense l</w:t>
      </w:r>
      <w:r>
        <w:rPr>
          <w:rFonts w:ascii="Arial" w:eastAsia="Arial" w:hAnsi="Arial" w:cs="Arial"/>
          <w:b w:val="0"/>
          <w:i w:val="0"/>
        </w:rPr>
        <w:t>’être comme un monde intérieur d’objets internes.</w:t>
      </w:r>
    </w:p>
    <w:p>
      <w:pPr>
        <w:widowControl w:val="0"/>
        <w:numPr>
          <w:ilvl w:val="0"/>
          <w:numId w:val="149"/>
        </w:numPr>
        <w:autoSpaceDE w:val="0"/>
        <w:autoSpaceDN w:val="0"/>
        <w:adjustRightInd w:val="0"/>
        <w:spacing w:before="180" w:after="180"/>
        <w:rPr>
          <w:rFonts w:ascii="Courier New" w:hAnsi="Courier New" w:cs="Courier New"/>
        </w:rPr>
      </w:pPr>
      <w:r>
        <w:rPr>
          <w:rFonts w:ascii="Arial" w:hAnsi="Arial" w:cs="Arial"/>
          <w:b w:val="0"/>
          <w:i w:val="0"/>
        </w:rPr>
        <w:t xml:space="preserve">La </w:t>
      </w:r>
      <w:r>
        <w:rPr>
          <w:rFonts w:ascii="Arial" w:hAnsi="Arial" w:cs="Arial"/>
          <w:b/>
          <w:i w:val="0"/>
        </w:rPr>
        <w:t>dissociation structurelle</w:t>
      </w:r>
      <w:r>
        <w:rPr>
          <w:rFonts w:ascii="Arial" w:hAnsi="Arial" w:cs="Arial"/>
          <w:b w:val="0"/>
          <w:i w:val="0"/>
        </w:rPr>
        <w:t xml:space="preserve"> le d</w:t>
      </w:r>
      <w:r>
        <w:rPr>
          <w:rFonts w:ascii="Arial" w:eastAsia="Arial" w:hAnsi="Arial" w:cs="Arial"/>
          <w:b w:val="0"/>
          <w:i w:val="0"/>
        </w:rPr>
        <w:t>écrit comme un assemblage de systèmes d’action susceptibles de se scinder.</w:t>
      </w:r>
    </w:p>
    <w:p>
      <w:pPr>
        <w:widowControl w:val="0"/>
        <w:numPr>
          <w:ilvl w:val="0"/>
          <w:numId w:val="149"/>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chamanisme</w:t>
      </w:r>
      <w:r>
        <w:rPr>
          <w:rFonts w:ascii="Arial" w:hAnsi="Arial" w:cs="Arial"/>
          <w:b w:val="0"/>
          <w:i w:val="0"/>
        </w:rPr>
        <w:t xml:space="preserve"> l</w:t>
      </w:r>
      <w:r>
        <w:rPr>
          <w:rFonts w:ascii="Arial" w:eastAsia="Arial" w:hAnsi="Arial" w:cs="Arial"/>
          <w:b w:val="0"/>
          <w:i w:val="0"/>
        </w:rPr>
        <w:t>’envisage comme un nœud de souffle, d’âme et de relations avec le vivant et les esprits.</w:t>
      </w:r>
    </w:p>
    <w:p>
      <w:pPr>
        <w:widowControl w:val="0"/>
        <w:numPr>
          <w:ilvl w:val="0"/>
          <w:numId w:val="149"/>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m</w:t>
      </w:r>
      <w:r>
        <w:rPr>
          <w:rFonts w:ascii="Arial" w:eastAsia="Arial" w:hAnsi="Arial" w:cs="Arial"/>
          <w:b/>
          <w:i w:val="0"/>
        </w:rPr>
        <w:t>étachamanisme</w:t>
      </w:r>
      <w:r>
        <w:rPr>
          <w:rFonts w:ascii="Arial" w:hAnsi="Arial" w:cs="Arial"/>
          <w:b w:val="0"/>
          <w:i w:val="0"/>
        </w:rPr>
        <w:t xml:space="preserve"> cherche </w:t>
      </w:r>
      <w:r>
        <w:rPr>
          <w:rFonts w:ascii="Arial" w:eastAsia="Arial" w:hAnsi="Arial" w:cs="Arial"/>
          <w:b w:val="0"/>
          <w:i w:val="0"/>
        </w:rPr>
        <w:t>à articuler ces dimensions dans une compréhension élargie où la fragmentation peut être psychique, vitale, relationnelle et cosmique, et où l’intégration requiert une méthodologie plurielle.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Henri, veux-tu que je prolonge ce chapitre en montrant </w:t>
      </w:r>
      <w:r>
        <w:rPr>
          <w:rFonts w:ascii="Arial" w:hAnsi="Arial" w:cs="Arial"/>
          <w:b/>
          <w:i w:val="0"/>
        </w:rPr>
        <w:t>comment chacun de ces mod</w:t>
      </w:r>
      <w:r>
        <w:rPr>
          <w:rFonts w:ascii="Arial" w:eastAsia="Arial" w:hAnsi="Arial" w:cs="Arial"/>
          <w:b/>
          <w:i w:val="0"/>
        </w:rPr>
        <w:t>èles définit l’unité de l’être</w:t>
      </w:r>
      <w:r>
        <w:rPr>
          <w:rFonts w:ascii="Arial" w:hAnsi="Arial" w:cs="Arial"/>
          <w:b w:val="0"/>
          <w:i w:val="0"/>
        </w:rPr>
        <w:t xml:space="preserve"> (c</w:t>
      </w:r>
      <w:r>
        <w:rPr>
          <w:rFonts w:ascii="Arial" w:eastAsia="Arial" w:hAnsi="Arial" w:cs="Arial"/>
          <w:b w:val="0"/>
          <w:i w:val="0"/>
        </w:rPr>
        <w:t>’est-à-dire ce qui fait cohérence avant même la fragmentation)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Oui</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Tr</w:t>
      </w:r>
      <w:r>
        <w:rPr>
          <w:rFonts w:ascii="Arial" w:eastAsia="Arial" w:hAnsi="Arial" w:cs="Arial"/>
          <w:b w:val="0"/>
          <w:i w:val="0"/>
        </w:rPr>
        <w:t xml:space="preserve">ès bien. Je développe la comparaison en posant la question : </w:t>
      </w:r>
      <w:r>
        <w:rPr>
          <w:rFonts w:ascii="Arial" w:hAnsi="Arial" w:cs="Arial"/>
          <w:b/>
          <w:i w:val="0"/>
        </w:rPr>
        <w:t>qu</w:t>
      </w:r>
      <w:r>
        <w:rPr>
          <w:rFonts w:ascii="Arial" w:eastAsia="Arial" w:hAnsi="Arial" w:cs="Arial"/>
          <w:b/>
          <w:i w:val="0"/>
        </w:rPr>
        <w:t>’est-ce qui fait unité de l’être avant la fragmentation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L</w:t>
      </w:r>
      <w:r>
        <w:rPr>
          <w:rFonts w:ascii="Arial" w:eastAsia="Arial" w:hAnsi="Arial" w:cs="Arial"/>
          <w:b/>
          <w:i w:val="0"/>
          <w:sz w:val="48"/>
        </w:rPr>
        <w:t>’unité de l’être avant la fragmentation : psychanalyse, dissociation, chamanisme et métachamanisme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Psychanalyse : l</w:t>
      </w:r>
      <w:r>
        <w:rPr>
          <w:rFonts w:ascii="Arial" w:eastAsia="Arial" w:hAnsi="Arial" w:cs="Arial"/>
          <w:b/>
          <w:i w:val="0"/>
          <w:sz w:val="36"/>
        </w:rPr>
        <w:t>’unité par l’objet intégré</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’unité de la personnalité se construit dans la capacité à </w:t>
      </w:r>
      <w:r>
        <w:rPr>
          <w:rFonts w:ascii="Arial" w:hAnsi="Arial" w:cs="Arial"/>
          <w:b/>
          <w:i w:val="0"/>
        </w:rPr>
        <w:t>int</w:t>
      </w:r>
      <w:r>
        <w:rPr>
          <w:rFonts w:ascii="Arial" w:eastAsia="Arial" w:hAnsi="Arial" w:cs="Arial"/>
          <w:b/>
          <w:i w:val="0"/>
        </w:rPr>
        <w:t>érioriser les objets primaires</w:t>
      </w:r>
      <w:r>
        <w:rPr>
          <w:rFonts w:ascii="Arial" w:hAnsi="Arial" w:cs="Arial"/>
          <w:b w:val="0"/>
          <w:i w:val="0"/>
        </w:rPr>
        <w:t xml:space="preserve"> (soin, sein, regard) et </w:t>
      </w:r>
      <w:r>
        <w:rPr>
          <w:rFonts w:ascii="Arial" w:eastAsia="Arial" w:hAnsi="Arial" w:cs="Arial"/>
          <w:b w:val="0"/>
          <w:i w:val="0"/>
        </w:rPr>
        <w:t>à les intégrer dans un monde intérieur cohérent.</w:t>
      </w:r>
    </w:p>
    <w:p>
      <w:pPr>
        <w:widowControl w:val="0"/>
        <w:numPr>
          <w:ilvl w:val="0"/>
          <w:numId w:val="150"/>
        </w:numPr>
        <w:autoSpaceDE w:val="0"/>
        <w:autoSpaceDN w:val="0"/>
        <w:adjustRightInd w:val="0"/>
        <w:spacing w:before="180" w:after="180"/>
        <w:rPr>
          <w:rFonts w:ascii="Courier New" w:hAnsi="Courier New" w:cs="Courier New"/>
        </w:rPr>
      </w:pPr>
      <w:r>
        <w:rPr>
          <w:rFonts w:ascii="Arial" w:hAnsi="Arial" w:cs="Arial"/>
          <w:b w:val="0"/>
          <w:i w:val="0"/>
        </w:rPr>
        <w:t>Ce qui fait coh</w:t>
      </w:r>
      <w:r>
        <w:rPr>
          <w:rFonts w:ascii="Arial" w:eastAsia="Arial" w:hAnsi="Arial" w:cs="Arial"/>
          <w:b w:val="0"/>
          <w:i w:val="0"/>
        </w:rPr>
        <w:t xml:space="preserve">érence, c’est la possibilité de </w:t>
      </w:r>
      <w:r>
        <w:rPr>
          <w:rFonts w:ascii="Arial" w:hAnsi="Arial" w:cs="Arial"/>
          <w:b/>
          <w:i w:val="0"/>
        </w:rPr>
        <w:t>reconna</w:t>
      </w:r>
      <w:r>
        <w:rPr>
          <w:rFonts w:ascii="Arial" w:eastAsia="Arial" w:hAnsi="Arial" w:cs="Arial"/>
          <w:b/>
          <w:i w:val="0"/>
        </w:rPr>
        <w:t>ître que l’autre aimé et l’autre frustrant sont une seule et même personne</w:t>
      </w:r>
      <w:r>
        <w:rPr>
          <w:rFonts w:ascii="Arial" w:hAnsi="Arial" w:cs="Arial"/>
          <w:b w:val="0"/>
          <w:i w:val="0"/>
        </w:rPr>
        <w:t>.</w:t>
      </w:r>
    </w:p>
    <w:p>
      <w:pPr>
        <w:widowControl w:val="0"/>
        <w:numPr>
          <w:ilvl w:val="0"/>
          <w:numId w:val="150"/>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 xml:space="preserve">’unité de l’être est donc une </w:t>
      </w:r>
      <w:r>
        <w:rPr>
          <w:rFonts w:ascii="Arial" w:hAnsi="Arial" w:cs="Arial"/>
          <w:b/>
          <w:i w:val="0"/>
        </w:rPr>
        <w:t>unit</w:t>
      </w:r>
      <w:r>
        <w:rPr>
          <w:rFonts w:ascii="Arial" w:eastAsia="Arial" w:hAnsi="Arial" w:cs="Arial"/>
          <w:b/>
          <w:i w:val="0"/>
        </w:rPr>
        <w:t>é affective et symbolique</w:t>
      </w:r>
      <w:r>
        <w:rPr>
          <w:rFonts w:ascii="Arial" w:hAnsi="Arial" w:cs="Arial"/>
          <w:b w:val="0"/>
          <w:i w:val="0"/>
        </w:rPr>
        <w:t>, reposant sur l</w:t>
      </w:r>
      <w:r>
        <w:rPr>
          <w:rFonts w:ascii="Arial" w:eastAsia="Arial" w:hAnsi="Arial" w:cs="Arial"/>
          <w:b w:val="0"/>
          <w:i w:val="0"/>
        </w:rPr>
        <w:t>’élaboration d’objets internes intégrés.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Dissociation structurelle : l</w:t>
      </w:r>
      <w:r>
        <w:rPr>
          <w:rFonts w:ascii="Arial" w:eastAsia="Arial" w:hAnsi="Arial" w:cs="Arial"/>
          <w:b/>
          <w:i w:val="0"/>
          <w:sz w:val="36"/>
        </w:rPr>
        <w:t>’unité par la flexibilité des systèmes d’action</w:t>
      </w:r>
    </w:p>
    <w:p>
      <w:pPr>
        <w:widowControl w:val="0"/>
        <w:numPr>
          <w:ilvl w:val="0"/>
          <w:numId w:val="151"/>
        </w:numPr>
        <w:autoSpaceDE w:val="0"/>
        <w:autoSpaceDN w:val="0"/>
        <w:adjustRightInd w:val="0"/>
        <w:spacing w:before="180" w:after="180"/>
        <w:rPr>
          <w:rFonts w:ascii="Courier New" w:hAnsi="Courier New" w:cs="Courier New"/>
          <w:rtl w:val="0"/>
        </w:rPr>
      </w:pPr>
      <w:r>
        <w:rPr>
          <w:rFonts w:ascii="Arial" w:hAnsi="Arial" w:cs="Arial"/>
          <w:b w:val="0"/>
          <w:i w:val="0"/>
        </w:rPr>
        <w:t xml:space="preserve">Avant le trauma, les </w:t>
      </w:r>
      <w:r>
        <w:rPr>
          <w:rFonts w:ascii="Arial" w:hAnsi="Arial" w:cs="Arial"/>
          <w:b/>
          <w:i w:val="0"/>
        </w:rPr>
        <w:t>syst</w:t>
      </w:r>
      <w:r>
        <w:rPr>
          <w:rFonts w:ascii="Arial" w:eastAsia="Arial" w:hAnsi="Arial" w:cs="Arial"/>
          <w:b/>
          <w:i w:val="0"/>
        </w:rPr>
        <w:t>èmes d’action</w:t>
      </w:r>
      <w:r>
        <w:rPr>
          <w:rFonts w:ascii="Arial" w:hAnsi="Arial" w:cs="Arial"/>
          <w:b w:val="0"/>
          <w:i w:val="0"/>
        </w:rPr>
        <w:t xml:space="preserve"> (explorer, travailler, se d</w:t>
      </w:r>
      <w:r>
        <w:rPr>
          <w:rFonts w:ascii="Arial" w:eastAsia="Arial" w:hAnsi="Arial" w:cs="Arial"/>
          <w:b w:val="0"/>
          <w:i w:val="0"/>
        </w:rPr>
        <w:t>éfendre, s’attacher) coopèrent de manière souple.</w:t>
      </w:r>
    </w:p>
    <w:p>
      <w:pPr>
        <w:widowControl w:val="0"/>
        <w:numPr>
          <w:ilvl w:val="0"/>
          <w:numId w:val="151"/>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’unité de l’être repose sur la capacité à passer fluidement d’un système à l’autre selon la situation.</w:t>
      </w:r>
    </w:p>
    <w:p>
      <w:pPr>
        <w:widowControl w:val="0"/>
        <w:numPr>
          <w:ilvl w:val="0"/>
          <w:numId w:val="151"/>
        </w:numPr>
        <w:autoSpaceDE w:val="0"/>
        <w:autoSpaceDN w:val="0"/>
        <w:adjustRightInd w:val="0"/>
        <w:spacing w:before="180" w:after="180"/>
        <w:rPr>
          <w:rFonts w:ascii="Courier New" w:hAnsi="Courier New" w:cs="Courier New"/>
        </w:rPr>
      </w:pPr>
      <w:r>
        <w:rPr>
          <w:rFonts w:ascii="Arial" w:hAnsi="Arial" w:cs="Arial"/>
          <w:b w:val="0"/>
          <w:i w:val="0"/>
        </w:rPr>
        <w:t>C</w:t>
      </w:r>
      <w:r>
        <w:rPr>
          <w:rFonts w:ascii="Arial" w:eastAsia="Arial" w:hAnsi="Arial" w:cs="Arial"/>
          <w:b w:val="0"/>
          <w:i w:val="0"/>
        </w:rPr>
        <w:t xml:space="preserve">’est une </w:t>
      </w:r>
      <w:r>
        <w:rPr>
          <w:rFonts w:ascii="Arial" w:hAnsi="Arial" w:cs="Arial"/>
          <w:b/>
          <w:i w:val="0"/>
        </w:rPr>
        <w:t>unit</w:t>
      </w:r>
      <w:r>
        <w:rPr>
          <w:rFonts w:ascii="Arial" w:eastAsia="Arial" w:hAnsi="Arial" w:cs="Arial"/>
          <w:b/>
          <w:i w:val="0"/>
        </w:rPr>
        <w:t>é fonctionnelle et énergétique</w:t>
      </w:r>
      <w:r>
        <w:rPr>
          <w:rFonts w:ascii="Arial" w:hAnsi="Arial" w:cs="Arial"/>
          <w:b w:val="0"/>
          <w:i w:val="0"/>
        </w:rPr>
        <w:t xml:space="preserve"> : l</w:t>
      </w:r>
      <w:r>
        <w:rPr>
          <w:rFonts w:ascii="Arial" w:eastAsia="Arial" w:hAnsi="Arial" w:cs="Arial"/>
          <w:b w:val="0"/>
          <w:i w:val="0"/>
        </w:rPr>
        <w:t>’être est cohérent tant que ses systèmes d’action sont coordonnés et équilibrés.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Chamanisme : l</w:t>
      </w:r>
      <w:r>
        <w:rPr>
          <w:rFonts w:ascii="Arial" w:eastAsia="Arial" w:hAnsi="Arial" w:cs="Arial"/>
          <w:b/>
          <w:i w:val="0"/>
          <w:sz w:val="36"/>
        </w:rPr>
        <w:t>’unité par le souffle et les alliances vitales</w:t>
      </w:r>
    </w:p>
    <w:p>
      <w:pPr>
        <w:widowControl w:val="0"/>
        <w:numPr>
          <w:ilvl w:val="0"/>
          <w:numId w:val="152"/>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’être est perçu comme constitué par le </w:t>
      </w:r>
      <w:r>
        <w:rPr>
          <w:rFonts w:ascii="Arial" w:hAnsi="Arial" w:cs="Arial"/>
          <w:b/>
          <w:i w:val="0"/>
        </w:rPr>
        <w:t>souffle vital</w:t>
      </w:r>
      <w:r>
        <w:rPr>
          <w:rFonts w:ascii="Arial" w:hAnsi="Arial" w:cs="Arial"/>
          <w:b w:val="0"/>
          <w:i w:val="0"/>
        </w:rPr>
        <w:t xml:space="preserve"> (</w:t>
      </w:r>
      <w:r>
        <w:rPr>
          <w:rFonts w:ascii="Arial" w:hAnsi="Arial" w:cs="Arial"/>
          <w:b w:val="0"/>
          <w:i/>
        </w:rPr>
        <w:t>niwe</w:t>
      </w:r>
      <w:r>
        <w:rPr>
          <w:rFonts w:ascii="Arial" w:hAnsi="Arial" w:cs="Arial"/>
          <w:b w:val="0"/>
          <w:i w:val="0"/>
        </w:rPr>
        <w:t xml:space="preserve">, </w:t>
      </w:r>
      <w:r>
        <w:rPr>
          <w:rFonts w:ascii="Arial" w:hAnsi="Arial" w:cs="Arial"/>
          <w:b w:val="0"/>
          <w:i/>
        </w:rPr>
        <w:t>kupuri</w:t>
      </w:r>
      <w:r>
        <w:rPr>
          <w:rFonts w:ascii="Arial" w:hAnsi="Arial" w:cs="Arial"/>
          <w:b w:val="0"/>
          <w:i w:val="0"/>
        </w:rPr>
        <w:t xml:space="preserve">), qui circule et relie le corps </w:t>
      </w:r>
      <w:r>
        <w:rPr>
          <w:rFonts w:ascii="Arial" w:eastAsia="Arial" w:hAnsi="Arial" w:cs="Arial"/>
          <w:b w:val="0"/>
          <w:i w:val="0"/>
        </w:rPr>
        <w:t>à l’environnement et aux ancêtres.</w:t>
      </w:r>
    </w:p>
    <w:p>
      <w:pPr>
        <w:widowControl w:val="0"/>
        <w:numPr>
          <w:ilvl w:val="0"/>
          <w:numId w:val="152"/>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 xml:space="preserve">’unité de l’être est donc celle d’un </w:t>
      </w:r>
      <w:r>
        <w:rPr>
          <w:rFonts w:ascii="Arial" w:hAnsi="Arial" w:cs="Arial"/>
          <w:b/>
          <w:i w:val="0"/>
        </w:rPr>
        <w:t>flux vital continu</w:t>
      </w:r>
      <w:r>
        <w:rPr>
          <w:rFonts w:ascii="Arial" w:hAnsi="Arial" w:cs="Arial"/>
          <w:b w:val="0"/>
          <w:i w:val="0"/>
        </w:rPr>
        <w:t>, soutenu par des alliances correctes avec les esprits, les plantes et les animaux.</w:t>
      </w:r>
    </w:p>
    <w:p>
      <w:pPr>
        <w:widowControl w:val="0"/>
        <w:numPr>
          <w:ilvl w:val="0"/>
          <w:numId w:val="152"/>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 xml:space="preserve">’être est cohérent tant que son souffle circule librement et que ses liens sont maintenus. C’est une </w:t>
      </w:r>
      <w:r>
        <w:rPr>
          <w:rFonts w:ascii="Arial" w:hAnsi="Arial" w:cs="Arial"/>
          <w:b/>
          <w:i w:val="0"/>
        </w:rPr>
        <w:t>unit</w:t>
      </w:r>
      <w:r>
        <w:rPr>
          <w:rFonts w:ascii="Arial" w:eastAsia="Arial" w:hAnsi="Arial" w:cs="Arial"/>
          <w:b/>
          <w:i w:val="0"/>
        </w:rPr>
        <w:t>é cosmique et relationnelle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M</w:t>
      </w:r>
      <w:r>
        <w:rPr>
          <w:rFonts w:ascii="Arial" w:eastAsia="Arial" w:hAnsi="Arial" w:cs="Arial"/>
          <w:b/>
          <w:i w:val="0"/>
          <w:sz w:val="36"/>
        </w:rPr>
        <w:t>étachamanisme : l’unité par la co-présence des dimensions</w:t>
      </w:r>
    </w:p>
    <w:p>
      <w:pPr>
        <w:widowControl w:val="0"/>
        <w:numPr>
          <w:ilvl w:val="0"/>
          <w:numId w:val="153"/>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’être est vu comme une </w:t>
      </w:r>
      <w:r>
        <w:rPr>
          <w:rFonts w:ascii="Arial" w:hAnsi="Arial" w:cs="Arial"/>
          <w:b/>
          <w:i w:val="0"/>
        </w:rPr>
        <w:t>entit</w:t>
      </w:r>
      <w:r>
        <w:rPr>
          <w:rFonts w:ascii="Arial" w:eastAsia="Arial" w:hAnsi="Arial" w:cs="Arial"/>
          <w:b/>
          <w:i w:val="0"/>
        </w:rPr>
        <w:t>é plurielle</w:t>
      </w:r>
      <w:r>
        <w:rPr>
          <w:rFonts w:ascii="Arial" w:hAnsi="Arial" w:cs="Arial"/>
          <w:b w:val="0"/>
          <w:i w:val="0"/>
        </w:rPr>
        <w:t>, dont l</w:t>
      </w:r>
      <w:r>
        <w:rPr>
          <w:rFonts w:ascii="Arial" w:eastAsia="Arial" w:hAnsi="Arial" w:cs="Arial"/>
          <w:b w:val="0"/>
          <w:i w:val="0"/>
        </w:rPr>
        <w:t>’unité réside dans la co-présence et l’articulation de ses dimensions (psychique, vitale, relationnelle, imaginale).</w:t>
      </w:r>
    </w:p>
    <w:p>
      <w:pPr>
        <w:widowControl w:val="0"/>
        <w:numPr>
          <w:ilvl w:val="0"/>
          <w:numId w:val="153"/>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 xml:space="preserve">’unité ne signifie pas homogénéité mais </w:t>
      </w:r>
      <w:r>
        <w:rPr>
          <w:rFonts w:ascii="Arial" w:hAnsi="Arial" w:cs="Arial"/>
          <w:b/>
          <w:i w:val="0"/>
        </w:rPr>
        <w:t>harmonisation dynamique</w:t>
      </w:r>
      <w:r>
        <w:rPr>
          <w:rFonts w:ascii="Arial" w:hAnsi="Arial" w:cs="Arial"/>
          <w:b w:val="0"/>
          <w:i w:val="0"/>
        </w:rPr>
        <w:t xml:space="preserve"> : la personnalit</w:t>
      </w:r>
      <w:r>
        <w:rPr>
          <w:rFonts w:ascii="Arial" w:eastAsia="Arial" w:hAnsi="Arial" w:cs="Arial"/>
          <w:b w:val="0"/>
          <w:i w:val="0"/>
        </w:rPr>
        <w:t>é, le souffle, les liens et les visions s’équilibrent.</w:t>
      </w:r>
    </w:p>
    <w:p>
      <w:pPr>
        <w:widowControl w:val="0"/>
        <w:numPr>
          <w:ilvl w:val="0"/>
          <w:numId w:val="153"/>
        </w:numPr>
        <w:autoSpaceDE w:val="0"/>
        <w:autoSpaceDN w:val="0"/>
        <w:adjustRightInd w:val="0"/>
        <w:spacing w:before="180" w:after="180"/>
        <w:rPr>
          <w:rFonts w:ascii="Courier New" w:hAnsi="Courier New" w:cs="Courier New"/>
        </w:rPr>
      </w:pPr>
      <w:r>
        <w:rPr>
          <w:rFonts w:ascii="Arial" w:hAnsi="Arial" w:cs="Arial"/>
          <w:b w:val="0"/>
          <w:i w:val="0"/>
        </w:rPr>
        <w:t>C</w:t>
      </w:r>
      <w:r>
        <w:rPr>
          <w:rFonts w:ascii="Arial" w:eastAsia="Arial" w:hAnsi="Arial" w:cs="Arial"/>
          <w:b w:val="0"/>
          <w:i w:val="0"/>
        </w:rPr>
        <w:t xml:space="preserve">’est une </w:t>
      </w:r>
      <w:r>
        <w:rPr>
          <w:rFonts w:ascii="Arial" w:hAnsi="Arial" w:cs="Arial"/>
          <w:b/>
          <w:i w:val="0"/>
        </w:rPr>
        <w:t>unit</w:t>
      </w:r>
      <w:r>
        <w:rPr>
          <w:rFonts w:ascii="Arial" w:eastAsia="Arial" w:hAnsi="Arial" w:cs="Arial"/>
          <w:b/>
          <w:i w:val="0"/>
        </w:rPr>
        <w:t>é polyphonique</w:t>
      </w:r>
      <w:r>
        <w:rPr>
          <w:rFonts w:ascii="Arial" w:hAnsi="Arial" w:cs="Arial"/>
          <w:b w:val="0"/>
          <w:i w:val="0"/>
        </w:rPr>
        <w:t>, o</w:t>
      </w:r>
      <w:r>
        <w:rPr>
          <w:rFonts w:ascii="Arial" w:eastAsia="Arial" w:hAnsi="Arial" w:cs="Arial"/>
          <w:b w:val="0"/>
          <w:i w:val="0"/>
        </w:rPr>
        <w:t>ù l’être se tient par sa capacité à naviguer entre différents registres d’existence.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Conclusion</w:t>
      </w:r>
    </w:p>
    <w:p>
      <w:pPr>
        <w:widowControl w:val="0"/>
        <w:numPr>
          <w:ilvl w:val="0"/>
          <w:numId w:val="154"/>
        </w:numPr>
        <w:autoSpaceDE w:val="0"/>
        <w:autoSpaceDN w:val="0"/>
        <w:adjustRightInd w:val="0"/>
        <w:spacing w:before="180" w:after="180"/>
        <w:rPr>
          <w:rFonts w:ascii="Courier New" w:hAnsi="Courier New" w:cs="Courier New"/>
          <w:rtl w:val="0"/>
        </w:rPr>
      </w:pPr>
      <w:r>
        <w:rPr>
          <w:rFonts w:ascii="Arial" w:hAnsi="Arial" w:cs="Arial"/>
          <w:b/>
          <w:i w:val="0"/>
        </w:rPr>
        <w:t>Psychanalyse</w:t>
      </w:r>
      <w:r>
        <w:rPr>
          <w:rFonts w:ascii="Arial" w:hAnsi="Arial" w:cs="Arial"/>
          <w:b w:val="0"/>
          <w:i w:val="0"/>
        </w:rPr>
        <w:t xml:space="preserve"> : unit</w:t>
      </w:r>
      <w:r>
        <w:rPr>
          <w:rFonts w:ascii="Arial" w:eastAsia="Arial" w:hAnsi="Arial" w:cs="Arial"/>
          <w:b w:val="0"/>
          <w:i w:val="0"/>
        </w:rPr>
        <w:t>é affective (objets internes intégrés).</w:t>
      </w:r>
    </w:p>
    <w:p>
      <w:pPr>
        <w:widowControl w:val="0"/>
        <w:numPr>
          <w:ilvl w:val="0"/>
          <w:numId w:val="154"/>
        </w:numPr>
        <w:autoSpaceDE w:val="0"/>
        <w:autoSpaceDN w:val="0"/>
        <w:adjustRightInd w:val="0"/>
        <w:spacing w:before="180" w:after="180"/>
        <w:rPr>
          <w:rFonts w:ascii="Courier New" w:hAnsi="Courier New" w:cs="Courier New"/>
        </w:rPr>
      </w:pPr>
      <w:r>
        <w:rPr>
          <w:rFonts w:ascii="Arial" w:hAnsi="Arial" w:cs="Arial"/>
          <w:b/>
          <w:i w:val="0"/>
        </w:rPr>
        <w:t>Dissociation structurelle</w:t>
      </w:r>
      <w:r>
        <w:rPr>
          <w:rFonts w:ascii="Arial" w:hAnsi="Arial" w:cs="Arial"/>
          <w:b w:val="0"/>
          <w:i w:val="0"/>
        </w:rPr>
        <w:t xml:space="preserve"> : unit</w:t>
      </w:r>
      <w:r>
        <w:rPr>
          <w:rFonts w:ascii="Arial" w:eastAsia="Arial" w:hAnsi="Arial" w:cs="Arial"/>
          <w:b w:val="0"/>
          <w:i w:val="0"/>
        </w:rPr>
        <w:t>é fonctionnelle (coordination des systèmes d’action).</w:t>
      </w:r>
    </w:p>
    <w:p>
      <w:pPr>
        <w:widowControl w:val="0"/>
        <w:numPr>
          <w:ilvl w:val="0"/>
          <w:numId w:val="154"/>
        </w:numPr>
        <w:autoSpaceDE w:val="0"/>
        <w:autoSpaceDN w:val="0"/>
        <w:adjustRightInd w:val="0"/>
        <w:spacing w:before="180" w:after="180"/>
        <w:rPr>
          <w:rFonts w:ascii="Courier New" w:hAnsi="Courier New" w:cs="Courier New"/>
        </w:rPr>
      </w:pPr>
      <w:r>
        <w:rPr>
          <w:rFonts w:ascii="Arial" w:hAnsi="Arial" w:cs="Arial"/>
          <w:b/>
          <w:i w:val="0"/>
        </w:rPr>
        <w:t>Chamanisme</w:t>
      </w:r>
      <w:r>
        <w:rPr>
          <w:rFonts w:ascii="Arial" w:hAnsi="Arial" w:cs="Arial"/>
          <w:b w:val="0"/>
          <w:i w:val="0"/>
        </w:rPr>
        <w:t xml:space="preserve"> : unit</w:t>
      </w:r>
      <w:r>
        <w:rPr>
          <w:rFonts w:ascii="Arial" w:eastAsia="Arial" w:hAnsi="Arial" w:cs="Arial"/>
          <w:b w:val="0"/>
          <w:i w:val="0"/>
        </w:rPr>
        <w:t>é vitale et relationnelle (flux du souffle et alliances).</w:t>
      </w:r>
    </w:p>
    <w:p>
      <w:pPr>
        <w:widowControl w:val="0"/>
        <w:numPr>
          <w:ilvl w:val="0"/>
          <w:numId w:val="154"/>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unit</w:t>
      </w:r>
      <w:r>
        <w:rPr>
          <w:rFonts w:ascii="Arial" w:eastAsia="Arial" w:hAnsi="Arial" w:cs="Arial"/>
          <w:b w:val="0"/>
          <w:i w:val="0"/>
        </w:rPr>
        <w:t>é plurielle (articulation dynamique des dimensions).</w:t>
      </w:r>
    </w:p>
    <w:p>
      <w:pPr>
        <w:widowControl w:val="0"/>
        <w:autoSpaceDE w:val="0"/>
        <w:autoSpaceDN w:val="0"/>
        <w:adjustRightInd w:val="0"/>
        <w:spacing w:before="180" w:after="18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rPr>
        <w:t>Ce panorama montre que la fragmentation n</w:t>
      </w:r>
      <w:r>
        <w:rPr>
          <w:rFonts w:ascii="Arial" w:eastAsia="Arial" w:hAnsi="Arial" w:cs="Arial"/>
          <w:b w:val="0"/>
          <w:i w:val="0"/>
        </w:rPr>
        <w:t xml:space="preserve">’est pas comprise de la même manière car </w:t>
      </w:r>
      <w:r>
        <w:rPr>
          <w:rFonts w:ascii="Arial" w:hAnsi="Arial" w:cs="Arial"/>
          <w:b/>
          <w:i w:val="0"/>
        </w:rPr>
        <w:t>l</w:t>
      </w:r>
      <w:r>
        <w:rPr>
          <w:rFonts w:ascii="Arial" w:eastAsia="Arial" w:hAnsi="Arial" w:cs="Arial"/>
          <w:b/>
          <w:i w:val="0"/>
        </w:rPr>
        <w:t>’unité préalable de l’être n’est pas conçue de la même façon</w:t>
      </w:r>
      <w:r>
        <w:rPr>
          <w:rFonts w:ascii="Arial" w:hAnsi="Arial" w:cs="Arial"/>
          <w:b w:val="0"/>
          <w:i w:val="0"/>
        </w:rPr>
        <w:t>. La psychanalyse voit la coh</w:t>
      </w:r>
      <w:r>
        <w:rPr>
          <w:rFonts w:ascii="Arial" w:eastAsia="Arial" w:hAnsi="Arial" w:cs="Arial"/>
          <w:b w:val="0"/>
          <w:i w:val="0"/>
        </w:rPr>
        <w:t>érence dans l’affect, la dissociation dans la fonction, le chamanisme dans le souffle et le lien, et le métachamanisme dans leur articulation.</w:t>
      </w:r>
    </w:p>
    <w:p>
      <w:pPr>
        <w:widowControl w:val="0"/>
        <w:autoSpaceDE w:val="0"/>
        <w:autoSpaceDN w:val="0"/>
        <w:adjustRightInd w:val="0"/>
        <w:spacing w:before="180" w:after="180"/>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Du chamanisme aux religions</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Une transformation progressive des relations au sacr</w:t>
      </w:r>
      <w:r>
        <w:rPr>
          <w:rFonts w:ascii="Sitka Text" w:eastAsia="Sitka Text" w:hAnsi="Sitka Text" w:cs="Sitka Text"/>
          <w:b/>
          <w:i w:val="0"/>
          <w:sz w:val="28"/>
        </w:rPr>
        <w:t>é</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Avec l</w:t>
      </w:r>
      <w:r>
        <w:rPr>
          <w:rFonts w:ascii="Sitka Text" w:eastAsia="Sitka Text" w:hAnsi="Sitka Text" w:cs="Sitka Text"/>
          <w:b w:val="0"/>
          <w:i w:val="0"/>
        </w:rPr>
        <w:t>’émergence de l’agriculture et la sédentarisation, les sociétés humaines ont vu leurs structures sociales, économiques et religieuses profondément se transformer. Le chamanisme, centré sur une relation directe, horizontale et pragmatique avec les esprits de la nature, cède progressivement la place à des formes religieuses plus hiérarchisées et institutionnelles.</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 xml:space="preserve">Cette </w:t>
      </w:r>
      <w:r>
        <w:rPr>
          <w:rFonts w:ascii="Sitka Text" w:eastAsia="Sitka Text" w:hAnsi="Sitka Text" w:cs="Sitka Text"/>
          <w:b w:val="0"/>
          <w:i w:val="0"/>
        </w:rPr>
        <w:t xml:space="preserve">évolution marque un passage du </w:t>
      </w:r>
      <w:r>
        <w:rPr>
          <w:rFonts w:ascii="Sitka Text" w:hAnsi="Sitka Text" w:cs="Sitka Text"/>
          <w:b/>
          <w:i w:val="0"/>
        </w:rPr>
        <w:t>savoir initiatique</w:t>
      </w:r>
      <w:r>
        <w:rPr>
          <w:rFonts w:ascii="Sitka Text" w:hAnsi="Sitka Text" w:cs="Sitka Text"/>
          <w:b w:val="0"/>
          <w:i w:val="0"/>
        </w:rPr>
        <w:t xml:space="preserve"> </w:t>
      </w:r>
      <w:r>
        <w:rPr>
          <w:rFonts w:ascii="Sitka Text" w:eastAsia="Sitka Text" w:hAnsi="Sitka Text" w:cs="Sitka Text"/>
          <w:b w:val="0"/>
          <w:i w:val="0"/>
        </w:rPr>
        <w:t xml:space="preserve">à la </w:t>
      </w:r>
      <w:r>
        <w:rPr>
          <w:rFonts w:ascii="Sitka Text" w:hAnsi="Sitka Text" w:cs="Sitka Text"/>
          <w:b/>
          <w:i w:val="0"/>
        </w:rPr>
        <w:t>croyance codifi</w:t>
      </w:r>
      <w:r>
        <w:rPr>
          <w:rFonts w:ascii="Sitka Text" w:eastAsia="Sitka Text" w:hAnsi="Sitka Text" w:cs="Sitka Text"/>
          <w:b/>
          <w:i w:val="0"/>
        </w:rPr>
        <w:t>ée</w:t>
      </w:r>
      <w:r>
        <w:rPr>
          <w:rFonts w:ascii="Sitka Text" w:hAnsi="Sitka Text" w:cs="Sitka Text"/>
          <w:b w:val="0"/>
          <w:i w:val="0"/>
        </w:rPr>
        <w:t xml:space="preserve">, du </w:t>
      </w:r>
      <w:r>
        <w:rPr>
          <w:rFonts w:ascii="Sitka Text" w:hAnsi="Sitka Text" w:cs="Sitka Text"/>
          <w:b/>
          <w:i w:val="0"/>
        </w:rPr>
        <w:t>rituel de relation</w:t>
      </w:r>
      <w:r>
        <w:rPr>
          <w:rFonts w:ascii="Sitka Text" w:hAnsi="Sitka Text" w:cs="Sitka Text"/>
          <w:b w:val="0"/>
          <w:i w:val="0"/>
        </w:rPr>
        <w:t xml:space="preserve"> au </w:t>
      </w:r>
      <w:r>
        <w:rPr>
          <w:rFonts w:ascii="Sitka Text" w:hAnsi="Sitka Text" w:cs="Sitka Text"/>
          <w:b/>
          <w:i w:val="0"/>
        </w:rPr>
        <w:t>culte de soumission</w:t>
      </w:r>
      <w:r>
        <w:rPr>
          <w:rFonts w:ascii="Sitka Text" w:hAnsi="Sitka Text" w:cs="Sitka Text"/>
          <w:b w:val="0"/>
          <w:i w:val="0"/>
        </w:rPr>
        <w:t>. Le chamane qui n</w:t>
      </w:r>
      <w:r>
        <w:rPr>
          <w:rFonts w:ascii="Sitka Text" w:eastAsia="Sitka Text" w:hAnsi="Sitka Text" w:cs="Sitka Text"/>
          <w:b w:val="0"/>
          <w:i w:val="0"/>
        </w:rPr>
        <w:t>égociait avec les forces de la nature devient marginalisé, remplacé par le prêtre qui sert des dieux transcendants.</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 xml:space="preserve">Du dialogue </w:t>
      </w:r>
      <w:r>
        <w:rPr>
          <w:rFonts w:ascii="Sitka Text" w:eastAsia="Sitka Text" w:hAnsi="Sitka Text" w:cs="Sitka Text"/>
          <w:b/>
          <w:i w:val="0"/>
          <w:sz w:val="28"/>
        </w:rPr>
        <w:t>à la hiérarchie : verticalisation du monde invisible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Le chamanisme repose sur une </w:t>
      </w:r>
      <w:r>
        <w:rPr>
          <w:rFonts w:ascii="Sitka Text" w:hAnsi="Sitka Text" w:cs="Sitka Text"/>
          <w:b/>
          <w:i w:val="0"/>
        </w:rPr>
        <w:t>ontologie relationnelle horizontale</w:t>
      </w:r>
      <w:r>
        <w:rPr>
          <w:rFonts w:ascii="Sitka Text" w:hAnsi="Sitka Text" w:cs="Sitka Text"/>
          <w:b w:val="0"/>
          <w:i w:val="0"/>
        </w:rPr>
        <w:t xml:space="preserve"> : le chamane dialogue avec les esprits comme avec des partenaires. Dans les religions naissantes, cette relation devient verticale : les humains s</w:t>
      </w:r>
      <w:r>
        <w:rPr>
          <w:rFonts w:ascii="Sitka Text" w:eastAsia="Sitka Text" w:hAnsi="Sitka Text" w:cs="Sitka Text"/>
          <w:b w:val="0"/>
          <w:i w:val="0"/>
        </w:rPr>
        <w:t>’adressent à des dieux situés "au-dessus", auxquels on doit obéissance et offrande.</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une transformation de la </w:t>
      </w:r>
      <w:r>
        <w:rPr>
          <w:rFonts w:ascii="Sitka Text" w:hAnsi="Sitka Text" w:cs="Sitka Text"/>
          <w:b/>
          <w:i w:val="0"/>
        </w:rPr>
        <w:t>structure du monde invisible</w:t>
      </w:r>
      <w:r>
        <w:rPr>
          <w:rFonts w:ascii="Sitka Text" w:hAnsi="Sitka Text" w:cs="Sitka Text"/>
          <w:b w:val="0"/>
          <w:i w:val="0"/>
        </w:rPr>
        <w:t xml:space="preserve"> : de l</w:t>
      </w:r>
      <w:r>
        <w:rPr>
          <w:rFonts w:ascii="Sitka Text" w:eastAsia="Sitka Text" w:hAnsi="Sitka Text" w:cs="Sitka Text"/>
          <w:b w:val="0"/>
          <w:i w:val="0"/>
        </w:rPr>
        <w:t>’interdépendance animiste à la transcendance hiérarchique. On passe d’un cosmos tissé de relations à un univers dominé par des entités souveraines. Cette transformation reflète et accompagne la stratification sociale des civilisations.</w:t>
      </w:r>
    </w:p>
    <w:p>
      <w:pPr>
        <w:widowControl w:val="0"/>
        <w:autoSpaceDE w:val="0"/>
        <w:autoSpaceDN w:val="0"/>
        <w:adjustRightInd w:val="0"/>
        <w:spacing w:before="240" w:after="180"/>
        <w:rPr>
          <w:rFonts w:ascii="Arial" w:hAnsi="Courier New" w:cs="Courier New"/>
          <w:b/>
          <w:i w:val="0"/>
          <w:sz w:val="36"/>
          <w:rtl w:val="0"/>
        </w:rPr>
      </w:pPr>
    </w:p>
    <w:p>
      <w:pPr>
        <w:widowControl w:val="0"/>
        <w:autoSpaceDE w:val="0"/>
        <w:autoSpaceDN w:val="0"/>
        <w:adjustRightInd w:val="0"/>
        <w:spacing w:before="240" w:after="180"/>
        <w:rPr>
          <w:rFonts w:ascii="Courier New" w:hAnsi="Courier New" w:cs="Courier New"/>
        </w:rPr>
      </w:pPr>
      <w:r>
        <w:rPr>
          <w:rFonts w:ascii="Arial" w:hAnsi="Arial" w:cs="Arial"/>
          <w:b/>
          <w:i w:val="0"/>
          <w:sz w:val="36"/>
        </w:rPr>
        <w:t>De l</w:t>
      </w:r>
      <w:r>
        <w:rPr>
          <w:rFonts w:ascii="Arial" w:eastAsia="Arial" w:hAnsi="Arial" w:cs="Arial"/>
          <w:b/>
          <w:i w:val="0"/>
          <w:sz w:val="36"/>
        </w:rPr>
        <w:t>’alliance chamanique au sacrifice : la verticalisation du monde et l’apparition des dieux</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passage des soci</w:t>
      </w:r>
      <w:r>
        <w:rPr>
          <w:rFonts w:ascii="Arial" w:eastAsia="Arial" w:hAnsi="Arial" w:cs="Arial"/>
          <w:b w:val="0"/>
          <w:i w:val="0"/>
        </w:rPr>
        <w:t>étés de chasseurs-cueilleurs aux sociétés pastorales et agricoles entraîne une transformation radicale des relations au monde invisible. Ce basculement ne relève pas simplement de la technique de subsistance, mais d’un changement profond dans la manière de concevoir les puissances qui entourent et gouvernent la vie.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Horizontalit</w:t>
      </w:r>
      <w:r>
        <w:rPr>
          <w:rFonts w:ascii="Arial" w:eastAsia="Arial" w:hAnsi="Arial" w:cs="Arial"/>
          <w:b/>
          <w:i w:val="0"/>
          <w:sz w:val="28"/>
        </w:rPr>
        <w:t>é 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les soci</w:t>
      </w:r>
      <w:r>
        <w:rPr>
          <w:rFonts w:ascii="Arial" w:eastAsia="Arial" w:hAnsi="Arial" w:cs="Arial"/>
          <w:b w:val="0"/>
          <w:i w:val="0"/>
        </w:rPr>
        <w:t>étés de chasse, la survie repose sur des relations d’alliance et de réciprocité avec les esprits des animaux et les forces de la forêt, de la toundra ou de la steppe. Les esprits du gibier sont perçus comme des alter ego avec lesquels il faut composer. Le chamane est le médiateur de cette relation : il établit le contact, négocie le retour des âmes, restaure l’équilibre, accompagne la chasse ou la guérison.</w:t>
      </w:r>
    </w:p>
    <w:p>
      <w:pPr>
        <w:widowControl w:val="0"/>
        <w:autoSpaceDE w:val="0"/>
        <w:autoSpaceDN w:val="0"/>
        <w:adjustRightInd w:val="0"/>
        <w:spacing w:before="180" w:after="180"/>
        <w:rPr>
          <w:rFonts w:ascii="Courier New" w:hAnsi="Courier New" w:cs="Courier New"/>
        </w:rPr>
      </w:pPr>
      <w:r>
        <w:rPr>
          <w:rFonts w:ascii="Arial" w:hAnsi="Arial" w:cs="Arial"/>
          <w:b w:val="0"/>
          <w:i w:val="0"/>
        </w:rPr>
        <w:t>Cette pratique se d</w:t>
      </w:r>
      <w:r>
        <w:rPr>
          <w:rFonts w:ascii="Arial" w:eastAsia="Arial" w:hAnsi="Arial" w:cs="Arial"/>
          <w:b w:val="0"/>
          <w:i w:val="0"/>
        </w:rPr>
        <w:t>éploie dans l’</w:t>
      </w:r>
      <w:r>
        <w:rPr>
          <w:rFonts w:ascii="Arial" w:hAnsi="Arial" w:cs="Arial"/>
          <w:b/>
          <w:i w:val="0"/>
        </w:rPr>
        <w:t>immanence</w:t>
      </w:r>
      <w:r>
        <w:rPr>
          <w:rFonts w:ascii="Arial" w:hAnsi="Arial" w:cs="Arial"/>
          <w:b w:val="0"/>
          <w:i w:val="0"/>
        </w:rPr>
        <w:t xml:space="preserve"> : le chamane agit dans le pr</w:t>
      </w:r>
      <w:r>
        <w:rPr>
          <w:rFonts w:ascii="Arial" w:eastAsia="Arial" w:hAnsi="Arial" w:cs="Arial"/>
          <w:b w:val="0"/>
          <w:i w:val="0"/>
        </w:rPr>
        <w:t>ésent, face à une maladie, une malchance de chasse, une rencontre dangereuse. L’univers est pensé comme un réseau horizontal de forces vitales où chaque espèce et chaque lieu est animé d’une subjectivité.</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Verticalit</w:t>
      </w:r>
      <w:r>
        <w:rPr>
          <w:rFonts w:ascii="Arial" w:eastAsia="Arial" w:hAnsi="Arial" w:cs="Arial"/>
          <w:b/>
          <w:i w:val="0"/>
          <w:sz w:val="28"/>
        </w:rPr>
        <w:t>é sacrificielle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Avec l</w:t>
      </w:r>
      <w:r>
        <w:rPr>
          <w:rFonts w:ascii="Arial" w:eastAsia="Arial" w:hAnsi="Arial" w:cs="Arial"/>
          <w:b w:val="0"/>
          <w:i w:val="0"/>
        </w:rPr>
        <w:t xml:space="preserve">’essor de l’agriculture et de l’élevage, la situation change : les biens vitaux deviennent reproductibles et transmissibles. La continuité de la vie ne dépend plus seulement de la capture incertaine du gibier mais d’un patrimoine accumulable : troupeaux, greniers, terres. La pensée se réorganise en termes de </w:t>
      </w:r>
      <w:r>
        <w:rPr>
          <w:rFonts w:ascii="Arial" w:hAnsi="Arial" w:cs="Arial"/>
          <w:b/>
          <w:i w:val="0"/>
        </w:rPr>
        <w:t>cha</w:t>
      </w:r>
      <w:r>
        <w:rPr>
          <w:rFonts w:ascii="Arial" w:eastAsia="Arial" w:hAnsi="Arial" w:cs="Arial"/>
          <w:b/>
          <w:i w:val="0"/>
        </w:rPr>
        <w:t>îne de transmission</w:t>
      </w:r>
      <w:r>
        <w:rPr>
          <w:rFonts w:ascii="Arial" w:hAnsi="Arial" w:cs="Arial"/>
          <w:b w:val="0"/>
          <w:i w:val="0"/>
        </w:rPr>
        <w:t xml:space="preserve"> reliant les ascendants aux descendants.</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Dans ce cadre, les rituels </w:t>
      </w:r>
      <w:r>
        <w:rPr>
          <w:rFonts w:ascii="Arial" w:eastAsia="Arial" w:hAnsi="Arial" w:cs="Arial"/>
          <w:b w:val="0"/>
          <w:i w:val="0"/>
        </w:rPr>
        <w:t>évoluent :</w:t>
      </w:r>
    </w:p>
    <w:p>
      <w:pPr>
        <w:widowControl w:val="0"/>
        <w:numPr>
          <w:ilvl w:val="0"/>
          <w:numId w:val="155"/>
        </w:numPr>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i w:val="0"/>
        </w:rPr>
        <w:t>sacrifice</w:t>
      </w:r>
      <w:r>
        <w:rPr>
          <w:rFonts w:ascii="Arial" w:hAnsi="Arial" w:cs="Arial"/>
          <w:b w:val="0"/>
          <w:i w:val="0"/>
        </w:rPr>
        <w:t xml:space="preserve"> (d</w:t>
      </w:r>
      <w:r>
        <w:rPr>
          <w:rFonts w:ascii="Arial" w:eastAsia="Arial" w:hAnsi="Arial" w:cs="Arial"/>
          <w:b w:val="0"/>
          <w:i w:val="0"/>
        </w:rPr>
        <w:t>’animaux domestiques, de produits agricoles) devient central, conçu comme offrande de reconnaissance envers les ancêtres ou les puissances tutélaires ;</w:t>
      </w:r>
    </w:p>
    <w:p>
      <w:pPr>
        <w:widowControl w:val="0"/>
        <w:numPr>
          <w:ilvl w:val="0"/>
          <w:numId w:val="155"/>
        </w:numPr>
        <w:autoSpaceDE w:val="0"/>
        <w:autoSpaceDN w:val="0"/>
        <w:adjustRightInd w:val="0"/>
        <w:spacing w:before="180" w:after="180"/>
        <w:rPr>
          <w:rFonts w:ascii="Courier New" w:hAnsi="Courier New" w:cs="Courier New"/>
        </w:rPr>
      </w:pPr>
      <w:r>
        <w:rPr>
          <w:rFonts w:ascii="Arial" w:hAnsi="Arial" w:cs="Arial"/>
          <w:b w:val="0"/>
          <w:i w:val="0"/>
        </w:rPr>
        <w:t xml:space="preserve">la </w:t>
      </w:r>
      <w:r>
        <w:rPr>
          <w:rFonts w:ascii="Arial" w:hAnsi="Arial" w:cs="Arial"/>
          <w:b/>
          <w:i w:val="0"/>
        </w:rPr>
        <w:t>pri</w:t>
      </w:r>
      <w:r>
        <w:rPr>
          <w:rFonts w:ascii="Arial" w:eastAsia="Arial" w:hAnsi="Arial" w:cs="Arial"/>
          <w:b/>
          <w:i w:val="0"/>
        </w:rPr>
        <w:t>ère</w:t>
      </w:r>
      <w:r>
        <w:rPr>
          <w:rFonts w:ascii="Arial" w:hAnsi="Arial" w:cs="Arial"/>
          <w:b w:val="0"/>
          <w:i w:val="0"/>
        </w:rPr>
        <w:t xml:space="preserve"> codifie le langage adress</w:t>
      </w:r>
      <w:r>
        <w:rPr>
          <w:rFonts w:ascii="Arial" w:eastAsia="Arial" w:hAnsi="Arial" w:cs="Arial"/>
          <w:b w:val="0"/>
          <w:i w:val="0"/>
        </w:rPr>
        <w:t>é aux invisibles, invoquant les noms des ancêtres, rappelant leurs hauts faits et sollicitant leur protection.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Les </w:t>
      </w:r>
      <w:r>
        <w:rPr>
          <w:rFonts w:ascii="Arial" w:hAnsi="Arial" w:cs="Arial"/>
          <w:b/>
          <w:i w:val="0"/>
        </w:rPr>
        <w:t>a</w:t>
      </w:r>
      <w:r>
        <w:rPr>
          <w:rFonts w:ascii="Arial" w:eastAsia="Arial" w:hAnsi="Arial" w:cs="Arial"/>
          <w:b/>
          <w:i w:val="0"/>
        </w:rPr>
        <w:t>înés</w:t>
      </w:r>
      <w:r>
        <w:rPr>
          <w:rFonts w:ascii="Arial" w:hAnsi="Arial" w:cs="Arial"/>
          <w:b w:val="0"/>
          <w:i w:val="0"/>
        </w:rPr>
        <w:t xml:space="preserve"> acqui</w:t>
      </w:r>
      <w:r>
        <w:rPr>
          <w:rFonts w:ascii="Arial" w:eastAsia="Arial" w:hAnsi="Arial" w:cs="Arial"/>
          <w:b w:val="0"/>
          <w:i w:val="0"/>
        </w:rPr>
        <w:t>èrent un rôle déterminant : ils deviennent les représentants vivants des ancêtres et dirigent les rituels. Le chamane, autrefois garant de la cohésion collective, se voit relégué aux marges, intervenant surtout dans des situations individuelles ou des crises particulières.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R</w:t>
      </w:r>
      <w:r>
        <w:rPr>
          <w:rFonts w:ascii="Arial" w:eastAsia="Arial" w:hAnsi="Arial" w:cs="Arial"/>
          <w:b/>
          <w:i w:val="0"/>
          <w:sz w:val="28"/>
        </w:rPr>
        <w:t>éorganisation du temps et de l’espace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Cette mutation correspond </w:t>
      </w:r>
      <w:r>
        <w:rPr>
          <w:rFonts w:ascii="Arial" w:eastAsia="Arial" w:hAnsi="Arial" w:cs="Arial"/>
          <w:b w:val="0"/>
          <w:i w:val="0"/>
        </w:rPr>
        <w:t>à une nouvelle ontologie du temps et de l’espace :</w:t>
      </w:r>
    </w:p>
    <w:p>
      <w:pPr>
        <w:widowControl w:val="0"/>
        <w:numPr>
          <w:ilvl w:val="0"/>
          <w:numId w:val="156"/>
        </w:numPr>
        <w:autoSpaceDE w:val="0"/>
        <w:autoSpaceDN w:val="0"/>
        <w:adjustRightInd w:val="0"/>
        <w:spacing w:before="180" w:after="180"/>
        <w:rPr>
          <w:rFonts w:ascii="Courier New" w:hAnsi="Courier New" w:cs="Courier New"/>
          <w:rtl w:val="0"/>
        </w:rPr>
      </w:pPr>
      <w:r>
        <w:rPr>
          <w:rFonts w:ascii="Arial" w:hAnsi="Arial" w:cs="Arial"/>
          <w:b w:val="0"/>
          <w:i w:val="0"/>
        </w:rPr>
        <w:t>le temps cyclique du chasseur, rythm</w:t>
      </w:r>
      <w:r>
        <w:rPr>
          <w:rFonts w:ascii="Arial" w:eastAsia="Arial" w:hAnsi="Arial" w:cs="Arial"/>
          <w:b w:val="0"/>
          <w:i w:val="0"/>
        </w:rPr>
        <w:t xml:space="preserve">é par l’alternance des saisons et la répétition des morts et des renaissances, se transforme en un temps </w:t>
      </w:r>
      <w:r>
        <w:rPr>
          <w:rFonts w:ascii="Arial" w:hAnsi="Arial" w:cs="Arial"/>
          <w:b/>
          <w:i w:val="0"/>
        </w:rPr>
        <w:t>lin</w:t>
      </w:r>
      <w:r>
        <w:rPr>
          <w:rFonts w:ascii="Arial" w:eastAsia="Arial" w:hAnsi="Arial" w:cs="Arial"/>
          <w:b/>
          <w:i w:val="0"/>
        </w:rPr>
        <w:t>éaire</w:t>
      </w:r>
      <w:r>
        <w:rPr>
          <w:rFonts w:ascii="Arial" w:hAnsi="Arial" w:cs="Arial"/>
          <w:b w:val="0"/>
          <w:i w:val="0"/>
        </w:rPr>
        <w:t>, orient</w:t>
      </w:r>
      <w:r>
        <w:rPr>
          <w:rFonts w:ascii="Arial" w:eastAsia="Arial" w:hAnsi="Arial" w:cs="Arial"/>
          <w:b w:val="0"/>
          <w:i w:val="0"/>
        </w:rPr>
        <w:t>é par la filiation et l’héritage ;</w:t>
      </w:r>
    </w:p>
    <w:p>
      <w:pPr>
        <w:widowControl w:val="0"/>
        <w:numPr>
          <w:ilvl w:val="0"/>
          <w:numId w:val="156"/>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’espace homogène et partagé de la forêt ou de la steppe se fragmente en territoires hiérarchisés : pâturages, campements, collines des ancêtres, chacun placé sous l’autorité d’un « maître » invisible, souvent identifié à un défunt.</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Des anc</w:t>
      </w:r>
      <w:r>
        <w:rPr>
          <w:rFonts w:ascii="Arial" w:eastAsia="Arial" w:hAnsi="Arial" w:cs="Arial"/>
          <w:b/>
          <w:i w:val="0"/>
          <w:sz w:val="28"/>
        </w:rPr>
        <w:t>êtres aux dieux</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Au d</w:t>
      </w:r>
      <w:r>
        <w:rPr>
          <w:rFonts w:ascii="Arial" w:eastAsia="Arial" w:hAnsi="Arial" w:cs="Arial"/>
          <w:b w:val="0"/>
          <w:i w:val="0"/>
        </w:rPr>
        <w:t>épart, ce sont les ancêtres directs qui reçoivent sacrifices et prières. Mais à mesure que les sociétés s’élargissent, se fédèrent ou se sédentarisent, les figures ancestrales se transforment. Elles passent du statut d’ascendants immédiats à celui d’</w:t>
      </w:r>
      <w:r>
        <w:rPr>
          <w:rFonts w:ascii="Arial" w:hAnsi="Arial" w:cs="Arial"/>
          <w:b/>
          <w:i w:val="0"/>
        </w:rPr>
        <w:t>anc</w:t>
      </w:r>
      <w:r>
        <w:rPr>
          <w:rFonts w:ascii="Arial" w:eastAsia="Arial" w:hAnsi="Arial" w:cs="Arial"/>
          <w:b/>
          <w:i w:val="0"/>
        </w:rPr>
        <w:t>êtres mythiques communs</w:t>
      </w:r>
      <w:r>
        <w:rPr>
          <w:rFonts w:ascii="Arial" w:hAnsi="Arial" w:cs="Arial"/>
          <w:b w:val="0"/>
          <w:i w:val="0"/>
        </w:rPr>
        <w:t>, qui rassemblent plusieurs lignages. Ces anc</w:t>
      </w:r>
      <w:r>
        <w:rPr>
          <w:rFonts w:ascii="Arial" w:eastAsia="Arial" w:hAnsi="Arial" w:cs="Arial"/>
          <w:b w:val="0"/>
          <w:i w:val="0"/>
        </w:rPr>
        <w:t xml:space="preserve">êtres mythiques se détachent progressivement de la mémoire familiale pour devenir des </w:t>
      </w:r>
      <w:r>
        <w:rPr>
          <w:rFonts w:ascii="Arial" w:hAnsi="Arial" w:cs="Arial"/>
          <w:b/>
          <w:i w:val="0"/>
        </w:rPr>
        <w:t>figures divines</w:t>
      </w:r>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Ainsi, apparaissent les </w:t>
      </w:r>
      <w:r>
        <w:rPr>
          <w:rFonts w:ascii="Arial" w:hAnsi="Arial" w:cs="Arial"/>
          <w:b/>
          <w:i w:val="0"/>
        </w:rPr>
        <w:t>dieux</w:t>
      </w:r>
      <w:r>
        <w:rPr>
          <w:rFonts w:ascii="Arial" w:hAnsi="Arial" w:cs="Arial"/>
          <w:b w:val="0"/>
          <w:i w:val="0"/>
        </w:rPr>
        <w:t xml:space="preserve"> : puissances sup</w:t>
      </w:r>
      <w:r>
        <w:rPr>
          <w:rFonts w:ascii="Arial" w:eastAsia="Arial" w:hAnsi="Arial" w:cs="Arial"/>
          <w:b w:val="0"/>
          <w:i w:val="0"/>
        </w:rPr>
        <w:t>érieures, garantes de l’ordre cosmique et non plus seulement de la continuité lignagère. Là où l’ancêtre reste un humain divinisé, localisé et inscrit dans une généalogie, le dieu tend à se constituer comme instance universelle, détachée de l’histoire immédiate du groupe.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Transformation de la m</w:t>
      </w:r>
      <w:r>
        <w:rPr>
          <w:rFonts w:ascii="Arial" w:eastAsia="Arial" w:hAnsi="Arial" w:cs="Arial"/>
          <w:b/>
          <w:i w:val="0"/>
          <w:sz w:val="28"/>
        </w:rPr>
        <w:t>édiation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Cette </w:t>
      </w:r>
      <w:r>
        <w:rPr>
          <w:rFonts w:ascii="Arial" w:eastAsia="Arial" w:hAnsi="Arial" w:cs="Arial"/>
          <w:b w:val="0"/>
          <w:i w:val="0"/>
        </w:rPr>
        <w:t>évolution entraîne une recomposition des médiateurs :</w:t>
      </w:r>
    </w:p>
    <w:p>
      <w:pPr>
        <w:widowControl w:val="0"/>
        <w:numPr>
          <w:ilvl w:val="0"/>
          <w:numId w:val="157"/>
        </w:numPr>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i w:val="0"/>
        </w:rPr>
        <w:t>chamane</w:t>
      </w:r>
      <w:r>
        <w:rPr>
          <w:rFonts w:ascii="Arial" w:hAnsi="Arial" w:cs="Arial"/>
          <w:b w:val="0"/>
          <w:i w:val="0"/>
        </w:rPr>
        <w:t xml:space="preserve"> reste l</w:t>
      </w:r>
      <w:r>
        <w:rPr>
          <w:rFonts w:ascii="Arial" w:eastAsia="Arial" w:hAnsi="Arial" w:cs="Arial"/>
          <w:b w:val="0"/>
          <w:i w:val="0"/>
        </w:rPr>
        <w:t>’opérateur du contact direct et ponctuel avec l’invisible ;</w:t>
      </w:r>
    </w:p>
    <w:p>
      <w:pPr>
        <w:widowControl w:val="0"/>
        <w:numPr>
          <w:ilvl w:val="0"/>
          <w:numId w:val="157"/>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hAnsi="Arial" w:cs="Arial"/>
          <w:b/>
          <w:i w:val="0"/>
        </w:rPr>
        <w:t>a</w:t>
      </w:r>
      <w:r>
        <w:rPr>
          <w:rFonts w:ascii="Arial" w:eastAsia="Arial" w:hAnsi="Arial" w:cs="Arial"/>
          <w:b/>
          <w:i w:val="0"/>
        </w:rPr>
        <w:t>îné</w:t>
      </w:r>
      <w:r>
        <w:rPr>
          <w:rFonts w:ascii="Arial" w:hAnsi="Arial" w:cs="Arial"/>
          <w:b w:val="0"/>
          <w:i w:val="0"/>
        </w:rPr>
        <w:t xml:space="preserve"> demeure le garant du culte lignager ;</w:t>
      </w:r>
    </w:p>
    <w:p>
      <w:pPr>
        <w:widowControl w:val="0"/>
        <w:numPr>
          <w:ilvl w:val="0"/>
          <w:numId w:val="157"/>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pr</w:t>
      </w:r>
      <w:r>
        <w:rPr>
          <w:rFonts w:ascii="Arial" w:eastAsia="Arial" w:hAnsi="Arial" w:cs="Arial"/>
          <w:b/>
          <w:i w:val="0"/>
        </w:rPr>
        <w:t>être</w:t>
      </w:r>
      <w:r>
        <w:rPr>
          <w:rFonts w:ascii="Arial" w:hAnsi="Arial" w:cs="Arial"/>
          <w:b w:val="0"/>
          <w:i w:val="0"/>
        </w:rPr>
        <w:t xml:space="preserve"> appara</w:t>
      </w:r>
      <w:r>
        <w:rPr>
          <w:rFonts w:ascii="Arial" w:eastAsia="Arial" w:hAnsi="Arial" w:cs="Arial"/>
          <w:b w:val="0"/>
          <w:i w:val="0"/>
        </w:rPr>
        <w:t>ît comme figure institutionnelle, spécialisé dans la relation aux dieux.</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Ce glissement traduit une </w:t>
      </w:r>
      <w:r>
        <w:rPr>
          <w:rFonts w:ascii="Arial" w:hAnsi="Arial" w:cs="Arial"/>
          <w:b/>
          <w:i w:val="0"/>
        </w:rPr>
        <w:t>distanciation progressive</w:t>
      </w:r>
      <w:r>
        <w:rPr>
          <w:rFonts w:ascii="Arial" w:hAnsi="Arial" w:cs="Arial"/>
          <w:b w:val="0"/>
          <w:i w:val="0"/>
        </w:rPr>
        <w:t xml:space="preserve"> : de la relation imm</w:t>
      </w:r>
      <w:r>
        <w:rPr>
          <w:rFonts w:ascii="Arial" w:eastAsia="Arial" w:hAnsi="Arial" w:cs="Arial"/>
          <w:b w:val="0"/>
          <w:i w:val="0"/>
        </w:rPr>
        <w:t>édiate avec les esprits dans l’immanence, à une relation codifiée et hiérarchisée avec des puissances transcendantes.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Comparaisons globales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Ce processus de transformation est attest</w:t>
      </w:r>
      <w:r>
        <w:rPr>
          <w:rFonts w:ascii="Arial" w:eastAsia="Arial" w:hAnsi="Arial" w:cs="Arial"/>
          <w:b w:val="0"/>
          <w:i w:val="0"/>
        </w:rPr>
        <w:t>é dans de nombreuses traditions :</w:t>
      </w:r>
    </w:p>
    <w:p>
      <w:pPr>
        <w:widowControl w:val="0"/>
        <w:numPr>
          <w:ilvl w:val="0"/>
          <w:numId w:val="158"/>
        </w:numPr>
        <w:autoSpaceDE w:val="0"/>
        <w:autoSpaceDN w:val="0"/>
        <w:adjustRightInd w:val="0"/>
        <w:spacing w:before="180" w:after="180"/>
        <w:rPr>
          <w:rFonts w:ascii="Courier New" w:hAnsi="Courier New" w:cs="Courier New"/>
          <w:rtl w:val="0"/>
        </w:rPr>
      </w:pPr>
      <w:r>
        <w:rPr>
          <w:rFonts w:ascii="Arial" w:hAnsi="Arial" w:cs="Arial"/>
          <w:b w:val="0"/>
          <w:i w:val="0"/>
        </w:rPr>
        <w:t xml:space="preserve">En </w:t>
      </w:r>
      <w:r>
        <w:rPr>
          <w:rFonts w:ascii="Arial" w:hAnsi="Arial" w:cs="Arial"/>
          <w:b/>
          <w:i w:val="0"/>
        </w:rPr>
        <w:t>M</w:t>
      </w:r>
      <w:r>
        <w:rPr>
          <w:rFonts w:ascii="Arial" w:eastAsia="Arial" w:hAnsi="Arial" w:cs="Arial"/>
          <w:b/>
          <w:i w:val="0"/>
        </w:rPr>
        <w:t>ésopotamie</w:t>
      </w:r>
      <w:r>
        <w:rPr>
          <w:rFonts w:ascii="Arial" w:hAnsi="Arial" w:cs="Arial"/>
          <w:b w:val="0"/>
          <w:i w:val="0"/>
        </w:rPr>
        <w:t xml:space="preserve">, les figures divines se construisent </w:t>
      </w:r>
      <w:r>
        <w:rPr>
          <w:rFonts w:ascii="Arial" w:eastAsia="Arial" w:hAnsi="Arial" w:cs="Arial"/>
          <w:b w:val="0"/>
          <w:i w:val="0"/>
        </w:rPr>
        <w:t>à partir de « maîtres » tutélaires des cités et deviennent de grands dieux cosmiques (Enlil, Marduk).</w:t>
      </w:r>
    </w:p>
    <w:p>
      <w:pPr>
        <w:widowControl w:val="0"/>
        <w:numPr>
          <w:ilvl w:val="0"/>
          <w:numId w:val="158"/>
        </w:numPr>
        <w:autoSpaceDE w:val="0"/>
        <w:autoSpaceDN w:val="0"/>
        <w:adjustRightInd w:val="0"/>
        <w:spacing w:before="180" w:after="180"/>
        <w:rPr>
          <w:rFonts w:ascii="Courier New" w:hAnsi="Courier New" w:cs="Courier New"/>
        </w:rPr>
      </w:pPr>
      <w:r>
        <w:rPr>
          <w:rFonts w:ascii="Arial" w:hAnsi="Arial" w:cs="Arial"/>
          <w:b w:val="0"/>
          <w:i w:val="0"/>
        </w:rPr>
        <w:t xml:space="preserve">En </w:t>
      </w:r>
      <w:r>
        <w:rPr>
          <w:rFonts w:ascii="Arial" w:hAnsi="Arial" w:cs="Arial"/>
          <w:b/>
          <w:i w:val="0"/>
        </w:rPr>
        <w:t>Gr</w:t>
      </w:r>
      <w:r>
        <w:rPr>
          <w:rFonts w:ascii="Arial" w:eastAsia="Arial" w:hAnsi="Arial" w:cs="Arial"/>
          <w:b/>
          <w:i w:val="0"/>
        </w:rPr>
        <w:t>èce</w:t>
      </w:r>
      <w:r>
        <w:rPr>
          <w:rFonts w:ascii="Arial" w:hAnsi="Arial" w:cs="Arial"/>
          <w:b w:val="0"/>
          <w:i w:val="0"/>
        </w:rPr>
        <w:t>, les h</w:t>
      </w:r>
      <w:r>
        <w:rPr>
          <w:rFonts w:ascii="Arial" w:eastAsia="Arial" w:hAnsi="Arial" w:cs="Arial"/>
          <w:b w:val="0"/>
          <w:i w:val="0"/>
        </w:rPr>
        <w:t>éros fondateurs et ancêtres mythiques sont intégrés dans le panthéon, dotés de temples et de sacrifices.</w:t>
      </w:r>
    </w:p>
    <w:p>
      <w:pPr>
        <w:widowControl w:val="0"/>
        <w:numPr>
          <w:ilvl w:val="0"/>
          <w:numId w:val="158"/>
        </w:numPr>
        <w:autoSpaceDE w:val="0"/>
        <w:autoSpaceDN w:val="0"/>
        <w:adjustRightInd w:val="0"/>
        <w:spacing w:before="180" w:after="180"/>
        <w:rPr>
          <w:rFonts w:ascii="Courier New" w:hAnsi="Courier New" w:cs="Courier New"/>
        </w:rPr>
      </w:pPr>
      <w:r>
        <w:rPr>
          <w:rFonts w:ascii="Arial" w:hAnsi="Arial" w:cs="Arial"/>
          <w:b w:val="0"/>
          <w:i w:val="0"/>
        </w:rPr>
        <w:t xml:space="preserve">En </w:t>
      </w:r>
      <w:r>
        <w:rPr>
          <w:rFonts w:ascii="Arial" w:hAnsi="Arial" w:cs="Arial"/>
          <w:b/>
          <w:i w:val="0"/>
        </w:rPr>
        <w:t>Chine</w:t>
      </w:r>
      <w:r>
        <w:rPr>
          <w:rFonts w:ascii="Arial" w:hAnsi="Arial" w:cs="Arial"/>
          <w:b w:val="0"/>
          <w:i w:val="0"/>
        </w:rPr>
        <w:t>, le culte des anc</w:t>
      </w:r>
      <w:r>
        <w:rPr>
          <w:rFonts w:ascii="Arial" w:eastAsia="Arial" w:hAnsi="Arial" w:cs="Arial"/>
          <w:b w:val="0"/>
          <w:i w:val="0"/>
        </w:rPr>
        <w:t>êtres s’élargit au culte du Ciel, puissance souveraine au-dessus de toutes les lignées.</w:t>
      </w:r>
    </w:p>
    <w:p>
      <w:pPr>
        <w:widowControl w:val="0"/>
        <w:numPr>
          <w:ilvl w:val="0"/>
          <w:numId w:val="158"/>
        </w:numPr>
        <w:autoSpaceDE w:val="0"/>
        <w:autoSpaceDN w:val="0"/>
        <w:adjustRightInd w:val="0"/>
        <w:spacing w:before="180" w:after="180"/>
        <w:rPr>
          <w:rFonts w:ascii="Courier New" w:hAnsi="Courier New" w:cs="Courier New"/>
        </w:rPr>
      </w:pPr>
      <w:r>
        <w:rPr>
          <w:rFonts w:ascii="Arial" w:hAnsi="Arial" w:cs="Arial"/>
          <w:b w:val="0"/>
          <w:i w:val="0"/>
        </w:rPr>
        <w:t xml:space="preserve">En </w:t>
      </w:r>
      <w:r>
        <w:rPr>
          <w:rFonts w:ascii="Arial" w:hAnsi="Arial" w:cs="Arial"/>
          <w:b/>
          <w:i w:val="0"/>
        </w:rPr>
        <w:t>Afrique de l</w:t>
      </w:r>
      <w:r>
        <w:rPr>
          <w:rFonts w:ascii="Arial" w:eastAsia="Arial" w:hAnsi="Arial" w:cs="Arial"/>
          <w:b/>
          <w:i w:val="0"/>
        </w:rPr>
        <w:t>’Ouest</w:t>
      </w:r>
      <w:r>
        <w:rPr>
          <w:rFonts w:ascii="Arial" w:hAnsi="Arial" w:cs="Arial"/>
          <w:b w:val="0"/>
          <w:i w:val="0"/>
        </w:rPr>
        <w:t>, les cultes lignagers se compl</w:t>
      </w:r>
      <w:r>
        <w:rPr>
          <w:rFonts w:ascii="Arial" w:eastAsia="Arial" w:hAnsi="Arial" w:cs="Arial"/>
          <w:b w:val="0"/>
          <w:i w:val="0"/>
        </w:rPr>
        <w:t>ètent de figures divines pan-communautaires, liées aux phénomènes naturels (eaux, forêts, tonnerre).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une perspective m</w:t>
      </w:r>
      <w:r>
        <w:rPr>
          <w:rFonts w:ascii="Arial" w:eastAsia="Arial" w:hAnsi="Arial" w:cs="Arial"/>
          <w:b w:val="0"/>
          <w:i w:val="0"/>
        </w:rPr>
        <w:t xml:space="preserve">étachamanique, l’apparition des dieux n’est pas un surgissement brutal mais l’aboutissement d’un </w:t>
      </w:r>
      <w:r>
        <w:rPr>
          <w:rFonts w:ascii="Arial" w:hAnsi="Arial" w:cs="Arial"/>
          <w:b/>
          <w:i w:val="0"/>
        </w:rPr>
        <w:t>processus de verticalisation</w:t>
      </w:r>
      <w:r>
        <w:rPr>
          <w:rFonts w:ascii="Arial" w:hAnsi="Arial" w:cs="Arial"/>
          <w:b w:val="0"/>
          <w:i w:val="0"/>
        </w:rPr>
        <w:t xml:space="preserve"> :</w:t>
      </w:r>
    </w:p>
    <w:p>
      <w:pPr>
        <w:widowControl w:val="0"/>
        <w:numPr>
          <w:ilvl w:val="0"/>
          <w:numId w:val="159"/>
        </w:numPr>
        <w:autoSpaceDE w:val="0"/>
        <w:autoSpaceDN w:val="0"/>
        <w:adjustRightInd w:val="0"/>
        <w:spacing w:before="180" w:after="180"/>
        <w:rPr>
          <w:rFonts w:ascii="Courier New" w:hAnsi="Courier New" w:cs="Courier New"/>
          <w:rtl w:val="0"/>
        </w:rPr>
      </w:pPr>
      <w:r>
        <w:rPr>
          <w:rFonts w:ascii="Arial" w:hAnsi="Arial" w:cs="Arial"/>
          <w:b/>
          <w:i w:val="0"/>
        </w:rPr>
        <w:t>Alliance horizontale</w:t>
      </w:r>
      <w:r>
        <w:rPr>
          <w:rFonts w:ascii="Arial" w:hAnsi="Arial" w:cs="Arial"/>
          <w:b w:val="0"/>
          <w:i w:val="0"/>
        </w:rPr>
        <w:t xml:space="preserve"> : les chasseurs traitent les esprits animaux comme des partenaires.</w:t>
      </w:r>
    </w:p>
    <w:p>
      <w:pPr>
        <w:widowControl w:val="0"/>
        <w:numPr>
          <w:ilvl w:val="0"/>
          <w:numId w:val="159"/>
        </w:numPr>
        <w:autoSpaceDE w:val="0"/>
        <w:autoSpaceDN w:val="0"/>
        <w:adjustRightInd w:val="0"/>
        <w:spacing w:before="180" w:after="180"/>
        <w:rPr>
          <w:rFonts w:ascii="Courier New" w:hAnsi="Courier New" w:cs="Courier New"/>
        </w:rPr>
      </w:pPr>
      <w:r>
        <w:rPr>
          <w:rFonts w:ascii="Arial" w:hAnsi="Arial" w:cs="Arial"/>
          <w:b/>
          <w:i w:val="0"/>
        </w:rPr>
        <w:t>Hi</w:t>
      </w:r>
      <w:r>
        <w:rPr>
          <w:rFonts w:ascii="Arial" w:eastAsia="Arial" w:hAnsi="Arial" w:cs="Arial"/>
          <w:b/>
          <w:i w:val="0"/>
        </w:rPr>
        <w:t>érarchisation lignagère</w:t>
      </w:r>
      <w:r>
        <w:rPr>
          <w:rFonts w:ascii="Arial" w:hAnsi="Arial" w:cs="Arial"/>
          <w:b w:val="0"/>
          <w:i w:val="0"/>
        </w:rPr>
        <w:t xml:space="preserve"> : les </w:t>
      </w:r>
      <w:r>
        <w:rPr>
          <w:rFonts w:ascii="Arial" w:eastAsia="Arial" w:hAnsi="Arial" w:cs="Arial"/>
          <w:b w:val="0"/>
          <w:i w:val="0"/>
        </w:rPr>
        <w:t>éleveurs adressent sacrifices et prières à leurs ascendants.</w:t>
      </w:r>
    </w:p>
    <w:p>
      <w:pPr>
        <w:widowControl w:val="0"/>
        <w:numPr>
          <w:ilvl w:val="0"/>
          <w:numId w:val="159"/>
        </w:numPr>
        <w:autoSpaceDE w:val="0"/>
        <w:autoSpaceDN w:val="0"/>
        <w:adjustRightInd w:val="0"/>
        <w:spacing w:before="180" w:after="180"/>
        <w:rPr>
          <w:rFonts w:ascii="Courier New" w:hAnsi="Courier New" w:cs="Courier New"/>
        </w:rPr>
      </w:pPr>
      <w:r>
        <w:rPr>
          <w:rFonts w:ascii="Arial" w:hAnsi="Arial" w:cs="Arial"/>
          <w:b/>
          <w:i w:val="0"/>
        </w:rPr>
        <w:t>Universalisation transcendante</w:t>
      </w:r>
      <w:r>
        <w:rPr>
          <w:rFonts w:ascii="Arial" w:hAnsi="Arial" w:cs="Arial"/>
          <w:b w:val="0"/>
          <w:i w:val="0"/>
        </w:rPr>
        <w:t xml:space="preserve"> : les dieux </w:t>
      </w:r>
      <w:r>
        <w:rPr>
          <w:rFonts w:ascii="Arial" w:eastAsia="Arial" w:hAnsi="Arial" w:cs="Arial"/>
          <w:b w:val="0"/>
          <w:i w:val="0"/>
        </w:rPr>
        <w:t>émergent comme figures détachées de la parenté, ordonnant le cosmos dans son ensemble.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Ce basculement traduit un changement de r</w:t>
      </w:r>
      <w:r>
        <w:rPr>
          <w:rFonts w:ascii="Arial" w:eastAsia="Arial" w:hAnsi="Arial" w:cs="Arial"/>
          <w:b w:val="0"/>
          <w:i w:val="0"/>
        </w:rPr>
        <w:t>égime de relation au vivant : d’un monde pensé comme tissu d’alliances interspécifiques à un monde pensé comme ordre hiérarchique structuré par des puissances supérieures.</w:t>
      </w:r>
    </w:p>
    <w:p>
      <w:pPr>
        <w:widowControl w:val="0"/>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 xml:space="preserve">’apparition des dieux constitue donc une étape cruciale : elle permet aux sociétés d’agréger plusieurs lignages autour de puissances communes, mais au prix d’une distanciation et d’une hiérarchisation accrues dans la relation au sacré. </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La verticalisation du monde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Aux fronti</w:t>
      </w:r>
      <w:r>
        <w:rPr>
          <w:rFonts w:ascii="Arial" w:eastAsia="Arial" w:hAnsi="Arial" w:cs="Arial"/>
          <w:b w:val="0"/>
          <w:i w:val="0"/>
          <w:sz w:val="28"/>
        </w:rPr>
        <w:t xml:space="preserve">ères de la taïga avec la toundra au nord et la steppe au sud, l’élevage occupe une place croissante. </w:t>
      </w:r>
      <w:r>
        <w:rPr>
          <w:rFonts w:ascii="Arial" w:hAnsi="Arial" w:cs="Arial"/>
          <w:b w:val="0"/>
          <w:i w:val="0"/>
          <w:color w:val="FF261D"/>
          <w:sz w:val="28"/>
        </w:rPr>
        <w:t>La d</w:t>
      </w:r>
      <w:r>
        <w:rPr>
          <w:rFonts w:ascii="Arial" w:eastAsia="Arial" w:hAnsi="Arial" w:cs="Arial"/>
          <w:b w:val="0"/>
          <w:i w:val="0"/>
          <w:color w:val="FF261D"/>
          <w:sz w:val="28"/>
        </w:rPr>
        <w:t>épendance des humains à l’égard du bien aléatoire qu’est le gibier décroît</w:t>
      </w:r>
      <w:r>
        <w:rPr>
          <w:rFonts w:ascii="Arial" w:hAnsi="Arial" w:cs="Arial"/>
          <w:b w:val="0"/>
          <w:i w:val="0"/>
          <w:sz w:val="28"/>
        </w:rPr>
        <w:t>, et avec elle l</w:t>
      </w:r>
      <w:r>
        <w:rPr>
          <w:rFonts w:ascii="Arial" w:eastAsia="Arial" w:hAnsi="Arial" w:cs="Arial"/>
          <w:b w:val="0"/>
          <w:i w:val="0"/>
          <w:sz w:val="28"/>
        </w:rPr>
        <w:t xml:space="preserve">’obligation de se donner eux-mêmes aux esprits en contrepartie du gibier qu’ils les ont laissés prendre. </w:t>
      </w:r>
      <w:r>
        <w:rPr>
          <w:rFonts w:ascii="Arial" w:hAnsi="Arial" w:cs="Arial"/>
          <w:b w:val="0"/>
          <w:i w:val="0"/>
          <w:color w:val="FF261D"/>
          <w:sz w:val="28"/>
        </w:rPr>
        <w:t>C</w:t>
      </w:r>
      <w:r>
        <w:rPr>
          <w:rFonts w:ascii="Arial" w:eastAsia="Arial" w:hAnsi="Arial" w:cs="Arial"/>
          <w:b w:val="0"/>
          <w:i w:val="0"/>
          <w:color w:val="FF261D"/>
          <w:sz w:val="28"/>
        </w:rPr>
        <w:t>’est l’essor du sacrifice</w:t>
      </w:r>
      <w:r>
        <w:rPr>
          <w:rFonts w:ascii="Arial" w:hAnsi="Arial" w:cs="Arial"/>
          <w:b w:val="0"/>
          <w:i w:val="0"/>
          <w:sz w:val="28"/>
        </w:rPr>
        <w:t xml:space="preserve">. En </w:t>
      </w:r>
      <w:r>
        <w:rPr>
          <w:rFonts w:ascii="Arial" w:eastAsia="Arial" w:hAnsi="Arial" w:cs="Arial"/>
          <w:b w:val="0"/>
          <w:i w:val="0"/>
          <w:sz w:val="28"/>
        </w:rPr>
        <w:t xml:space="preserve">échange de l’héritage en troupeaux et pâturages reçus des ascendants, l’éleveur sacrifie à leurs âmes des animaux domestiques. La vision du monde égalitaire qui menait le chasseur à s’allier avec les esprits des espèces gibier pour instaurer un échange réciproque cède peu à peu du terrain à </w:t>
      </w:r>
      <w:r>
        <w:rPr>
          <w:rFonts w:ascii="Arial" w:hAnsi="Arial" w:cs="Arial"/>
          <w:b w:val="0"/>
          <w:i w:val="0"/>
          <w:color w:val="FF261D"/>
          <w:sz w:val="28"/>
        </w:rPr>
        <w:t>une vision du monde hi</w:t>
      </w:r>
      <w:r>
        <w:rPr>
          <w:rFonts w:ascii="Arial" w:eastAsia="Arial" w:hAnsi="Arial" w:cs="Arial"/>
          <w:b w:val="0"/>
          <w:i w:val="0"/>
          <w:color w:val="FF261D"/>
          <w:sz w:val="28"/>
        </w:rPr>
        <w:t>érarchique qui subordonne l’éleveur à ses ascendants</w:t>
      </w:r>
      <w:r>
        <w:rPr>
          <w:rFonts w:ascii="Arial" w:hAnsi="Arial" w:cs="Arial"/>
          <w:b w:val="0"/>
          <w:i w:val="0"/>
          <w:sz w:val="28"/>
        </w:rPr>
        <w:t xml:space="preserve"> (comme le b</w:t>
      </w:r>
      <w:r>
        <w:rPr>
          <w:rFonts w:ascii="Arial" w:eastAsia="Arial" w:hAnsi="Arial" w:cs="Arial"/>
          <w:b w:val="0"/>
          <w:i w:val="0"/>
          <w:sz w:val="28"/>
        </w:rPr>
        <w:t>étail à l’éleveur). Pour obtenir leur protection, l’éleveur leur adresse des invocations. C’est l’essor de la prière. Et c’est aussi, plus largement, l’essor des relations entre les vivants et les morts. Il en est ainsi ailleurs dans le monde : l’adoption de l’agriculture, comme celle de l’élevage, va de pair avec des changements similaires dans la vision du monde, l’organisation de la société et la pratique rituelle. Héritage et hiérarchie Un monde vertical Si l’élevage et la chasse coexistent dans la plupart des sociétés sibériennes (les chasseurs ayant souvent des animaux domestiques et les éleveurs chassant occasionnellement), leur proportion relative trace un seuil entre deux types de société : celles où prévaut l’échange avec les espèces gibier sur un plan horizontal et celles où prévaut la transmission lignagère de droits de pâturages et de troupeaux à la verticale. Alors que la vie de chasse était facteur de ressemblance entre les peuples puisque les esprits animaux étaient les mêmes pour tous, la vie pastorale conduit les groupes d’éleveurs à se distinguer les uns des autres, chacun ayant ses propres ascendants. Ce chapitre est fondé essentiellement sur des données bouriates et iakoutes. La marginalisation du chamane La domination du mode de vie pastoral se signale avant tout par le changement qui affecte le type de grand rituel périodique assurant le renouvellement de la communauté : sa direction échappe à l’institution chamanique, qui n’est plus au centre de la société. Ce sont désormais les aînés des lignages qui dirigent ce type de rituel, et le rôle du chamane y est effacé. L’activité des chamanes se déploie surtout dans le cadre de rites circonstanciels, privés et rémunérés, le mettant en rapport avec des âmes de morts malheureuses. La mainmise sur l’espace et le temps Alors que le chasseur percevait la forêt comme un milieu homogène « riche » et ouvert à tous, l’éleveur découpe l’espace en une multiplicité de sites étagés affectés à divers usages et placés sous la responsabilité d’esprits issus d’âmes humaines qualifiés de « maîtres » : campements, pâturages, voies de parcours nomade, lieux de pause et points de repère. Alors que le chasseur percevait le temps comme cyclique, ponctué par l’alternance des saisons comme par l’alternance de la vie et de la mort, l’éleveur s’inscrit dans un temps linéaire, maillon vivant d’une chaîne de transmission entre ses ascendants défunts et ses descendants futurs. Les relations entre vivants et morts prennent une place primordiale. La supériorité des ascendants Les éleveurs se sentent redevables des troupeaux qu’ils ont hérités de leurs ascendants ainsi que de droits d’usage sur les pâturages et les voies de parcours. Ils leur attribuent pour résidence les collines qui surplombent les pâturages, et c’est sur leur flanc qu’ils organisent les rituels à leur intention. Ils voient dans cette position en hauteur une garantie de leur légitimité d’éleveurs et une promesse de protection pour eux et leurs troupeaux, mais aussi une contrainte et un poids. De leur hauteur en effet, les ancêtres sont censés exiger de leurs descendants, en retour, d’une part la stricte observance des règles sociales qu’ils ont instituées pour régir la vie pastorale, d’autre part l’offrande de quelques produits de l’élevage qu’ils leur permettent de pratiquer. Les aînés, représentants vivants des ancêtres Les aînés sont considérés comme les délégués des ancêtres parmi les vivants et jouissent à ce titre d’une position de supériorité par rapport aux cadets, qui leur doivent un respect absolu. À noter Alors que le chasseur se plaçait sur un pied d’égalité avec les « autres » que sont les animaux dans l’espace horizontal du milieu forestier, l’éleveur se définit par des relations de dépendance au sein du « même » humain, vivant ou mort, aîné ou cadet, dans l’espace hiérarchisé qu’instaure la pratique pastorale. Aux aînés, la prière et le sacrifice S’il y a bien échange entre les peuples éleveurs et leurs ancêtres, il contraste sous plusieurs angles avec l’échange entre les peuples chasseurs et leurs esprits d’espèce gibier. Il est dissymétrique, et les biens qui circulent ne sont pas de même nature des deux côtés. Il donne lieu à l’émergence d’une fonction quasi sacerdotale, celle exercée par les aînés. Les invocations en langage humain se développent au détriment de la gestuelle rituelle. Les prières aux ancêtres protecteurs Louanges et complaintes Tout éleveur doit dès l’enfance mémoriser sa généalogie pour être à même de la réciter devant les aînés et la rappeler en cas de conflit territorial. Les noms des ancêtres y sont souvent accompagnés de l’évocation de leurs hauts faits. Les invocations que les aînés adressent à leurs ancêtres lors des rituels collectifs commencent par la mention de leur nom et de leur territoire pastoral et se poursuivent par des demandes explicites de protection. Celles-ci sont remarquables par leur formulation négative, qui contraste avec la formulation positive des souhaits de chance formulés par les chasseurs. « Protégez nos chevaux des voleurs et des loups ! Au loup qui traîne sa longue queue, émoussez les dents acérées ! Au voleur qui traîne sa longue perche à lasso, raccourcissez le lasso ! » « Devant nous soyez vigiles, derrière nous soyez ombres, Ne nous laissez pas mordre par les chiens, empêchez les méchants de nous nuire. » « Dites ce que nous n’avons point dit, pensez ce que nous n’avons point pensé, Comprenez ce que nous n’avons point compris. » Serguei P. Baldaev, Trois fragments d’invocations bouriates1 Justice ancestrale et désordre collectif Les ancêtres sont censés surveiller l’observance des règles sociales (organisation en clans et lignages, exogamie, respect des aînés) et punir toute transgression. La punition collective est l’interprétation qu’un lignage se donne si des malheurs le frappent en série : épizootie, suicides de jeunes, conflits non motivés avec des lignages alliés… Les aînés du lignage en question multiplient alors les rituels comportant des sacrifices d’animaux domestiques, au point parfois d’entraîner les leurs à la ruine. … et le recours au chamane Les lignages qui n’ont pas de membre chamane vivant en leur sein sont considérés comme particulièrement vulnérables aux attaques des autres lignages. C’est au chamane du lignage attaqué de mobiliser ses membres morts, supposés avoir un « grand sens de la parenté », pour aider ses membres vivants à se défendre. Justice ancestrale et désordre individuel Tout membre d’un lignage qui insulte ses aînés, trahit les siens ou commet un inceste, s’expose à une double punition. Une punition concrète, infligée par les aînés, qui peuvent l’exclure du groupe et le priver de ses droits de membre. Et une punition symbolique, qui se présente sous la forme concrète d’une maladie de peau : celle-ci est, dit-on, la punition infligée par les ancêtres, leur châtiment favori. Signe visible de la transgression, la maladie de peau fait honte au coupable et constitue une leçon de morale accessible à tous. … et le recours au chamane Comme pour tout ce qui frappe individuellement, une telle maladie incite à recourir à un chamane. Celui-ci peut alors accomplir un rituel de « rachat » comportant le sacrifice d’un animal domestique pour calmer la colère des ancêtres. Les rituels périodiques aux ancêtres Ce type de rituel varie d’une société à l’autre ; il sera présenté ici dans sa version bouriate du début du XXe siècle. Il s’adresse, sous le nom de « vieux de la montagne », aux ancêtres des lignages de clans différents formant une même communauté territoriale, et se déroule sur le flanc de la colline qui surplombe le principal pâturage commun. Il se tient – souvent de façon répétée – à la belle saison, lorsque le lait est abondant. L’accent y est mis sur ce que les vivants offrent à leurs morts. Les aînés, prêtres lignagers Les aînés accompagnent leurs invocations de libations à l’intention des « vieux de la montagne » et dirigent le sacrifice des animaux domestiques qui leur sont offerts. Chaque lignage apporte un animal, un cheval en règle générale, qu’il fait cuire dans son propre chaudron, car les chairs ne doivent pas être mélangées pour que les parts provenant d’une même victime sacrificielle soient distribuées aux membres d’un même lignage. Le chamane, agent de la bénédiction ancestrale L’intervention du chamane est courte mais essentielle. Elle consiste à introduire dans le ventre de l’animal qu’un couteau vient de fendre un végétal purificateur, en invitant par son chant l’âme de l’animal à se laisser emmener jusqu’aux ancêtres dédicataires. L’objectif visé est de faire pénétrer dans la viande de chaque animal la « bénédiction » des ancêtres du lignage qui l’a offert. La part de viande imprégnée de la bénédiction ancestrale que reçoit chaque famille membre lui garantit la solidarité des morts et des vivants du lignage auquel elle appartient. Aussi, ne pas participer à ce rituel serait s’exclure de sa parenté et se priver de son soutien. Des récits racontent que des familles écartées du rituel envoient leurs chamanes dérober des morceaux de viande sacrificielle bouillie dans le chaudron du foyer lignager pour ne pas être privées de la protection ancestrale que cette viande concrétise.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Hamayon, Roberte. Le chamanisme: Fondements et pratiques d'une forme religieuse d'hier et aujourd'hui (Eyrolles Pratique) (French Edition) (pp. 111-117). Eyrolles. </w:t>
      </w:r>
      <w:r>
        <w:rPr>
          <w:rFonts w:ascii="Arial" w:eastAsia="Arial" w:hAnsi="Arial" w:cs="Arial"/>
          <w:b w:val="0"/>
          <w:i w:val="0"/>
          <w:sz w:val="28"/>
        </w:rPr>
        <w:t xml:space="preserve">Édition du Kindle. </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Du polyth</w:t>
      </w:r>
      <w:r>
        <w:rPr>
          <w:rFonts w:ascii="Arial" w:eastAsia="Arial" w:hAnsi="Arial" w:cs="Arial"/>
          <w:b/>
          <w:i w:val="0"/>
          <w:sz w:val="36"/>
        </w:rPr>
        <w:t>éisme au monothéisme : l’exclusivité du divin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’apparition des dieux correspond déjà à un élargissement de l’horizon : des ancêtres localisés, on passe à des puissances cosmiques. Mais certaines traditions ont poussé cette dynamique plus loin encore, en concentrant toute autorité transcendante dans un </w:t>
      </w:r>
      <w:r>
        <w:rPr>
          <w:rFonts w:ascii="Arial" w:hAnsi="Arial" w:cs="Arial"/>
          <w:b/>
          <w:i w:val="0"/>
        </w:rPr>
        <w:t>dieu unique</w:t>
      </w:r>
      <w:r>
        <w:rPr>
          <w:rFonts w:ascii="Arial" w:hAnsi="Arial" w:cs="Arial"/>
          <w:b w:val="0"/>
          <w:i w:val="0"/>
        </w:rPr>
        <w:t>.</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De la pluralit</w:t>
      </w:r>
      <w:r>
        <w:rPr>
          <w:rFonts w:ascii="Arial" w:eastAsia="Arial" w:hAnsi="Arial" w:cs="Arial"/>
          <w:b/>
          <w:i w:val="0"/>
          <w:sz w:val="28"/>
        </w:rPr>
        <w:t>é à l’unicité</w:t>
      </w:r>
    </w:p>
    <w:p>
      <w:pPr>
        <w:widowControl w:val="0"/>
        <w:numPr>
          <w:ilvl w:val="0"/>
          <w:numId w:val="160"/>
        </w:numPr>
        <w:autoSpaceDE w:val="0"/>
        <w:autoSpaceDN w:val="0"/>
        <w:adjustRightInd w:val="0"/>
        <w:spacing w:before="180" w:after="180"/>
        <w:rPr>
          <w:rFonts w:ascii="Courier New" w:hAnsi="Courier New" w:cs="Courier New"/>
          <w:rtl w:val="0"/>
        </w:rPr>
      </w:pPr>
      <w:r>
        <w:rPr>
          <w:rFonts w:ascii="Arial" w:hAnsi="Arial" w:cs="Arial"/>
          <w:b w:val="0"/>
          <w:i w:val="0"/>
        </w:rPr>
        <w:t xml:space="preserve">Dans le </w:t>
      </w:r>
      <w:r>
        <w:rPr>
          <w:rFonts w:ascii="Arial" w:hAnsi="Arial" w:cs="Arial"/>
          <w:b/>
          <w:i w:val="0"/>
        </w:rPr>
        <w:t>polyth</w:t>
      </w:r>
      <w:r>
        <w:rPr>
          <w:rFonts w:ascii="Arial" w:eastAsia="Arial" w:hAnsi="Arial" w:cs="Arial"/>
          <w:b/>
          <w:i w:val="0"/>
        </w:rPr>
        <w:t>éisme</w:t>
      </w:r>
      <w:r>
        <w:rPr>
          <w:rFonts w:ascii="Arial" w:hAnsi="Arial" w:cs="Arial"/>
          <w:b w:val="0"/>
          <w:i w:val="0"/>
        </w:rPr>
        <w:t>, les divinit</w:t>
      </w:r>
      <w:r>
        <w:rPr>
          <w:rFonts w:ascii="Arial" w:eastAsia="Arial" w:hAnsi="Arial" w:cs="Arial"/>
          <w:b w:val="0"/>
          <w:i w:val="0"/>
        </w:rPr>
        <w:t>és se partagent les domaines du monde : la fertilité, la guerre, la mer, le foyer, la cité.</w:t>
      </w:r>
    </w:p>
    <w:p>
      <w:pPr>
        <w:widowControl w:val="0"/>
        <w:numPr>
          <w:ilvl w:val="0"/>
          <w:numId w:val="160"/>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monoth</w:t>
      </w:r>
      <w:r>
        <w:rPr>
          <w:rFonts w:ascii="Arial" w:eastAsia="Arial" w:hAnsi="Arial" w:cs="Arial"/>
          <w:b/>
          <w:i w:val="0"/>
        </w:rPr>
        <w:t>éisme</w:t>
      </w:r>
      <w:r>
        <w:rPr>
          <w:rFonts w:ascii="Arial" w:hAnsi="Arial" w:cs="Arial"/>
          <w:b w:val="0"/>
          <w:i w:val="0"/>
        </w:rPr>
        <w:t xml:space="preserve"> concentre ces fonctions en une seule figure souveraine, exclusive et universelle. L</w:t>
      </w:r>
      <w:r>
        <w:rPr>
          <w:rFonts w:ascii="Arial" w:eastAsia="Arial" w:hAnsi="Arial" w:cs="Arial"/>
          <w:b w:val="0"/>
          <w:i w:val="0"/>
        </w:rPr>
        <w:t>à où plusieurs dieux réclamaient chacun leurs cultes et leurs sacrifices, un seul dieu impose une relation totale, sans partage possible.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La distinction mosa</w:t>
      </w:r>
      <w:r>
        <w:rPr>
          <w:rFonts w:ascii="Arial" w:eastAsia="Arial" w:hAnsi="Arial" w:cs="Arial"/>
          <w:b/>
          <w:i w:val="0"/>
          <w:sz w:val="28"/>
        </w:rPr>
        <w:t>ïque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Jan Assmann a d</w:t>
      </w:r>
      <w:r>
        <w:rPr>
          <w:rFonts w:ascii="Arial" w:eastAsia="Arial" w:hAnsi="Arial" w:cs="Arial"/>
          <w:b w:val="0"/>
          <w:i w:val="0"/>
        </w:rPr>
        <w:t>écrit ce tournant comme une « distinction mosaïque » : l’affirmation d’un dieu unique s’accompagne de la négation des autres dieux, considérés comme faux, illusoires ou démoniaques. Cette exclusivité redouble la verticalisation : ce n’est plus une hiérarchie de puissances, mais un ordre absolu dans lequel tous les vivants dépendent d’un seul souverain cosmique.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Mutation du culte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ce processus, le r</w:t>
      </w:r>
      <w:r>
        <w:rPr>
          <w:rFonts w:ascii="Arial" w:eastAsia="Arial" w:hAnsi="Arial" w:cs="Arial"/>
          <w:b w:val="0"/>
          <w:i w:val="0"/>
        </w:rPr>
        <w:t>ôle du rituel se transforme :</w:t>
      </w:r>
    </w:p>
    <w:p>
      <w:pPr>
        <w:widowControl w:val="0"/>
        <w:numPr>
          <w:ilvl w:val="0"/>
          <w:numId w:val="161"/>
        </w:numPr>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i w:val="0"/>
        </w:rPr>
        <w:t>sacrifice animal</w:t>
      </w:r>
      <w:r>
        <w:rPr>
          <w:rFonts w:ascii="Arial" w:hAnsi="Arial" w:cs="Arial"/>
          <w:b w:val="0"/>
          <w:i w:val="0"/>
        </w:rPr>
        <w:t xml:space="preserve"> perd peu </w:t>
      </w:r>
      <w:r>
        <w:rPr>
          <w:rFonts w:ascii="Arial" w:eastAsia="Arial" w:hAnsi="Arial" w:cs="Arial"/>
          <w:b w:val="0"/>
          <w:i w:val="0"/>
        </w:rPr>
        <w:t>à peu son importance (même s’il subsiste longtemps, comme dans le Temple de Jérusalem).</w:t>
      </w:r>
    </w:p>
    <w:p>
      <w:pPr>
        <w:widowControl w:val="0"/>
        <w:numPr>
          <w:ilvl w:val="0"/>
          <w:numId w:val="161"/>
        </w:numPr>
        <w:autoSpaceDE w:val="0"/>
        <w:autoSpaceDN w:val="0"/>
        <w:adjustRightInd w:val="0"/>
        <w:spacing w:before="180" w:after="180"/>
        <w:rPr>
          <w:rFonts w:ascii="Courier New" w:hAnsi="Courier New" w:cs="Courier New"/>
        </w:rPr>
      </w:pPr>
      <w:r>
        <w:rPr>
          <w:rFonts w:ascii="Arial" w:hAnsi="Arial" w:cs="Arial"/>
          <w:b w:val="0"/>
          <w:i w:val="0"/>
        </w:rPr>
        <w:t xml:space="preserve">La </w:t>
      </w:r>
      <w:r>
        <w:rPr>
          <w:rFonts w:ascii="Arial" w:hAnsi="Arial" w:cs="Arial"/>
          <w:b/>
          <w:i w:val="0"/>
        </w:rPr>
        <w:t>pri</w:t>
      </w:r>
      <w:r>
        <w:rPr>
          <w:rFonts w:ascii="Arial" w:eastAsia="Arial" w:hAnsi="Arial" w:cs="Arial"/>
          <w:b/>
          <w:i w:val="0"/>
        </w:rPr>
        <w:t>ère codifiée</w:t>
      </w:r>
      <w:r>
        <w:rPr>
          <w:rFonts w:ascii="Arial" w:hAnsi="Arial" w:cs="Arial"/>
          <w:b w:val="0"/>
          <w:i w:val="0"/>
        </w:rPr>
        <w:t xml:space="preserve"> et l</w:t>
      </w:r>
      <w:r>
        <w:rPr>
          <w:rFonts w:ascii="Arial" w:eastAsia="Arial" w:hAnsi="Arial" w:cs="Arial"/>
          <w:b w:val="0"/>
          <w:i w:val="0"/>
        </w:rPr>
        <w:t>’</w:t>
      </w:r>
      <w:r>
        <w:rPr>
          <w:rFonts w:ascii="Arial" w:hAnsi="Arial" w:cs="Arial"/>
          <w:b/>
          <w:i w:val="0"/>
        </w:rPr>
        <w:t>ob</w:t>
      </w:r>
      <w:r>
        <w:rPr>
          <w:rFonts w:ascii="Arial" w:eastAsia="Arial" w:hAnsi="Arial" w:cs="Arial"/>
          <w:b/>
          <w:i w:val="0"/>
        </w:rPr>
        <w:t>éissance à la loi</w:t>
      </w:r>
      <w:r>
        <w:rPr>
          <w:rFonts w:ascii="Arial" w:hAnsi="Arial" w:cs="Arial"/>
          <w:b w:val="0"/>
          <w:i w:val="0"/>
        </w:rPr>
        <w:t xml:space="preserve"> deviennent les principaux moyens de relation au divin.</w:t>
      </w:r>
    </w:p>
    <w:p>
      <w:pPr>
        <w:widowControl w:val="0"/>
        <w:numPr>
          <w:ilvl w:val="0"/>
          <w:numId w:val="161"/>
        </w:numPr>
        <w:autoSpaceDE w:val="0"/>
        <w:autoSpaceDN w:val="0"/>
        <w:adjustRightInd w:val="0"/>
        <w:spacing w:before="180" w:after="180"/>
        <w:rPr>
          <w:rFonts w:ascii="Courier New" w:hAnsi="Courier New" w:cs="Courier New"/>
        </w:rPr>
      </w:pPr>
      <w:r>
        <w:rPr>
          <w:rFonts w:ascii="Arial" w:hAnsi="Arial" w:cs="Arial"/>
          <w:b w:val="0"/>
          <w:i w:val="0"/>
        </w:rPr>
        <w:t>Le culte se d</w:t>
      </w:r>
      <w:r>
        <w:rPr>
          <w:rFonts w:ascii="Arial" w:eastAsia="Arial" w:hAnsi="Arial" w:cs="Arial"/>
          <w:b w:val="0"/>
          <w:i w:val="0"/>
        </w:rPr>
        <w:t>éplace vers une dimension morale et juridique : respecter les commandements, se conformer à l’alliance, se soumettre à une volonté supérieure.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Transformation des m</w:t>
      </w:r>
      <w:r>
        <w:rPr>
          <w:rFonts w:ascii="Arial" w:eastAsia="Arial" w:hAnsi="Arial" w:cs="Arial"/>
          <w:b/>
          <w:i w:val="0"/>
          <w:sz w:val="28"/>
        </w:rPr>
        <w:t>édiateurs</w:t>
      </w:r>
    </w:p>
    <w:p>
      <w:pPr>
        <w:widowControl w:val="0"/>
        <w:numPr>
          <w:ilvl w:val="0"/>
          <w:numId w:val="162"/>
        </w:numPr>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i w:val="0"/>
        </w:rPr>
        <w:t>chamane</w:t>
      </w:r>
      <w:r>
        <w:rPr>
          <w:rFonts w:ascii="Arial" w:hAnsi="Arial" w:cs="Arial"/>
          <w:b w:val="0"/>
          <w:i w:val="0"/>
        </w:rPr>
        <w:t xml:space="preserve"> op</w:t>
      </w:r>
      <w:r>
        <w:rPr>
          <w:rFonts w:ascii="Arial" w:eastAsia="Arial" w:hAnsi="Arial" w:cs="Arial"/>
          <w:b w:val="0"/>
          <w:i w:val="0"/>
        </w:rPr>
        <w:t>érait dans l’urgence, en interaction avec des esprits situés.</w:t>
      </w:r>
    </w:p>
    <w:p>
      <w:pPr>
        <w:widowControl w:val="0"/>
        <w:numPr>
          <w:ilvl w:val="0"/>
          <w:numId w:val="162"/>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pr</w:t>
      </w:r>
      <w:r>
        <w:rPr>
          <w:rFonts w:ascii="Arial" w:eastAsia="Arial" w:hAnsi="Arial" w:cs="Arial"/>
          <w:b/>
          <w:i w:val="0"/>
        </w:rPr>
        <w:t>être</w:t>
      </w:r>
      <w:r>
        <w:rPr>
          <w:rFonts w:ascii="Arial" w:hAnsi="Arial" w:cs="Arial"/>
          <w:b w:val="0"/>
          <w:i w:val="0"/>
        </w:rPr>
        <w:t xml:space="preserve"> liait les communaut</w:t>
      </w:r>
      <w:r>
        <w:rPr>
          <w:rFonts w:ascii="Arial" w:eastAsia="Arial" w:hAnsi="Arial" w:cs="Arial"/>
          <w:b w:val="0"/>
          <w:i w:val="0"/>
        </w:rPr>
        <w:t>és à leurs dieux par des sacrifices réguliers.</w:t>
      </w:r>
    </w:p>
    <w:p>
      <w:pPr>
        <w:widowControl w:val="0"/>
        <w:numPr>
          <w:ilvl w:val="0"/>
          <w:numId w:val="162"/>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i w:val="0"/>
        </w:rPr>
        <w:t>proph</w:t>
      </w:r>
      <w:r>
        <w:rPr>
          <w:rFonts w:ascii="Arial" w:eastAsia="Arial" w:hAnsi="Arial" w:cs="Arial"/>
          <w:b/>
          <w:i w:val="0"/>
        </w:rPr>
        <w:t>ète</w:t>
      </w:r>
      <w:r>
        <w:rPr>
          <w:rFonts w:ascii="Arial" w:hAnsi="Arial" w:cs="Arial"/>
          <w:b w:val="0"/>
          <w:i w:val="0"/>
        </w:rPr>
        <w:t xml:space="preserve"> devient la figure centrale du monoth</w:t>
      </w:r>
      <w:r>
        <w:rPr>
          <w:rFonts w:ascii="Arial" w:eastAsia="Arial" w:hAnsi="Arial" w:cs="Arial"/>
          <w:b w:val="0"/>
          <w:i w:val="0"/>
        </w:rPr>
        <w:t>éisme : porte-parole de la parole divine, garant de la pureté du culte, interprète de la volonté unique.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Comparaisons</w:t>
      </w:r>
    </w:p>
    <w:p>
      <w:pPr>
        <w:widowControl w:val="0"/>
        <w:numPr>
          <w:ilvl w:val="0"/>
          <w:numId w:val="163"/>
        </w:numPr>
        <w:autoSpaceDE w:val="0"/>
        <w:autoSpaceDN w:val="0"/>
        <w:adjustRightInd w:val="0"/>
        <w:spacing w:before="180" w:after="180"/>
        <w:rPr>
          <w:rFonts w:ascii="Courier New" w:hAnsi="Courier New" w:cs="Courier New"/>
          <w:rtl w:val="0"/>
        </w:rPr>
      </w:pPr>
      <w:r>
        <w:rPr>
          <w:rFonts w:ascii="Arial" w:hAnsi="Arial" w:cs="Arial"/>
          <w:b w:val="0"/>
          <w:i w:val="0"/>
        </w:rPr>
        <w:t xml:space="preserve">Dans le </w:t>
      </w:r>
      <w:r>
        <w:rPr>
          <w:rFonts w:ascii="Arial" w:hAnsi="Arial" w:cs="Arial"/>
          <w:b/>
          <w:i w:val="0"/>
        </w:rPr>
        <w:t>juda</w:t>
      </w:r>
      <w:r>
        <w:rPr>
          <w:rFonts w:ascii="Arial" w:eastAsia="Arial" w:hAnsi="Arial" w:cs="Arial"/>
          <w:b/>
          <w:i w:val="0"/>
        </w:rPr>
        <w:t>ïsme antique</w:t>
      </w:r>
      <w:r>
        <w:rPr>
          <w:rFonts w:ascii="Arial" w:hAnsi="Arial" w:cs="Arial"/>
          <w:b w:val="0"/>
          <w:i w:val="0"/>
        </w:rPr>
        <w:t>, le culte des anc</w:t>
      </w:r>
      <w:r>
        <w:rPr>
          <w:rFonts w:ascii="Arial" w:eastAsia="Arial" w:hAnsi="Arial" w:cs="Arial"/>
          <w:b w:val="0"/>
          <w:i w:val="0"/>
        </w:rPr>
        <w:t>êtres et le sacrifice se trouvent absorbés dans une alliance exclusive avec YHWH, dieu unique et jaloux.</w:t>
      </w:r>
    </w:p>
    <w:p>
      <w:pPr>
        <w:widowControl w:val="0"/>
        <w:numPr>
          <w:ilvl w:val="0"/>
          <w:numId w:val="163"/>
        </w:numPr>
        <w:autoSpaceDE w:val="0"/>
        <w:autoSpaceDN w:val="0"/>
        <w:adjustRightInd w:val="0"/>
        <w:spacing w:before="180" w:after="180"/>
        <w:rPr>
          <w:rFonts w:ascii="Courier New" w:hAnsi="Courier New" w:cs="Courier New"/>
        </w:rPr>
      </w:pPr>
      <w:r>
        <w:rPr>
          <w:rFonts w:ascii="Arial" w:hAnsi="Arial" w:cs="Arial"/>
          <w:b w:val="0"/>
          <w:i w:val="0"/>
        </w:rPr>
        <w:t xml:space="preserve">Dans le </w:t>
      </w:r>
      <w:r>
        <w:rPr>
          <w:rFonts w:ascii="Arial" w:hAnsi="Arial" w:cs="Arial"/>
          <w:b/>
          <w:i w:val="0"/>
        </w:rPr>
        <w:t>christianisme</w:t>
      </w:r>
      <w:r>
        <w:rPr>
          <w:rFonts w:ascii="Arial" w:hAnsi="Arial" w:cs="Arial"/>
          <w:b w:val="0"/>
          <w:i w:val="0"/>
        </w:rPr>
        <w:t>, cette logique se radicalise : l</w:t>
      </w:r>
      <w:r>
        <w:rPr>
          <w:rFonts w:ascii="Arial" w:eastAsia="Arial" w:hAnsi="Arial" w:cs="Arial"/>
          <w:b w:val="0"/>
          <w:i w:val="0"/>
        </w:rPr>
        <w:t>’histoire entière est recentrée sur un dieu unique incarné, et l’économie rituelle se réorganise autour du sacrifice du Christ.</w:t>
      </w:r>
    </w:p>
    <w:p>
      <w:pPr>
        <w:widowControl w:val="0"/>
        <w:numPr>
          <w:ilvl w:val="0"/>
          <w:numId w:val="163"/>
        </w:numPr>
        <w:autoSpaceDE w:val="0"/>
        <w:autoSpaceDN w:val="0"/>
        <w:adjustRightInd w:val="0"/>
        <w:spacing w:before="180" w:after="180"/>
        <w:rPr>
          <w:rFonts w:ascii="Courier New" w:hAnsi="Courier New" w:cs="Courier New"/>
        </w:rPr>
      </w:pPr>
      <w:r>
        <w:rPr>
          <w:rFonts w:ascii="Arial" w:hAnsi="Arial" w:cs="Arial"/>
          <w:b w:val="0"/>
          <w:i w:val="0"/>
        </w:rPr>
        <w:t>Dans l</w:t>
      </w:r>
      <w:r>
        <w:rPr>
          <w:rFonts w:ascii="Arial" w:eastAsia="Arial" w:hAnsi="Arial" w:cs="Arial"/>
          <w:b w:val="0"/>
          <w:i w:val="0"/>
        </w:rPr>
        <w:t>’</w:t>
      </w:r>
      <w:r>
        <w:rPr>
          <w:rFonts w:ascii="Arial" w:hAnsi="Arial" w:cs="Arial"/>
          <w:b/>
          <w:i w:val="0"/>
        </w:rPr>
        <w:t>islam</w:t>
      </w:r>
      <w:r>
        <w:rPr>
          <w:rFonts w:ascii="Arial" w:hAnsi="Arial" w:cs="Arial"/>
          <w:b w:val="0"/>
          <w:i w:val="0"/>
        </w:rPr>
        <w:t>, la transcendance divine se pr</w:t>
      </w:r>
      <w:r>
        <w:rPr>
          <w:rFonts w:ascii="Arial" w:eastAsia="Arial" w:hAnsi="Arial" w:cs="Arial"/>
          <w:b w:val="0"/>
          <w:i w:val="0"/>
        </w:rPr>
        <w:t>ésente comme pure souveraineté : toute prière s’oriente vers un dieu unique, transcendant et absolu.</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une perspective m</w:t>
      </w:r>
      <w:r>
        <w:rPr>
          <w:rFonts w:ascii="Arial" w:eastAsia="Arial" w:hAnsi="Arial" w:cs="Arial"/>
          <w:b w:val="0"/>
          <w:i w:val="0"/>
        </w:rPr>
        <w:t>étachamanique, le monothéisme représente l’ultime étape de la verticalisation :</w:t>
      </w:r>
    </w:p>
    <w:p>
      <w:pPr>
        <w:widowControl w:val="0"/>
        <w:numPr>
          <w:ilvl w:val="0"/>
          <w:numId w:val="164"/>
        </w:numPr>
        <w:autoSpaceDE w:val="0"/>
        <w:autoSpaceDN w:val="0"/>
        <w:adjustRightInd w:val="0"/>
        <w:spacing w:before="180" w:after="180"/>
        <w:rPr>
          <w:rFonts w:ascii="Courier New" w:hAnsi="Courier New" w:cs="Courier New"/>
          <w:rtl w:val="0"/>
        </w:rPr>
      </w:pPr>
      <w:r>
        <w:rPr>
          <w:rFonts w:ascii="Arial" w:hAnsi="Arial" w:cs="Arial"/>
          <w:b/>
          <w:i w:val="0"/>
        </w:rPr>
        <w:t>Chasseur</w:t>
      </w:r>
      <w:r>
        <w:rPr>
          <w:rFonts w:ascii="Arial" w:hAnsi="Arial" w:cs="Arial"/>
          <w:b w:val="0"/>
          <w:i w:val="0"/>
        </w:rPr>
        <w:t xml:space="preserve"> </w:t>
      </w:r>
      <w:r>
        <w:rPr>
          <w:rFonts w:ascii="Arial" w:eastAsia="Arial" w:hAnsi="Arial" w:cs="Arial"/>
          <w:b w:val="0"/>
          <w:i w:val="0"/>
        </w:rPr>
        <w:t>→ alliance horizontale avec les esprits du milieu.</w:t>
      </w:r>
    </w:p>
    <w:p>
      <w:pPr>
        <w:widowControl w:val="0"/>
        <w:numPr>
          <w:ilvl w:val="0"/>
          <w:numId w:val="164"/>
        </w:numPr>
        <w:autoSpaceDE w:val="0"/>
        <w:autoSpaceDN w:val="0"/>
        <w:adjustRightInd w:val="0"/>
        <w:spacing w:before="180" w:after="180"/>
        <w:rPr>
          <w:rFonts w:ascii="Courier New" w:hAnsi="Courier New" w:cs="Courier New"/>
        </w:rPr>
      </w:pPr>
      <w:r>
        <w:rPr>
          <w:rFonts w:ascii="Arial" w:eastAsia="Arial" w:hAnsi="Arial" w:cs="Arial"/>
          <w:b/>
          <w:i w:val="0"/>
        </w:rPr>
        <w:t>Éleveur/agriculteur</w:t>
      </w:r>
      <w:r>
        <w:rPr>
          <w:rFonts w:ascii="Arial" w:hAnsi="Arial" w:cs="Arial"/>
          <w:b w:val="0"/>
          <w:i w:val="0"/>
        </w:rPr>
        <w:t xml:space="preserve"> </w:t>
      </w:r>
      <w:r>
        <w:rPr>
          <w:rFonts w:ascii="Arial" w:eastAsia="Arial" w:hAnsi="Arial" w:cs="Arial"/>
          <w:b w:val="0"/>
          <w:i w:val="0"/>
        </w:rPr>
        <w:t>→ hiérarchie lignagère centrée sur les ancêtres.</w:t>
      </w:r>
    </w:p>
    <w:p>
      <w:pPr>
        <w:widowControl w:val="0"/>
        <w:numPr>
          <w:ilvl w:val="0"/>
          <w:numId w:val="164"/>
        </w:numPr>
        <w:autoSpaceDE w:val="0"/>
        <w:autoSpaceDN w:val="0"/>
        <w:adjustRightInd w:val="0"/>
        <w:spacing w:before="180" w:after="180"/>
        <w:rPr>
          <w:rFonts w:ascii="Courier New" w:hAnsi="Courier New" w:cs="Courier New"/>
        </w:rPr>
      </w:pPr>
      <w:r>
        <w:rPr>
          <w:rFonts w:ascii="Arial" w:hAnsi="Arial" w:cs="Arial"/>
          <w:b/>
          <w:i w:val="0"/>
        </w:rPr>
        <w:t>Polyth</w:t>
      </w:r>
      <w:r>
        <w:rPr>
          <w:rFonts w:ascii="Arial" w:eastAsia="Arial" w:hAnsi="Arial" w:cs="Arial"/>
          <w:b/>
          <w:i w:val="0"/>
        </w:rPr>
        <w:t>éisme</w:t>
      </w:r>
      <w:r>
        <w:rPr>
          <w:rFonts w:ascii="Arial" w:hAnsi="Arial" w:cs="Arial"/>
          <w:b w:val="0"/>
          <w:i w:val="0"/>
        </w:rPr>
        <w:t xml:space="preserve"> </w:t>
      </w:r>
      <w:r>
        <w:rPr>
          <w:rFonts w:ascii="Arial" w:eastAsia="Arial" w:hAnsi="Arial" w:cs="Arial"/>
          <w:b w:val="0"/>
          <w:i w:val="0"/>
        </w:rPr>
        <w:t>→ panthéon structuré, chaque dieu garant d’un domaine.</w:t>
      </w:r>
    </w:p>
    <w:p>
      <w:pPr>
        <w:widowControl w:val="0"/>
        <w:numPr>
          <w:ilvl w:val="0"/>
          <w:numId w:val="164"/>
        </w:numPr>
        <w:autoSpaceDE w:val="0"/>
        <w:autoSpaceDN w:val="0"/>
        <w:adjustRightInd w:val="0"/>
        <w:spacing w:before="180" w:after="180"/>
        <w:rPr>
          <w:rFonts w:ascii="Courier New" w:hAnsi="Courier New" w:cs="Courier New"/>
        </w:rPr>
      </w:pPr>
      <w:r>
        <w:rPr>
          <w:rFonts w:ascii="Arial" w:hAnsi="Arial" w:cs="Arial"/>
          <w:b/>
          <w:i w:val="0"/>
        </w:rPr>
        <w:t>Monoth</w:t>
      </w:r>
      <w:r>
        <w:rPr>
          <w:rFonts w:ascii="Arial" w:eastAsia="Arial" w:hAnsi="Arial" w:cs="Arial"/>
          <w:b/>
          <w:i w:val="0"/>
        </w:rPr>
        <w:t>éisme</w:t>
      </w:r>
      <w:r>
        <w:rPr>
          <w:rFonts w:ascii="Arial" w:hAnsi="Arial" w:cs="Arial"/>
          <w:b w:val="0"/>
          <w:i w:val="0"/>
        </w:rPr>
        <w:t xml:space="preserve"> </w:t>
      </w:r>
      <w:r>
        <w:rPr>
          <w:rFonts w:ascii="Arial" w:eastAsia="Arial" w:hAnsi="Arial" w:cs="Arial"/>
          <w:b w:val="0"/>
          <w:i w:val="0"/>
        </w:rPr>
        <w:t>→ concentration de toute transcendance en un seul dieu souverain, imposant une relation d’exclusivité.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Cette exclusivit</w:t>
      </w:r>
      <w:r>
        <w:rPr>
          <w:rFonts w:ascii="Arial" w:eastAsia="Arial" w:hAnsi="Arial" w:cs="Arial"/>
          <w:b w:val="0"/>
          <w:i w:val="0"/>
        </w:rPr>
        <w:t>é reconfigure l’expérience du sacré : le divin n’est plus diffus et partagé, mais unique et absolu. La relation n’est plus une alliance entre multiples partenaires invisibles, mais un engagement exclusif et total envers une instance transcendante unique.</w:t>
      </w:r>
    </w:p>
    <w:p>
      <w:pPr>
        <w:widowControl w:val="0"/>
        <w:autoSpaceDE w:val="0"/>
        <w:autoSpaceDN w:val="0"/>
        <w:adjustRightInd w:val="0"/>
        <w:spacing w:before="180" w:after="180"/>
        <w:rPr>
          <w:rFonts w:ascii="Courier New" w:hAnsi="Courier New" w:cs="Courier New"/>
        </w:rPr>
      </w:pPr>
      <w:r>
        <w:rPr>
          <w:rFonts w:ascii="Arial" w:hAnsi="Arial" w:cs="Arial"/>
          <w:b w:val="0"/>
          <w:i w:val="0"/>
        </w:rPr>
        <w:t>Le monoth</w:t>
      </w:r>
      <w:r>
        <w:rPr>
          <w:rFonts w:ascii="Arial" w:eastAsia="Arial" w:hAnsi="Arial" w:cs="Arial"/>
          <w:b w:val="0"/>
          <w:i w:val="0"/>
        </w:rPr>
        <w:t xml:space="preserve">éisme n’efface pas les étapes antérieures, il les </w:t>
      </w:r>
      <w:r>
        <w:rPr>
          <w:rFonts w:ascii="Arial" w:hAnsi="Arial" w:cs="Arial"/>
          <w:b/>
          <w:i w:val="0"/>
        </w:rPr>
        <w:t>reconfigure</w:t>
      </w:r>
      <w:r>
        <w:rPr>
          <w:rFonts w:ascii="Arial" w:hAnsi="Arial" w:cs="Arial"/>
          <w:b w:val="0"/>
          <w:i w:val="0"/>
        </w:rPr>
        <w:t xml:space="preserve"> : il conserve l</w:t>
      </w:r>
      <w:r>
        <w:rPr>
          <w:rFonts w:ascii="Arial" w:eastAsia="Arial" w:hAnsi="Arial" w:cs="Arial"/>
          <w:b w:val="0"/>
          <w:i w:val="0"/>
        </w:rPr>
        <w:t xml:space="preserve">’idée de médiation (prophète, prêtre), la structure du rituel (prière, obéissance, parfois sacrifice), et l’exigence d’une transmission verticale. Mais il les concentre dans un système qui réduit toute pluralité à l’unité. </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La grande verticalisation : de l</w:t>
      </w:r>
      <w:r>
        <w:rPr>
          <w:rFonts w:ascii="Arial" w:eastAsia="Arial" w:hAnsi="Arial" w:cs="Arial"/>
          <w:b/>
          <w:i w:val="0"/>
          <w:sz w:val="36"/>
        </w:rPr>
        <w:t>’alliance chamanique à la modernité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’histoire religieuse et politique peut être relue comme une série de transformations dans la manière dont les humains organisent leurs relations avec l’invisible. Chaque étape marque une </w:t>
      </w:r>
      <w:r>
        <w:rPr>
          <w:rFonts w:ascii="Arial" w:hAnsi="Arial" w:cs="Arial"/>
          <w:b/>
          <w:i w:val="0"/>
        </w:rPr>
        <w:t>verticalisation croissante</w:t>
      </w:r>
      <w:r>
        <w:rPr>
          <w:rFonts w:ascii="Arial" w:hAnsi="Arial" w:cs="Arial"/>
          <w:b w:val="0"/>
          <w:i w:val="0"/>
        </w:rPr>
        <w:t>, c</w:t>
      </w:r>
      <w:r>
        <w:rPr>
          <w:rFonts w:ascii="Arial" w:eastAsia="Arial" w:hAnsi="Arial" w:cs="Arial"/>
          <w:b w:val="0"/>
          <w:i w:val="0"/>
        </w:rPr>
        <w:t>’est-à-dire une distanciation et une hiérarchisation de plus en plus fortes entre le monde humain et les puissances qui le gouvernent.</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w:t>
      </w:r>
      <w:r>
        <w:rPr>
          <w:rFonts w:ascii="Arial" w:eastAsia="Arial" w:hAnsi="Arial" w:cs="Arial"/>
          <w:b/>
          <w:i w:val="0"/>
          <w:sz w:val="28"/>
        </w:rPr>
        <w:t>’horizontalité chamanique</w:t>
      </w:r>
    </w:p>
    <w:p>
      <w:pPr>
        <w:widowControl w:val="0"/>
        <w:numPr>
          <w:ilvl w:val="0"/>
          <w:numId w:val="165"/>
        </w:numPr>
        <w:autoSpaceDE w:val="0"/>
        <w:autoSpaceDN w:val="0"/>
        <w:adjustRightInd w:val="0"/>
        <w:spacing w:before="180" w:after="180"/>
        <w:rPr>
          <w:rFonts w:ascii="Courier New" w:hAnsi="Courier New" w:cs="Courier New"/>
          <w:rtl w:val="0"/>
        </w:rPr>
      </w:pPr>
      <w:r>
        <w:rPr>
          <w:rFonts w:ascii="Arial" w:hAnsi="Arial" w:cs="Arial"/>
          <w:b/>
          <w:i w:val="0"/>
        </w:rPr>
        <w:t>Caract</w:t>
      </w:r>
      <w:r>
        <w:rPr>
          <w:rFonts w:ascii="Arial" w:eastAsia="Arial" w:hAnsi="Arial" w:cs="Arial"/>
          <w:b/>
          <w:i w:val="0"/>
        </w:rPr>
        <w:t>éristiques</w:t>
      </w:r>
      <w:r>
        <w:rPr>
          <w:rFonts w:ascii="Arial" w:hAnsi="Arial" w:cs="Arial"/>
          <w:b w:val="0"/>
          <w:i w:val="0"/>
        </w:rPr>
        <w:t xml:space="preserve"> : dans les soci</w:t>
      </w:r>
      <w:r>
        <w:rPr>
          <w:rFonts w:ascii="Arial" w:eastAsia="Arial" w:hAnsi="Arial" w:cs="Arial"/>
          <w:b w:val="0"/>
          <w:i w:val="0"/>
        </w:rPr>
        <w:t>étés de chasseurs-cueilleurs, le monde est un tissu de relations horizontales. Les esprits des animaux, des plantes, des rivières sont des partenaires. Le chamane négocie, soigne, voyage.</w:t>
      </w:r>
    </w:p>
    <w:p>
      <w:pPr>
        <w:widowControl w:val="0"/>
        <w:numPr>
          <w:ilvl w:val="0"/>
          <w:numId w:val="165"/>
        </w:numPr>
        <w:autoSpaceDE w:val="0"/>
        <w:autoSpaceDN w:val="0"/>
        <w:adjustRightInd w:val="0"/>
        <w:spacing w:before="180" w:after="180"/>
        <w:rPr>
          <w:rFonts w:ascii="Courier New" w:hAnsi="Courier New" w:cs="Courier New"/>
        </w:rPr>
      </w:pPr>
      <w:r>
        <w:rPr>
          <w:rFonts w:ascii="Arial" w:hAnsi="Arial" w:cs="Arial"/>
          <w:b/>
          <w:i w:val="0"/>
        </w:rPr>
        <w:t>Lecture m</w:t>
      </w:r>
      <w:r>
        <w:rPr>
          <w:rFonts w:ascii="Arial" w:eastAsia="Arial" w:hAnsi="Arial" w:cs="Arial"/>
          <w:b/>
          <w:i w:val="0"/>
        </w:rPr>
        <w:t>étachamanique</w:t>
      </w:r>
      <w:r>
        <w:rPr>
          <w:rFonts w:ascii="Arial" w:hAnsi="Arial" w:cs="Arial"/>
          <w:b w:val="0"/>
          <w:i w:val="0"/>
        </w:rPr>
        <w:t xml:space="preserve"> : ce r</w:t>
      </w:r>
      <w:r>
        <w:rPr>
          <w:rFonts w:ascii="Arial" w:eastAsia="Arial" w:hAnsi="Arial" w:cs="Arial"/>
          <w:b w:val="0"/>
          <w:i w:val="0"/>
        </w:rPr>
        <w:t xml:space="preserve">égime repose sur la </w:t>
      </w:r>
      <w:r>
        <w:rPr>
          <w:rFonts w:ascii="Arial" w:hAnsi="Arial" w:cs="Arial"/>
          <w:b/>
          <w:i w:val="0"/>
        </w:rPr>
        <w:t>pr</w:t>
      </w:r>
      <w:r>
        <w:rPr>
          <w:rFonts w:ascii="Arial" w:eastAsia="Arial" w:hAnsi="Arial" w:cs="Arial"/>
          <w:b/>
          <w:i w:val="0"/>
        </w:rPr>
        <w:t>ésence immanente</w:t>
      </w:r>
      <w:r>
        <w:rPr>
          <w:rFonts w:ascii="Arial" w:hAnsi="Arial" w:cs="Arial"/>
          <w:b w:val="0"/>
          <w:i w:val="0"/>
        </w:rPr>
        <w:t xml:space="preserve"> et l</w:t>
      </w:r>
      <w:r>
        <w:rPr>
          <w:rFonts w:ascii="Arial" w:eastAsia="Arial" w:hAnsi="Arial" w:cs="Arial"/>
          <w:b w:val="0"/>
          <w:i w:val="0"/>
        </w:rPr>
        <w:t>’</w:t>
      </w:r>
      <w:r>
        <w:rPr>
          <w:rFonts w:ascii="Arial" w:eastAsia="Arial" w:hAnsi="Arial" w:cs="Arial"/>
          <w:b/>
          <w:i w:val="0"/>
        </w:rPr>
        <w:t>écologie relationnelle</w:t>
      </w:r>
      <w:r>
        <w:rPr>
          <w:rFonts w:ascii="Arial" w:hAnsi="Arial" w:cs="Arial"/>
          <w:b w:val="0"/>
          <w:i w:val="0"/>
        </w:rPr>
        <w:t>. Le vivant est per</w:t>
      </w:r>
      <w:r>
        <w:rPr>
          <w:rFonts w:ascii="Arial" w:eastAsia="Arial" w:hAnsi="Arial" w:cs="Arial"/>
          <w:b w:val="0"/>
          <w:i w:val="0"/>
        </w:rPr>
        <w:t>çu comme un ensemble de flux et de subjectivités interconnectées.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La hi</w:t>
      </w:r>
      <w:r>
        <w:rPr>
          <w:rFonts w:ascii="Arial" w:eastAsia="Arial" w:hAnsi="Arial" w:cs="Arial"/>
          <w:b/>
          <w:i w:val="0"/>
          <w:sz w:val="28"/>
        </w:rPr>
        <w:t>érarchie des ancêtres</w:t>
      </w:r>
    </w:p>
    <w:p>
      <w:pPr>
        <w:widowControl w:val="0"/>
        <w:numPr>
          <w:ilvl w:val="0"/>
          <w:numId w:val="166"/>
        </w:numPr>
        <w:autoSpaceDE w:val="0"/>
        <w:autoSpaceDN w:val="0"/>
        <w:adjustRightInd w:val="0"/>
        <w:spacing w:before="180" w:after="180"/>
        <w:rPr>
          <w:rFonts w:ascii="Courier New" w:hAnsi="Courier New" w:cs="Courier New"/>
          <w:rtl w:val="0"/>
        </w:rPr>
      </w:pPr>
      <w:r>
        <w:rPr>
          <w:rFonts w:ascii="Arial" w:hAnsi="Arial" w:cs="Arial"/>
          <w:b/>
          <w:i w:val="0"/>
        </w:rPr>
        <w:t>Caract</w:t>
      </w:r>
      <w:r>
        <w:rPr>
          <w:rFonts w:ascii="Arial" w:eastAsia="Arial" w:hAnsi="Arial" w:cs="Arial"/>
          <w:b/>
          <w:i w:val="0"/>
        </w:rPr>
        <w:t>éristiques</w:t>
      </w:r>
      <w:r>
        <w:rPr>
          <w:rFonts w:ascii="Arial" w:hAnsi="Arial" w:cs="Arial"/>
          <w:b w:val="0"/>
          <w:i w:val="0"/>
        </w:rPr>
        <w:t xml:space="preserve"> : avec l</w:t>
      </w:r>
      <w:r>
        <w:rPr>
          <w:rFonts w:ascii="Arial" w:eastAsia="Arial" w:hAnsi="Arial" w:cs="Arial"/>
          <w:b w:val="0"/>
          <w:i w:val="0"/>
        </w:rPr>
        <w:t>’agriculture et l’élevage, les ascendants deviennent figures tutélaires. On leur offre sacrifices et prières pour assurer la reproduction des troupeaux et la continuité des lignages. Les aînés prennent le rôle d’officiants.</w:t>
      </w:r>
    </w:p>
    <w:p>
      <w:pPr>
        <w:widowControl w:val="0"/>
        <w:numPr>
          <w:ilvl w:val="0"/>
          <w:numId w:val="166"/>
        </w:numPr>
        <w:autoSpaceDE w:val="0"/>
        <w:autoSpaceDN w:val="0"/>
        <w:adjustRightInd w:val="0"/>
        <w:spacing w:before="180" w:after="180"/>
        <w:rPr>
          <w:rFonts w:ascii="Courier New" w:hAnsi="Courier New" w:cs="Courier New"/>
        </w:rPr>
      </w:pPr>
      <w:r>
        <w:rPr>
          <w:rFonts w:ascii="Arial" w:hAnsi="Arial" w:cs="Arial"/>
          <w:b/>
          <w:i w:val="0"/>
        </w:rPr>
        <w:t>Lecture m</w:t>
      </w:r>
      <w:r>
        <w:rPr>
          <w:rFonts w:ascii="Arial" w:eastAsia="Arial" w:hAnsi="Arial" w:cs="Arial"/>
          <w:b/>
          <w:i w:val="0"/>
        </w:rPr>
        <w:t>étachamanique</w:t>
      </w:r>
      <w:r>
        <w:rPr>
          <w:rFonts w:ascii="Arial" w:hAnsi="Arial" w:cs="Arial"/>
          <w:b w:val="0"/>
          <w:i w:val="0"/>
        </w:rPr>
        <w:t xml:space="preserve"> : premi</w:t>
      </w:r>
      <w:r>
        <w:rPr>
          <w:rFonts w:ascii="Arial" w:eastAsia="Arial" w:hAnsi="Arial" w:cs="Arial"/>
          <w:b w:val="0"/>
          <w:i w:val="0"/>
        </w:rPr>
        <w:t xml:space="preserve">ère verticalisation. La relation n’est plus seulement avec des non-humains partenaires, mais avec des humains morts devenus supérieurs. Le champ rituel se déplace vers la </w:t>
      </w:r>
      <w:r>
        <w:rPr>
          <w:rFonts w:ascii="Arial" w:hAnsi="Arial" w:cs="Arial"/>
          <w:b/>
          <w:i w:val="0"/>
        </w:rPr>
        <w:t>transmission et l</w:t>
      </w:r>
      <w:r>
        <w:rPr>
          <w:rFonts w:ascii="Arial" w:eastAsia="Arial" w:hAnsi="Arial" w:cs="Arial"/>
          <w:b/>
          <w:i w:val="0"/>
        </w:rPr>
        <w:t>’autorité</w:t>
      </w:r>
      <w:r>
        <w:rPr>
          <w:rFonts w:ascii="Arial" w:hAnsi="Arial" w:cs="Arial"/>
          <w:b w:val="0"/>
          <w:i w:val="0"/>
        </w:rPr>
        <w:t>.</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Le polyth</w:t>
      </w:r>
      <w:r>
        <w:rPr>
          <w:rFonts w:ascii="Arial" w:eastAsia="Arial" w:hAnsi="Arial" w:cs="Arial"/>
          <w:b/>
          <w:i w:val="0"/>
          <w:sz w:val="28"/>
        </w:rPr>
        <w:t>éisme</w:t>
      </w:r>
    </w:p>
    <w:p>
      <w:pPr>
        <w:widowControl w:val="0"/>
        <w:numPr>
          <w:ilvl w:val="0"/>
          <w:numId w:val="167"/>
        </w:numPr>
        <w:autoSpaceDE w:val="0"/>
        <w:autoSpaceDN w:val="0"/>
        <w:adjustRightInd w:val="0"/>
        <w:spacing w:before="180" w:after="180"/>
        <w:rPr>
          <w:rFonts w:ascii="Courier New" w:hAnsi="Courier New" w:cs="Courier New"/>
          <w:rtl w:val="0"/>
        </w:rPr>
      </w:pPr>
      <w:r>
        <w:rPr>
          <w:rFonts w:ascii="Arial" w:hAnsi="Arial" w:cs="Arial"/>
          <w:b/>
          <w:i w:val="0"/>
        </w:rPr>
        <w:t>Caract</w:t>
      </w:r>
      <w:r>
        <w:rPr>
          <w:rFonts w:ascii="Arial" w:eastAsia="Arial" w:hAnsi="Arial" w:cs="Arial"/>
          <w:b/>
          <w:i w:val="0"/>
        </w:rPr>
        <w:t>éristiques</w:t>
      </w:r>
      <w:r>
        <w:rPr>
          <w:rFonts w:ascii="Arial" w:hAnsi="Arial" w:cs="Arial"/>
          <w:b w:val="0"/>
          <w:i w:val="0"/>
        </w:rPr>
        <w:t xml:space="preserve"> : </w:t>
      </w:r>
      <w:r>
        <w:rPr>
          <w:rFonts w:ascii="Arial" w:eastAsia="Arial" w:hAnsi="Arial" w:cs="Arial"/>
          <w:b w:val="0"/>
          <w:i w:val="0"/>
        </w:rPr>
        <w:t>à mesure que les sociétés s’agrègent, les ancêtres se transforment en ancêtres mythiques, puis en dieux aux fonctions spécialisées. Chaque domaine du monde est placé sous l’autorité d’une divinité.</w:t>
      </w:r>
    </w:p>
    <w:p>
      <w:pPr>
        <w:widowControl w:val="0"/>
        <w:numPr>
          <w:ilvl w:val="0"/>
          <w:numId w:val="167"/>
        </w:numPr>
        <w:autoSpaceDE w:val="0"/>
        <w:autoSpaceDN w:val="0"/>
        <w:adjustRightInd w:val="0"/>
        <w:spacing w:before="180" w:after="180"/>
        <w:rPr>
          <w:rFonts w:ascii="Courier New" w:hAnsi="Courier New" w:cs="Courier New"/>
        </w:rPr>
      </w:pPr>
      <w:r>
        <w:rPr>
          <w:rFonts w:ascii="Arial" w:hAnsi="Arial" w:cs="Arial"/>
          <w:b/>
          <w:i w:val="0"/>
        </w:rPr>
        <w:t>Lecture m</w:t>
      </w:r>
      <w:r>
        <w:rPr>
          <w:rFonts w:ascii="Arial" w:eastAsia="Arial" w:hAnsi="Arial" w:cs="Arial"/>
          <w:b/>
          <w:i w:val="0"/>
        </w:rPr>
        <w:t>étachamanique</w:t>
      </w:r>
      <w:r>
        <w:rPr>
          <w:rFonts w:ascii="Arial" w:hAnsi="Arial" w:cs="Arial"/>
          <w:b w:val="0"/>
          <w:i w:val="0"/>
        </w:rPr>
        <w:t xml:space="preserve"> : la pluralit</w:t>
      </w:r>
      <w:r>
        <w:rPr>
          <w:rFonts w:ascii="Arial" w:eastAsia="Arial" w:hAnsi="Arial" w:cs="Arial"/>
          <w:b w:val="0"/>
          <w:i w:val="0"/>
        </w:rPr>
        <w:t xml:space="preserve">é des dieux conserve encore la logique de la </w:t>
      </w:r>
      <w:r>
        <w:rPr>
          <w:rFonts w:ascii="Arial" w:hAnsi="Arial" w:cs="Arial"/>
          <w:b/>
          <w:i w:val="0"/>
        </w:rPr>
        <w:t>multiplicit</w:t>
      </w:r>
      <w:r>
        <w:rPr>
          <w:rFonts w:ascii="Arial" w:eastAsia="Arial" w:hAnsi="Arial" w:cs="Arial"/>
          <w:b/>
          <w:i w:val="0"/>
        </w:rPr>
        <w:t>é relationnelle</w:t>
      </w:r>
      <w:r>
        <w:rPr>
          <w:rFonts w:ascii="Arial" w:hAnsi="Arial" w:cs="Arial"/>
          <w:b w:val="0"/>
          <w:i w:val="0"/>
        </w:rPr>
        <w:t xml:space="preserve"> : la for</w:t>
      </w:r>
      <w:r>
        <w:rPr>
          <w:rFonts w:ascii="Arial" w:eastAsia="Arial" w:hAnsi="Arial" w:cs="Arial"/>
          <w:b w:val="0"/>
          <w:i w:val="0"/>
        </w:rPr>
        <w:t>êt des esprits se mue en panthéon des divinités. Mais la hiérarchie s’accentue, chaque fonction étant surplombée par une puissance souveraine.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Le monoth</w:t>
      </w:r>
      <w:r>
        <w:rPr>
          <w:rFonts w:ascii="Arial" w:eastAsia="Arial" w:hAnsi="Arial" w:cs="Arial"/>
          <w:b/>
          <w:i w:val="0"/>
          <w:sz w:val="28"/>
        </w:rPr>
        <w:t>éisme</w:t>
      </w:r>
    </w:p>
    <w:p>
      <w:pPr>
        <w:widowControl w:val="0"/>
        <w:numPr>
          <w:ilvl w:val="0"/>
          <w:numId w:val="168"/>
        </w:numPr>
        <w:autoSpaceDE w:val="0"/>
        <w:autoSpaceDN w:val="0"/>
        <w:adjustRightInd w:val="0"/>
        <w:spacing w:before="180" w:after="180"/>
        <w:rPr>
          <w:rFonts w:ascii="Courier New" w:hAnsi="Courier New" w:cs="Courier New"/>
          <w:rtl w:val="0"/>
        </w:rPr>
      </w:pPr>
      <w:r>
        <w:rPr>
          <w:rFonts w:ascii="Arial" w:hAnsi="Arial" w:cs="Arial"/>
          <w:b/>
          <w:i w:val="0"/>
        </w:rPr>
        <w:t>Caract</w:t>
      </w:r>
      <w:r>
        <w:rPr>
          <w:rFonts w:ascii="Arial" w:eastAsia="Arial" w:hAnsi="Arial" w:cs="Arial"/>
          <w:b/>
          <w:i w:val="0"/>
        </w:rPr>
        <w:t>éristiques</w:t>
      </w:r>
      <w:r>
        <w:rPr>
          <w:rFonts w:ascii="Arial" w:hAnsi="Arial" w:cs="Arial"/>
          <w:b w:val="0"/>
          <w:i w:val="0"/>
        </w:rPr>
        <w:t xml:space="preserve"> : un seul dieu concentre toute transcendance. La pri</w:t>
      </w:r>
      <w:r>
        <w:rPr>
          <w:rFonts w:ascii="Arial" w:eastAsia="Arial" w:hAnsi="Arial" w:cs="Arial"/>
          <w:b w:val="0"/>
          <w:i w:val="0"/>
        </w:rPr>
        <w:t>ère et l’obéissance remplacent progressivement le sacrifice animal. Le prophète devient le médiateur. Les autres dieux sont niés.</w:t>
      </w:r>
    </w:p>
    <w:p>
      <w:pPr>
        <w:widowControl w:val="0"/>
        <w:numPr>
          <w:ilvl w:val="0"/>
          <w:numId w:val="168"/>
        </w:numPr>
        <w:autoSpaceDE w:val="0"/>
        <w:autoSpaceDN w:val="0"/>
        <w:adjustRightInd w:val="0"/>
        <w:spacing w:before="180" w:after="180"/>
        <w:rPr>
          <w:rFonts w:ascii="Courier New" w:hAnsi="Courier New" w:cs="Courier New"/>
        </w:rPr>
      </w:pPr>
      <w:r>
        <w:rPr>
          <w:rFonts w:ascii="Arial" w:hAnsi="Arial" w:cs="Arial"/>
          <w:b/>
          <w:i w:val="0"/>
        </w:rPr>
        <w:t>Lecture m</w:t>
      </w:r>
      <w:r>
        <w:rPr>
          <w:rFonts w:ascii="Arial" w:eastAsia="Arial" w:hAnsi="Arial" w:cs="Arial"/>
          <w:b/>
          <w:i w:val="0"/>
        </w:rPr>
        <w:t>étachamanique</w:t>
      </w:r>
      <w:r>
        <w:rPr>
          <w:rFonts w:ascii="Arial" w:hAnsi="Arial" w:cs="Arial"/>
          <w:b w:val="0"/>
          <w:i w:val="0"/>
        </w:rPr>
        <w:t xml:space="preserve"> : c</w:t>
      </w:r>
      <w:r>
        <w:rPr>
          <w:rFonts w:ascii="Arial" w:eastAsia="Arial" w:hAnsi="Arial" w:cs="Arial"/>
          <w:b w:val="0"/>
          <w:i w:val="0"/>
        </w:rPr>
        <w:t>’est la verticalisation maximale. Toute la diversité relationnelle est absorbée dans un seul pôle transcendant. L’expérience immédiate de l’immanence cède la place à l’</w:t>
      </w:r>
      <w:r>
        <w:rPr>
          <w:rFonts w:ascii="Arial" w:hAnsi="Arial" w:cs="Arial"/>
          <w:b/>
          <w:i w:val="0"/>
        </w:rPr>
        <w:t>exclusivit</w:t>
      </w:r>
      <w:r>
        <w:rPr>
          <w:rFonts w:ascii="Arial" w:eastAsia="Arial" w:hAnsi="Arial" w:cs="Arial"/>
          <w:b/>
          <w:i w:val="0"/>
        </w:rPr>
        <w:t>é d’une autorité unique</w:t>
      </w:r>
      <w:r>
        <w:rPr>
          <w:rFonts w:ascii="Arial" w:hAnsi="Arial" w:cs="Arial"/>
          <w:b w:val="0"/>
          <w:i w:val="0"/>
        </w:rPr>
        <w:t>, coupant les vivants de la multiplicit</w:t>
      </w:r>
      <w:r>
        <w:rPr>
          <w:rFonts w:ascii="Arial" w:eastAsia="Arial" w:hAnsi="Arial" w:cs="Arial"/>
          <w:b w:val="0"/>
          <w:i w:val="0"/>
        </w:rPr>
        <w:t>é du monde invisible.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La modernit</w:t>
      </w:r>
      <w:r>
        <w:rPr>
          <w:rFonts w:ascii="Arial" w:eastAsia="Arial" w:hAnsi="Arial" w:cs="Arial"/>
          <w:b/>
          <w:i w:val="0"/>
          <w:sz w:val="28"/>
        </w:rPr>
        <w:t>é sécularisée</w:t>
      </w:r>
    </w:p>
    <w:p>
      <w:pPr>
        <w:widowControl w:val="0"/>
        <w:numPr>
          <w:ilvl w:val="0"/>
          <w:numId w:val="169"/>
        </w:numPr>
        <w:autoSpaceDE w:val="0"/>
        <w:autoSpaceDN w:val="0"/>
        <w:adjustRightInd w:val="0"/>
        <w:spacing w:before="180" w:after="180"/>
        <w:rPr>
          <w:rFonts w:ascii="Courier New" w:hAnsi="Courier New" w:cs="Courier New"/>
          <w:rtl w:val="0"/>
        </w:rPr>
      </w:pPr>
      <w:r>
        <w:rPr>
          <w:rFonts w:ascii="Arial" w:hAnsi="Arial" w:cs="Arial"/>
          <w:b/>
          <w:i w:val="0"/>
        </w:rPr>
        <w:t>Caract</w:t>
      </w:r>
      <w:r>
        <w:rPr>
          <w:rFonts w:ascii="Arial" w:eastAsia="Arial" w:hAnsi="Arial" w:cs="Arial"/>
          <w:b/>
          <w:i w:val="0"/>
        </w:rPr>
        <w:t>éristiques</w:t>
      </w:r>
      <w:r>
        <w:rPr>
          <w:rFonts w:ascii="Arial" w:hAnsi="Arial" w:cs="Arial"/>
          <w:b w:val="0"/>
          <w:i w:val="0"/>
        </w:rPr>
        <w:t xml:space="preserve"> : les attributs du dieu unique se transposent dans l</w:t>
      </w:r>
      <w:r>
        <w:rPr>
          <w:rFonts w:ascii="Arial" w:eastAsia="Arial" w:hAnsi="Arial" w:cs="Arial"/>
          <w:b w:val="0"/>
          <w:i w:val="0"/>
        </w:rPr>
        <w:t>’État, le droit et l’économie. L’État surveille, le droit commande, le marché régule. Le religieux se transforme en structures politiques et économiques globales.</w:t>
      </w:r>
    </w:p>
    <w:p>
      <w:pPr>
        <w:widowControl w:val="0"/>
        <w:numPr>
          <w:ilvl w:val="0"/>
          <w:numId w:val="169"/>
        </w:numPr>
        <w:autoSpaceDE w:val="0"/>
        <w:autoSpaceDN w:val="0"/>
        <w:adjustRightInd w:val="0"/>
        <w:spacing w:before="180" w:after="180"/>
        <w:rPr>
          <w:rFonts w:ascii="Courier New" w:hAnsi="Courier New" w:cs="Courier New"/>
        </w:rPr>
      </w:pPr>
      <w:r>
        <w:rPr>
          <w:rFonts w:ascii="Arial" w:hAnsi="Arial" w:cs="Arial"/>
          <w:b/>
          <w:i w:val="0"/>
        </w:rPr>
        <w:t>Lecture m</w:t>
      </w:r>
      <w:r>
        <w:rPr>
          <w:rFonts w:ascii="Arial" w:eastAsia="Arial" w:hAnsi="Arial" w:cs="Arial"/>
          <w:b/>
          <w:i w:val="0"/>
        </w:rPr>
        <w:t>étachamanique</w:t>
      </w:r>
      <w:r>
        <w:rPr>
          <w:rFonts w:ascii="Arial" w:hAnsi="Arial" w:cs="Arial"/>
          <w:b w:val="0"/>
          <w:i w:val="0"/>
        </w:rPr>
        <w:t xml:space="preserve"> : le processus de verticalisation ne dispara</w:t>
      </w:r>
      <w:r>
        <w:rPr>
          <w:rFonts w:ascii="Arial" w:eastAsia="Arial" w:hAnsi="Arial" w:cs="Arial"/>
          <w:b w:val="0"/>
          <w:i w:val="0"/>
        </w:rPr>
        <w:t xml:space="preserve">ît pas, il change de visage. Le rapport exclusif au divin devient rapport exclusif aux institutions. La </w:t>
      </w:r>
      <w:r>
        <w:rPr>
          <w:rFonts w:ascii="Arial" w:hAnsi="Arial" w:cs="Arial"/>
          <w:b/>
          <w:i w:val="0"/>
        </w:rPr>
        <w:t>transcendance se s</w:t>
      </w:r>
      <w:r>
        <w:rPr>
          <w:rFonts w:ascii="Arial" w:eastAsia="Arial" w:hAnsi="Arial" w:cs="Arial"/>
          <w:b/>
          <w:i w:val="0"/>
        </w:rPr>
        <w:t>écularise</w:t>
      </w:r>
      <w:r>
        <w:rPr>
          <w:rFonts w:ascii="Arial" w:hAnsi="Arial" w:cs="Arial"/>
          <w:b w:val="0"/>
          <w:i w:val="0"/>
        </w:rPr>
        <w:t>, mais la distance avec l</w:t>
      </w:r>
      <w:r>
        <w:rPr>
          <w:rFonts w:ascii="Arial" w:eastAsia="Arial" w:hAnsi="Arial" w:cs="Arial"/>
          <w:b w:val="0"/>
          <w:i w:val="0"/>
        </w:rPr>
        <w:t>’immanence du vivant se maintient, voire s’accroît.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Synth</w:t>
      </w:r>
      <w:r>
        <w:rPr>
          <w:rFonts w:ascii="Arial" w:eastAsia="Arial" w:hAnsi="Arial" w:cs="Arial"/>
          <w:b/>
          <w:i w:val="0"/>
          <w:sz w:val="36"/>
        </w:rPr>
        <w:t>èse métachamanique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La trajectoire globale peut se lire ainsi :</w:t>
      </w:r>
    </w:p>
    <w:p>
      <w:pPr>
        <w:widowControl w:val="0"/>
        <w:numPr>
          <w:ilvl w:val="0"/>
          <w:numId w:val="170"/>
        </w:numPr>
        <w:autoSpaceDE w:val="0"/>
        <w:autoSpaceDN w:val="0"/>
        <w:adjustRightInd w:val="0"/>
        <w:spacing w:before="180" w:after="180"/>
        <w:rPr>
          <w:rFonts w:ascii="Courier New" w:hAnsi="Courier New" w:cs="Courier New"/>
          <w:rtl w:val="0"/>
        </w:rPr>
      </w:pPr>
      <w:r>
        <w:rPr>
          <w:rFonts w:ascii="Arial" w:hAnsi="Arial" w:cs="Arial"/>
          <w:b/>
          <w:i w:val="0"/>
        </w:rPr>
        <w:t>Chamanisme</w:t>
      </w:r>
      <w:r>
        <w:rPr>
          <w:rFonts w:ascii="Arial" w:hAnsi="Arial" w:cs="Arial"/>
          <w:b w:val="0"/>
          <w:i w:val="0"/>
        </w:rPr>
        <w:t xml:space="preserve"> : monde comme r</w:t>
      </w:r>
      <w:r>
        <w:rPr>
          <w:rFonts w:ascii="Arial" w:eastAsia="Arial" w:hAnsi="Arial" w:cs="Arial"/>
          <w:b w:val="0"/>
          <w:i w:val="0"/>
        </w:rPr>
        <w:t>éseau de relations horizontales.</w:t>
      </w:r>
    </w:p>
    <w:p>
      <w:pPr>
        <w:widowControl w:val="0"/>
        <w:numPr>
          <w:ilvl w:val="0"/>
          <w:numId w:val="170"/>
        </w:numPr>
        <w:autoSpaceDE w:val="0"/>
        <w:autoSpaceDN w:val="0"/>
        <w:adjustRightInd w:val="0"/>
        <w:spacing w:before="180" w:after="180"/>
        <w:rPr>
          <w:rFonts w:ascii="Courier New" w:hAnsi="Courier New" w:cs="Courier New"/>
        </w:rPr>
      </w:pPr>
      <w:r>
        <w:rPr>
          <w:rFonts w:ascii="Arial" w:hAnsi="Arial" w:cs="Arial"/>
          <w:b/>
          <w:i w:val="0"/>
        </w:rPr>
        <w:t>Anc</w:t>
      </w:r>
      <w:r>
        <w:rPr>
          <w:rFonts w:ascii="Arial" w:eastAsia="Arial" w:hAnsi="Arial" w:cs="Arial"/>
          <w:b/>
          <w:i w:val="0"/>
        </w:rPr>
        <w:t>êtres</w:t>
      </w:r>
      <w:r>
        <w:rPr>
          <w:rFonts w:ascii="Arial" w:hAnsi="Arial" w:cs="Arial"/>
          <w:b w:val="0"/>
          <w:i w:val="0"/>
        </w:rPr>
        <w:t xml:space="preserve"> : hi</w:t>
      </w:r>
      <w:r>
        <w:rPr>
          <w:rFonts w:ascii="Arial" w:eastAsia="Arial" w:hAnsi="Arial" w:cs="Arial"/>
          <w:b w:val="0"/>
          <w:i w:val="0"/>
        </w:rPr>
        <w:t>érarchie lignagère et culte verticalisé.</w:t>
      </w:r>
    </w:p>
    <w:p>
      <w:pPr>
        <w:widowControl w:val="0"/>
        <w:numPr>
          <w:ilvl w:val="0"/>
          <w:numId w:val="170"/>
        </w:numPr>
        <w:autoSpaceDE w:val="0"/>
        <w:autoSpaceDN w:val="0"/>
        <w:adjustRightInd w:val="0"/>
        <w:spacing w:before="180" w:after="180"/>
        <w:rPr>
          <w:rFonts w:ascii="Courier New" w:hAnsi="Courier New" w:cs="Courier New"/>
        </w:rPr>
      </w:pPr>
      <w:r>
        <w:rPr>
          <w:rFonts w:ascii="Arial" w:hAnsi="Arial" w:cs="Arial"/>
          <w:b/>
          <w:i w:val="0"/>
        </w:rPr>
        <w:t>Polyth</w:t>
      </w:r>
      <w:r>
        <w:rPr>
          <w:rFonts w:ascii="Arial" w:eastAsia="Arial" w:hAnsi="Arial" w:cs="Arial"/>
          <w:b/>
          <w:i w:val="0"/>
        </w:rPr>
        <w:t>éisme</w:t>
      </w:r>
      <w:r>
        <w:rPr>
          <w:rFonts w:ascii="Arial" w:hAnsi="Arial" w:cs="Arial"/>
          <w:b w:val="0"/>
          <w:i w:val="0"/>
        </w:rPr>
        <w:t xml:space="preserve"> : multiplicit</w:t>
      </w:r>
      <w:r>
        <w:rPr>
          <w:rFonts w:ascii="Arial" w:eastAsia="Arial" w:hAnsi="Arial" w:cs="Arial"/>
          <w:b w:val="0"/>
          <w:i w:val="0"/>
        </w:rPr>
        <w:t>é hiérarchisée des puissances transcendantes.</w:t>
      </w:r>
    </w:p>
    <w:p>
      <w:pPr>
        <w:widowControl w:val="0"/>
        <w:numPr>
          <w:ilvl w:val="0"/>
          <w:numId w:val="170"/>
        </w:numPr>
        <w:autoSpaceDE w:val="0"/>
        <w:autoSpaceDN w:val="0"/>
        <w:adjustRightInd w:val="0"/>
        <w:spacing w:before="180" w:after="180"/>
        <w:rPr>
          <w:rFonts w:ascii="Courier New" w:hAnsi="Courier New" w:cs="Courier New"/>
        </w:rPr>
      </w:pPr>
      <w:r>
        <w:rPr>
          <w:rFonts w:ascii="Arial" w:hAnsi="Arial" w:cs="Arial"/>
          <w:b/>
          <w:i w:val="0"/>
        </w:rPr>
        <w:t>Monoth</w:t>
      </w:r>
      <w:r>
        <w:rPr>
          <w:rFonts w:ascii="Arial" w:eastAsia="Arial" w:hAnsi="Arial" w:cs="Arial"/>
          <w:b/>
          <w:i w:val="0"/>
        </w:rPr>
        <w:t>éisme</w:t>
      </w:r>
      <w:r>
        <w:rPr>
          <w:rFonts w:ascii="Arial" w:hAnsi="Arial" w:cs="Arial"/>
          <w:b w:val="0"/>
          <w:i w:val="0"/>
        </w:rPr>
        <w:t xml:space="preserve"> : transcendance unique et exclusive.</w:t>
      </w:r>
    </w:p>
    <w:p>
      <w:pPr>
        <w:widowControl w:val="0"/>
        <w:numPr>
          <w:ilvl w:val="0"/>
          <w:numId w:val="170"/>
        </w:numPr>
        <w:autoSpaceDE w:val="0"/>
        <w:autoSpaceDN w:val="0"/>
        <w:adjustRightInd w:val="0"/>
        <w:spacing w:before="180" w:after="180"/>
        <w:rPr>
          <w:rFonts w:ascii="Courier New" w:hAnsi="Courier New" w:cs="Courier New"/>
        </w:rPr>
      </w:pPr>
      <w:r>
        <w:rPr>
          <w:rFonts w:ascii="Arial" w:hAnsi="Arial" w:cs="Arial"/>
          <w:b/>
          <w:i w:val="0"/>
        </w:rPr>
        <w:t>Modernit</w:t>
      </w:r>
      <w:r>
        <w:rPr>
          <w:rFonts w:ascii="Arial" w:eastAsia="Arial" w:hAnsi="Arial" w:cs="Arial"/>
          <w:b/>
          <w:i w:val="0"/>
        </w:rPr>
        <w:t>é</w:t>
      </w:r>
      <w:r>
        <w:rPr>
          <w:rFonts w:ascii="Arial" w:hAnsi="Arial" w:cs="Arial"/>
          <w:b w:val="0"/>
          <w:i w:val="0"/>
        </w:rPr>
        <w:t xml:space="preserve"> : s</w:t>
      </w:r>
      <w:r>
        <w:rPr>
          <w:rFonts w:ascii="Arial" w:eastAsia="Arial" w:hAnsi="Arial" w:cs="Arial"/>
          <w:b w:val="0"/>
          <w:i w:val="0"/>
        </w:rPr>
        <w:t>écularisation de cette transcendance dans l’État, le droit, l’économie.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Du point de vue m</w:t>
      </w:r>
      <w:r>
        <w:rPr>
          <w:rFonts w:ascii="Arial" w:eastAsia="Arial" w:hAnsi="Arial" w:cs="Arial"/>
          <w:b w:val="0"/>
          <w:i w:val="0"/>
        </w:rPr>
        <w:t xml:space="preserve">étachamanique, l’enjeu n’est pas de juger ces étapes mais de comprendre la </w:t>
      </w:r>
      <w:r>
        <w:rPr>
          <w:rFonts w:ascii="Arial" w:hAnsi="Arial" w:cs="Arial"/>
          <w:b/>
          <w:i w:val="0"/>
        </w:rPr>
        <w:t>logique de verticalisation</w:t>
      </w:r>
      <w:r>
        <w:rPr>
          <w:rFonts w:ascii="Arial" w:hAnsi="Arial" w:cs="Arial"/>
          <w:b w:val="0"/>
          <w:i w:val="0"/>
        </w:rPr>
        <w:t xml:space="preserve"> qu</w:t>
      </w:r>
      <w:r>
        <w:rPr>
          <w:rFonts w:ascii="Arial" w:eastAsia="Arial" w:hAnsi="Arial" w:cs="Arial"/>
          <w:b w:val="0"/>
          <w:i w:val="0"/>
        </w:rPr>
        <w:t>’elles incarnent. Cette lecture permet de repérer comment l’expérience de l’immanence, centrale dans la pratique chamanique, s’est progressivement occultée derrière des médiations institutionnelles et transcendantes.</w:t>
      </w:r>
    </w:p>
    <w:p>
      <w:pPr>
        <w:widowControl w:val="0"/>
        <w:autoSpaceDE w:val="0"/>
        <w:autoSpaceDN w:val="0"/>
        <w:adjustRightInd w:val="0"/>
        <w:spacing w:before="180" w:after="180"/>
        <w:rPr>
          <w:rFonts w:ascii="Courier New" w:hAnsi="Courier New" w:cs="Courier New"/>
        </w:rPr>
      </w:pPr>
      <w:r>
        <w:rPr>
          <w:rFonts w:ascii="Arial" w:hAnsi="Arial" w:cs="Arial"/>
          <w:b w:val="0"/>
          <w:i w:val="0"/>
        </w:rPr>
        <w:t>Le m</w:t>
      </w:r>
      <w:r>
        <w:rPr>
          <w:rFonts w:ascii="Arial" w:eastAsia="Arial" w:hAnsi="Arial" w:cs="Arial"/>
          <w:b w:val="0"/>
          <w:i w:val="0"/>
        </w:rPr>
        <w:t xml:space="preserve">étachamanisme se propose de revisiter ces strates historiques, non pour revenir à un âge archaïque, mais pour rouvrir la possibilité d’un </w:t>
      </w:r>
      <w:r>
        <w:rPr>
          <w:rFonts w:ascii="Arial" w:hAnsi="Arial" w:cs="Arial"/>
          <w:b/>
          <w:i w:val="0"/>
        </w:rPr>
        <w:t>pluralisme relationnel</w:t>
      </w:r>
      <w:r>
        <w:rPr>
          <w:rFonts w:ascii="Arial" w:hAnsi="Arial" w:cs="Arial"/>
          <w:b w:val="0"/>
          <w:i w:val="0"/>
        </w:rPr>
        <w:t>, r</w:t>
      </w:r>
      <w:r>
        <w:rPr>
          <w:rFonts w:ascii="Arial" w:eastAsia="Arial" w:hAnsi="Arial" w:cs="Arial"/>
          <w:b w:val="0"/>
          <w:i w:val="0"/>
        </w:rPr>
        <w:t xml:space="preserve">éintégrant l’immanence du vivant dans nos manières de penser et d’agir. </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La grande trajectoire de la verticalisation</w:t>
      </w:r>
    </w:p>
    <w:p>
      <w:pPr>
        <w:widowControl w:val="0"/>
        <w:numPr>
          <w:ilvl w:val="0"/>
          <w:numId w:val="171"/>
        </w:numPr>
        <w:autoSpaceDE w:val="0"/>
        <w:autoSpaceDN w:val="0"/>
        <w:adjustRightInd w:val="0"/>
        <w:spacing w:before="180" w:after="180"/>
        <w:rPr>
          <w:rFonts w:ascii="Courier New" w:hAnsi="Courier New" w:cs="Courier New"/>
          <w:rtl w:val="0"/>
        </w:rPr>
      </w:pPr>
      <w:r>
        <w:rPr>
          <w:rFonts w:ascii="Arial" w:hAnsi="Arial" w:cs="Arial"/>
          <w:b/>
          <w:i w:val="0"/>
        </w:rPr>
        <w:t>Chasse (horizontalit</w:t>
      </w:r>
      <w:r>
        <w:rPr>
          <w:rFonts w:ascii="Arial" w:eastAsia="Arial" w:hAnsi="Arial" w:cs="Arial"/>
          <w:b/>
          <w:i w:val="0"/>
        </w:rPr>
        <w:t>é chamanique)</w:t>
      </w:r>
      <w:r>
        <w:rPr>
          <w:rFonts w:ascii="Arial" w:hAnsi="Arial" w:cs="Arial"/>
          <w:b w:val="0"/>
          <w:i w:val="0"/>
        </w:rPr>
        <w:br/>
        <w:t>Le monde est v</w:t>
      </w:r>
      <w:r>
        <w:rPr>
          <w:rFonts w:ascii="Arial" w:eastAsia="Arial" w:hAnsi="Arial" w:cs="Arial"/>
          <w:b w:val="0"/>
          <w:i w:val="0"/>
        </w:rPr>
        <w:t>écu comme un réseau d’alliances avec les esprits animaux et les forces de la forêt. Le chamane négocie directement dans l’immanence. Relation horizontale, pluralité de partenaires invisibles.</w:t>
      </w:r>
    </w:p>
    <w:p>
      <w:pPr>
        <w:widowControl w:val="0"/>
        <w:numPr>
          <w:ilvl w:val="0"/>
          <w:numId w:val="171"/>
        </w:numPr>
        <w:autoSpaceDE w:val="0"/>
        <w:autoSpaceDN w:val="0"/>
        <w:adjustRightInd w:val="0"/>
        <w:spacing w:before="180" w:after="180"/>
        <w:rPr>
          <w:rFonts w:ascii="Courier New" w:hAnsi="Courier New" w:cs="Courier New"/>
        </w:rPr>
      </w:pPr>
      <w:r>
        <w:rPr>
          <w:rFonts w:ascii="Arial" w:eastAsia="Arial" w:hAnsi="Arial" w:cs="Arial"/>
          <w:b/>
          <w:i w:val="0"/>
        </w:rPr>
        <w:t>Élevage et agriculture (hiérarchie des ancêtres)</w:t>
      </w:r>
      <w:r>
        <w:rPr>
          <w:rFonts w:ascii="Arial" w:hAnsi="Arial" w:cs="Arial"/>
          <w:b w:val="0"/>
          <w:i w:val="0"/>
        </w:rPr>
        <w:br/>
        <w:t>La transmission des troupeaux et des terres fonde une autorit</w:t>
      </w:r>
      <w:r>
        <w:rPr>
          <w:rFonts w:ascii="Arial" w:eastAsia="Arial" w:hAnsi="Arial" w:cs="Arial"/>
          <w:b w:val="0"/>
          <w:i w:val="0"/>
        </w:rPr>
        <w:t>é lignagère. Les ancêtres deviennent supérieurs, honorés par sacrifices et prières. Les aînés prennent un rôle rituel central, le chamane se marginalise.</w:t>
      </w:r>
    </w:p>
    <w:p>
      <w:pPr>
        <w:widowControl w:val="0"/>
        <w:numPr>
          <w:ilvl w:val="0"/>
          <w:numId w:val="171"/>
        </w:numPr>
        <w:autoSpaceDE w:val="0"/>
        <w:autoSpaceDN w:val="0"/>
        <w:adjustRightInd w:val="0"/>
        <w:spacing w:before="180" w:after="180"/>
        <w:rPr>
          <w:rFonts w:ascii="Courier New" w:hAnsi="Courier New" w:cs="Courier New"/>
        </w:rPr>
      </w:pPr>
      <w:r>
        <w:rPr>
          <w:rFonts w:ascii="Arial" w:hAnsi="Arial" w:cs="Arial"/>
          <w:b/>
          <w:i w:val="0"/>
        </w:rPr>
        <w:t>Polyth</w:t>
      </w:r>
      <w:r>
        <w:rPr>
          <w:rFonts w:ascii="Arial" w:eastAsia="Arial" w:hAnsi="Arial" w:cs="Arial"/>
          <w:b/>
          <w:i w:val="0"/>
        </w:rPr>
        <w:t>éisme (multiplicité hiérarchisée)</w:t>
      </w:r>
      <w:r>
        <w:rPr>
          <w:rFonts w:ascii="Arial" w:hAnsi="Arial" w:cs="Arial"/>
          <w:b w:val="0"/>
          <w:i w:val="0"/>
        </w:rPr>
        <w:br/>
        <w:t>Les anc</w:t>
      </w:r>
      <w:r>
        <w:rPr>
          <w:rFonts w:ascii="Arial" w:eastAsia="Arial" w:hAnsi="Arial" w:cs="Arial"/>
          <w:b w:val="0"/>
          <w:i w:val="0"/>
        </w:rPr>
        <w:t>êtres mythiques s’élargissent en dieux spécialisés. Chaque domaine du monde a son souverain. Le panthéon structure la pluralité, mais dans une hiérarchie transcendante.</w:t>
      </w:r>
    </w:p>
    <w:p>
      <w:pPr>
        <w:widowControl w:val="0"/>
        <w:numPr>
          <w:ilvl w:val="0"/>
          <w:numId w:val="171"/>
        </w:numPr>
        <w:autoSpaceDE w:val="0"/>
        <w:autoSpaceDN w:val="0"/>
        <w:adjustRightInd w:val="0"/>
        <w:spacing w:before="180" w:after="180"/>
        <w:rPr>
          <w:rFonts w:ascii="Courier New" w:hAnsi="Courier New" w:cs="Courier New"/>
        </w:rPr>
      </w:pPr>
      <w:r>
        <w:rPr>
          <w:rFonts w:ascii="Arial" w:hAnsi="Arial" w:cs="Arial"/>
          <w:b/>
          <w:i w:val="0"/>
        </w:rPr>
        <w:t>Monoth</w:t>
      </w:r>
      <w:r>
        <w:rPr>
          <w:rFonts w:ascii="Arial" w:eastAsia="Arial" w:hAnsi="Arial" w:cs="Arial"/>
          <w:b/>
          <w:i w:val="0"/>
        </w:rPr>
        <w:t>éisme (exclusivité du divin)</w:t>
      </w:r>
      <w:r>
        <w:rPr>
          <w:rFonts w:ascii="Arial" w:hAnsi="Arial" w:cs="Arial"/>
          <w:b w:val="0"/>
          <w:i w:val="0"/>
        </w:rPr>
        <w:br/>
        <w:t>Un seul dieu concentre toute autorit</w:t>
      </w:r>
      <w:r>
        <w:rPr>
          <w:rFonts w:ascii="Arial" w:eastAsia="Arial" w:hAnsi="Arial" w:cs="Arial"/>
          <w:b w:val="0"/>
          <w:i w:val="0"/>
        </w:rPr>
        <w:t>é. La prière et la loi remplacent le sacrifice comme médiations principales. Le prophète devient le porte-parole de la transcendance unique, qui nie toute autre puissance.</w:t>
      </w:r>
    </w:p>
    <w:p>
      <w:pPr>
        <w:widowControl w:val="0"/>
        <w:numPr>
          <w:ilvl w:val="0"/>
          <w:numId w:val="171"/>
        </w:numPr>
        <w:autoSpaceDE w:val="0"/>
        <w:autoSpaceDN w:val="0"/>
        <w:adjustRightInd w:val="0"/>
        <w:spacing w:before="180" w:after="180"/>
        <w:rPr>
          <w:rFonts w:ascii="Courier New" w:hAnsi="Courier New" w:cs="Courier New"/>
        </w:rPr>
      </w:pPr>
      <w:r>
        <w:rPr>
          <w:rFonts w:ascii="Arial" w:hAnsi="Arial" w:cs="Arial"/>
          <w:b/>
          <w:i w:val="0"/>
        </w:rPr>
        <w:t>Modernit</w:t>
      </w:r>
      <w:r>
        <w:rPr>
          <w:rFonts w:ascii="Arial" w:eastAsia="Arial" w:hAnsi="Arial" w:cs="Arial"/>
          <w:b/>
          <w:i w:val="0"/>
        </w:rPr>
        <w:t>é (sécularisation de la transcendance)</w:t>
      </w:r>
      <w:r>
        <w:rPr>
          <w:rFonts w:ascii="Arial" w:hAnsi="Arial" w:cs="Arial"/>
          <w:b w:val="0"/>
          <w:i w:val="0"/>
        </w:rPr>
        <w:br/>
        <w:t>Les attributs du dieu unique (souverainet</w:t>
      </w:r>
      <w:r>
        <w:rPr>
          <w:rFonts w:ascii="Arial" w:eastAsia="Arial" w:hAnsi="Arial" w:cs="Arial"/>
          <w:b w:val="0"/>
          <w:i w:val="0"/>
        </w:rPr>
        <w:t>é, loi, surveillance, régulation) se transposent dans l’État, le droit et l’économie. La verticalisation ne disparaît pas, elle se poursuit dans des institutions séculières.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Cl</w:t>
      </w:r>
      <w:r>
        <w:rPr>
          <w:rFonts w:ascii="Arial" w:eastAsia="Arial" w:hAnsi="Arial" w:cs="Arial"/>
          <w:b/>
          <w:i w:val="0"/>
          <w:sz w:val="28"/>
        </w:rPr>
        <w:t>é métachamanique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Chaque </w:t>
      </w:r>
      <w:r>
        <w:rPr>
          <w:rFonts w:ascii="Arial" w:eastAsia="Arial" w:hAnsi="Arial" w:cs="Arial"/>
          <w:b w:val="0"/>
          <w:i w:val="0"/>
        </w:rPr>
        <w:t xml:space="preserve">étape correspond à une </w:t>
      </w:r>
      <w:r>
        <w:rPr>
          <w:rFonts w:ascii="Arial" w:hAnsi="Arial" w:cs="Arial"/>
          <w:b/>
          <w:i w:val="0"/>
        </w:rPr>
        <w:t>accentuation de la verticalisation</w:t>
      </w:r>
      <w:r>
        <w:rPr>
          <w:rFonts w:ascii="Arial" w:hAnsi="Arial" w:cs="Arial"/>
          <w:b w:val="0"/>
          <w:i w:val="0"/>
        </w:rPr>
        <w:t xml:space="preserve"> : du tissu horizontal d</w:t>
      </w:r>
      <w:r>
        <w:rPr>
          <w:rFonts w:ascii="Arial" w:eastAsia="Arial" w:hAnsi="Arial" w:cs="Arial"/>
          <w:b w:val="0"/>
          <w:i w:val="0"/>
        </w:rPr>
        <w:t>’alliances chamaniques, on passe à une hiérarchisation croissante, jusqu’à la concentration moderne dans des institutions globales.</w:t>
      </w:r>
    </w:p>
    <w:p>
      <w:pPr>
        <w:widowControl w:val="0"/>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val="0"/>
          <w:i w:val="0"/>
        </w:rPr>
        <w:t>Le m</w:t>
      </w:r>
      <w:r>
        <w:rPr>
          <w:rFonts w:ascii="Arial" w:eastAsia="Arial" w:hAnsi="Arial" w:cs="Arial"/>
          <w:b w:val="0"/>
          <w:i w:val="0"/>
        </w:rPr>
        <w:t xml:space="preserve">étachamanisme propose de relire ce parcours non comme une progression linéaire, mais comme une </w:t>
      </w:r>
      <w:r>
        <w:rPr>
          <w:rFonts w:ascii="Arial" w:hAnsi="Arial" w:cs="Arial"/>
          <w:b/>
          <w:i w:val="0"/>
        </w:rPr>
        <w:t>stratification</w:t>
      </w:r>
      <w:r>
        <w:rPr>
          <w:rFonts w:ascii="Arial" w:hAnsi="Arial" w:cs="Arial"/>
          <w:b w:val="0"/>
          <w:i w:val="0"/>
        </w:rPr>
        <w:t xml:space="preserve"> : des couches de relation au sacr</w:t>
      </w:r>
      <w:r>
        <w:rPr>
          <w:rFonts w:ascii="Arial" w:eastAsia="Arial" w:hAnsi="Arial" w:cs="Arial"/>
          <w:b w:val="0"/>
          <w:i w:val="0"/>
        </w:rPr>
        <w:t>é qui coexistent encore aujourd’hui, et que nous pouvons revisiter pour rouvrir l’accès à l’immanence et à la pluralité relationnelle.</w:t>
      </w:r>
    </w:p>
    <w:p>
      <w:pPr>
        <w:widowControl w:val="0"/>
        <w:autoSpaceDE w:val="0"/>
        <w:autoSpaceDN w:val="0"/>
        <w:adjustRightInd w:val="0"/>
        <w:spacing w:before="180" w:after="180"/>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R</w:t>
      </w:r>
      <w:r>
        <w:rPr>
          <w:rFonts w:ascii="Sitka Text" w:eastAsia="Sitka Text" w:hAnsi="Sitka Text" w:cs="Sitka Text"/>
          <w:b/>
          <w:i w:val="0"/>
          <w:sz w:val="28"/>
        </w:rPr>
        <w:t>ôle du prêtre vs. rôle du chamane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pr</w:t>
      </w:r>
      <w:r>
        <w:rPr>
          <w:rFonts w:ascii="Sitka Text" w:eastAsia="Sitka Text" w:hAnsi="Sitka Text" w:cs="Sitka Text"/>
          <w:b w:val="0"/>
          <w:i w:val="0"/>
        </w:rPr>
        <w:t xml:space="preserve">être incarne une </w:t>
      </w:r>
      <w:r>
        <w:rPr>
          <w:rFonts w:ascii="Sitka Text" w:hAnsi="Sitka Text" w:cs="Sitka Text"/>
          <w:b/>
          <w:i w:val="0"/>
        </w:rPr>
        <w:t>fonction institutionnalis</w:t>
      </w:r>
      <w:r>
        <w:rPr>
          <w:rFonts w:ascii="Sitka Text" w:eastAsia="Sitka Text" w:hAnsi="Sitka Text" w:cs="Sitka Text"/>
          <w:b/>
          <w:i w:val="0"/>
        </w:rPr>
        <w:t>ée</w:t>
      </w:r>
      <w:r>
        <w:rPr>
          <w:rFonts w:ascii="Sitka Text" w:hAnsi="Sitka Text" w:cs="Sitka Text"/>
          <w:b w:val="0"/>
          <w:i w:val="0"/>
        </w:rPr>
        <w:t>, h</w:t>
      </w:r>
      <w:r>
        <w:rPr>
          <w:rFonts w:ascii="Sitka Text" w:eastAsia="Sitka Text" w:hAnsi="Sitka Text" w:cs="Sitka Text"/>
          <w:b w:val="0"/>
          <w:i w:val="0"/>
        </w:rPr>
        <w:t>éritée ou transmise selon des règles strictes. Il récite des textes sacrés, exécute des rituels fixés, parle au nom d’une autorité supérieure. Le chamane, au contraire, tire sa légitimité d’une expérience personnelle, souvent initiatique, et d’une relation vivante avec l’invisible.</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Dans cette optique, le m</w:t>
      </w:r>
      <w:r>
        <w:rPr>
          <w:rFonts w:ascii="Sitka Text" w:eastAsia="Sitka Text" w:hAnsi="Sitka Text" w:cs="Sitka Text"/>
          <w:b w:val="0"/>
          <w:i w:val="0"/>
        </w:rPr>
        <w:t xml:space="preserve">étachamanisme ne cherche pas à opposer les deux figures, mais à interroger leurs fonctions respectives et les </w:t>
      </w:r>
      <w:r>
        <w:rPr>
          <w:rFonts w:ascii="Sitka Text" w:hAnsi="Sitka Text" w:cs="Sitka Text"/>
          <w:b/>
          <w:i w:val="0"/>
        </w:rPr>
        <w:t>mutations qu</w:t>
      </w:r>
      <w:r>
        <w:rPr>
          <w:rFonts w:ascii="Sitka Text" w:eastAsia="Sitka Text" w:hAnsi="Sitka Text" w:cs="Sitka Text"/>
          <w:b/>
          <w:i w:val="0"/>
        </w:rPr>
        <w:t>’elles incarnent dans notre rapport au sacré</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rPr>
        <w:t>P</w:t>
      </w:r>
      <w:r>
        <w:rPr>
          <w:rFonts w:ascii="Arial" w:eastAsia="Arial" w:hAnsi="Arial" w:cs="Arial"/>
          <w:b w:val="0"/>
          <w:i w:val="0"/>
        </w:rPr>
        <w:t>ériodes axiales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La notion d</w:t>
      </w:r>
      <w:r>
        <w:rPr>
          <w:rFonts w:ascii="Arial" w:eastAsia="Arial" w:hAnsi="Arial" w:cs="Arial"/>
          <w:b w:val="0"/>
          <w:i w:val="0"/>
        </w:rPr>
        <w:t>’« âge axial » de Karl Jaspers désigne une mutation spirituelle et cognitive majeure survenue entre 800 et 200 av. J.-C., où apparaissent presque simultanément philosophie grecque, prophétisme hébraïque, bouddhisme, jaïnisme, confucianisme, taoïsme et zoroastrisme. Jaspers y voit la « naissance spirituelle de l’homme », car le sacré s’autonomise des cadres ethniques pour tendre vers des religions universalistes de salut.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Il identifie quatre </w:t>
      </w:r>
      <w:r>
        <w:rPr>
          <w:rFonts w:ascii="Arial" w:eastAsia="Arial" w:hAnsi="Arial" w:cs="Arial"/>
          <w:b w:val="0"/>
          <w:i w:val="0"/>
        </w:rPr>
        <w:t>« points de départ » de l’humanité :</w:t>
      </w:r>
    </w:p>
    <w:p>
      <w:pPr>
        <w:widowControl w:val="0"/>
        <w:numPr>
          <w:ilvl w:val="0"/>
          <w:numId w:val="172"/>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’âge prométhéen préhistorique (langage, outils, feu),</w:t>
      </w:r>
    </w:p>
    <w:p>
      <w:pPr>
        <w:widowControl w:val="0"/>
        <w:numPr>
          <w:ilvl w:val="0"/>
          <w:numId w:val="172"/>
        </w:numPr>
        <w:autoSpaceDE w:val="0"/>
        <w:autoSpaceDN w:val="0"/>
        <w:adjustRightInd w:val="0"/>
        <w:spacing w:before="180" w:after="180"/>
        <w:rPr>
          <w:rFonts w:ascii="Courier New" w:hAnsi="Courier New" w:cs="Courier New"/>
        </w:rPr>
      </w:pPr>
      <w:r>
        <w:rPr>
          <w:rFonts w:ascii="Arial" w:hAnsi="Arial" w:cs="Arial"/>
          <w:b w:val="0"/>
          <w:i w:val="0"/>
        </w:rPr>
        <w:t>les premi</w:t>
      </w:r>
      <w:r>
        <w:rPr>
          <w:rFonts w:ascii="Arial" w:eastAsia="Arial" w:hAnsi="Arial" w:cs="Arial"/>
          <w:b w:val="0"/>
          <w:i w:val="0"/>
        </w:rPr>
        <w:t>ères civilisations antiques,</w:t>
      </w:r>
    </w:p>
    <w:p>
      <w:pPr>
        <w:widowControl w:val="0"/>
        <w:numPr>
          <w:ilvl w:val="0"/>
          <w:numId w:val="172"/>
        </w:numPr>
        <w:autoSpaceDE w:val="0"/>
        <w:autoSpaceDN w:val="0"/>
        <w:adjustRightInd w:val="0"/>
        <w:spacing w:before="180" w:after="180"/>
        <w:rPr>
          <w:rFonts w:ascii="Courier New" w:hAnsi="Courier New" w:cs="Courier New"/>
        </w:rPr>
      </w:pPr>
      <w:r>
        <w:rPr>
          <w:rFonts w:ascii="Arial" w:hAnsi="Arial" w:cs="Arial"/>
          <w:b w:val="0"/>
          <w:i w:val="0"/>
        </w:rPr>
        <w:t>la p</w:t>
      </w:r>
      <w:r>
        <w:rPr>
          <w:rFonts w:ascii="Arial" w:eastAsia="Arial" w:hAnsi="Arial" w:cs="Arial"/>
          <w:b w:val="0"/>
          <w:i w:val="0"/>
        </w:rPr>
        <w:t>ériode axiale antique/universaliste,</w:t>
      </w:r>
    </w:p>
    <w:p>
      <w:pPr>
        <w:widowControl w:val="0"/>
        <w:numPr>
          <w:ilvl w:val="0"/>
          <w:numId w:val="172"/>
        </w:numPr>
        <w:autoSpaceDE w:val="0"/>
        <w:autoSpaceDN w:val="0"/>
        <w:adjustRightInd w:val="0"/>
        <w:spacing w:before="180" w:after="180"/>
        <w:rPr>
          <w:rFonts w:ascii="Courier New" w:hAnsi="Courier New" w:cs="Courier New"/>
        </w:rPr>
      </w:pPr>
      <w:r>
        <w:rPr>
          <w:rFonts w:ascii="Arial" w:hAnsi="Arial" w:cs="Arial"/>
          <w:b w:val="0"/>
          <w:i w:val="0"/>
        </w:rPr>
        <w:t>la modernit</w:t>
      </w:r>
      <w:r>
        <w:rPr>
          <w:rFonts w:ascii="Arial" w:eastAsia="Arial" w:hAnsi="Arial" w:cs="Arial"/>
          <w:b w:val="0"/>
          <w:i w:val="0"/>
        </w:rPr>
        <w:t>é technique et scientifique.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Certains sociologues (Eisenstadt, Parsons, Bellah) ont prolong</w:t>
      </w:r>
      <w:r>
        <w:rPr>
          <w:rFonts w:ascii="Arial" w:eastAsia="Arial" w:hAnsi="Arial" w:cs="Arial"/>
          <w:b w:val="0"/>
          <w:i w:val="0"/>
        </w:rPr>
        <w:t>é cette thèse en étudiant l’universalisation religieuse et les structures de sens qui en découlent. Pour Jaspers, une cinquième période axiale pourrait s’ouvrir avec la mondialisation, la science moderne et la liberté individuelle.</w:t>
      </w:r>
    </w:p>
    <w:p>
      <w:pPr>
        <w:widowControl w:val="0"/>
        <w:autoSpaceDE w:val="0"/>
        <w:autoSpaceDN w:val="0"/>
        <w:adjustRightInd w:val="0"/>
        <w:spacing w:before="180" w:after="180"/>
        <w:rPr>
          <w:rFonts w:ascii="Courier New" w:hAnsi="Courier New" w:cs="Courier New"/>
        </w:rPr>
      </w:pPr>
      <w:r>
        <w:rPr>
          <w:rFonts w:ascii="Arial" w:hAnsi="Arial" w:cs="Arial"/>
          <w:b w:val="0"/>
          <w:i w:val="0"/>
        </w:rPr>
        <w:t>Compar</w:t>
      </w:r>
      <w:r>
        <w:rPr>
          <w:rFonts w:ascii="Arial" w:eastAsia="Arial" w:hAnsi="Arial" w:cs="Arial"/>
          <w:b w:val="0"/>
          <w:i w:val="0"/>
        </w:rPr>
        <w:t>é à ton projet métachamanique, ce modèle fournit une grille utile pour penser les tournants paradigmatiques : passage de la chasse chamanique (mésolithique) à l’agriculture sacrificielle (néolithique), puis aux religions universalistes (antique) et à la rationalité moderne (désenchantement weberien). Le métachamanisme se situerait au seuil d’une possible nouvelle période axiale, où s’expérimente une science élargie du sensible et de l’invisible.</w:t>
      </w:r>
    </w:p>
    <w:p>
      <w:pPr>
        <w:widowControl w:val="0"/>
        <w:autoSpaceDE w:val="0"/>
        <w:autoSpaceDN w:val="0"/>
        <w:adjustRightInd w:val="0"/>
        <w:spacing w:before="180" w:after="180"/>
        <w:rPr>
          <w:rFonts w:ascii="Courier New" w:hAnsi="Courier New" w:cs="Courier New"/>
        </w:rPr>
      </w:pPr>
      <w:r>
        <w:rPr>
          <w:rFonts w:ascii="Arial" w:hAnsi="Arial" w:cs="Arial"/>
          <w:b w:val="0"/>
          <w:i w:val="0"/>
        </w:rPr>
        <w:t>Veux-tu que je pr</w:t>
      </w:r>
      <w:r>
        <w:rPr>
          <w:rFonts w:ascii="Arial" w:eastAsia="Arial" w:hAnsi="Arial" w:cs="Arial"/>
          <w:b w:val="0"/>
          <w:i w:val="0"/>
        </w:rPr>
        <w:t>épare une synthèse schématique (5-6 étapes) qui mette en parallèle les âges axiaux de Jaspers et les transformations du rapport au monde invisible décrites dans ton manuscrit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Oui.</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Voici une synth</w:t>
      </w:r>
      <w:r>
        <w:rPr>
          <w:rFonts w:ascii="Arial" w:eastAsia="Arial" w:hAnsi="Arial" w:cs="Arial"/>
          <w:b w:val="0"/>
          <w:i w:val="0"/>
        </w:rPr>
        <w:t>èse schématique en 6 étapes, qui met en parallèle les périodes axiales de Jaspers et les mutations du rapport au monde invisible que tu développes dans ton manuscrit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1. </w:t>
      </w:r>
      <w:r>
        <w:rPr>
          <w:rFonts w:ascii="Arial" w:eastAsia="Arial" w:hAnsi="Arial" w:cs="Arial"/>
          <w:b/>
          <w:i w:val="0"/>
          <w:sz w:val="28"/>
        </w:rPr>
        <w:t>Âge prométhéen (préhistoire, mésolithique)</w:t>
      </w:r>
    </w:p>
    <w:p>
      <w:pPr>
        <w:widowControl w:val="0"/>
        <w:numPr>
          <w:ilvl w:val="0"/>
          <w:numId w:val="173"/>
        </w:numPr>
        <w:autoSpaceDE w:val="0"/>
        <w:autoSpaceDN w:val="0"/>
        <w:adjustRightInd w:val="0"/>
        <w:spacing w:before="180" w:after="180"/>
        <w:rPr>
          <w:rFonts w:ascii="Courier New" w:hAnsi="Courier New" w:cs="Courier New"/>
          <w:rtl w:val="0"/>
        </w:rPr>
      </w:pPr>
      <w:r>
        <w:rPr>
          <w:rFonts w:ascii="Arial" w:hAnsi="Arial" w:cs="Arial"/>
          <w:b/>
          <w:i w:val="0"/>
        </w:rPr>
        <w:t>Jaspers</w:t>
      </w:r>
      <w:r>
        <w:rPr>
          <w:rFonts w:ascii="Arial" w:hAnsi="Arial" w:cs="Arial"/>
          <w:b w:val="0"/>
          <w:i w:val="0"/>
        </w:rPr>
        <w:t xml:space="preserve"> : naissance de l</w:t>
      </w:r>
      <w:r>
        <w:rPr>
          <w:rFonts w:ascii="Arial" w:eastAsia="Arial" w:hAnsi="Arial" w:cs="Arial"/>
          <w:b w:val="0"/>
          <w:i w:val="0"/>
        </w:rPr>
        <w:t>’homme par langage, outils, feu.</w:t>
      </w:r>
    </w:p>
    <w:p>
      <w:pPr>
        <w:widowControl w:val="0"/>
        <w:numPr>
          <w:ilvl w:val="0"/>
          <w:numId w:val="173"/>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chasse et cueillette </w:t>
      </w:r>
      <w:r>
        <w:rPr>
          <w:rFonts w:ascii="Arial" w:eastAsia="Arial" w:hAnsi="Arial" w:cs="Arial"/>
          <w:b w:val="0"/>
          <w:i w:val="0"/>
        </w:rPr>
        <w:t>→ chamanisme central, relation horizontale avec les esprits, négociation avec les maîtres du gibier.</w:t>
      </w:r>
    </w:p>
    <w:p>
      <w:pPr>
        <w:widowControl w:val="0"/>
        <w:numPr>
          <w:ilvl w:val="0"/>
          <w:numId w:val="173"/>
        </w:numPr>
        <w:autoSpaceDE w:val="0"/>
        <w:autoSpaceDN w:val="0"/>
        <w:adjustRightInd w:val="0"/>
        <w:spacing w:before="180" w:after="180"/>
        <w:rPr>
          <w:rFonts w:ascii="Courier New" w:hAnsi="Courier New" w:cs="Courier New"/>
        </w:rPr>
      </w:pPr>
      <w:r>
        <w:rPr>
          <w:rFonts w:ascii="Arial" w:hAnsi="Arial" w:cs="Arial"/>
          <w:b/>
          <w:i w:val="0"/>
        </w:rPr>
        <w:t>Rapport au sacr</w:t>
      </w:r>
      <w:r>
        <w:rPr>
          <w:rFonts w:ascii="Arial" w:eastAsia="Arial" w:hAnsi="Arial" w:cs="Arial"/>
          <w:b/>
          <w:i w:val="0"/>
        </w:rPr>
        <w:t>é</w:t>
      </w:r>
      <w:r>
        <w:rPr>
          <w:rFonts w:ascii="Arial" w:hAnsi="Arial" w:cs="Arial"/>
          <w:b w:val="0"/>
          <w:i w:val="0"/>
        </w:rPr>
        <w:t xml:space="preserve"> : monde habit</w:t>
      </w:r>
      <w:r>
        <w:rPr>
          <w:rFonts w:ascii="Arial" w:eastAsia="Arial" w:hAnsi="Arial" w:cs="Arial"/>
          <w:b w:val="0"/>
          <w:i w:val="0"/>
        </w:rPr>
        <w:t>é, incertitude vitale → médiation chamanique immédiate.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R</w:t>
      </w:r>
      <w:r>
        <w:rPr>
          <w:rFonts w:ascii="Arial" w:eastAsia="Arial" w:hAnsi="Arial" w:cs="Arial"/>
          <w:b/>
          <w:i w:val="0"/>
          <w:sz w:val="28"/>
        </w:rPr>
        <w:t>évolution néolithique (agriculture, élevage)</w:t>
      </w:r>
    </w:p>
    <w:p>
      <w:pPr>
        <w:widowControl w:val="0"/>
        <w:numPr>
          <w:ilvl w:val="0"/>
          <w:numId w:val="174"/>
        </w:numPr>
        <w:autoSpaceDE w:val="0"/>
        <w:autoSpaceDN w:val="0"/>
        <w:adjustRightInd w:val="0"/>
        <w:spacing w:before="180" w:after="180"/>
        <w:rPr>
          <w:rFonts w:ascii="Courier New" w:hAnsi="Courier New" w:cs="Courier New"/>
          <w:rtl w:val="0"/>
        </w:rPr>
      </w:pPr>
      <w:r>
        <w:rPr>
          <w:rFonts w:ascii="Arial" w:hAnsi="Arial" w:cs="Arial"/>
          <w:b/>
          <w:i w:val="0"/>
        </w:rPr>
        <w:t>Jaspers</w:t>
      </w:r>
      <w:r>
        <w:rPr>
          <w:rFonts w:ascii="Arial" w:hAnsi="Arial" w:cs="Arial"/>
          <w:b w:val="0"/>
          <w:i w:val="0"/>
        </w:rPr>
        <w:t xml:space="preserve"> : premi</w:t>
      </w:r>
      <w:r>
        <w:rPr>
          <w:rFonts w:ascii="Arial" w:eastAsia="Arial" w:hAnsi="Arial" w:cs="Arial"/>
          <w:b w:val="0"/>
          <w:i w:val="0"/>
        </w:rPr>
        <w:t>ères civilisations.</w:t>
      </w:r>
    </w:p>
    <w:p>
      <w:pPr>
        <w:widowControl w:val="0"/>
        <w:numPr>
          <w:ilvl w:val="0"/>
          <w:numId w:val="174"/>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sacrifice et dette cosmique </w:t>
      </w:r>
      <w:r>
        <w:rPr>
          <w:rFonts w:ascii="Arial" w:eastAsia="Arial" w:hAnsi="Arial" w:cs="Arial"/>
          <w:b w:val="0"/>
          <w:i w:val="0"/>
        </w:rPr>
        <w:t>→ verticalisation du monde invisible, apparition du prêtre.</w:t>
      </w:r>
    </w:p>
    <w:p>
      <w:pPr>
        <w:widowControl w:val="0"/>
        <w:numPr>
          <w:ilvl w:val="0"/>
          <w:numId w:val="174"/>
        </w:numPr>
        <w:autoSpaceDE w:val="0"/>
        <w:autoSpaceDN w:val="0"/>
        <w:adjustRightInd w:val="0"/>
        <w:spacing w:before="180" w:after="180"/>
        <w:rPr>
          <w:rFonts w:ascii="Courier New" w:hAnsi="Courier New" w:cs="Courier New"/>
        </w:rPr>
      </w:pPr>
      <w:r>
        <w:rPr>
          <w:rFonts w:ascii="Arial" w:hAnsi="Arial" w:cs="Arial"/>
          <w:b/>
          <w:i w:val="0"/>
        </w:rPr>
        <w:t>Rapport au sacr</w:t>
      </w:r>
      <w:r>
        <w:rPr>
          <w:rFonts w:ascii="Arial" w:eastAsia="Arial" w:hAnsi="Arial" w:cs="Arial"/>
          <w:b/>
          <w:i w:val="0"/>
        </w:rPr>
        <w:t>é</w:t>
      </w:r>
      <w:r>
        <w:rPr>
          <w:rFonts w:ascii="Arial" w:hAnsi="Arial" w:cs="Arial"/>
          <w:b w:val="0"/>
          <w:i w:val="0"/>
        </w:rPr>
        <w:t xml:space="preserve"> : du don chamanique </w:t>
      </w:r>
      <w:r>
        <w:rPr>
          <w:rFonts w:ascii="Arial" w:eastAsia="Arial" w:hAnsi="Arial" w:cs="Arial"/>
          <w:b w:val="0"/>
          <w:i w:val="0"/>
        </w:rPr>
        <w:t>à la dette sacrificielle, hiérarchisation sociale et cosmique.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3. </w:t>
      </w:r>
      <w:r>
        <w:rPr>
          <w:rFonts w:ascii="Arial" w:eastAsia="Arial" w:hAnsi="Arial" w:cs="Arial"/>
          <w:b/>
          <w:i w:val="0"/>
          <w:sz w:val="28"/>
        </w:rPr>
        <w:t>Âge axial antique (800–200 av. J.-C.)</w:t>
      </w:r>
    </w:p>
    <w:p>
      <w:pPr>
        <w:widowControl w:val="0"/>
        <w:numPr>
          <w:ilvl w:val="0"/>
          <w:numId w:val="175"/>
        </w:numPr>
        <w:autoSpaceDE w:val="0"/>
        <w:autoSpaceDN w:val="0"/>
        <w:adjustRightInd w:val="0"/>
        <w:spacing w:before="180" w:after="180"/>
        <w:rPr>
          <w:rFonts w:ascii="Courier New" w:hAnsi="Courier New" w:cs="Courier New"/>
          <w:rtl w:val="0"/>
        </w:rPr>
      </w:pPr>
      <w:r>
        <w:rPr>
          <w:rFonts w:ascii="Arial" w:hAnsi="Arial" w:cs="Arial"/>
          <w:b/>
          <w:i w:val="0"/>
        </w:rPr>
        <w:t>Jaspers</w:t>
      </w:r>
      <w:r>
        <w:rPr>
          <w:rFonts w:ascii="Arial" w:hAnsi="Arial" w:cs="Arial"/>
          <w:b w:val="0"/>
          <w:i w:val="0"/>
        </w:rPr>
        <w:t xml:space="preserve"> : Gr</w:t>
      </w:r>
      <w:r>
        <w:rPr>
          <w:rFonts w:ascii="Arial" w:eastAsia="Arial" w:hAnsi="Arial" w:cs="Arial"/>
          <w:b w:val="0"/>
          <w:i w:val="0"/>
        </w:rPr>
        <w:t>èce, Israël, Inde, Chine, Iran → émergence des religions universalistes et de la philosophie.</w:t>
      </w:r>
    </w:p>
    <w:p>
      <w:pPr>
        <w:widowControl w:val="0"/>
        <w:numPr>
          <w:ilvl w:val="0"/>
          <w:numId w:val="175"/>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passage des cultes locaux aux syst</w:t>
      </w:r>
      <w:r>
        <w:rPr>
          <w:rFonts w:ascii="Arial" w:eastAsia="Arial" w:hAnsi="Arial" w:cs="Arial"/>
          <w:b w:val="0"/>
          <w:i w:val="0"/>
        </w:rPr>
        <w:t>èmes religieux transcendants → autonomie du spirituel.</w:t>
      </w:r>
    </w:p>
    <w:p>
      <w:pPr>
        <w:widowControl w:val="0"/>
        <w:numPr>
          <w:ilvl w:val="0"/>
          <w:numId w:val="175"/>
        </w:numPr>
        <w:autoSpaceDE w:val="0"/>
        <w:autoSpaceDN w:val="0"/>
        <w:adjustRightInd w:val="0"/>
        <w:spacing w:before="180" w:after="180"/>
        <w:rPr>
          <w:rFonts w:ascii="Courier New" w:hAnsi="Courier New" w:cs="Courier New"/>
        </w:rPr>
      </w:pPr>
      <w:r>
        <w:rPr>
          <w:rFonts w:ascii="Arial" w:hAnsi="Arial" w:cs="Arial"/>
          <w:b/>
          <w:i w:val="0"/>
        </w:rPr>
        <w:t>Rapport au sacr</w:t>
      </w:r>
      <w:r>
        <w:rPr>
          <w:rFonts w:ascii="Arial" w:eastAsia="Arial" w:hAnsi="Arial" w:cs="Arial"/>
          <w:b/>
          <w:i w:val="0"/>
        </w:rPr>
        <w:t>é</w:t>
      </w:r>
      <w:r>
        <w:rPr>
          <w:rFonts w:ascii="Arial" w:hAnsi="Arial" w:cs="Arial"/>
          <w:b w:val="0"/>
          <w:i w:val="0"/>
        </w:rPr>
        <w:t xml:space="preserve"> : du cosmos localis</w:t>
      </w:r>
      <w:r>
        <w:rPr>
          <w:rFonts w:ascii="Arial" w:eastAsia="Arial" w:hAnsi="Arial" w:cs="Arial"/>
          <w:b w:val="0"/>
          <w:i w:val="0"/>
        </w:rPr>
        <w:t>é à l’universalisation de la vérité et du salut.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Religions de salut universalistes (christianisme, islam, prolongements)</w:t>
      </w:r>
    </w:p>
    <w:p>
      <w:pPr>
        <w:widowControl w:val="0"/>
        <w:numPr>
          <w:ilvl w:val="0"/>
          <w:numId w:val="176"/>
        </w:numPr>
        <w:autoSpaceDE w:val="0"/>
        <w:autoSpaceDN w:val="0"/>
        <w:adjustRightInd w:val="0"/>
        <w:spacing w:before="180" w:after="180"/>
        <w:rPr>
          <w:rFonts w:ascii="Courier New" w:hAnsi="Courier New" w:cs="Courier New"/>
          <w:rtl w:val="0"/>
        </w:rPr>
      </w:pPr>
      <w:r>
        <w:rPr>
          <w:rFonts w:ascii="Arial" w:hAnsi="Arial" w:cs="Arial"/>
          <w:b/>
          <w:i w:val="0"/>
        </w:rPr>
        <w:t>Jaspers</w:t>
      </w:r>
      <w:r>
        <w:rPr>
          <w:rFonts w:ascii="Arial" w:hAnsi="Arial" w:cs="Arial"/>
          <w:b w:val="0"/>
          <w:i w:val="0"/>
        </w:rPr>
        <w:t xml:space="preserve"> : prolongement direct de l</w:t>
      </w:r>
      <w:r>
        <w:rPr>
          <w:rFonts w:ascii="Arial" w:eastAsia="Arial" w:hAnsi="Arial" w:cs="Arial"/>
          <w:b w:val="0"/>
          <w:i w:val="0"/>
        </w:rPr>
        <w:t>’âge axial.</w:t>
      </w:r>
    </w:p>
    <w:p>
      <w:pPr>
        <w:widowControl w:val="0"/>
        <w:numPr>
          <w:ilvl w:val="0"/>
          <w:numId w:val="176"/>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centralisation des dogmes, marginalisation des pratiques chamaniques.</w:t>
      </w:r>
    </w:p>
    <w:p>
      <w:pPr>
        <w:widowControl w:val="0"/>
        <w:numPr>
          <w:ilvl w:val="0"/>
          <w:numId w:val="176"/>
        </w:numPr>
        <w:autoSpaceDE w:val="0"/>
        <w:autoSpaceDN w:val="0"/>
        <w:adjustRightInd w:val="0"/>
        <w:spacing w:before="180" w:after="180"/>
        <w:rPr>
          <w:rFonts w:ascii="Courier New" w:hAnsi="Courier New" w:cs="Courier New"/>
        </w:rPr>
      </w:pPr>
      <w:r>
        <w:rPr>
          <w:rFonts w:ascii="Arial" w:hAnsi="Arial" w:cs="Arial"/>
          <w:b/>
          <w:i w:val="0"/>
        </w:rPr>
        <w:t>Rapport au sacr</w:t>
      </w:r>
      <w:r>
        <w:rPr>
          <w:rFonts w:ascii="Arial" w:eastAsia="Arial" w:hAnsi="Arial" w:cs="Arial"/>
          <w:b/>
          <w:i w:val="0"/>
        </w:rPr>
        <w:t>é</w:t>
      </w:r>
      <w:r>
        <w:rPr>
          <w:rFonts w:ascii="Arial" w:hAnsi="Arial" w:cs="Arial"/>
          <w:b w:val="0"/>
          <w:i w:val="0"/>
        </w:rPr>
        <w:t xml:space="preserve"> : accent sur l</w:t>
      </w:r>
      <w:r>
        <w:rPr>
          <w:rFonts w:ascii="Arial" w:eastAsia="Arial" w:hAnsi="Arial" w:cs="Arial"/>
          <w:b w:val="0"/>
          <w:i w:val="0"/>
        </w:rPr>
        <w:t>’au-delà, médiation institutionnalisée.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Modernit</w:t>
      </w:r>
      <w:r>
        <w:rPr>
          <w:rFonts w:ascii="Arial" w:eastAsia="Arial" w:hAnsi="Arial" w:cs="Arial"/>
          <w:b/>
          <w:i w:val="0"/>
          <w:sz w:val="28"/>
        </w:rPr>
        <w:t>é (XVIIe–XXe siècles)</w:t>
      </w:r>
    </w:p>
    <w:p>
      <w:pPr>
        <w:widowControl w:val="0"/>
        <w:numPr>
          <w:ilvl w:val="0"/>
          <w:numId w:val="177"/>
        </w:numPr>
        <w:autoSpaceDE w:val="0"/>
        <w:autoSpaceDN w:val="0"/>
        <w:adjustRightInd w:val="0"/>
        <w:spacing w:before="180" w:after="180"/>
        <w:rPr>
          <w:rFonts w:ascii="Courier New" w:hAnsi="Courier New" w:cs="Courier New"/>
          <w:rtl w:val="0"/>
        </w:rPr>
      </w:pPr>
      <w:r>
        <w:rPr>
          <w:rFonts w:ascii="Arial" w:hAnsi="Arial" w:cs="Arial"/>
          <w:b/>
          <w:i w:val="0"/>
        </w:rPr>
        <w:t>Jaspers</w:t>
      </w:r>
      <w:r>
        <w:rPr>
          <w:rFonts w:ascii="Arial" w:hAnsi="Arial" w:cs="Arial"/>
          <w:b w:val="0"/>
          <w:i w:val="0"/>
        </w:rPr>
        <w:t xml:space="preserve"> : science moderne, technique, masses, libert</w:t>
      </w:r>
      <w:r>
        <w:rPr>
          <w:rFonts w:ascii="Arial" w:eastAsia="Arial" w:hAnsi="Arial" w:cs="Arial"/>
          <w:b w:val="0"/>
          <w:i w:val="0"/>
        </w:rPr>
        <w:t>é individuelle, mondialisation.</w:t>
      </w:r>
    </w:p>
    <w:p>
      <w:pPr>
        <w:widowControl w:val="0"/>
        <w:numPr>
          <w:ilvl w:val="0"/>
          <w:numId w:val="177"/>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d</w:t>
      </w:r>
      <w:r>
        <w:rPr>
          <w:rFonts w:ascii="Arial" w:eastAsia="Arial" w:hAnsi="Arial" w:cs="Arial"/>
          <w:b w:val="0"/>
          <w:i w:val="0"/>
        </w:rPr>
        <w:t>ésenchantement du monde (Weber) → rationalisation, objectivation, expulsion de l’invisible.</w:t>
      </w:r>
    </w:p>
    <w:p>
      <w:pPr>
        <w:widowControl w:val="0"/>
        <w:numPr>
          <w:ilvl w:val="0"/>
          <w:numId w:val="177"/>
        </w:numPr>
        <w:autoSpaceDE w:val="0"/>
        <w:autoSpaceDN w:val="0"/>
        <w:adjustRightInd w:val="0"/>
        <w:spacing w:before="180" w:after="180"/>
        <w:rPr>
          <w:rFonts w:ascii="Courier New" w:hAnsi="Courier New" w:cs="Courier New"/>
        </w:rPr>
      </w:pPr>
      <w:r>
        <w:rPr>
          <w:rFonts w:ascii="Arial" w:hAnsi="Arial" w:cs="Arial"/>
          <w:b/>
          <w:i w:val="0"/>
        </w:rPr>
        <w:t>Rapport au sacr</w:t>
      </w:r>
      <w:r>
        <w:rPr>
          <w:rFonts w:ascii="Arial" w:eastAsia="Arial" w:hAnsi="Arial" w:cs="Arial"/>
          <w:b/>
          <w:i w:val="0"/>
        </w:rPr>
        <w:t>é</w:t>
      </w:r>
      <w:r>
        <w:rPr>
          <w:rFonts w:ascii="Arial" w:hAnsi="Arial" w:cs="Arial"/>
          <w:b w:val="0"/>
          <w:i w:val="0"/>
        </w:rPr>
        <w:t xml:space="preserve"> : rupture ontologique, monde r</w:t>
      </w:r>
      <w:r>
        <w:rPr>
          <w:rFonts w:ascii="Arial" w:eastAsia="Arial" w:hAnsi="Arial" w:cs="Arial"/>
          <w:b w:val="0"/>
          <w:i w:val="0"/>
        </w:rPr>
        <w:t>éduit à un objet calculable.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Vers une nouvelle p</w:t>
      </w:r>
      <w:r>
        <w:rPr>
          <w:rFonts w:ascii="Arial" w:eastAsia="Arial" w:hAnsi="Arial" w:cs="Arial"/>
          <w:b/>
          <w:i w:val="0"/>
          <w:sz w:val="28"/>
        </w:rPr>
        <w:t>ériode axiale (XXIe siècle ?)</w:t>
      </w:r>
    </w:p>
    <w:p>
      <w:pPr>
        <w:widowControl w:val="0"/>
        <w:numPr>
          <w:ilvl w:val="0"/>
          <w:numId w:val="178"/>
        </w:numPr>
        <w:autoSpaceDE w:val="0"/>
        <w:autoSpaceDN w:val="0"/>
        <w:adjustRightInd w:val="0"/>
        <w:spacing w:before="180" w:after="180"/>
        <w:rPr>
          <w:rFonts w:ascii="Courier New" w:hAnsi="Courier New" w:cs="Courier New"/>
          <w:rtl w:val="0"/>
        </w:rPr>
      </w:pPr>
      <w:r>
        <w:rPr>
          <w:rFonts w:ascii="Arial" w:hAnsi="Arial" w:cs="Arial"/>
          <w:b/>
          <w:i w:val="0"/>
        </w:rPr>
        <w:t>Jaspers</w:t>
      </w:r>
      <w:r>
        <w:rPr>
          <w:rFonts w:ascii="Arial" w:hAnsi="Arial" w:cs="Arial"/>
          <w:b w:val="0"/>
          <w:i w:val="0"/>
        </w:rPr>
        <w:t xml:space="preserve"> : encore hypoth</w:t>
      </w:r>
      <w:r>
        <w:rPr>
          <w:rFonts w:ascii="Arial" w:eastAsia="Arial" w:hAnsi="Arial" w:cs="Arial"/>
          <w:b w:val="0"/>
          <w:i w:val="0"/>
        </w:rPr>
        <w:t>étique, liée à la mondialisation et au dépassement des contraintes matérielles.</w:t>
      </w:r>
    </w:p>
    <w:p>
      <w:pPr>
        <w:widowControl w:val="0"/>
        <w:numPr>
          <w:ilvl w:val="0"/>
          <w:numId w:val="178"/>
        </w:numPr>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étachamanisme</w:t>
      </w:r>
      <w:r>
        <w:rPr>
          <w:rFonts w:ascii="Arial" w:hAnsi="Arial" w:cs="Arial"/>
          <w:b w:val="0"/>
          <w:i w:val="0"/>
        </w:rPr>
        <w:t xml:space="preserve"> : r</w:t>
      </w:r>
      <w:r>
        <w:rPr>
          <w:rFonts w:ascii="Arial" w:eastAsia="Arial" w:hAnsi="Arial" w:cs="Arial"/>
          <w:b w:val="0"/>
          <w:i w:val="0"/>
        </w:rPr>
        <w:t>éouverture de l’invisible, technopoïèse, science élargie du chant, du souffle et de la perception.</w:t>
      </w:r>
    </w:p>
    <w:p>
      <w:pPr>
        <w:widowControl w:val="0"/>
        <w:numPr>
          <w:ilvl w:val="0"/>
          <w:numId w:val="178"/>
        </w:numPr>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i w:val="0"/>
        </w:rPr>
        <w:t>Rapport au sacr</w:t>
      </w:r>
      <w:r>
        <w:rPr>
          <w:rFonts w:ascii="Arial" w:eastAsia="Arial" w:hAnsi="Arial" w:cs="Arial"/>
          <w:b/>
          <w:i w:val="0"/>
        </w:rPr>
        <w:t>é</w:t>
      </w:r>
      <w:r>
        <w:rPr>
          <w:rFonts w:ascii="Arial" w:hAnsi="Arial" w:cs="Arial"/>
          <w:b w:val="0"/>
          <w:i w:val="0"/>
        </w:rPr>
        <w:t xml:space="preserve"> : </w:t>
      </w:r>
      <w:r>
        <w:rPr>
          <w:rFonts w:ascii="Arial" w:eastAsia="Arial" w:hAnsi="Arial" w:cs="Arial"/>
          <w:b w:val="0"/>
          <w:i w:val="0"/>
        </w:rPr>
        <w:t>écologie de la résonance, épistémologie pluraliste, intégration critique du sensible et du spirituel.</w:t>
      </w:r>
    </w:p>
    <w:p>
      <w:pPr>
        <w:widowControl w:val="0"/>
        <w:numPr>
          <w:ilvl w:val="0"/>
          <w:numId w:val="178"/>
        </w:numPr>
        <w:autoSpaceDE w:val="0"/>
        <w:autoSpaceDN w:val="0"/>
        <w:adjustRightInd w:val="0"/>
        <w:spacing w:before="180" w:after="180"/>
        <w:rPr>
          <w:rFonts w:ascii="Courier New" w:hAnsi="Courier New" w:cs="Courier New"/>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postulat de Lambert : chaque p</w:t>
      </w:r>
      <w:r>
        <w:rPr>
          <w:rFonts w:ascii="Arial" w:eastAsia="Arial" w:hAnsi="Arial" w:cs="Arial"/>
          <w:b w:val="0"/>
          <w:i w:val="0"/>
        </w:rPr>
        <w:t>ériode axiale se définit par un S</w:t>
      </w:r>
      <w:r>
        <w:rPr>
          <w:rFonts w:ascii="Arial" w:hAnsi="Arial" w:cs="Arial"/>
          <w:b/>
          <w:i w:val="0"/>
        </w:rPr>
        <w:t>yst</w:t>
      </w:r>
      <w:r>
        <w:rPr>
          <w:rFonts w:ascii="Arial" w:eastAsia="Arial" w:hAnsi="Arial" w:cs="Arial"/>
          <w:b/>
          <w:i w:val="0"/>
        </w:rPr>
        <w:t>ème de maîtrise et d’accomplissement</w:t>
      </w:r>
      <w:r>
        <w:rPr>
          <w:rFonts w:ascii="Arial" w:hAnsi="Arial" w:cs="Arial"/>
          <w:b w:val="0"/>
          <w:i w:val="0"/>
        </w:rPr>
        <w:t>. Le tournant axial survient quand ce syst</w:t>
      </w:r>
      <w:r>
        <w:rPr>
          <w:rFonts w:ascii="Arial" w:eastAsia="Arial" w:hAnsi="Arial" w:cs="Arial"/>
          <w:b w:val="0"/>
          <w:i w:val="0"/>
        </w:rPr>
        <w:t>ème atteint ses limites et qu’un autre émerge.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r</w:t>
      </w:r>
      <w:r>
        <w:rPr>
          <w:rFonts w:ascii="Arial" w:eastAsia="Arial" w:hAnsi="Arial" w:cs="Arial"/>
          <w:b w:val="0"/>
          <w:i w:val="0"/>
        </w:rPr>
        <w:t>ésumé :</w:t>
      </w:r>
    </w:p>
    <w:p>
      <w:pPr>
        <w:widowControl w:val="0"/>
        <w:numPr>
          <w:ilvl w:val="0"/>
          <w:numId w:val="179"/>
        </w:numPr>
        <w:autoSpaceDE w:val="0"/>
        <w:autoSpaceDN w:val="0"/>
        <w:adjustRightInd w:val="0"/>
        <w:spacing w:before="180" w:after="180"/>
        <w:rPr>
          <w:rFonts w:ascii="Courier New" w:hAnsi="Courier New" w:cs="Courier New"/>
          <w:rtl w:val="0"/>
        </w:rPr>
      </w:pPr>
      <w:r>
        <w:rPr>
          <w:rFonts w:ascii="Arial" w:eastAsia="Arial" w:hAnsi="Arial" w:cs="Arial"/>
          <w:b/>
          <w:i w:val="0"/>
        </w:rPr>
        <w:t>Âge prométhéen (mésolithique)</w:t>
      </w:r>
    </w:p>
    <w:p>
      <w:pPr>
        <w:widowControl w:val="0"/>
        <w:numPr>
          <w:ilvl w:val="0"/>
          <w:numId w:val="180"/>
        </w:numPr>
        <w:autoSpaceDE w:val="0"/>
        <w:autoSpaceDN w:val="0"/>
        <w:adjustRightInd w:val="0"/>
        <w:spacing w:before="180" w:after="180"/>
        <w:rPr>
          <w:rFonts w:ascii="Courier New" w:hAnsi="Courier New" w:cs="Courier New"/>
          <w:rtl w:val="0"/>
        </w:rPr>
      </w:pPr>
      <w:r>
        <w:rPr>
          <w:rFonts w:ascii="Arial" w:hAnsi="Arial" w:cs="Arial"/>
          <w:b w:val="0"/>
          <w:i w:val="0"/>
        </w:rPr>
        <w:t>Ma</w:t>
      </w:r>
      <w:r>
        <w:rPr>
          <w:rFonts w:ascii="Arial" w:eastAsia="Arial" w:hAnsi="Arial" w:cs="Arial"/>
          <w:b w:val="0"/>
          <w:i w:val="0"/>
        </w:rPr>
        <w:t>îtrise : feu, outils, langage.</w:t>
      </w:r>
    </w:p>
    <w:p>
      <w:pPr>
        <w:widowControl w:val="0"/>
        <w:numPr>
          <w:ilvl w:val="0"/>
          <w:numId w:val="180"/>
        </w:numPr>
        <w:autoSpaceDE w:val="0"/>
        <w:autoSpaceDN w:val="0"/>
        <w:adjustRightInd w:val="0"/>
        <w:spacing w:before="180" w:after="180"/>
        <w:rPr>
          <w:rFonts w:ascii="Courier New" w:hAnsi="Courier New" w:cs="Courier New"/>
        </w:rPr>
      </w:pPr>
      <w:r>
        <w:rPr>
          <w:rFonts w:ascii="Arial" w:hAnsi="Arial" w:cs="Arial"/>
          <w:b w:val="0"/>
          <w:i w:val="0"/>
        </w:rPr>
        <w:t>Accomplissement : survie par chasse et cueillette, premi</w:t>
      </w:r>
      <w:r>
        <w:rPr>
          <w:rFonts w:ascii="Arial" w:eastAsia="Arial" w:hAnsi="Arial" w:cs="Arial"/>
          <w:b w:val="0"/>
          <w:i w:val="0"/>
        </w:rPr>
        <w:t>ère médiation chamanique.</w:t>
      </w:r>
    </w:p>
    <w:p>
      <w:pPr>
        <w:widowControl w:val="0"/>
        <w:numPr>
          <w:ilvl w:val="0"/>
          <w:numId w:val="179"/>
        </w:numPr>
        <w:autoSpaceDE w:val="0"/>
        <w:autoSpaceDN w:val="0"/>
        <w:adjustRightInd w:val="0"/>
        <w:spacing w:before="180" w:after="180"/>
        <w:rPr>
          <w:rFonts w:ascii="Courier New" w:hAnsi="Courier New" w:cs="Courier New"/>
          <w:rtl w:val="0"/>
        </w:rPr>
      </w:pPr>
      <w:r>
        <w:rPr>
          <w:rFonts w:ascii="Arial" w:hAnsi="Arial" w:cs="Arial"/>
          <w:b/>
          <w:i w:val="0"/>
        </w:rPr>
        <w:t>R</w:t>
      </w:r>
      <w:r>
        <w:rPr>
          <w:rFonts w:ascii="Arial" w:eastAsia="Arial" w:hAnsi="Arial" w:cs="Arial"/>
          <w:b/>
          <w:i w:val="0"/>
        </w:rPr>
        <w:t>évolution néolithique</w:t>
      </w:r>
    </w:p>
    <w:p>
      <w:pPr>
        <w:widowControl w:val="0"/>
        <w:numPr>
          <w:ilvl w:val="0"/>
          <w:numId w:val="181"/>
        </w:numPr>
        <w:autoSpaceDE w:val="0"/>
        <w:autoSpaceDN w:val="0"/>
        <w:adjustRightInd w:val="0"/>
        <w:spacing w:before="180" w:after="180"/>
        <w:rPr>
          <w:rFonts w:ascii="Courier New" w:hAnsi="Courier New" w:cs="Courier New"/>
          <w:rtl w:val="0"/>
        </w:rPr>
      </w:pPr>
      <w:r>
        <w:rPr>
          <w:rFonts w:ascii="Arial" w:hAnsi="Arial" w:cs="Arial"/>
          <w:b w:val="0"/>
          <w:i w:val="0"/>
        </w:rPr>
        <w:t>Ma</w:t>
      </w:r>
      <w:r>
        <w:rPr>
          <w:rFonts w:ascii="Arial" w:eastAsia="Arial" w:hAnsi="Arial" w:cs="Arial"/>
          <w:b w:val="0"/>
          <w:i w:val="0"/>
        </w:rPr>
        <w:t>îtrise : agriculture, élevage.</w:t>
      </w:r>
    </w:p>
    <w:p>
      <w:pPr>
        <w:widowControl w:val="0"/>
        <w:numPr>
          <w:ilvl w:val="0"/>
          <w:numId w:val="181"/>
        </w:numPr>
        <w:autoSpaceDE w:val="0"/>
        <w:autoSpaceDN w:val="0"/>
        <w:adjustRightInd w:val="0"/>
        <w:spacing w:before="180" w:after="180"/>
        <w:rPr>
          <w:rFonts w:ascii="Courier New" w:hAnsi="Courier New" w:cs="Courier New"/>
        </w:rPr>
      </w:pPr>
      <w:r>
        <w:rPr>
          <w:rFonts w:ascii="Arial" w:hAnsi="Arial" w:cs="Arial"/>
          <w:b w:val="0"/>
          <w:i w:val="0"/>
        </w:rPr>
        <w:t>Accomplissement : s</w:t>
      </w:r>
      <w:r>
        <w:rPr>
          <w:rFonts w:ascii="Arial" w:eastAsia="Arial" w:hAnsi="Arial" w:cs="Arial"/>
          <w:b w:val="0"/>
          <w:i w:val="0"/>
        </w:rPr>
        <w:t>édentarisation, surplus, apparition des sacrifices et de la dette cosmique.</w:t>
      </w:r>
    </w:p>
    <w:p>
      <w:pPr>
        <w:widowControl w:val="0"/>
        <w:numPr>
          <w:ilvl w:val="0"/>
          <w:numId w:val="179"/>
        </w:numPr>
        <w:autoSpaceDE w:val="0"/>
        <w:autoSpaceDN w:val="0"/>
        <w:adjustRightInd w:val="0"/>
        <w:spacing w:before="180" w:after="180"/>
        <w:rPr>
          <w:rFonts w:ascii="Courier New" w:hAnsi="Courier New" w:cs="Courier New"/>
          <w:rtl w:val="0"/>
        </w:rPr>
      </w:pPr>
      <w:r>
        <w:rPr>
          <w:rFonts w:ascii="Arial" w:hAnsi="Arial" w:cs="Arial"/>
          <w:b/>
          <w:i w:val="0"/>
        </w:rPr>
        <w:t>P</w:t>
      </w:r>
      <w:r>
        <w:rPr>
          <w:rFonts w:ascii="Arial" w:eastAsia="Arial" w:hAnsi="Arial" w:cs="Arial"/>
          <w:b/>
          <w:i w:val="0"/>
        </w:rPr>
        <w:t>ériode axiale antique-universaliste</w:t>
      </w:r>
    </w:p>
    <w:p>
      <w:pPr>
        <w:widowControl w:val="0"/>
        <w:numPr>
          <w:ilvl w:val="0"/>
          <w:numId w:val="182"/>
        </w:numPr>
        <w:autoSpaceDE w:val="0"/>
        <w:autoSpaceDN w:val="0"/>
        <w:adjustRightInd w:val="0"/>
        <w:spacing w:before="180" w:after="180"/>
        <w:rPr>
          <w:rFonts w:ascii="Courier New" w:hAnsi="Courier New" w:cs="Courier New"/>
          <w:rtl w:val="0"/>
        </w:rPr>
      </w:pPr>
      <w:r>
        <w:rPr>
          <w:rFonts w:ascii="Arial" w:hAnsi="Arial" w:cs="Arial"/>
          <w:b w:val="0"/>
          <w:i w:val="0"/>
        </w:rPr>
        <w:t>Ma</w:t>
      </w:r>
      <w:r>
        <w:rPr>
          <w:rFonts w:ascii="Arial" w:eastAsia="Arial" w:hAnsi="Arial" w:cs="Arial"/>
          <w:b w:val="0"/>
          <w:i w:val="0"/>
        </w:rPr>
        <w:t>îtrise : écriture, pensée réflexive, universalisation religieuse (Grèce, Inde, Chine, Israël, Iran).</w:t>
      </w:r>
    </w:p>
    <w:p>
      <w:pPr>
        <w:widowControl w:val="0"/>
        <w:numPr>
          <w:ilvl w:val="0"/>
          <w:numId w:val="182"/>
        </w:numPr>
        <w:autoSpaceDE w:val="0"/>
        <w:autoSpaceDN w:val="0"/>
        <w:adjustRightInd w:val="0"/>
        <w:spacing w:before="180" w:after="180"/>
        <w:rPr>
          <w:rFonts w:ascii="Courier New" w:hAnsi="Courier New" w:cs="Courier New"/>
        </w:rPr>
      </w:pPr>
      <w:r>
        <w:rPr>
          <w:rFonts w:ascii="Arial" w:hAnsi="Arial" w:cs="Arial"/>
          <w:b w:val="0"/>
          <w:i w:val="0"/>
        </w:rPr>
        <w:t>Accomplissement : autonomie du spirituel, grandes visions cosmologiques.</w:t>
      </w:r>
    </w:p>
    <w:p>
      <w:pPr>
        <w:widowControl w:val="0"/>
        <w:numPr>
          <w:ilvl w:val="0"/>
          <w:numId w:val="179"/>
        </w:numPr>
        <w:autoSpaceDE w:val="0"/>
        <w:autoSpaceDN w:val="0"/>
        <w:adjustRightInd w:val="0"/>
        <w:spacing w:before="180" w:after="180"/>
        <w:rPr>
          <w:rFonts w:ascii="Courier New" w:hAnsi="Courier New" w:cs="Courier New"/>
          <w:rtl w:val="0"/>
        </w:rPr>
      </w:pPr>
      <w:r>
        <w:rPr>
          <w:rFonts w:ascii="Arial" w:hAnsi="Arial" w:cs="Arial"/>
          <w:b/>
          <w:i w:val="0"/>
        </w:rPr>
        <w:t>Religions de salut (christianisme, islam)</w:t>
      </w:r>
    </w:p>
    <w:p>
      <w:pPr>
        <w:widowControl w:val="0"/>
        <w:numPr>
          <w:ilvl w:val="0"/>
          <w:numId w:val="183"/>
        </w:numPr>
        <w:autoSpaceDE w:val="0"/>
        <w:autoSpaceDN w:val="0"/>
        <w:adjustRightInd w:val="0"/>
        <w:spacing w:before="180" w:after="180"/>
        <w:rPr>
          <w:rFonts w:ascii="Courier New" w:hAnsi="Courier New" w:cs="Courier New"/>
          <w:rtl w:val="0"/>
        </w:rPr>
      </w:pPr>
      <w:r>
        <w:rPr>
          <w:rFonts w:ascii="Arial" w:hAnsi="Arial" w:cs="Arial"/>
          <w:b w:val="0"/>
          <w:i w:val="0"/>
        </w:rPr>
        <w:t>Ma</w:t>
      </w:r>
      <w:r>
        <w:rPr>
          <w:rFonts w:ascii="Arial" w:eastAsia="Arial" w:hAnsi="Arial" w:cs="Arial"/>
          <w:b w:val="0"/>
          <w:i w:val="0"/>
        </w:rPr>
        <w:t>îtrise : institutions dogmatiques, codification théologique.</w:t>
      </w:r>
    </w:p>
    <w:p>
      <w:pPr>
        <w:widowControl w:val="0"/>
        <w:numPr>
          <w:ilvl w:val="0"/>
          <w:numId w:val="183"/>
        </w:numPr>
        <w:autoSpaceDE w:val="0"/>
        <w:autoSpaceDN w:val="0"/>
        <w:adjustRightInd w:val="0"/>
        <w:spacing w:before="180" w:after="180"/>
        <w:rPr>
          <w:rFonts w:ascii="Courier New" w:hAnsi="Courier New" w:cs="Courier New"/>
        </w:rPr>
      </w:pPr>
      <w:r>
        <w:rPr>
          <w:rFonts w:ascii="Arial" w:hAnsi="Arial" w:cs="Arial"/>
          <w:b w:val="0"/>
          <w:i w:val="0"/>
        </w:rPr>
        <w:t xml:space="preserve">Accomplissement : universalisation </w:t>
      </w:r>
      <w:r>
        <w:rPr>
          <w:rFonts w:ascii="Arial" w:eastAsia="Arial" w:hAnsi="Arial" w:cs="Arial"/>
          <w:b w:val="0"/>
          <w:i w:val="0"/>
        </w:rPr>
        <w:t>éthique, mais rigidification hiérarchique.</w:t>
      </w:r>
    </w:p>
    <w:p>
      <w:pPr>
        <w:widowControl w:val="0"/>
        <w:numPr>
          <w:ilvl w:val="0"/>
          <w:numId w:val="179"/>
        </w:numPr>
        <w:autoSpaceDE w:val="0"/>
        <w:autoSpaceDN w:val="0"/>
        <w:adjustRightInd w:val="0"/>
        <w:spacing w:before="180" w:after="180"/>
        <w:rPr>
          <w:rFonts w:ascii="Courier New" w:hAnsi="Courier New" w:cs="Courier New"/>
          <w:rtl w:val="0"/>
        </w:rPr>
      </w:pPr>
      <w:r>
        <w:rPr>
          <w:rFonts w:ascii="Arial" w:hAnsi="Arial" w:cs="Arial"/>
          <w:b/>
          <w:i w:val="0"/>
        </w:rPr>
        <w:t>Modernit</w:t>
      </w:r>
      <w:r>
        <w:rPr>
          <w:rFonts w:ascii="Arial" w:eastAsia="Arial" w:hAnsi="Arial" w:cs="Arial"/>
          <w:b/>
          <w:i w:val="0"/>
        </w:rPr>
        <w:t>é</w:t>
      </w:r>
    </w:p>
    <w:p>
      <w:pPr>
        <w:widowControl w:val="0"/>
        <w:numPr>
          <w:ilvl w:val="0"/>
          <w:numId w:val="184"/>
        </w:numPr>
        <w:autoSpaceDE w:val="0"/>
        <w:autoSpaceDN w:val="0"/>
        <w:adjustRightInd w:val="0"/>
        <w:spacing w:before="180" w:after="180"/>
        <w:rPr>
          <w:rFonts w:ascii="Courier New" w:hAnsi="Courier New" w:cs="Courier New"/>
          <w:rtl w:val="0"/>
        </w:rPr>
      </w:pPr>
      <w:r>
        <w:rPr>
          <w:rFonts w:ascii="Arial" w:hAnsi="Arial" w:cs="Arial"/>
          <w:b w:val="0"/>
          <w:i w:val="0"/>
        </w:rPr>
        <w:t>Ma</w:t>
      </w:r>
      <w:r>
        <w:rPr>
          <w:rFonts w:ascii="Arial" w:eastAsia="Arial" w:hAnsi="Arial" w:cs="Arial"/>
          <w:b w:val="0"/>
          <w:i w:val="0"/>
        </w:rPr>
        <w:t>îtrise : sciences, techniques, rationalisation, liberté individuelle.</w:t>
      </w:r>
    </w:p>
    <w:p>
      <w:pPr>
        <w:widowControl w:val="0"/>
        <w:numPr>
          <w:ilvl w:val="0"/>
          <w:numId w:val="184"/>
        </w:numPr>
        <w:autoSpaceDE w:val="0"/>
        <w:autoSpaceDN w:val="0"/>
        <w:adjustRightInd w:val="0"/>
        <w:spacing w:before="180" w:after="180"/>
        <w:rPr>
          <w:rFonts w:ascii="Courier New" w:hAnsi="Courier New" w:cs="Courier New"/>
        </w:rPr>
      </w:pPr>
      <w:r>
        <w:rPr>
          <w:rFonts w:ascii="Arial" w:hAnsi="Arial" w:cs="Arial"/>
          <w:b w:val="0"/>
          <w:i w:val="0"/>
        </w:rPr>
        <w:t>Accomplissement : domination mat</w:t>
      </w:r>
      <w:r>
        <w:rPr>
          <w:rFonts w:ascii="Arial" w:eastAsia="Arial" w:hAnsi="Arial" w:cs="Arial"/>
          <w:b w:val="0"/>
          <w:i w:val="0"/>
        </w:rPr>
        <w:t>érielle, universalisation juridique (droits humains).</w:t>
      </w:r>
    </w:p>
    <w:p>
      <w:pPr>
        <w:widowControl w:val="0"/>
        <w:numPr>
          <w:ilvl w:val="0"/>
          <w:numId w:val="179"/>
        </w:numPr>
        <w:autoSpaceDE w:val="0"/>
        <w:autoSpaceDN w:val="0"/>
        <w:adjustRightInd w:val="0"/>
        <w:spacing w:before="180" w:after="180"/>
        <w:rPr>
          <w:rFonts w:ascii="Courier New" w:hAnsi="Courier New" w:cs="Courier New"/>
          <w:rtl w:val="0"/>
        </w:rPr>
      </w:pPr>
      <w:r>
        <w:rPr>
          <w:rFonts w:ascii="Arial" w:hAnsi="Arial" w:cs="Arial"/>
          <w:b/>
          <w:i w:val="0"/>
        </w:rPr>
        <w:t>Vers une nouvelle p</w:t>
      </w:r>
      <w:r>
        <w:rPr>
          <w:rFonts w:ascii="Arial" w:eastAsia="Arial" w:hAnsi="Arial" w:cs="Arial"/>
          <w:b/>
          <w:i w:val="0"/>
        </w:rPr>
        <w:t>ériode axiale</w:t>
      </w:r>
    </w:p>
    <w:p>
      <w:pPr>
        <w:widowControl w:val="0"/>
        <w:numPr>
          <w:ilvl w:val="0"/>
          <w:numId w:val="185"/>
        </w:numPr>
        <w:autoSpaceDE w:val="0"/>
        <w:autoSpaceDN w:val="0"/>
        <w:adjustRightInd w:val="0"/>
        <w:spacing w:before="180" w:after="180"/>
        <w:rPr>
          <w:rFonts w:ascii="Courier New" w:hAnsi="Courier New" w:cs="Courier New"/>
          <w:rtl w:val="0"/>
        </w:rPr>
      </w:pPr>
      <w:r>
        <w:rPr>
          <w:rFonts w:ascii="Arial" w:hAnsi="Arial" w:cs="Arial"/>
          <w:b w:val="0"/>
          <w:i w:val="0"/>
        </w:rPr>
        <w:t>Ma</w:t>
      </w:r>
      <w:r>
        <w:rPr>
          <w:rFonts w:ascii="Arial" w:eastAsia="Arial" w:hAnsi="Arial" w:cs="Arial"/>
          <w:b w:val="0"/>
          <w:i w:val="0"/>
        </w:rPr>
        <w:t>îtrise : mondialisation, réseaux numériques, technosciences.</w:t>
      </w:r>
    </w:p>
    <w:p>
      <w:pPr>
        <w:widowControl w:val="0"/>
        <w:numPr>
          <w:ilvl w:val="0"/>
          <w:numId w:val="185"/>
        </w:numPr>
        <w:autoSpaceDE w:val="0"/>
        <w:autoSpaceDN w:val="0"/>
        <w:adjustRightInd w:val="0"/>
        <w:spacing w:before="180" w:after="180"/>
        <w:rPr>
          <w:rFonts w:ascii="Courier New" w:hAnsi="Courier New" w:cs="Courier New"/>
        </w:rPr>
      </w:pPr>
      <w:r>
        <w:rPr>
          <w:rFonts w:ascii="Arial" w:hAnsi="Arial" w:cs="Arial"/>
          <w:b w:val="0"/>
          <w:i w:val="0"/>
        </w:rPr>
        <w:t>Accomplissement possible : int</w:t>
      </w:r>
      <w:r>
        <w:rPr>
          <w:rFonts w:ascii="Arial" w:eastAsia="Arial" w:hAnsi="Arial" w:cs="Arial"/>
          <w:b w:val="0"/>
          <w:i w:val="0"/>
        </w:rPr>
        <w:t>égration planétaire, écologie de la résonance, science élargie.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une lecture m</w:t>
      </w:r>
      <w:r>
        <w:rPr>
          <w:rFonts w:ascii="Arial" w:eastAsia="Arial" w:hAnsi="Arial" w:cs="Arial"/>
          <w:b w:val="0"/>
          <w:i w:val="0"/>
        </w:rPr>
        <w:t xml:space="preserve">étachamanique, chaque système de maîtrise correspond aussi à un </w:t>
      </w:r>
      <w:r>
        <w:rPr>
          <w:rFonts w:ascii="Arial" w:hAnsi="Arial" w:cs="Arial"/>
          <w:b/>
          <w:i w:val="0"/>
        </w:rPr>
        <w:t xml:space="preserve">mode de relation </w:t>
      </w:r>
      <w:r>
        <w:rPr>
          <w:rFonts w:ascii="Arial" w:eastAsia="Arial" w:hAnsi="Arial" w:cs="Arial"/>
          <w:b/>
          <w:i w:val="0"/>
        </w:rPr>
        <w:t>à l’invisible</w:t>
      </w:r>
      <w:r>
        <w:rPr>
          <w:rFonts w:ascii="Arial" w:hAnsi="Arial" w:cs="Arial"/>
          <w:b w:val="0"/>
          <w:i w:val="0"/>
        </w:rPr>
        <w:t xml:space="preserve"> :</w:t>
      </w:r>
    </w:p>
    <w:p>
      <w:pPr>
        <w:widowControl w:val="0"/>
        <w:numPr>
          <w:ilvl w:val="0"/>
          <w:numId w:val="186"/>
        </w:numPr>
        <w:autoSpaceDE w:val="0"/>
        <w:autoSpaceDN w:val="0"/>
        <w:adjustRightInd w:val="0"/>
        <w:spacing w:before="180" w:after="180"/>
        <w:rPr>
          <w:rFonts w:ascii="Courier New" w:hAnsi="Courier New" w:cs="Courier New"/>
          <w:rtl w:val="0"/>
        </w:rPr>
      </w:pPr>
      <w:r>
        <w:rPr>
          <w:rFonts w:ascii="Arial" w:hAnsi="Arial" w:cs="Arial"/>
          <w:b w:val="0"/>
          <w:i w:val="0"/>
        </w:rPr>
        <w:t xml:space="preserve">chasse </w:t>
      </w:r>
      <w:r>
        <w:rPr>
          <w:rFonts w:ascii="Arial" w:eastAsia="Arial" w:hAnsi="Arial" w:cs="Arial"/>
          <w:b w:val="0"/>
          <w:i w:val="0"/>
        </w:rPr>
        <w:t>→ négociation chamanique avec les maîtres du gibier ;</w:t>
      </w:r>
    </w:p>
    <w:p>
      <w:pPr>
        <w:widowControl w:val="0"/>
        <w:numPr>
          <w:ilvl w:val="0"/>
          <w:numId w:val="186"/>
        </w:numPr>
        <w:autoSpaceDE w:val="0"/>
        <w:autoSpaceDN w:val="0"/>
        <w:adjustRightInd w:val="0"/>
        <w:spacing w:before="180" w:after="180"/>
        <w:rPr>
          <w:rFonts w:ascii="Courier New" w:hAnsi="Courier New" w:cs="Courier New"/>
        </w:rPr>
      </w:pPr>
      <w:r>
        <w:rPr>
          <w:rFonts w:ascii="Arial" w:hAnsi="Arial" w:cs="Arial"/>
          <w:b w:val="0"/>
          <w:i w:val="0"/>
        </w:rPr>
        <w:t xml:space="preserve">agriculture </w:t>
      </w:r>
      <w:r>
        <w:rPr>
          <w:rFonts w:ascii="Arial" w:eastAsia="Arial" w:hAnsi="Arial" w:cs="Arial"/>
          <w:b w:val="0"/>
          <w:i w:val="0"/>
        </w:rPr>
        <w:t>→ sacrifice et dette aux dieux ;</w:t>
      </w:r>
    </w:p>
    <w:p>
      <w:pPr>
        <w:widowControl w:val="0"/>
        <w:numPr>
          <w:ilvl w:val="0"/>
          <w:numId w:val="186"/>
        </w:numPr>
        <w:autoSpaceDE w:val="0"/>
        <w:autoSpaceDN w:val="0"/>
        <w:adjustRightInd w:val="0"/>
        <w:spacing w:before="180" w:after="180"/>
        <w:rPr>
          <w:rFonts w:ascii="Courier New" w:hAnsi="Courier New" w:cs="Courier New"/>
        </w:rPr>
      </w:pPr>
      <w:r>
        <w:rPr>
          <w:rFonts w:ascii="Arial" w:hAnsi="Arial" w:cs="Arial"/>
          <w:b w:val="0"/>
          <w:i w:val="0"/>
        </w:rPr>
        <w:t>antiquit</w:t>
      </w:r>
      <w:r>
        <w:rPr>
          <w:rFonts w:ascii="Arial" w:eastAsia="Arial" w:hAnsi="Arial" w:cs="Arial"/>
          <w:b w:val="0"/>
          <w:i w:val="0"/>
        </w:rPr>
        <w:t>é/universalisme → spiritualité transcendantale et philosophie ;</w:t>
      </w:r>
    </w:p>
    <w:p>
      <w:pPr>
        <w:widowControl w:val="0"/>
        <w:numPr>
          <w:ilvl w:val="0"/>
          <w:numId w:val="186"/>
        </w:numPr>
        <w:autoSpaceDE w:val="0"/>
        <w:autoSpaceDN w:val="0"/>
        <w:adjustRightInd w:val="0"/>
        <w:spacing w:before="180" w:after="180"/>
        <w:rPr>
          <w:rFonts w:ascii="Courier New" w:hAnsi="Courier New" w:cs="Courier New"/>
        </w:rPr>
      </w:pPr>
      <w:r>
        <w:rPr>
          <w:rFonts w:ascii="Arial" w:hAnsi="Arial" w:cs="Arial"/>
          <w:b w:val="0"/>
          <w:i w:val="0"/>
        </w:rPr>
        <w:t>modernit</w:t>
      </w:r>
      <w:r>
        <w:rPr>
          <w:rFonts w:ascii="Arial" w:eastAsia="Arial" w:hAnsi="Arial" w:cs="Arial"/>
          <w:b w:val="0"/>
          <w:i w:val="0"/>
        </w:rPr>
        <w:t>é → exclusion de l’invisible, désenchantement ;</w:t>
      </w:r>
    </w:p>
    <w:p>
      <w:pPr>
        <w:widowControl w:val="0"/>
        <w:numPr>
          <w:ilvl w:val="0"/>
          <w:numId w:val="186"/>
        </w:numPr>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val="0"/>
          <w:i w:val="0"/>
        </w:rPr>
        <w:t>post-modernit</w:t>
      </w:r>
      <w:r>
        <w:rPr>
          <w:rFonts w:ascii="Arial" w:eastAsia="Arial" w:hAnsi="Arial" w:cs="Arial"/>
          <w:b w:val="0"/>
          <w:i w:val="0"/>
        </w:rPr>
        <w:t>é/métachamanisme → réouverture critique de la perception élargie et des technologies du chant.</w:t>
      </w:r>
    </w:p>
    <w:p>
      <w:pPr>
        <w:widowControl w:val="0"/>
        <w:numPr>
          <w:ilvl w:val="0"/>
          <w:numId w:val="186"/>
        </w:numPr>
        <w:autoSpaceDE w:val="0"/>
        <w:autoSpaceDN w:val="0"/>
        <w:adjustRightInd w:val="0"/>
        <w:spacing w:before="180" w:after="180"/>
        <w:rPr>
          <w:rFonts w:ascii="Courier New" w:hAnsi="Courier New" w:cs="Courier New"/>
        </w:rPr>
      </w:pPr>
    </w:p>
    <w:p>
      <w:pPr>
        <w:widowControl w:val="0"/>
        <w:autoSpaceDE w:val="0"/>
        <w:autoSpaceDN w:val="0"/>
        <w:adjustRightInd w:val="0"/>
        <w:spacing w:before="180" w:after="180"/>
        <w:rPr>
          <w:rFonts w:ascii="Courier New" w:hAnsi="Courier New" w:cs="Courier New"/>
          <w:rtl w:val="0"/>
        </w:rPr>
      </w:pPr>
      <w:r>
        <w:rPr>
          <w:rFonts w:ascii="Arial" w:hAnsi="Arial" w:cs="Arial"/>
          <w:b/>
          <w:i w:val="0"/>
        </w:rPr>
        <w:t>D</w:t>
      </w:r>
      <w:r>
        <w:rPr>
          <w:rFonts w:ascii="Arial" w:eastAsia="Arial" w:hAnsi="Arial" w:cs="Arial"/>
          <w:b/>
          <w:i w:val="0"/>
        </w:rPr>
        <w:t>éfinition de la religion selon Lambert</w:t>
      </w:r>
    </w:p>
    <w:p>
      <w:pPr>
        <w:widowControl w:val="0"/>
        <w:numPr>
          <w:ilvl w:val="0"/>
          <w:numId w:val="187"/>
        </w:numPr>
        <w:autoSpaceDE w:val="0"/>
        <w:autoSpaceDN w:val="0"/>
        <w:adjustRightInd w:val="0"/>
        <w:spacing w:before="180" w:after="180"/>
        <w:rPr>
          <w:rFonts w:ascii="Courier New" w:hAnsi="Courier New" w:cs="Courier New"/>
          <w:rtl w:val="0"/>
        </w:rPr>
      </w:pPr>
      <w:r>
        <w:rPr>
          <w:rFonts w:ascii="Arial" w:hAnsi="Arial" w:cs="Arial"/>
          <w:b w:val="0"/>
          <w:i w:val="0"/>
        </w:rPr>
        <w:t>Trois crit</w:t>
      </w:r>
      <w:r>
        <w:rPr>
          <w:rFonts w:ascii="Arial" w:eastAsia="Arial" w:hAnsi="Arial" w:cs="Arial"/>
          <w:b w:val="0"/>
          <w:i w:val="0"/>
        </w:rPr>
        <w:t>ères fondamentaux :</w:t>
      </w:r>
    </w:p>
    <w:p>
      <w:pPr>
        <w:widowControl w:val="0"/>
        <w:numPr>
          <w:ilvl w:val="0"/>
          <w:numId w:val="188"/>
        </w:numPr>
        <w:autoSpaceDE w:val="0"/>
        <w:autoSpaceDN w:val="0"/>
        <w:adjustRightInd w:val="0"/>
        <w:spacing w:before="180" w:after="180"/>
        <w:rPr>
          <w:rFonts w:ascii="Courier New" w:hAnsi="Courier New" w:cs="Courier New"/>
          <w:rtl w:val="0"/>
        </w:rPr>
      </w:pPr>
      <w:r>
        <w:rPr>
          <w:rFonts w:ascii="Arial" w:hAnsi="Arial" w:cs="Arial"/>
          <w:b/>
          <w:i w:val="0"/>
        </w:rPr>
        <w:t>Postulat d</w:t>
      </w:r>
      <w:r>
        <w:rPr>
          <w:rFonts w:ascii="Arial" w:eastAsia="Arial" w:hAnsi="Arial" w:cs="Arial"/>
          <w:b/>
          <w:i w:val="0"/>
        </w:rPr>
        <w:t>’une réalité supra-empirique</w:t>
      </w:r>
      <w:r>
        <w:rPr>
          <w:rFonts w:ascii="Arial" w:hAnsi="Arial" w:cs="Arial"/>
          <w:b w:val="0"/>
          <w:i w:val="0"/>
        </w:rPr>
        <w:t xml:space="preserve"> (dieux, esprits, </w:t>
      </w:r>
      <w:r>
        <w:rPr>
          <w:rFonts w:ascii="Arial" w:eastAsia="Arial" w:hAnsi="Arial" w:cs="Arial"/>
          <w:b w:val="0"/>
          <w:i w:val="0"/>
        </w:rPr>
        <w:t>âme, transcendance, etc.) au fondement de la réalité empirique.</w:t>
      </w:r>
    </w:p>
    <w:p>
      <w:pPr>
        <w:widowControl w:val="0"/>
        <w:numPr>
          <w:ilvl w:val="0"/>
          <w:numId w:val="188"/>
        </w:numPr>
        <w:autoSpaceDE w:val="0"/>
        <w:autoSpaceDN w:val="0"/>
        <w:adjustRightInd w:val="0"/>
        <w:spacing w:before="180" w:after="180"/>
        <w:rPr>
          <w:rFonts w:ascii="Courier New" w:hAnsi="Courier New" w:cs="Courier New"/>
        </w:rPr>
      </w:pPr>
      <w:r>
        <w:rPr>
          <w:rFonts w:ascii="Arial" w:hAnsi="Arial" w:cs="Arial"/>
          <w:b/>
          <w:i w:val="0"/>
        </w:rPr>
        <w:t>Moyens symboliques de communication</w:t>
      </w:r>
      <w:r>
        <w:rPr>
          <w:rFonts w:ascii="Arial" w:hAnsi="Arial" w:cs="Arial"/>
          <w:b w:val="0"/>
          <w:i w:val="0"/>
        </w:rPr>
        <w:t xml:space="preserve"> (rites, pri</w:t>
      </w:r>
      <w:r>
        <w:rPr>
          <w:rFonts w:ascii="Arial" w:eastAsia="Arial" w:hAnsi="Arial" w:cs="Arial"/>
          <w:b w:val="0"/>
          <w:i w:val="0"/>
        </w:rPr>
        <w:t>ères, méditations).</w:t>
      </w:r>
    </w:p>
    <w:p>
      <w:pPr>
        <w:widowControl w:val="0"/>
        <w:numPr>
          <w:ilvl w:val="0"/>
          <w:numId w:val="188"/>
        </w:numPr>
        <w:autoSpaceDE w:val="0"/>
        <w:autoSpaceDN w:val="0"/>
        <w:adjustRightInd w:val="0"/>
        <w:spacing w:before="180" w:after="180"/>
        <w:rPr>
          <w:rFonts w:ascii="Courier New" w:hAnsi="Courier New" w:cs="Courier New"/>
        </w:rPr>
      </w:pPr>
      <w:r>
        <w:rPr>
          <w:rFonts w:ascii="Arial" w:hAnsi="Arial" w:cs="Arial"/>
          <w:b/>
          <w:i w:val="0"/>
        </w:rPr>
        <w:t>Organisation sociale sp</w:t>
      </w:r>
      <w:r>
        <w:rPr>
          <w:rFonts w:ascii="Arial" w:eastAsia="Arial" w:hAnsi="Arial" w:cs="Arial"/>
          <w:b/>
          <w:i w:val="0"/>
        </w:rPr>
        <w:t>écifique</w:t>
      </w:r>
      <w:r>
        <w:rPr>
          <w:rFonts w:ascii="Arial" w:hAnsi="Arial" w:cs="Arial"/>
          <w:b w:val="0"/>
          <w:i w:val="0"/>
        </w:rPr>
        <w:t xml:space="preserve"> (communaut</w:t>
      </w:r>
      <w:r>
        <w:rPr>
          <w:rFonts w:ascii="Arial" w:eastAsia="Arial" w:hAnsi="Arial" w:cs="Arial"/>
          <w:b w:val="0"/>
          <w:i w:val="0"/>
        </w:rPr>
        <w:t>és, Églises, classes d’initiation).</w:t>
      </w:r>
    </w:p>
    <w:p>
      <w:pPr>
        <w:widowControl w:val="0"/>
        <w:numPr>
          <w:ilvl w:val="0"/>
          <w:numId w:val="187"/>
        </w:numPr>
        <w:autoSpaceDE w:val="0"/>
        <w:autoSpaceDN w:val="0"/>
        <w:adjustRightInd w:val="0"/>
        <w:spacing w:before="180" w:after="180"/>
        <w:rPr>
          <w:rFonts w:ascii="Courier New" w:hAnsi="Courier New" w:cs="Courier New"/>
          <w:rtl w:val="0"/>
        </w:rPr>
      </w:pPr>
      <w:r>
        <w:rPr>
          <w:rFonts w:ascii="Arial" w:hAnsi="Arial" w:cs="Arial"/>
          <w:b w:val="0"/>
          <w:i w:val="0"/>
        </w:rPr>
        <w:t>Religion = syst</w:t>
      </w:r>
      <w:r>
        <w:rPr>
          <w:rFonts w:ascii="Arial" w:eastAsia="Arial" w:hAnsi="Arial" w:cs="Arial"/>
          <w:b w:val="0"/>
          <w:i w:val="0"/>
        </w:rPr>
        <w:t xml:space="preserve">ème symbolique de </w:t>
      </w:r>
      <w:r>
        <w:rPr>
          <w:rFonts w:ascii="Arial" w:hAnsi="Arial" w:cs="Arial"/>
          <w:b/>
          <w:i w:val="0"/>
        </w:rPr>
        <w:t>ma</w:t>
      </w:r>
      <w:r>
        <w:rPr>
          <w:rFonts w:ascii="Arial" w:eastAsia="Arial" w:hAnsi="Arial" w:cs="Arial"/>
          <w:b/>
          <w:i w:val="0"/>
        </w:rPr>
        <w:t>îtrise</w:t>
      </w:r>
      <w:r>
        <w:rPr>
          <w:rFonts w:ascii="Arial" w:hAnsi="Arial" w:cs="Arial"/>
          <w:b w:val="0"/>
          <w:i w:val="0"/>
        </w:rPr>
        <w:t xml:space="preserve"> et d</w:t>
      </w:r>
      <w:r>
        <w:rPr>
          <w:rFonts w:ascii="Arial" w:eastAsia="Arial" w:hAnsi="Arial" w:cs="Arial"/>
          <w:b w:val="0"/>
          <w:i w:val="0"/>
        </w:rPr>
        <w:t>’</w:t>
      </w:r>
      <w:r>
        <w:rPr>
          <w:rFonts w:ascii="Arial" w:hAnsi="Arial" w:cs="Arial"/>
          <w:b/>
          <w:i w:val="0"/>
        </w:rPr>
        <w:t>accomplissement</w:t>
      </w:r>
      <w:r>
        <w:rPr>
          <w:rFonts w:ascii="Arial" w:hAnsi="Arial" w:cs="Arial"/>
          <w:b w:val="0"/>
          <w:i w:val="0"/>
        </w:rPr>
        <w:t xml:space="preserve"> d</w:t>
      </w:r>
      <w:r>
        <w:rPr>
          <w:rFonts w:ascii="Arial" w:eastAsia="Arial" w:hAnsi="Arial" w:cs="Arial"/>
          <w:b w:val="0"/>
          <w:i w:val="0"/>
        </w:rPr>
        <w:t>épassant les limites de la réalité objective.</w:t>
      </w:r>
    </w:p>
    <w:p>
      <w:pPr>
        <w:widowControl w:val="0"/>
        <w:numPr>
          <w:ilvl w:val="0"/>
          <w:numId w:val="187"/>
        </w:numPr>
        <w:autoSpaceDE w:val="0"/>
        <w:autoSpaceDN w:val="0"/>
        <w:adjustRightInd w:val="0"/>
        <w:spacing w:before="180" w:after="180"/>
        <w:rPr>
          <w:rFonts w:ascii="Courier New" w:hAnsi="Courier New" w:cs="Courier New"/>
        </w:rPr>
      </w:pPr>
      <w:r>
        <w:rPr>
          <w:rFonts w:ascii="Arial" w:hAnsi="Arial" w:cs="Arial"/>
          <w:b w:val="0"/>
          <w:i w:val="0"/>
        </w:rPr>
        <w:t>La croyance est une repr</w:t>
      </w:r>
      <w:r>
        <w:rPr>
          <w:rFonts w:ascii="Arial" w:eastAsia="Arial" w:hAnsi="Arial" w:cs="Arial"/>
          <w:b w:val="0"/>
          <w:i w:val="0"/>
        </w:rPr>
        <w:t>ésentation de cette réalité supra-empirique, perçue comme la plus « vraie » par le croyant.</w:t>
      </w:r>
    </w:p>
    <w:p>
      <w:pPr>
        <w:widowControl w:val="0"/>
        <w:numPr>
          <w:ilvl w:val="0"/>
          <w:numId w:val="187"/>
        </w:numPr>
        <w:autoSpaceDE w:val="0"/>
        <w:autoSpaceDN w:val="0"/>
        <w:adjustRightInd w:val="0"/>
        <w:spacing w:before="180" w:after="180"/>
        <w:rPr>
          <w:rFonts w:ascii="Courier New" w:hAnsi="Courier New" w:cs="Courier New"/>
        </w:rPr>
      </w:pPr>
      <w:r>
        <w:rPr>
          <w:rFonts w:ascii="Arial" w:hAnsi="Arial" w:cs="Arial"/>
          <w:b w:val="0"/>
          <w:i w:val="0"/>
        </w:rPr>
        <w:t>Le rite est un moyen conventionnel d</w:t>
      </w:r>
      <w:r>
        <w:rPr>
          <w:rFonts w:ascii="Arial" w:eastAsia="Arial" w:hAnsi="Arial" w:cs="Arial"/>
          <w:b w:val="0"/>
          <w:i w:val="0"/>
        </w:rPr>
        <w:t>’action sur cette réalité.</w:t>
      </w:r>
    </w:p>
    <w:p>
      <w:pPr>
        <w:widowControl w:val="0"/>
        <w:numPr>
          <w:ilvl w:val="0"/>
          <w:numId w:val="187"/>
        </w:numPr>
        <w:autoSpaceDE w:val="0"/>
        <w:autoSpaceDN w:val="0"/>
        <w:adjustRightInd w:val="0"/>
        <w:spacing w:before="180" w:after="180"/>
        <w:rPr>
          <w:rFonts w:ascii="Courier New" w:hAnsi="Courier New" w:cs="Courier New"/>
        </w:rPr>
      </w:pPr>
      <w:r>
        <w:rPr>
          <w:rFonts w:ascii="Arial" w:hAnsi="Arial" w:cs="Arial"/>
          <w:b w:val="0"/>
          <w:i w:val="0"/>
        </w:rPr>
        <w:t>Le mythe est un r</w:t>
      </w:r>
      <w:r>
        <w:rPr>
          <w:rFonts w:ascii="Arial" w:eastAsia="Arial" w:hAnsi="Arial" w:cs="Arial"/>
          <w:b w:val="0"/>
          <w:i w:val="0"/>
        </w:rPr>
        <w:t>écit qui donne forme à un problème d’accomplissement symbolique.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Rapports diff</w:t>
      </w:r>
      <w:r>
        <w:rPr>
          <w:rFonts w:ascii="Arial" w:eastAsia="Arial" w:hAnsi="Arial" w:cs="Arial"/>
          <w:b/>
          <w:i w:val="0"/>
        </w:rPr>
        <w:t>érenciés</w:t>
      </w:r>
    </w:p>
    <w:p>
      <w:pPr>
        <w:widowControl w:val="0"/>
        <w:numPr>
          <w:ilvl w:val="0"/>
          <w:numId w:val="189"/>
        </w:numPr>
        <w:autoSpaceDE w:val="0"/>
        <w:autoSpaceDN w:val="0"/>
        <w:adjustRightInd w:val="0"/>
        <w:spacing w:before="180" w:after="180"/>
        <w:rPr>
          <w:rFonts w:ascii="Courier New" w:hAnsi="Courier New" w:cs="Courier New"/>
          <w:rtl w:val="0"/>
        </w:rPr>
      </w:pPr>
      <w:r>
        <w:rPr>
          <w:rFonts w:ascii="Arial" w:hAnsi="Arial" w:cs="Arial"/>
          <w:b w:val="0"/>
          <w:i w:val="0"/>
        </w:rPr>
        <w:t>Religion vs magie/sorcellerie : religion = dimension collective et supra-empirique.</w:t>
      </w:r>
    </w:p>
    <w:p>
      <w:pPr>
        <w:widowControl w:val="0"/>
        <w:numPr>
          <w:ilvl w:val="0"/>
          <w:numId w:val="189"/>
        </w:numPr>
        <w:autoSpaceDE w:val="0"/>
        <w:autoSpaceDN w:val="0"/>
        <w:adjustRightInd w:val="0"/>
        <w:spacing w:before="180" w:after="180"/>
        <w:rPr>
          <w:rFonts w:ascii="Courier New" w:hAnsi="Courier New" w:cs="Courier New"/>
        </w:rPr>
      </w:pPr>
      <w:r>
        <w:rPr>
          <w:rFonts w:ascii="Arial" w:hAnsi="Arial" w:cs="Arial"/>
          <w:b w:val="0"/>
          <w:i w:val="0"/>
        </w:rPr>
        <w:t>Religion vs id</w:t>
      </w:r>
      <w:r>
        <w:rPr>
          <w:rFonts w:ascii="Arial" w:eastAsia="Arial" w:hAnsi="Arial" w:cs="Arial"/>
          <w:b w:val="0"/>
          <w:i w:val="0"/>
        </w:rPr>
        <w:t>éologies séculières : manque d’un référent supra-empirique.</w:t>
      </w:r>
    </w:p>
    <w:p>
      <w:pPr>
        <w:widowControl w:val="0"/>
        <w:numPr>
          <w:ilvl w:val="0"/>
          <w:numId w:val="189"/>
        </w:numPr>
        <w:autoSpaceDE w:val="0"/>
        <w:autoSpaceDN w:val="0"/>
        <w:adjustRightInd w:val="0"/>
        <w:spacing w:before="180" w:after="180"/>
        <w:rPr>
          <w:rFonts w:ascii="Courier New" w:hAnsi="Courier New" w:cs="Courier New"/>
        </w:rPr>
      </w:pPr>
      <w:r>
        <w:rPr>
          <w:rFonts w:ascii="Arial" w:eastAsia="Arial" w:hAnsi="Arial" w:cs="Arial"/>
          <w:b w:val="0"/>
          <w:i w:val="0"/>
        </w:rPr>
        <w:t xml:space="preserve">Étymologie : </w:t>
      </w:r>
      <w:r>
        <w:rPr>
          <w:rFonts w:ascii="Arial" w:hAnsi="Arial" w:cs="Arial"/>
          <w:b w:val="0"/>
          <w:i/>
        </w:rPr>
        <w:t>relegere</w:t>
      </w:r>
      <w:r>
        <w:rPr>
          <w:rFonts w:ascii="Arial" w:hAnsi="Arial" w:cs="Arial"/>
          <w:b w:val="0"/>
          <w:i w:val="0"/>
        </w:rPr>
        <w:t xml:space="preserve"> (recueillir avec scrupule) plut</w:t>
      </w:r>
      <w:r>
        <w:rPr>
          <w:rFonts w:ascii="Arial" w:eastAsia="Arial" w:hAnsi="Arial" w:cs="Arial"/>
          <w:b w:val="0"/>
          <w:i w:val="0"/>
        </w:rPr>
        <w:t xml:space="preserve">ôt que </w:t>
      </w:r>
      <w:r>
        <w:rPr>
          <w:rFonts w:ascii="Arial" w:hAnsi="Arial" w:cs="Arial"/>
          <w:b w:val="0"/>
          <w:i/>
        </w:rPr>
        <w:t>religare</w:t>
      </w:r>
      <w:r>
        <w:rPr>
          <w:rFonts w:ascii="Arial" w:hAnsi="Arial" w:cs="Arial"/>
          <w:b w:val="0"/>
          <w:i w:val="0"/>
        </w:rPr>
        <w:t xml:space="preserve"> (relier).</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Domaines de d</w:t>
      </w:r>
      <w:r>
        <w:rPr>
          <w:rFonts w:ascii="Arial" w:eastAsia="Arial" w:hAnsi="Arial" w:cs="Arial"/>
          <w:b/>
          <w:i w:val="0"/>
        </w:rPr>
        <w:t>épassement propres au religieux</w:t>
      </w:r>
    </w:p>
    <w:p>
      <w:pPr>
        <w:widowControl w:val="0"/>
        <w:numPr>
          <w:ilvl w:val="0"/>
          <w:numId w:val="190"/>
        </w:numPr>
        <w:autoSpaceDE w:val="0"/>
        <w:autoSpaceDN w:val="0"/>
        <w:adjustRightInd w:val="0"/>
        <w:spacing w:before="180" w:after="180"/>
        <w:rPr>
          <w:rFonts w:ascii="Courier New" w:hAnsi="Courier New" w:cs="Courier New"/>
          <w:rtl w:val="0"/>
        </w:rPr>
      </w:pPr>
      <w:r>
        <w:rPr>
          <w:rFonts w:ascii="Arial" w:hAnsi="Arial" w:cs="Arial"/>
          <w:b w:val="0"/>
          <w:i w:val="0"/>
        </w:rPr>
        <w:t>Cognitif : vision globale, origines, destin</w:t>
      </w:r>
      <w:r>
        <w:rPr>
          <w:rFonts w:ascii="Arial" w:eastAsia="Arial" w:hAnsi="Arial" w:cs="Arial"/>
          <w:b w:val="0"/>
          <w:i w:val="0"/>
        </w:rPr>
        <w:t>ée, après-vie.</w:t>
      </w:r>
    </w:p>
    <w:p>
      <w:pPr>
        <w:widowControl w:val="0"/>
        <w:numPr>
          <w:ilvl w:val="0"/>
          <w:numId w:val="190"/>
        </w:numPr>
        <w:autoSpaceDE w:val="0"/>
        <w:autoSpaceDN w:val="0"/>
        <w:adjustRightInd w:val="0"/>
        <w:spacing w:before="180" w:after="180"/>
        <w:rPr>
          <w:rFonts w:ascii="Courier New" w:hAnsi="Courier New" w:cs="Courier New"/>
        </w:rPr>
      </w:pPr>
      <w:r>
        <w:rPr>
          <w:rFonts w:ascii="Arial" w:hAnsi="Arial" w:cs="Arial"/>
          <w:b w:val="0"/>
          <w:i w:val="0"/>
        </w:rPr>
        <w:t>Mat</w:t>
      </w:r>
      <w:r>
        <w:rPr>
          <w:rFonts w:ascii="Arial" w:eastAsia="Arial" w:hAnsi="Arial" w:cs="Arial"/>
          <w:b w:val="0"/>
          <w:i w:val="0"/>
        </w:rPr>
        <w:t>ériel : maîtrise symbolique de ce qui échappe au contrôle (pluie, gibier, santé).</w:t>
      </w:r>
    </w:p>
    <w:p>
      <w:pPr>
        <w:widowControl w:val="0"/>
        <w:numPr>
          <w:ilvl w:val="0"/>
          <w:numId w:val="190"/>
        </w:numPr>
        <w:autoSpaceDE w:val="0"/>
        <w:autoSpaceDN w:val="0"/>
        <w:adjustRightInd w:val="0"/>
        <w:spacing w:before="180" w:after="180"/>
        <w:rPr>
          <w:rFonts w:ascii="Courier New" w:hAnsi="Courier New" w:cs="Courier New"/>
        </w:rPr>
      </w:pPr>
      <w:r>
        <w:rPr>
          <w:rFonts w:ascii="Arial" w:hAnsi="Arial" w:cs="Arial"/>
          <w:b w:val="0"/>
          <w:i w:val="0"/>
        </w:rPr>
        <w:t xml:space="preserve">Affectuel : gestion des </w:t>
      </w:r>
      <w:r>
        <w:rPr>
          <w:rFonts w:ascii="Arial" w:eastAsia="Arial" w:hAnsi="Arial" w:cs="Arial"/>
          <w:b w:val="0"/>
          <w:i w:val="0"/>
        </w:rPr>
        <w:t>émotions et relation aux défunts, états mystiques.</w:t>
      </w:r>
    </w:p>
    <w:p>
      <w:pPr>
        <w:widowControl w:val="0"/>
        <w:numPr>
          <w:ilvl w:val="0"/>
          <w:numId w:val="190"/>
        </w:numPr>
        <w:autoSpaceDE w:val="0"/>
        <w:autoSpaceDN w:val="0"/>
        <w:adjustRightInd w:val="0"/>
        <w:spacing w:before="180" w:after="180"/>
        <w:rPr>
          <w:rFonts w:ascii="Courier New" w:hAnsi="Courier New" w:cs="Courier New"/>
        </w:rPr>
      </w:pPr>
      <w:r>
        <w:rPr>
          <w:rFonts w:ascii="Arial" w:eastAsia="Arial" w:hAnsi="Arial" w:cs="Arial"/>
          <w:b w:val="0"/>
          <w:i w:val="0"/>
        </w:rPr>
        <w:t>Éthique : légitimation de normes comme absolues (dieux, karma, loi divine).</w:t>
      </w:r>
    </w:p>
    <w:p>
      <w:pPr>
        <w:widowControl w:val="0"/>
        <w:numPr>
          <w:ilvl w:val="0"/>
          <w:numId w:val="190"/>
        </w:numPr>
        <w:autoSpaceDE w:val="0"/>
        <w:autoSpaceDN w:val="0"/>
        <w:adjustRightInd w:val="0"/>
        <w:spacing w:before="180" w:after="180"/>
        <w:rPr>
          <w:rFonts w:ascii="Courier New" w:hAnsi="Courier New" w:cs="Courier New"/>
        </w:rPr>
      </w:pPr>
      <w:r>
        <w:rPr>
          <w:rFonts w:ascii="Arial" w:hAnsi="Arial" w:cs="Arial"/>
          <w:b w:val="0"/>
          <w:i w:val="0"/>
        </w:rPr>
        <w:t>Social : cr</w:t>
      </w:r>
      <w:r>
        <w:rPr>
          <w:rFonts w:ascii="Arial" w:eastAsia="Arial" w:hAnsi="Arial" w:cs="Arial"/>
          <w:b w:val="0"/>
          <w:i w:val="0"/>
        </w:rPr>
        <w:t>éation de communautés religieuses, légitimation ou contestation d’ordres sociaux.</w:t>
      </w:r>
    </w:p>
    <w:p>
      <w:pPr>
        <w:widowControl w:val="0"/>
        <w:numPr>
          <w:ilvl w:val="0"/>
          <w:numId w:val="190"/>
        </w:numPr>
        <w:autoSpaceDE w:val="0"/>
        <w:autoSpaceDN w:val="0"/>
        <w:adjustRightInd w:val="0"/>
        <w:spacing w:before="180" w:after="180"/>
        <w:rPr>
          <w:rFonts w:ascii="Courier New" w:hAnsi="Courier New" w:cs="Courier New"/>
        </w:rPr>
      </w:pPr>
      <w:r>
        <w:rPr>
          <w:rFonts w:ascii="Arial" w:hAnsi="Arial" w:cs="Arial"/>
          <w:b w:val="0"/>
          <w:i w:val="0"/>
        </w:rPr>
        <w:t>Politique : fondation et l</w:t>
      </w:r>
      <w:r>
        <w:rPr>
          <w:rFonts w:ascii="Arial" w:eastAsia="Arial" w:hAnsi="Arial" w:cs="Arial"/>
          <w:b w:val="0"/>
          <w:i w:val="0"/>
        </w:rPr>
        <w:t>égitimation du pouvoir (droit divin, mythe fondateur).</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Fonction transversale</w:t>
      </w:r>
    </w:p>
    <w:p>
      <w:pPr>
        <w:widowControl w:val="0"/>
        <w:numPr>
          <w:ilvl w:val="0"/>
          <w:numId w:val="191"/>
        </w:numPr>
        <w:autoSpaceDE w:val="0"/>
        <w:autoSpaceDN w:val="0"/>
        <w:adjustRightInd w:val="0"/>
        <w:spacing w:before="180" w:after="180"/>
        <w:rPr>
          <w:rFonts w:ascii="Courier New" w:hAnsi="Courier New" w:cs="Courier New"/>
          <w:rtl w:val="0"/>
        </w:rPr>
      </w:pPr>
      <w:r>
        <w:rPr>
          <w:rFonts w:ascii="Arial" w:hAnsi="Arial" w:cs="Arial"/>
          <w:b w:val="0"/>
          <w:i w:val="0"/>
        </w:rPr>
        <w:t xml:space="preserve">Selon Weber : du </w:t>
      </w:r>
      <w:r>
        <w:rPr>
          <w:rFonts w:ascii="Arial" w:hAnsi="Arial" w:cs="Arial"/>
          <w:b w:val="0"/>
          <w:i/>
        </w:rPr>
        <w:t>do ut des</w:t>
      </w:r>
      <w:r>
        <w:rPr>
          <w:rFonts w:ascii="Arial" w:hAnsi="Arial" w:cs="Arial"/>
          <w:b w:val="0"/>
          <w:i w:val="0"/>
        </w:rPr>
        <w:t xml:space="preserve"> (</w:t>
      </w:r>
      <w:r>
        <w:rPr>
          <w:rFonts w:ascii="Arial" w:eastAsia="Arial" w:hAnsi="Arial" w:cs="Arial"/>
          <w:b w:val="0"/>
          <w:i w:val="0"/>
        </w:rPr>
        <w:t>échange utilitaire) aux religions de salut → recherche d’« extra-mondanité ».</w:t>
      </w:r>
    </w:p>
    <w:p>
      <w:pPr>
        <w:widowControl w:val="0"/>
        <w:numPr>
          <w:ilvl w:val="0"/>
          <w:numId w:val="191"/>
        </w:numPr>
        <w:autoSpaceDE w:val="0"/>
        <w:autoSpaceDN w:val="0"/>
        <w:adjustRightInd w:val="0"/>
        <w:spacing w:before="180" w:after="180"/>
        <w:rPr>
          <w:rFonts w:ascii="Courier New" w:hAnsi="Courier New" w:cs="Courier New"/>
        </w:rPr>
      </w:pPr>
      <w:r>
        <w:rPr>
          <w:rFonts w:ascii="Arial" w:hAnsi="Arial" w:cs="Arial"/>
          <w:b w:val="0"/>
          <w:i w:val="0"/>
        </w:rPr>
        <w:t>Selon Durkheim : la religion donne au fid</w:t>
      </w:r>
      <w:r>
        <w:rPr>
          <w:rFonts w:ascii="Arial" w:eastAsia="Arial" w:hAnsi="Arial" w:cs="Arial"/>
          <w:b w:val="0"/>
          <w:i w:val="0"/>
        </w:rPr>
        <w:t>èle une force supplémentaire, un pouvoir de faire davantage.</w:t>
      </w:r>
    </w:p>
    <w:p>
      <w:pPr>
        <w:widowControl w:val="0"/>
        <w:numPr>
          <w:ilvl w:val="0"/>
          <w:numId w:val="191"/>
        </w:numPr>
        <w:autoSpaceDE w:val="0"/>
        <w:autoSpaceDN w:val="0"/>
        <w:adjustRightInd w:val="0"/>
        <w:spacing w:before="180" w:after="180"/>
        <w:rPr>
          <w:rFonts w:ascii="Courier New" w:hAnsi="Courier New" w:cs="Courier New"/>
        </w:rPr>
      </w:pPr>
      <w:r>
        <w:rPr>
          <w:rFonts w:ascii="Arial" w:hAnsi="Arial" w:cs="Arial"/>
          <w:b w:val="0"/>
          <w:i w:val="0"/>
        </w:rPr>
        <w:t xml:space="preserve">Dimension ambivalente : </w:t>
      </w:r>
      <w:r>
        <w:rPr>
          <w:rFonts w:ascii="Arial" w:eastAsia="Arial" w:hAnsi="Arial" w:cs="Arial"/>
          <w:b w:val="0"/>
          <w:i w:val="0"/>
        </w:rPr>
        <w:t>émancipation et sens, mais aussi domination symbolique (clergé, castes, patriarcat).</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Position de Lambert</w:t>
      </w:r>
    </w:p>
    <w:p>
      <w:pPr>
        <w:widowControl w:val="0"/>
        <w:numPr>
          <w:ilvl w:val="0"/>
          <w:numId w:val="192"/>
        </w:numPr>
        <w:autoSpaceDE w:val="0"/>
        <w:autoSpaceDN w:val="0"/>
        <w:adjustRightInd w:val="0"/>
        <w:spacing w:before="180" w:after="180"/>
        <w:rPr>
          <w:rFonts w:ascii="Courier New" w:hAnsi="Courier New" w:cs="Courier New"/>
          <w:rtl w:val="0"/>
        </w:rPr>
      </w:pPr>
      <w:r>
        <w:rPr>
          <w:rFonts w:ascii="Arial" w:hAnsi="Arial" w:cs="Arial"/>
          <w:b w:val="0"/>
          <w:i w:val="0"/>
        </w:rPr>
        <w:t>M</w:t>
      </w:r>
      <w:r>
        <w:rPr>
          <w:rFonts w:ascii="Arial" w:eastAsia="Arial" w:hAnsi="Arial" w:cs="Arial"/>
          <w:b w:val="0"/>
          <w:i w:val="0"/>
        </w:rPr>
        <w:t>éthodologie agnostique : la sociologie ne tranche pas sur l’existence d’une transcendance.</w:t>
      </w:r>
    </w:p>
    <w:p>
      <w:pPr>
        <w:widowControl w:val="0"/>
        <w:numPr>
          <w:ilvl w:val="0"/>
          <w:numId w:val="192"/>
        </w:numPr>
        <w:autoSpaceDE w:val="0"/>
        <w:autoSpaceDN w:val="0"/>
        <w:adjustRightInd w:val="0"/>
        <w:spacing w:before="180" w:after="180"/>
        <w:rPr>
          <w:rFonts w:ascii="Courier New" w:hAnsi="Courier New" w:cs="Courier New"/>
        </w:rPr>
      </w:pPr>
      <w:r>
        <w:rPr>
          <w:rFonts w:ascii="Arial" w:hAnsi="Arial" w:cs="Arial"/>
          <w:b w:val="0"/>
          <w:i w:val="0"/>
        </w:rPr>
        <w:t>Mais la tendance au d</w:t>
      </w:r>
      <w:r>
        <w:rPr>
          <w:rFonts w:ascii="Arial" w:eastAsia="Arial" w:hAnsi="Arial" w:cs="Arial"/>
          <w:b w:val="0"/>
          <w:i w:val="0"/>
        </w:rPr>
        <w:t>épassement des limites du réel (maîtrise + accomplissement) fonde aussi bien les religions que les idéologies séculières (progrès, communisme, nazisme).</w:t>
      </w:r>
    </w:p>
    <w:p>
      <w:pPr>
        <w:widowControl w:val="0"/>
        <w:numPr>
          <w:ilvl w:val="0"/>
          <w:numId w:val="192"/>
        </w:numPr>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val="0"/>
          <w:i w:val="0"/>
        </w:rPr>
        <w:t>Toute soci</w:t>
      </w:r>
      <w:r>
        <w:rPr>
          <w:rFonts w:ascii="Arial" w:eastAsia="Arial" w:hAnsi="Arial" w:cs="Arial"/>
          <w:b w:val="0"/>
          <w:i w:val="0"/>
        </w:rPr>
        <w:t xml:space="preserve">été crée périodiquement un idéal qui la dépasse et la refonde (Durkheim). </w:t>
      </w:r>
    </w:p>
    <w:p>
      <w:pPr>
        <w:widowControl w:val="0"/>
        <w:numPr>
          <w:ilvl w:val="0"/>
          <w:numId w:val="192"/>
        </w:numPr>
        <w:autoSpaceDE w:val="0"/>
        <w:autoSpaceDN w:val="0"/>
        <w:adjustRightInd w:val="0"/>
        <w:spacing w:before="180" w:after="180"/>
        <w:rPr>
          <w:rFonts w:ascii="Courier New" w:hAnsi="Courier New" w:cs="Courier New"/>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langage m</w:t>
      </w:r>
      <w:r>
        <w:rPr>
          <w:rFonts w:ascii="Arial" w:eastAsia="Arial" w:hAnsi="Arial" w:cs="Arial"/>
          <w:b w:val="0"/>
          <w:i w:val="0"/>
        </w:rPr>
        <w:t>étachamanique, la synthèse se reformule ainsi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Le moteur axial : la qu</w:t>
      </w:r>
      <w:r>
        <w:rPr>
          <w:rFonts w:ascii="Arial" w:eastAsia="Arial" w:hAnsi="Arial" w:cs="Arial"/>
          <w:b/>
          <w:i w:val="0"/>
          <w:sz w:val="28"/>
        </w:rPr>
        <w:t>ête de maîtrise et d’accomplissement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Toute soci</w:t>
      </w:r>
      <w:r>
        <w:rPr>
          <w:rFonts w:ascii="Arial" w:eastAsia="Arial" w:hAnsi="Arial" w:cs="Arial"/>
          <w:b w:val="0"/>
          <w:i w:val="0"/>
        </w:rPr>
        <w:t xml:space="preserve">été humaine déploie une logique de </w:t>
      </w:r>
      <w:r>
        <w:rPr>
          <w:rFonts w:ascii="Arial" w:hAnsi="Arial" w:cs="Arial"/>
          <w:b/>
          <w:i w:val="0"/>
        </w:rPr>
        <w:t>d</w:t>
      </w:r>
      <w:r>
        <w:rPr>
          <w:rFonts w:ascii="Arial" w:eastAsia="Arial" w:hAnsi="Arial" w:cs="Arial"/>
          <w:b/>
          <w:i w:val="0"/>
        </w:rPr>
        <w:t>épassement des seuils du donné</w:t>
      </w:r>
      <w:r>
        <w:rPr>
          <w:rFonts w:ascii="Arial" w:hAnsi="Arial" w:cs="Arial"/>
          <w:b w:val="0"/>
          <w:i w:val="0"/>
        </w:rPr>
        <w:t>, qui s</w:t>
      </w:r>
      <w:r>
        <w:rPr>
          <w:rFonts w:ascii="Arial" w:eastAsia="Arial" w:hAnsi="Arial" w:cs="Arial"/>
          <w:b w:val="0"/>
          <w:i w:val="0"/>
        </w:rPr>
        <w:t xml:space="preserve">’exprime autant dans la technique que dans le rituel. Ce moteur universel correspond à une tension vers le </w:t>
      </w:r>
      <w:r>
        <w:rPr>
          <w:rFonts w:ascii="Arial" w:hAnsi="Arial" w:cs="Arial"/>
          <w:b/>
          <w:i w:val="0"/>
        </w:rPr>
        <w:t>sur-accomplissement</w:t>
      </w:r>
      <w:r>
        <w:rPr>
          <w:rFonts w:ascii="Arial" w:hAnsi="Arial" w:cs="Arial"/>
          <w:b w:val="0"/>
          <w:i w:val="0"/>
        </w:rPr>
        <w:t>, c</w:t>
      </w:r>
      <w:r>
        <w:rPr>
          <w:rFonts w:ascii="Arial" w:eastAsia="Arial" w:hAnsi="Arial" w:cs="Arial"/>
          <w:b w:val="0"/>
          <w:i w:val="0"/>
        </w:rPr>
        <w:t>’est-à-dire la réalisation de potentialités qui excèdent la réalité ordinaire.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2. Du </w:t>
      </w:r>
      <w:r>
        <w:rPr>
          <w:rFonts w:ascii="Arial" w:eastAsia="Arial" w:hAnsi="Arial" w:cs="Arial"/>
          <w:b/>
          <w:i w:val="0"/>
          <w:sz w:val="28"/>
        </w:rPr>
        <w:t>« supra-empirique » à l’imaginal</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Ce que Lambert appelle </w:t>
      </w:r>
      <w:r>
        <w:rPr>
          <w:rFonts w:ascii="Arial" w:eastAsia="Arial" w:hAnsi="Arial" w:cs="Arial"/>
          <w:b w:val="0"/>
          <w:i w:val="0"/>
        </w:rPr>
        <w:t>« réalité supra-empirique » peut être traduit en métachamanisme par le champ de l’</w:t>
      </w:r>
      <w:r>
        <w:rPr>
          <w:rFonts w:ascii="Arial" w:hAnsi="Arial" w:cs="Arial"/>
          <w:b/>
          <w:i w:val="0"/>
        </w:rPr>
        <w:t>imaginal</w:t>
      </w:r>
      <w:r>
        <w:rPr>
          <w:rFonts w:ascii="Arial" w:hAnsi="Arial" w:cs="Arial"/>
          <w:b w:val="0"/>
          <w:i w:val="0"/>
        </w:rPr>
        <w:t xml:space="preserve"> :</w:t>
      </w:r>
    </w:p>
    <w:p>
      <w:pPr>
        <w:widowControl w:val="0"/>
        <w:numPr>
          <w:ilvl w:val="0"/>
          <w:numId w:val="193"/>
        </w:numPr>
        <w:autoSpaceDE w:val="0"/>
        <w:autoSpaceDN w:val="0"/>
        <w:adjustRightInd w:val="0"/>
        <w:spacing w:before="180" w:after="180"/>
        <w:rPr>
          <w:rFonts w:ascii="Courier New" w:hAnsi="Courier New" w:cs="Courier New"/>
          <w:rtl w:val="0"/>
        </w:rPr>
      </w:pPr>
      <w:r>
        <w:rPr>
          <w:rFonts w:ascii="Arial" w:hAnsi="Arial" w:cs="Arial"/>
          <w:b w:val="0"/>
          <w:i w:val="0"/>
        </w:rPr>
        <w:t>non pas un monde irr</w:t>
      </w:r>
      <w:r>
        <w:rPr>
          <w:rFonts w:ascii="Arial" w:eastAsia="Arial" w:hAnsi="Arial" w:cs="Arial"/>
          <w:b w:val="0"/>
          <w:i w:val="0"/>
        </w:rPr>
        <w:t>éel, mais un plan opératoire, intermédiaire, où se nouent les relations avec l’invisible,</w:t>
      </w:r>
    </w:p>
    <w:p>
      <w:pPr>
        <w:widowControl w:val="0"/>
        <w:numPr>
          <w:ilvl w:val="0"/>
          <w:numId w:val="193"/>
        </w:numPr>
        <w:autoSpaceDE w:val="0"/>
        <w:autoSpaceDN w:val="0"/>
        <w:adjustRightInd w:val="0"/>
        <w:spacing w:before="180" w:after="180"/>
        <w:rPr>
          <w:rFonts w:ascii="Courier New" w:hAnsi="Courier New" w:cs="Courier New"/>
        </w:rPr>
      </w:pPr>
      <w:r>
        <w:rPr>
          <w:rFonts w:ascii="Arial" w:hAnsi="Arial" w:cs="Arial"/>
          <w:b w:val="0"/>
          <w:i w:val="0"/>
        </w:rPr>
        <w:t>accessible par visions, songes, chants, rites, mais aussi par l</w:t>
      </w:r>
      <w:r>
        <w:rPr>
          <w:rFonts w:ascii="Arial" w:eastAsia="Arial" w:hAnsi="Arial" w:cs="Arial"/>
          <w:b w:val="0"/>
          <w:i w:val="0"/>
        </w:rPr>
        <w:t>’élaboration philosophique,</w:t>
      </w:r>
    </w:p>
    <w:p>
      <w:pPr>
        <w:widowControl w:val="0"/>
        <w:numPr>
          <w:ilvl w:val="0"/>
          <w:numId w:val="193"/>
        </w:numPr>
        <w:autoSpaceDE w:val="0"/>
        <w:autoSpaceDN w:val="0"/>
        <w:adjustRightInd w:val="0"/>
        <w:spacing w:before="180" w:after="180"/>
        <w:rPr>
          <w:rFonts w:ascii="Courier New" w:hAnsi="Courier New" w:cs="Courier New"/>
        </w:rPr>
      </w:pPr>
      <w:r>
        <w:rPr>
          <w:rFonts w:ascii="Arial" w:hAnsi="Arial" w:cs="Arial"/>
          <w:b w:val="0"/>
          <w:i w:val="0"/>
        </w:rPr>
        <w:t>qui structure les syst</w:t>
      </w:r>
      <w:r>
        <w:rPr>
          <w:rFonts w:ascii="Arial" w:eastAsia="Arial" w:hAnsi="Arial" w:cs="Arial"/>
          <w:b w:val="0"/>
          <w:i w:val="0"/>
        </w:rPr>
        <w:t>èmes symboliques de chaque période axiale.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Ainsi, chaque religion n</w:t>
      </w:r>
      <w:r>
        <w:rPr>
          <w:rFonts w:ascii="Arial" w:eastAsia="Arial" w:hAnsi="Arial" w:cs="Arial"/>
          <w:b w:val="0"/>
          <w:i w:val="0"/>
        </w:rPr>
        <w:t xml:space="preserve">’est pas seulement croyance en un « surnaturel », mais activation d’un </w:t>
      </w:r>
      <w:r>
        <w:rPr>
          <w:rFonts w:ascii="Arial" w:hAnsi="Arial" w:cs="Arial"/>
          <w:b/>
          <w:i w:val="0"/>
        </w:rPr>
        <w:t>plan imaginal</w:t>
      </w:r>
      <w:r>
        <w:rPr>
          <w:rFonts w:ascii="Arial" w:hAnsi="Arial" w:cs="Arial"/>
          <w:b w:val="0"/>
          <w:i w:val="0"/>
        </w:rPr>
        <w:t xml:space="preserve"> qui rend possible une ma</w:t>
      </w:r>
      <w:r>
        <w:rPr>
          <w:rFonts w:ascii="Arial" w:eastAsia="Arial" w:hAnsi="Arial" w:cs="Arial"/>
          <w:b w:val="0"/>
          <w:i w:val="0"/>
        </w:rPr>
        <w:t>îtrise et un accomplissement au-delà de l’empirique.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Les religions comme technologies d</w:t>
      </w:r>
      <w:r>
        <w:rPr>
          <w:rFonts w:ascii="Arial" w:eastAsia="Arial" w:hAnsi="Arial" w:cs="Arial"/>
          <w:b/>
          <w:i w:val="0"/>
          <w:sz w:val="28"/>
        </w:rPr>
        <w:t>’accomplissement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Dans cette lecture, les formes religieuses apparaissent comme des </w:t>
      </w:r>
      <w:r>
        <w:rPr>
          <w:rFonts w:ascii="Arial" w:hAnsi="Arial" w:cs="Arial"/>
          <w:b/>
          <w:i w:val="0"/>
        </w:rPr>
        <w:t>technologies</w:t>
      </w:r>
      <w:r>
        <w:rPr>
          <w:rFonts w:ascii="Arial" w:hAnsi="Arial" w:cs="Arial"/>
          <w:b w:val="0"/>
          <w:i w:val="0"/>
        </w:rPr>
        <w:t xml:space="preserve"> mises au point pour travailler l</w:t>
      </w:r>
      <w:r>
        <w:rPr>
          <w:rFonts w:ascii="Arial" w:eastAsia="Arial" w:hAnsi="Arial" w:cs="Arial"/>
          <w:b w:val="0"/>
          <w:i w:val="0"/>
        </w:rPr>
        <w:t>’imaginal et en tirer des effets concrets :</w:t>
      </w:r>
    </w:p>
    <w:p>
      <w:pPr>
        <w:widowControl w:val="0"/>
        <w:numPr>
          <w:ilvl w:val="0"/>
          <w:numId w:val="194"/>
        </w:numPr>
        <w:autoSpaceDE w:val="0"/>
        <w:autoSpaceDN w:val="0"/>
        <w:adjustRightInd w:val="0"/>
        <w:spacing w:before="180" w:after="180"/>
        <w:rPr>
          <w:rFonts w:ascii="Courier New" w:hAnsi="Courier New" w:cs="Courier New"/>
          <w:rtl w:val="0"/>
        </w:rPr>
      </w:pPr>
      <w:r>
        <w:rPr>
          <w:rFonts w:ascii="Arial" w:hAnsi="Arial" w:cs="Arial"/>
          <w:b/>
          <w:i w:val="0"/>
        </w:rPr>
        <w:t>Technologies chamaniques</w:t>
      </w:r>
      <w:r>
        <w:rPr>
          <w:rFonts w:ascii="Arial" w:hAnsi="Arial" w:cs="Arial"/>
          <w:b w:val="0"/>
          <w:i w:val="0"/>
        </w:rPr>
        <w:t xml:space="preserve"> (m</w:t>
      </w:r>
      <w:r>
        <w:rPr>
          <w:rFonts w:ascii="Arial" w:eastAsia="Arial" w:hAnsi="Arial" w:cs="Arial"/>
          <w:b w:val="0"/>
          <w:i w:val="0"/>
        </w:rPr>
        <w:t>ésolithique) : chants, transes, souffles, négociations avec les maîtres du gibier.</w:t>
      </w:r>
    </w:p>
    <w:p>
      <w:pPr>
        <w:widowControl w:val="0"/>
        <w:numPr>
          <w:ilvl w:val="0"/>
          <w:numId w:val="194"/>
        </w:numPr>
        <w:autoSpaceDE w:val="0"/>
        <w:autoSpaceDN w:val="0"/>
        <w:adjustRightInd w:val="0"/>
        <w:spacing w:before="180" w:after="180"/>
        <w:rPr>
          <w:rFonts w:ascii="Courier New" w:hAnsi="Courier New" w:cs="Courier New"/>
        </w:rPr>
      </w:pPr>
      <w:r>
        <w:rPr>
          <w:rFonts w:ascii="Arial" w:hAnsi="Arial" w:cs="Arial"/>
          <w:b/>
          <w:i w:val="0"/>
        </w:rPr>
        <w:t>Technologies sacrificielles</w:t>
      </w:r>
      <w:r>
        <w:rPr>
          <w:rFonts w:ascii="Arial" w:hAnsi="Arial" w:cs="Arial"/>
          <w:b w:val="0"/>
          <w:i w:val="0"/>
        </w:rPr>
        <w:t xml:space="preserve"> (n</w:t>
      </w:r>
      <w:r>
        <w:rPr>
          <w:rFonts w:ascii="Arial" w:eastAsia="Arial" w:hAnsi="Arial" w:cs="Arial"/>
          <w:b w:val="0"/>
          <w:i w:val="0"/>
        </w:rPr>
        <w:t>éolithique) : autels, offrandes, calendriers rituels, dette cosmique.</w:t>
      </w:r>
    </w:p>
    <w:p>
      <w:pPr>
        <w:widowControl w:val="0"/>
        <w:numPr>
          <w:ilvl w:val="0"/>
          <w:numId w:val="194"/>
        </w:numPr>
        <w:autoSpaceDE w:val="0"/>
        <w:autoSpaceDN w:val="0"/>
        <w:adjustRightInd w:val="0"/>
        <w:spacing w:before="180" w:after="180"/>
        <w:rPr>
          <w:rFonts w:ascii="Courier New" w:hAnsi="Courier New" w:cs="Courier New"/>
        </w:rPr>
      </w:pPr>
      <w:r>
        <w:rPr>
          <w:rFonts w:ascii="Arial" w:hAnsi="Arial" w:cs="Arial"/>
          <w:b/>
          <w:i w:val="0"/>
        </w:rPr>
        <w:t>Technologies philosophiques et sapientiales</w:t>
      </w:r>
      <w:r>
        <w:rPr>
          <w:rFonts w:ascii="Arial" w:hAnsi="Arial" w:cs="Arial"/>
          <w:b w:val="0"/>
          <w:i w:val="0"/>
        </w:rPr>
        <w:t xml:space="preserve"> (</w:t>
      </w:r>
      <w:r>
        <w:rPr>
          <w:rFonts w:ascii="Arial" w:eastAsia="Arial" w:hAnsi="Arial" w:cs="Arial"/>
          <w:b w:val="0"/>
          <w:i w:val="0"/>
        </w:rPr>
        <w:t>âge axial antique) : méditations, exercices spirituels, doctrines de salut, universalisation du sens.</w:t>
      </w:r>
    </w:p>
    <w:p>
      <w:pPr>
        <w:widowControl w:val="0"/>
        <w:numPr>
          <w:ilvl w:val="0"/>
          <w:numId w:val="194"/>
        </w:numPr>
        <w:autoSpaceDE w:val="0"/>
        <w:autoSpaceDN w:val="0"/>
        <w:adjustRightInd w:val="0"/>
        <w:spacing w:before="180" w:after="180"/>
        <w:rPr>
          <w:rFonts w:ascii="Courier New" w:hAnsi="Courier New" w:cs="Courier New"/>
        </w:rPr>
      </w:pPr>
      <w:r>
        <w:rPr>
          <w:rFonts w:ascii="Arial" w:hAnsi="Arial" w:cs="Arial"/>
          <w:b/>
          <w:i w:val="0"/>
        </w:rPr>
        <w:t>Technologies dogmatiques</w:t>
      </w:r>
      <w:r>
        <w:rPr>
          <w:rFonts w:ascii="Arial" w:hAnsi="Arial" w:cs="Arial"/>
          <w:b w:val="0"/>
          <w:i w:val="0"/>
        </w:rPr>
        <w:t xml:space="preserve"> (religions de salut) : </w:t>
      </w:r>
      <w:r>
        <w:rPr>
          <w:rFonts w:ascii="Arial" w:eastAsia="Arial" w:hAnsi="Arial" w:cs="Arial"/>
          <w:b w:val="0"/>
          <w:i w:val="0"/>
        </w:rPr>
        <w:t>Écritures, clergés, catéchèses, régulation morale et eschatologique.</w:t>
      </w:r>
    </w:p>
    <w:p>
      <w:pPr>
        <w:widowControl w:val="0"/>
        <w:numPr>
          <w:ilvl w:val="0"/>
          <w:numId w:val="194"/>
        </w:numPr>
        <w:autoSpaceDE w:val="0"/>
        <w:autoSpaceDN w:val="0"/>
        <w:adjustRightInd w:val="0"/>
        <w:spacing w:before="180" w:after="180"/>
        <w:rPr>
          <w:rFonts w:ascii="Courier New" w:hAnsi="Courier New" w:cs="Courier New"/>
        </w:rPr>
      </w:pPr>
      <w:r>
        <w:rPr>
          <w:rFonts w:ascii="Arial" w:hAnsi="Arial" w:cs="Arial"/>
          <w:b/>
          <w:i w:val="0"/>
        </w:rPr>
        <w:t>Technologies rationnelles</w:t>
      </w:r>
      <w:r>
        <w:rPr>
          <w:rFonts w:ascii="Arial" w:hAnsi="Arial" w:cs="Arial"/>
          <w:b w:val="0"/>
          <w:i w:val="0"/>
        </w:rPr>
        <w:t xml:space="preserve"> (modernit</w:t>
      </w:r>
      <w:r>
        <w:rPr>
          <w:rFonts w:ascii="Arial" w:eastAsia="Arial" w:hAnsi="Arial" w:cs="Arial"/>
          <w:b w:val="0"/>
          <w:i w:val="0"/>
        </w:rPr>
        <w:t>é) : science et technique, objectivation du monde, désenchantement du cosmos.</w:t>
      </w:r>
    </w:p>
    <w:p>
      <w:pPr>
        <w:widowControl w:val="0"/>
        <w:numPr>
          <w:ilvl w:val="0"/>
          <w:numId w:val="194"/>
        </w:numPr>
        <w:autoSpaceDE w:val="0"/>
        <w:autoSpaceDN w:val="0"/>
        <w:adjustRightInd w:val="0"/>
        <w:spacing w:before="180" w:after="180"/>
        <w:rPr>
          <w:rFonts w:ascii="Courier New" w:hAnsi="Courier New" w:cs="Courier New"/>
        </w:rPr>
      </w:pPr>
      <w:r>
        <w:rPr>
          <w:rFonts w:ascii="Arial" w:hAnsi="Arial" w:cs="Arial"/>
          <w:b/>
          <w:i w:val="0"/>
        </w:rPr>
        <w:t>Technologies m</w:t>
      </w:r>
      <w:r>
        <w:rPr>
          <w:rFonts w:ascii="Arial" w:eastAsia="Arial" w:hAnsi="Arial" w:cs="Arial"/>
          <w:b/>
          <w:i w:val="0"/>
        </w:rPr>
        <w:t>étachamaniques</w:t>
      </w:r>
      <w:r>
        <w:rPr>
          <w:rFonts w:ascii="Arial" w:hAnsi="Arial" w:cs="Arial"/>
          <w:b w:val="0"/>
          <w:i w:val="0"/>
        </w:rPr>
        <w:t xml:space="preserve"> (</w:t>
      </w:r>
      <w:r>
        <w:rPr>
          <w:rFonts w:ascii="Arial" w:eastAsia="Arial" w:hAnsi="Arial" w:cs="Arial"/>
          <w:b w:val="0"/>
          <w:i w:val="0"/>
        </w:rPr>
        <w:t>émergentes) : réintégration critique du sensible et de l’imaginal, chants et syntaxes visionnaires, écologie de la résonance.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Fonction transversale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toutes ces configurations, l</w:t>
      </w:r>
      <w:r>
        <w:rPr>
          <w:rFonts w:ascii="Arial" w:eastAsia="Arial" w:hAnsi="Arial" w:cs="Arial"/>
          <w:b w:val="0"/>
          <w:i w:val="0"/>
        </w:rPr>
        <w:t>’opération est la même :</w:t>
      </w:r>
    </w:p>
    <w:p>
      <w:pPr>
        <w:widowControl w:val="0"/>
        <w:numPr>
          <w:ilvl w:val="0"/>
          <w:numId w:val="195"/>
        </w:numPr>
        <w:autoSpaceDE w:val="0"/>
        <w:autoSpaceDN w:val="0"/>
        <w:adjustRightInd w:val="0"/>
        <w:spacing w:before="180" w:after="180"/>
        <w:rPr>
          <w:rFonts w:ascii="Courier New" w:hAnsi="Courier New" w:cs="Courier New"/>
          <w:rtl w:val="0"/>
        </w:rPr>
      </w:pPr>
      <w:r>
        <w:rPr>
          <w:rFonts w:ascii="Arial" w:hAnsi="Arial" w:cs="Arial"/>
          <w:b/>
          <w:i w:val="0"/>
        </w:rPr>
        <w:t>ouvrir un espace imaginal</w:t>
      </w:r>
      <w:r>
        <w:rPr>
          <w:rFonts w:ascii="Arial" w:hAnsi="Arial" w:cs="Arial"/>
          <w:b w:val="0"/>
          <w:i w:val="0"/>
        </w:rPr>
        <w:t>,</w:t>
      </w:r>
    </w:p>
    <w:p>
      <w:pPr>
        <w:widowControl w:val="0"/>
        <w:numPr>
          <w:ilvl w:val="0"/>
          <w:numId w:val="195"/>
        </w:numPr>
        <w:autoSpaceDE w:val="0"/>
        <w:autoSpaceDN w:val="0"/>
        <w:adjustRightInd w:val="0"/>
        <w:spacing w:before="180" w:after="180"/>
        <w:rPr>
          <w:rFonts w:ascii="Courier New" w:hAnsi="Courier New" w:cs="Courier New"/>
        </w:rPr>
      </w:pPr>
      <w:r>
        <w:rPr>
          <w:rFonts w:ascii="Arial" w:hAnsi="Arial" w:cs="Arial"/>
          <w:b/>
          <w:i w:val="0"/>
        </w:rPr>
        <w:t>y faire circuler la force vitale</w:t>
      </w:r>
      <w:r>
        <w:rPr>
          <w:rFonts w:ascii="Arial" w:hAnsi="Arial" w:cs="Arial"/>
          <w:b w:val="0"/>
          <w:i w:val="0"/>
        </w:rPr>
        <w:t>,</w:t>
      </w:r>
    </w:p>
    <w:p>
      <w:pPr>
        <w:widowControl w:val="0"/>
        <w:numPr>
          <w:ilvl w:val="0"/>
          <w:numId w:val="195"/>
        </w:numPr>
        <w:autoSpaceDE w:val="0"/>
        <w:autoSpaceDN w:val="0"/>
        <w:adjustRightInd w:val="0"/>
        <w:spacing w:before="180" w:after="180"/>
        <w:rPr>
          <w:rFonts w:ascii="Courier New" w:hAnsi="Courier New" w:cs="Courier New"/>
        </w:rPr>
      </w:pPr>
      <w:r>
        <w:rPr>
          <w:rFonts w:ascii="Arial" w:hAnsi="Arial" w:cs="Arial"/>
          <w:b/>
          <w:i w:val="0"/>
        </w:rPr>
        <w:t>transformer la condition humaine</w:t>
      </w:r>
      <w:r>
        <w:rPr>
          <w:rFonts w:ascii="Arial" w:hAnsi="Arial" w:cs="Arial"/>
          <w:b w:val="0"/>
          <w:i w:val="0"/>
        </w:rPr>
        <w:t xml:space="preserve"> par un sur-accomplissement (gu</w:t>
      </w:r>
      <w:r>
        <w:rPr>
          <w:rFonts w:ascii="Arial" w:eastAsia="Arial" w:hAnsi="Arial" w:cs="Arial"/>
          <w:b w:val="0"/>
          <w:i w:val="0"/>
        </w:rPr>
        <w:t>érison, salut, libération, connaissance, pouvoir).</w:t>
      </w:r>
    </w:p>
    <w:p>
      <w:pPr>
        <w:widowControl w:val="0"/>
        <w:autoSpaceDE w:val="0"/>
        <w:autoSpaceDN w:val="0"/>
        <w:adjustRightInd w:val="0"/>
        <w:spacing w:before="180" w:after="18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rPr>
        <w:t>Le croyant, le pratiquant, le chamane n</w:t>
      </w:r>
      <w:r>
        <w:rPr>
          <w:rFonts w:ascii="Arial" w:eastAsia="Arial" w:hAnsi="Arial" w:cs="Arial"/>
          <w:b w:val="0"/>
          <w:i w:val="0"/>
        </w:rPr>
        <w:t xml:space="preserve">’est pas seulement celui qui « sait », mais celui qui </w:t>
      </w:r>
      <w:r>
        <w:rPr>
          <w:rFonts w:ascii="Arial" w:hAnsi="Arial" w:cs="Arial"/>
          <w:b/>
          <w:i w:val="0"/>
        </w:rPr>
        <w:t>peut davantage</w:t>
      </w:r>
      <w:r>
        <w:rPr>
          <w:rFonts w:ascii="Arial" w:hAnsi="Arial" w:cs="Arial"/>
          <w:b w:val="0"/>
          <w:i w:val="0"/>
        </w:rPr>
        <w:t xml:space="preserve">, car il active une technologie de relation </w:t>
      </w:r>
      <w:r>
        <w:rPr>
          <w:rFonts w:ascii="Arial" w:eastAsia="Arial" w:hAnsi="Arial" w:cs="Arial"/>
          <w:b w:val="0"/>
          <w:i w:val="0"/>
        </w:rPr>
        <w:t xml:space="preserve">à l’invisible. </w:t>
      </w:r>
    </w:p>
    <w:p>
      <w:pPr>
        <w:widowControl w:val="0"/>
        <w:autoSpaceDE w:val="0"/>
        <w:autoSpaceDN w:val="0"/>
        <w:adjustRightInd w:val="0"/>
        <w:spacing w:before="180" w:after="180"/>
        <w:rPr>
          <w:rFonts w:ascii="Courier New" w:hAnsi="Courier New" w:cs="Courier New"/>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Voici une </w:t>
      </w:r>
      <w:r>
        <w:rPr>
          <w:rFonts w:ascii="Arial" w:hAnsi="Arial" w:cs="Arial"/>
          <w:b/>
          <w:i w:val="0"/>
        </w:rPr>
        <w:t>Cartographie m</w:t>
      </w:r>
      <w:r>
        <w:rPr>
          <w:rFonts w:ascii="Arial" w:eastAsia="Arial" w:hAnsi="Arial" w:cs="Arial"/>
          <w:b/>
          <w:i w:val="0"/>
        </w:rPr>
        <w:t>étachamanique des technologies d’accomplissement</w:t>
      </w:r>
      <w:r>
        <w:rPr>
          <w:rFonts w:ascii="Arial" w:hAnsi="Arial" w:cs="Arial"/>
          <w:b w:val="0"/>
          <w:i w:val="0"/>
        </w:rPr>
        <w:t xml:space="preserve"> qui reprend la logique des p</w:t>
      </w:r>
      <w:r>
        <w:rPr>
          <w:rFonts w:ascii="Arial" w:eastAsia="Arial" w:hAnsi="Arial" w:cs="Arial"/>
          <w:b w:val="0"/>
          <w:i w:val="0"/>
        </w:rPr>
        <w:t>ériodes axiales et la reformule en termes opératoires pour ton séminaire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Technologies chamaniques (m</w:t>
      </w:r>
      <w:r>
        <w:rPr>
          <w:rFonts w:ascii="Arial" w:eastAsia="Arial" w:hAnsi="Arial" w:cs="Arial"/>
          <w:b/>
          <w:i w:val="0"/>
          <w:sz w:val="36"/>
        </w:rPr>
        <w:t>ésolithique, chasse-cueillette)</w:t>
      </w:r>
    </w:p>
    <w:p>
      <w:pPr>
        <w:widowControl w:val="0"/>
        <w:numPr>
          <w:ilvl w:val="0"/>
          <w:numId w:val="196"/>
        </w:numPr>
        <w:autoSpaceDE w:val="0"/>
        <w:autoSpaceDN w:val="0"/>
        <w:adjustRightInd w:val="0"/>
        <w:spacing w:before="180" w:after="180"/>
        <w:rPr>
          <w:rFonts w:ascii="Courier New" w:hAnsi="Courier New" w:cs="Courier New"/>
          <w:rtl w:val="0"/>
        </w:rPr>
      </w:pPr>
      <w:r>
        <w:rPr>
          <w:rFonts w:ascii="Arial" w:hAnsi="Arial" w:cs="Arial"/>
          <w:b/>
          <w:i w:val="0"/>
        </w:rPr>
        <w:t>Moyens</w:t>
      </w:r>
      <w:r>
        <w:rPr>
          <w:rFonts w:ascii="Arial" w:hAnsi="Arial" w:cs="Arial"/>
          <w:b w:val="0"/>
          <w:i w:val="0"/>
        </w:rPr>
        <w:t xml:space="preserve"> : chants, souffles, fum</w:t>
      </w:r>
      <w:r>
        <w:rPr>
          <w:rFonts w:ascii="Arial" w:eastAsia="Arial" w:hAnsi="Arial" w:cs="Arial"/>
          <w:b w:val="0"/>
          <w:i w:val="0"/>
        </w:rPr>
        <w:t>ées, danses, ingestion de plantes, transes.</w:t>
      </w:r>
    </w:p>
    <w:p>
      <w:pPr>
        <w:widowControl w:val="0"/>
        <w:numPr>
          <w:ilvl w:val="0"/>
          <w:numId w:val="196"/>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n</w:t>
      </w:r>
      <w:r>
        <w:rPr>
          <w:rFonts w:ascii="Arial" w:eastAsia="Arial" w:hAnsi="Arial" w:cs="Arial"/>
          <w:b w:val="0"/>
          <w:i w:val="0"/>
        </w:rPr>
        <w:t>égociation avec les maîtres du gibier, soin des déséquilibres vitaux, voyages de l’âme.</w:t>
      </w:r>
    </w:p>
    <w:p>
      <w:pPr>
        <w:widowControl w:val="0"/>
        <w:numPr>
          <w:ilvl w:val="0"/>
          <w:numId w:val="196"/>
        </w:numPr>
        <w:autoSpaceDE w:val="0"/>
        <w:autoSpaceDN w:val="0"/>
        <w:adjustRightInd w:val="0"/>
        <w:spacing w:before="180" w:after="180"/>
        <w:rPr>
          <w:rFonts w:ascii="Courier New" w:hAnsi="Courier New" w:cs="Courier New"/>
        </w:rPr>
      </w:pPr>
      <w:r>
        <w:rPr>
          <w:rFonts w:ascii="Arial" w:hAnsi="Arial" w:cs="Arial"/>
          <w:b/>
          <w:i w:val="0"/>
        </w:rPr>
        <w:t>Accomplissement</w:t>
      </w:r>
      <w:r>
        <w:rPr>
          <w:rFonts w:ascii="Arial" w:hAnsi="Arial" w:cs="Arial"/>
          <w:b w:val="0"/>
          <w:i w:val="0"/>
        </w:rPr>
        <w:t xml:space="preserve"> : survivre et maintenir l</w:t>
      </w:r>
      <w:r>
        <w:rPr>
          <w:rFonts w:ascii="Arial" w:eastAsia="Arial" w:hAnsi="Arial" w:cs="Arial"/>
          <w:b w:val="0"/>
          <w:i w:val="0"/>
        </w:rPr>
        <w:t>’équilibre avec les puissances du vivant.</w:t>
      </w:r>
    </w:p>
    <w:p>
      <w:pPr>
        <w:widowControl w:val="0"/>
        <w:numPr>
          <w:ilvl w:val="0"/>
          <w:numId w:val="196"/>
        </w:numPr>
        <w:autoSpaceDE w:val="0"/>
        <w:autoSpaceDN w:val="0"/>
        <w:adjustRightInd w:val="0"/>
        <w:spacing w:before="180" w:after="180"/>
        <w:rPr>
          <w:rFonts w:ascii="Courier New" w:hAnsi="Courier New" w:cs="Courier New"/>
        </w:rPr>
      </w:pPr>
      <w:r>
        <w:rPr>
          <w:rFonts w:ascii="Arial" w:hAnsi="Arial" w:cs="Arial"/>
          <w:b/>
          <w:i w:val="0"/>
        </w:rPr>
        <w:t>Imaginal</w:t>
      </w:r>
      <w:r>
        <w:rPr>
          <w:rFonts w:ascii="Arial" w:hAnsi="Arial" w:cs="Arial"/>
          <w:b w:val="0"/>
          <w:i w:val="0"/>
        </w:rPr>
        <w:t xml:space="preserve"> : paysage anim</w:t>
      </w:r>
      <w:r>
        <w:rPr>
          <w:rFonts w:ascii="Arial" w:eastAsia="Arial" w:hAnsi="Arial" w:cs="Arial"/>
          <w:b w:val="0"/>
          <w:i w:val="0"/>
        </w:rPr>
        <w:t>é, où chaque être est sujet.</w:t>
      </w:r>
    </w:p>
    <w:p>
      <w:pPr>
        <w:widowControl w:val="0"/>
        <w:numPr>
          <w:ilvl w:val="0"/>
          <w:numId w:val="196"/>
        </w:numPr>
        <w:autoSpaceDE w:val="0"/>
        <w:autoSpaceDN w:val="0"/>
        <w:adjustRightInd w:val="0"/>
        <w:spacing w:before="180" w:after="180"/>
        <w:rPr>
          <w:rFonts w:ascii="Courier New" w:hAnsi="Courier New" w:cs="Courier New"/>
        </w:rPr>
      </w:pPr>
      <w:r>
        <w:rPr>
          <w:rFonts w:ascii="Arial" w:hAnsi="Arial" w:cs="Arial"/>
          <w:b/>
          <w:i w:val="0"/>
        </w:rPr>
        <w:t>Limite</w:t>
      </w:r>
      <w:r>
        <w:rPr>
          <w:rFonts w:ascii="Arial" w:hAnsi="Arial" w:cs="Arial"/>
          <w:b w:val="0"/>
          <w:i w:val="0"/>
        </w:rPr>
        <w:t xml:space="preserve"> : d</w:t>
      </w:r>
      <w:r>
        <w:rPr>
          <w:rFonts w:ascii="Arial" w:eastAsia="Arial" w:hAnsi="Arial" w:cs="Arial"/>
          <w:b w:val="0"/>
          <w:i w:val="0"/>
        </w:rPr>
        <w:t>épendance au don de la nature, fragilité face aux crises écologiques ou sociales.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Technologies sacrificielles (n</w:t>
      </w:r>
      <w:r>
        <w:rPr>
          <w:rFonts w:ascii="Arial" w:eastAsia="Arial" w:hAnsi="Arial" w:cs="Arial"/>
          <w:b/>
          <w:i w:val="0"/>
          <w:sz w:val="36"/>
        </w:rPr>
        <w:t>éolithique, agriculture et élevage)</w:t>
      </w:r>
    </w:p>
    <w:p>
      <w:pPr>
        <w:widowControl w:val="0"/>
        <w:numPr>
          <w:ilvl w:val="0"/>
          <w:numId w:val="197"/>
        </w:numPr>
        <w:autoSpaceDE w:val="0"/>
        <w:autoSpaceDN w:val="0"/>
        <w:adjustRightInd w:val="0"/>
        <w:spacing w:before="180" w:after="180"/>
        <w:rPr>
          <w:rFonts w:ascii="Courier New" w:hAnsi="Courier New" w:cs="Courier New"/>
          <w:rtl w:val="0"/>
        </w:rPr>
      </w:pPr>
      <w:r>
        <w:rPr>
          <w:rFonts w:ascii="Arial" w:hAnsi="Arial" w:cs="Arial"/>
          <w:b/>
          <w:i w:val="0"/>
        </w:rPr>
        <w:t>Moyens</w:t>
      </w:r>
      <w:r>
        <w:rPr>
          <w:rFonts w:ascii="Arial" w:hAnsi="Arial" w:cs="Arial"/>
          <w:b w:val="0"/>
          <w:i w:val="0"/>
        </w:rPr>
        <w:t xml:space="preserve"> : autels, offrandes, sacrifices sanglants ou symboliques, calendriers rituels.</w:t>
      </w:r>
    </w:p>
    <w:p>
      <w:pPr>
        <w:widowControl w:val="0"/>
        <w:numPr>
          <w:ilvl w:val="0"/>
          <w:numId w:val="197"/>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instituer une dette cosmique, assurer la fertilit</w:t>
      </w:r>
      <w:r>
        <w:rPr>
          <w:rFonts w:ascii="Arial" w:eastAsia="Arial" w:hAnsi="Arial" w:cs="Arial"/>
          <w:b w:val="0"/>
          <w:i w:val="0"/>
        </w:rPr>
        <w:t>é des champs, la prospérité des troupeaux.</w:t>
      </w:r>
    </w:p>
    <w:p>
      <w:pPr>
        <w:widowControl w:val="0"/>
        <w:numPr>
          <w:ilvl w:val="0"/>
          <w:numId w:val="197"/>
        </w:numPr>
        <w:autoSpaceDE w:val="0"/>
        <w:autoSpaceDN w:val="0"/>
        <w:adjustRightInd w:val="0"/>
        <w:spacing w:before="180" w:after="180"/>
        <w:rPr>
          <w:rFonts w:ascii="Courier New" w:hAnsi="Courier New" w:cs="Courier New"/>
        </w:rPr>
      </w:pPr>
      <w:r>
        <w:rPr>
          <w:rFonts w:ascii="Arial" w:hAnsi="Arial" w:cs="Arial"/>
          <w:b/>
          <w:i w:val="0"/>
        </w:rPr>
        <w:t>Accomplissement</w:t>
      </w:r>
      <w:r>
        <w:rPr>
          <w:rFonts w:ascii="Arial" w:hAnsi="Arial" w:cs="Arial"/>
          <w:b w:val="0"/>
          <w:i w:val="0"/>
        </w:rPr>
        <w:t xml:space="preserve"> : rendre durable le don de la vie par une r</w:t>
      </w:r>
      <w:r>
        <w:rPr>
          <w:rFonts w:ascii="Arial" w:eastAsia="Arial" w:hAnsi="Arial" w:cs="Arial"/>
          <w:b w:val="0"/>
          <w:i w:val="0"/>
        </w:rPr>
        <w:t>égulation verticale (dieux, ancêtres).</w:t>
      </w:r>
    </w:p>
    <w:p>
      <w:pPr>
        <w:widowControl w:val="0"/>
        <w:numPr>
          <w:ilvl w:val="0"/>
          <w:numId w:val="197"/>
        </w:numPr>
        <w:autoSpaceDE w:val="0"/>
        <w:autoSpaceDN w:val="0"/>
        <w:adjustRightInd w:val="0"/>
        <w:spacing w:before="180" w:after="180"/>
        <w:rPr>
          <w:rFonts w:ascii="Courier New" w:hAnsi="Courier New" w:cs="Courier New"/>
        </w:rPr>
      </w:pPr>
      <w:r>
        <w:rPr>
          <w:rFonts w:ascii="Arial" w:hAnsi="Arial" w:cs="Arial"/>
          <w:b/>
          <w:i w:val="0"/>
        </w:rPr>
        <w:t>Imaginal</w:t>
      </w:r>
      <w:r>
        <w:rPr>
          <w:rFonts w:ascii="Arial" w:hAnsi="Arial" w:cs="Arial"/>
          <w:b w:val="0"/>
          <w:i w:val="0"/>
        </w:rPr>
        <w:t xml:space="preserve"> : cosmos hi</w:t>
      </w:r>
      <w:r>
        <w:rPr>
          <w:rFonts w:ascii="Arial" w:eastAsia="Arial" w:hAnsi="Arial" w:cs="Arial"/>
          <w:b w:val="0"/>
          <w:i w:val="0"/>
        </w:rPr>
        <w:t>érarchisé, où l’homme doit payer sa part.</w:t>
      </w:r>
    </w:p>
    <w:p>
      <w:pPr>
        <w:widowControl w:val="0"/>
        <w:numPr>
          <w:ilvl w:val="0"/>
          <w:numId w:val="197"/>
        </w:numPr>
        <w:autoSpaceDE w:val="0"/>
        <w:autoSpaceDN w:val="0"/>
        <w:adjustRightInd w:val="0"/>
        <w:spacing w:before="180" w:after="180"/>
        <w:rPr>
          <w:rFonts w:ascii="Courier New" w:hAnsi="Courier New" w:cs="Courier New"/>
        </w:rPr>
      </w:pPr>
      <w:r>
        <w:rPr>
          <w:rFonts w:ascii="Arial" w:hAnsi="Arial" w:cs="Arial"/>
          <w:b/>
          <w:i w:val="0"/>
        </w:rPr>
        <w:t>Limite</w:t>
      </w:r>
      <w:r>
        <w:rPr>
          <w:rFonts w:ascii="Arial" w:hAnsi="Arial" w:cs="Arial"/>
          <w:b w:val="0"/>
          <w:i w:val="0"/>
        </w:rPr>
        <w:t xml:space="preserve"> : rigidification hi</w:t>
      </w:r>
      <w:r>
        <w:rPr>
          <w:rFonts w:ascii="Arial" w:eastAsia="Arial" w:hAnsi="Arial" w:cs="Arial"/>
          <w:b w:val="0"/>
          <w:i w:val="0"/>
        </w:rPr>
        <w:t>érarchique, centralisation du pouvoir religieux.</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Technologies philosophiques et sapientiales (</w:t>
      </w:r>
      <w:r>
        <w:rPr>
          <w:rFonts w:ascii="Arial" w:eastAsia="Arial" w:hAnsi="Arial" w:cs="Arial"/>
          <w:b/>
          <w:i w:val="0"/>
          <w:sz w:val="36"/>
        </w:rPr>
        <w:t>âge axial antique, 800–200 av. J.-C.)</w:t>
      </w:r>
    </w:p>
    <w:p>
      <w:pPr>
        <w:widowControl w:val="0"/>
        <w:numPr>
          <w:ilvl w:val="0"/>
          <w:numId w:val="198"/>
        </w:numPr>
        <w:autoSpaceDE w:val="0"/>
        <w:autoSpaceDN w:val="0"/>
        <w:adjustRightInd w:val="0"/>
        <w:spacing w:before="180" w:after="180"/>
        <w:rPr>
          <w:rFonts w:ascii="Courier New" w:hAnsi="Courier New" w:cs="Courier New"/>
          <w:rtl w:val="0"/>
        </w:rPr>
      </w:pPr>
      <w:r>
        <w:rPr>
          <w:rFonts w:ascii="Arial" w:hAnsi="Arial" w:cs="Arial"/>
          <w:b/>
          <w:i w:val="0"/>
        </w:rPr>
        <w:t>Moyens</w:t>
      </w:r>
      <w:r>
        <w:rPr>
          <w:rFonts w:ascii="Arial" w:hAnsi="Arial" w:cs="Arial"/>
          <w:b w:val="0"/>
          <w:i w:val="0"/>
        </w:rPr>
        <w:t xml:space="preserve"> : m</w:t>
      </w:r>
      <w:r>
        <w:rPr>
          <w:rFonts w:ascii="Arial" w:eastAsia="Arial" w:hAnsi="Arial" w:cs="Arial"/>
          <w:b w:val="0"/>
          <w:i w:val="0"/>
        </w:rPr>
        <w:t>éditation, contemplation, exercices spirituels, écriture, dialogues, doctrines.</w:t>
      </w:r>
    </w:p>
    <w:p>
      <w:pPr>
        <w:widowControl w:val="0"/>
        <w:numPr>
          <w:ilvl w:val="0"/>
          <w:numId w:val="198"/>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universaliser la qu</w:t>
      </w:r>
      <w:r>
        <w:rPr>
          <w:rFonts w:ascii="Arial" w:eastAsia="Arial" w:hAnsi="Arial" w:cs="Arial"/>
          <w:b w:val="0"/>
          <w:i w:val="0"/>
        </w:rPr>
        <w:t>ête de vérité, penser le salut au-delà des ethnies.</w:t>
      </w:r>
    </w:p>
    <w:p>
      <w:pPr>
        <w:widowControl w:val="0"/>
        <w:numPr>
          <w:ilvl w:val="0"/>
          <w:numId w:val="198"/>
        </w:numPr>
        <w:autoSpaceDE w:val="0"/>
        <w:autoSpaceDN w:val="0"/>
        <w:adjustRightInd w:val="0"/>
        <w:spacing w:before="180" w:after="180"/>
        <w:rPr>
          <w:rFonts w:ascii="Courier New" w:hAnsi="Courier New" w:cs="Courier New"/>
        </w:rPr>
      </w:pPr>
      <w:r>
        <w:rPr>
          <w:rFonts w:ascii="Arial" w:hAnsi="Arial" w:cs="Arial"/>
          <w:b/>
          <w:i w:val="0"/>
        </w:rPr>
        <w:t>Accomplissement</w:t>
      </w:r>
      <w:r>
        <w:rPr>
          <w:rFonts w:ascii="Arial" w:hAnsi="Arial" w:cs="Arial"/>
          <w:b w:val="0"/>
          <w:i w:val="0"/>
        </w:rPr>
        <w:t xml:space="preserve"> : lib</w:t>
      </w:r>
      <w:r>
        <w:rPr>
          <w:rFonts w:ascii="Arial" w:eastAsia="Arial" w:hAnsi="Arial" w:cs="Arial"/>
          <w:b w:val="0"/>
          <w:i w:val="0"/>
        </w:rPr>
        <w:t>ération de l’âme, accès à une vérité universelle, sagesse intérieure.</w:t>
      </w:r>
    </w:p>
    <w:p>
      <w:pPr>
        <w:widowControl w:val="0"/>
        <w:numPr>
          <w:ilvl w:val="0"/>
          <w:numId w:val="198"/>
        </w:numPr>
        <w:autoSpaceDE w:val="0"/>
        <w:autoSpaceDN w:val="0"/>
        <w:adjustRightInd w:val="0"/>
        <w:spacing w:before="180" w:after="180"/>
        <w:rPr>
          <w:rFonts w:ascii="Courier New" w:hAnsi="Courier New" w:cs="Courier New"/>
        </w:rPr>
      </w:pPr>
      <w:r>
        <w:rPr>
          <w:rFonts w:ascii="Arial" w:hAnsi="Arial" w:cs="Arial"/>
          <w:b/>
          <w:i w:val="0"/>
        </w:rPr>
        <w:t>Imaginal</w:t>
      </w:r>
      <w:r>
        <w:rPr>
          <w:rFonts w:ascii="Arial" w:hAnsi="Arial" w:cs="Arial"/>
          <w:b w:val="0"/>
          <w:i w:val="0"/>
        </w:rPr>
        <w:t xml:space="preserve"> : int</w:t>
      </w:r>
      <w:r>
        <w:rPr>
          <w:rFonts w:ascii="Arial" w:eastAsia="Arial" w:hAnsi="Arial" w:cs="Arial"/>
          <w:b w:val="0"/>
          <w:i w:val="0"/>
        </w:rPr>
        <w:t>ériorisation du cosmos, quête de la vérité par l’esprit.</w:t>
      </w:r>
    </w:p>
    <w:p>
      <w:pPr>
        <w:widowControl w:val="0"/>
        <w:numPr>
          <w:ilvl w:val="0"/>
          <w:numId w:val="198"/>
        </w:numPr>
        <w:autoSpaceDE w:val="0"/>
        <w:autoSpaceDN w:val="0"/>
        <w:adjustRightInd w:val="0"/>
        <w:spacing w:before="180" w:after="180"/>
        <w:rPr>
          <w:rFonts w:ascii="Courier New" w:hAnsi="Courier New" w:cs="Courier New"/>
        </w:rPr>
      </w:pPr>
      <w:r>
        <w:rPr>
          <w:rFonts w:ascii="Arial" w:hAnsi="Arial" w:cs="Arial"/>
          <w:b/>
          <w:i w:val="0"/>
        </w:rPr>
        <w:t>Limite</w:t>
      </w:r>
      <w:r>
        <w:rPr>
          <w:rFonts w:ascii="Arial" w:hAnsi="Arial" w:cs="Arial"/>
          <w:b w:val="0"/>
          <w:i w:val="0"/>
        </w:rPr>
        <w:t xml:space="preserve"> : abstraction, </w:t>
      </w:r>
      <w:r>
        <w:rPr>
          <w:rFonts w:ascii="Arial" w:eastAsia="Arial" w:hAnsi="Arial" w:cs="Arial"/>
          <w:b w:val="0"/>
          <w:i w:val="0"/>
        </w:rPr>
        <w:t>éloignement du monde concret et du vivant.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Technologies dogmatiques (religions de salut, christianisme, islam, hindouisme karmique, bouddhisme organis</w:t>
      </w:r>
      <w:r>
        <w:rPr>
          <w:rFonts w:ascii="Arial" w:eastAsia="Arial" w:hAnsi="Arial" w:cs="Arial"/>
          <w:b/>
          <w:i w:val="0"/>
          <w:sz w:val="36"/>
        </w:rPr>
        <w:t>é)</w:t>
      </w:r>
    </w:p>
    <w:p>
      <w:pPr>
        <w:widowControl w:val="0"/>
        <w:numPr>
          <w:ilvl w:val="0"/>
          <w:numId w:val="199"/>
        </w:numPr>
        <w:autoSpaceDE w:val="0"/>
        <w:autoSpaceDN w:val="0"/>
        <w:adjustRightInd w:val="0"/>
        <w:spacing w:before="180" w:after="180"/>
        <w:rPr>
          <w:rFonts w:ascii="Courier New" w:hAnsi="Courier New" w:cs="Courier New"/>
          <w:rtl w:val="0"/>
        </w:rPr>
      </w:pPr>
      <w:r>
        <w:rPr>
          <w:rFonts w:ascii="Arial" w:hAnsi="Arial" w:cs="Arial"/>
          <w:b/>
          <w:i w:val="0"/>
        </w:rPr>
        <w:t>Moyens</w:t>
      </w:r>
      <w:r>
        <w:rPr>
          <w:rFonts w:ascii="Arial" w:hAnsi="Arial" w:cs="Arial"/>
          <w:b w:val="0"/>
          <w:i w:val="0"/>
        </w:rPr>
        <w:t xml:space="preserve"> : </w:t>
      </w:r>
      <w:r>
        <w:rPr>
          <w:rFonts w:ascii="Arial" w:eastAsia="Arial" w:hAnsi="Arial" w:cs="Arial"/>
          <w:b w:val="0"/>
          <w:i w:val="0"/>
        </w:rPr>
        <w:t>Écritures, clergé, sacrements, catéchèse, liturgie, règles morales.</w:t>
      </w:r>
    </w:p>
    <w:p>
      <w:pPr>
        <w:widowControl w:val="0"/>
        <w:numPr>
          <w:ilvl w:val="0"/>
          <w:numId w:val="199"/>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encadrer la relation </w:t>
      </w:r>
      <w:r>
        <w:rPr>
          <w:rFonts w:ascii="Arial" w:eastAsia="Arial" w:hAnsi="Arial" w:cs="Arial"/>
          <w:b w:val="0"/>
          <w:i w:val="0"/>
        </w:rPr>
        <w:t>à l’invisible, promettre un salut transcendant ou une libération ultime.</w:t>
      </w:r>
    </w:p>
    <w:p>
      <w:pPr>
        <w:widowControl w:val="0"/>
        <w:numPr>
          <w:ilvl w:val="0"/>
          <w:numId w:val="199"/>
        </w:numPr>
        <w:autoSpaceDE w:val="0"/>
        <w:autoSpaceDN w:val="0"/>
        <w:adjustRightInd w:val="0"/>
        <w:spacing w:before="180" w:after="180"/>
        <w:rPr>
          <w:rFonts w:ascii="Courier New" w:hAnsi="Courier New" w:cs="Courier New"/>
        </w:rPr>
      </w:pPr>
      <w:r>
        <w:rPr>
          <w:rFonts w:ascii="Arial" w:hAnsi="Arial" w:cs="Arial"/>
          <w:b/>
          <w:i w:val="0"/>
        </w:rPr>
        <w:t>Accomplissement</w:t>
      </w:r>
      <w:r>
        <w:rPr>
          <w:rFonts w:ascii="Arial" w:hAnsi="Arial" w:cs="Arial"/>
          <w:b w:val="0"/>
          <w:i w:val="0"/>
        </w:rPr>
        <w:t xml:space="preserve"> : union </w:t>
      </w:r>
      <w:r>
        <w:rPr>
          <w:rFonts w:ascii="Arial" w:eastAsia="Arial" w:hAnsi="Arial" w:cs="Arial"/>
          <w:b w:val="0"/>
          <w:i w:val="0"/>
        </w:rPr>
        <w:t>à Dieu, réincarnation favorable, nirvana.</w:t>
      </w:r>
    </w:p>
    <w:p>
      <w:pPr>
        <w:widowControl w:val="0"/>
        <w:numPr>
          <w:ilvl w:val="0"/>
          <w:numId w:val="199"/>
        </w:numPr>
        <w:autoSpaceDE w:val="0"/>
        <w:autoSpaceDN w:val="0"/>
        <w:adjustRightInd w:val="0"/>
        <w:spacing w:before="180" w:after="180"/>
        <w:rPr>
          <w:rFonts w:ascii="Courier New" w:hAnsi="Courier New" w:cs="Courier New"/>
        </w:rPr>
      </w:pPr>
      <w:r>
        <w:rPr>
          <w:rFonts w:ascii="Arial" w:hAnsi="Arial" w:cs="Arial"/>
          <w:b/>
          <w:i w:val="0"/>
        </w:rPr>
        <w:t>Imaginal</w:t>
      </w:r>
      <w:r>
        <w:rPr>
          <w:rFonts w:ascii="Arial" w:hAnsi="Arial" w:cs="Arial"/>
          <w:b w:val="0"/>
          <w:i w:val="0"/>
        </w:rPr>
        <w:t xml:space="preserve"> : monde dual (ici-bas / au-del</w:t>
      </w:r>
      <w:r>
        <w:rPr>
          <w:rFonts w:ascii="Arial" w:eastAsia="Arial" w:hAnsi="Arial" w:cs="Arial"/>
          <w:b w:val="0"/>
          <w:i w:val="0"/>
        </w:rPr>
        <w:t>à), centralisation des voies de salut.</w:t>
      </w:r>
    </w:p>
    <w:p>
      <w:pPr>
        <w:widowControl w:val="0"/>
        <w:numPr>
          <w:ilvl w:val="0"/>
          <w:numId w:val="199"/>
        </w:numPr>
        <w:autoSpaceDE w:val="0"/>
        <w:autoSpaceDN w:val="0"/>
        <w:adjustRightInd w:val="0"/>
        <w:spacing w:before="180" w:after="180"/>
        <w:rPr>
          <w:rFonts w:ascii="Courier New" w:hAnsi="Courier New" w:cs="Courier New"/>
        </w:rPr>
      </w:pPr>
      <w:r>
        <w:rPr>
          <w:rFonts w:ascii="Arial" w:hAnsi="Arial" w:cs="Arial"/>
          <w:b/>
          <w:i w:val="0"/>
        </w:rPr>
        <w:t>Limite</w:t>
      </w:r>
      <w:r>
        <w:rPr>
          <w:rFonts w:ascii="Arial" w:hAnsi="Arial" w:cs="Arial"/>
          <w:b w:val="0"/>
          <w:i w:val="0"/>
        </w:rPr>
        <w:t xml:space="preserve"> : dogmatisation, domination symbolique, hi</w:t>
      </w:r>
      <w:r>
        <w:rPr>
          <w:rFonts w:ascii="Arial" w:eastAsia="Arial" w:hAnsi="Arial" w:cs="Arial"/>
          <w:b w:val="0"/>
          <w:i w:val="0"/>
        </w:rPr>
        <w:t>érarchisation cléricale.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5. Technologies rationnelles (modernit</w:t>
      </w:r>
      <w:r>
        <w:rPr>
          <w:rFonts w:ascii="Arial" w:eastAsia="Arial" w:hAnsi="Arial" w:cs="Arial"/>
          <w:b/>
          <w:i w:val="0"/>
          <w:sz w:val="36"/>
        </w:rPr>
        <w:t>é)</w:t>
      </w:r>
    </w:p>
    <w:p>
      <w:pPr>
        <w:widowControl w:val="0"/>
        <w:numPr>
          <w:ilvl w:val="0"/>
          <w:numId w:val="200"/>
        </w:numPr>
        <w:autoSpaceDE w:val="0"/>
        <w:autoSpaceDN w:val="0"/>
        <w:adjustRightInd w:val="0"/>
        <w:spacing w:before="180" w:after="180"/>
        <w:rPr>
          <w:rFonts w:ascii="Courier New" w:hAnsi="Courier New" w:cs="Courier New"/>
          <w:rtl w:val="0"/>
        </w:rPr>
      </w:pPr>
      <w:r>
        <w:rPr>
          <w:rFonts w:ascii="Arial" w:hAnsi="Arial" w:cs="Arial"/>
          <w:b/>
          <w:i w:val="0"/>
        </w:rPr>
        <w:t>Moyens</w:t>
      </w:r>
      <w:r>
        <w:rPr>
          <w:rFonts w:ascii="Arial" w:hAnsi="Arial" w:cs="Arial"/>
          <w:b w:val="0"/>
          <w:i w:val="0"/>
        </w:rPr>
        <w:t xml:space="preserve"> : science exp</w:t>
      </w:r>
      <w:r>
        <w:rPr>
          <w:rFonts w:ascii="Arial" w:eastAsia="Arial" w:hAnsi="Arial" w:cs="Arial"/>
          <w:b w:val="0"/>
          <w:i w:val="0"/>
        </w:rPr>
        <w:t>érimentale, mathématisation, technique, rationalisation sociale.</w:t>
      </w:r>
    </w:p>
    <w:p>
      <w:pPr>
        <w:widowControl w:val="0"/>
        <w:numPr>
          <w:ilvl w:val="0"/>
          <w:numId w:val="200"/>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ma</w:t>
      </w:r>
      <w:r>
        <w:rPr>
          <w:rFonts w:ascii="Arial" w:eastAsia="Arial" w:hAnsi="Arial" w:cs="Arial"/>
          <w:b w:val="0"/>
          <w:i w:val="0"/>
        </w:rPr>
        <w:t>îtriser la nature par l’objectivation et le calcul, développer l’autonomie individuelle.</w:t>
      </w:r>
    </w:p>
    <w:p>
      <w:pPr>
        <w:widowControl w:val="0"/>
        <w:numPr>
          <w:ilvl w:val="0"/>
          <w:numId w:val="200"/>
        </w:numPr>
        <w:autoSpaceDE w:val="0"/>
        <w:autoSpaceDN w:val="0"/>
        <w:adjustRightInd w:val="0"/>
        <w:spacing w:before="180" w:after="180"/>
        <w:rPr>
          <w:rFonts w:ascii="Courier New" w:hAnsi="Courier New" w:cs="Courier New"/>
        </w:rPr>
      </w:pPr>
      <w:r>
        <w:rPr>
          <w:rFonts w:ascii="Arial" w:hAnsi="Arial" w:cs="Arial"/>
          <w:b/>
          <w:i w:val="0"/>
        </w:rPr>
        <w:t>Accomplissement</w:t>
      </w:r>
      <w:r>
        <w:rPr>
          <w:rFonts w:ascii="Arial" w:hAnsi="Arial" w:cs="Arial"/>
          <w:b w:val="0"/>
          <w:i w:val="0"/>
        </w:rPr>
        <w:t xml:space="preserve"> : progr</w:t>
      </w:r>
      <w:r>
        <w:rPr>
          <w:rFonts w:ascii="Arial" w:eastAsia="Arial" w:hAnsi="Arial" w:cs="Arial"/>
          <w:b w:val="0"/>
          <w:i w:val="0"/>
        </w:rPr>
        <w:t>ès matériel, liberté, droits universels.</w:t>
      </w:r>
    </w:p>
    <w:p>
      <w:pPr>
        <w:widowControl w:val="0"/>
        <w:numPr>
          <w:ilvl w:val="0"/>
          <w:numId w:val="200"/>
        </w:numPr>
        <w:autoSpaceDE w:val="0"/>
        <w:autoSpaceDN w:val="0"/>
        <w:adjustRightInd w:val="0"/>
        <w:spacing w:before="180" w:after="180"/>
        <w:rPr>
          <w:rFonts w:ascii="Courier New" w:hAnsi="Courier New" w:cs="Courier New"/>
        </w:rPr>
      </w:pPr>
      <w:r>
        <w:rPr>
          <w:rFonts w:ascii="Arial" w:hAnsi="Arial" w:cs="Arial"/>
          <w:b/>
          <w:i w:val="0"/>
        </w:rPr>
        <w:t>Imaginal</w:t>
      </w:r>
      <w:r>
        <w:rPr>
          <w:rFonts w:ascii="Arial" w:hAnsi="Arial" w:cs="Arial"/>
          <w:b w:val="0"/>
          <w:i w:val="0"/>
        </w:rPr>
        <w:t xml:space="preserve"> : effacement du supra-empirique, monde d</w:t>
      </w:r>
      <w:r>
        <w:rPr>
          <w:rFonts w:ascii="Arial" w:eastAsia="Arial" w:hAnsi="Arial" w:cs="Arial"/>
          <w:b w:val="0"/>
          <w:i w:val="0"/>
        </w:rPr>
        <w:t>ésenchanté.</w:t>
      </w:r>
    </w:p>
    <w:p>
      <w:pPr>
        <w:widowControl w:val="0"/>
        <w:numPr>
          <w:ilvl w:val="0"/>
          <w:numId w:val="200"/>
        </w:numPr>
        <w:autoSpaceDE w:val="0"/>
        <w:autoSpaceDN w:val="0"/>
        <w:adjustRightInd w:val="0"/>
        <w:spacing w:before="180" w:after="180"/>
        <w:rPr>
          <w:rFonts w:ascii="Courier New" w:hAnsi="Courier New" w:cs="Courier New"/>
        </w:rPr>
      </w:pPr>
      <w:r>
        <w:rPr>
          <w:rFonts w:ascii="Arial" w:hAnsi="Arial" w:cs="Arial"/>
          <w:b/>
          <w:i w:val="0"/>
        </w:rPr>
        <w:t>Limite</w:t>
      </w:r>
      <w:r>
        <w:rPr>
          <w:rFonts w:ascii="Arial" w:hAnsi="Arial" w:cs="Arial"/>
          <w:b w:val="0"/>
          <w:i w:val="0"/>
        </w:rPr>
        <w:t xml:space="preserve"> : crise </w:t>
      </w:r>
      <w:r>
        <w:rPr>
          <w:rFonts w:ascii="Arial" w:eastAsia="Arial" w:hAnsi="Arial" w:cs="Arial"/>
          <w:b w:val="0"/>
          <w:i w:val="0"/>
        </w:rPr>
        <w:t>écologique, nihilisme, perte de sens.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6. Technologies m</w:t>
      </w:r>
      <w:r>
        <w:rPr>
          <w:rFonts w:ascii="Arial" w:eastAsia="Arial" w:hAnsi="Arial" w:cs="Arial"/>
          <w:b/>
          <w:i w:val="0"/>
          <w:sz w:val="36"/>
        </w:rPr>
        <w:t>étachamaniques (émergentes, XXIe siècle)</w:t>
      </w:r>
    </w:p>
    <w:p>
      <w:pPr>
        <w:widowControl w:val="0"/>
        <w:numPr>
          <w:ilvl w:val="0"/>
          <w:numId w:val="201"/>
        </w:numPr>
        <w:autoSpaceDE w:val="0"/>
        <w:autoSpaceDN w:val="0"/>
        <w:adjustRightInd w:val="0"/>
        <w:spacing w:before="180" w:after="180"/>
        <w:rPr>
          <w:rFonts w:ascii="Courier New" w:hAnsi="Courier New" w:cs="Courier New"/>
          <w:rtl w:val="0"/>
        </w:rPr>
      </w:pPr>
      <w:r>
        <w:rPr>
          <w:rFonts w:ascii="Arial" w:hAnsi="Arial" w:cs="Arial"/>
          <w:b/>
          <w:i w:val="0"/>
        </w:rPr>
        <w:t>Moyens</w:t>
      </w:r>
      <w:r>
        <w:rPr>
          <w:rFonts w:ascii="Arial" w:hAnsi="Arial" w:cs="Arial"/>
          <w:b w:val="0"/>
          <w:i w:val="0"/>
        </w:rPr>
        <w:t xml:space="preserve"> : chants visionnaires, syntaxes rituelles, technopo</w:t>
      </w:r>
      <w:r>
        <w:rPr>
          <w:rFonts w:ascii="Arial" w:eastAsia="Arial" w:hAnsi="Arial" w:cs="Arial"/>
          <w:b w:val="0"/>
          <w:i w:val="0"/>
        </w:rPr>
        <w:t>ïèse, pratiques de résonance, hybridations entre savoirs indigènes et sciences critiques.</w:t>
      </w:r>
    </w:p>
    <w:p>
      <w:pPr>
        <w:widowControl w:val="0"/>
        <w:numPr>
          <w:ilvl w:val="0"/>
          <w:numId w:val="201"/>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r</w:t>
      </w:r>
      <w:r>
        <w:rPr>
          <w:rFonts w:ascii="Arial" w:eastAsia="Arial" w:hAnsi="Arial" w:cs="Arial"/>
          <w:b w:val="0"/>
          <w:i w:val="0"/>
        </w:rPr>
        <w:t>éouvrir l’imaginal comme espace de connaissance et de transformation, articuler sensible, technique et spirituel.</w:t>
      </w:r>
    </w:p>
    <w:p>
      <w:pPr>
        <w:widowControl w:val="0"/>
        <w:numPr>
          <w:ilvl w:val="0"/>
          <w:numId w:val="201"/>
        </w:numPr>
        <w:autoSpaceDE w:val="0"/>
        <w:autoSpaceDN w:val="0"/>
        <w:adjustRightInd w:val="0"/>
        <w:spacing w:before="180" w:after="180"/>
        <w:rPr>
          <w:rFonts w:ascii="Courier New" w:hAnsi="Courier New" w:cs="Courier New"/>
        </w:rPr>
      </w:pPr>
      <w:r>
        <w:rPr>
          <w:rFonts w:ascii="Arial" w:hAnsi="Arial" w:cs="Arial"/>
          <w:b/>
          <w:i w:val="0"/>
        </w:rPr>
        <w:t>Accomplissement</w:t>
      </w:r>
      <w:r>
        <w:rPr>
          <w:rFonts w:ascii="Arial" w:hAnsi="Arial" w:cs="Arial"/>
          <w:b w:val="0"/>
          <w:i w:val="0"/>
        </w:rPr>
        <w:t xml:space="preserve"> : </w:t>
      </w:r>
      <w:r>
        <w:rPr>
          <w:rFonts w:ascii="Arial" w:eastAsia="Arial" w:hAnsi="Arial" w:cs="Arial"/>
          <w:b w:val="0"/>
          <w:i w:val="0"/>
        </w:rPr>
        <w:t>écologie de la résonance, intégration critique des forces vitales, pluralisme épistémologique.</w:t>
      </w:r>
    </w:p>
    <w:p>
      <w:pPr>
        <w:widowControl w:val="0"/>
        <w:numPr>
          <w:ilvl w:val="0"/>
          <w:numId w:val="201"/>
        </w:numPr>
        <w:autoSpaceDE w:val="0"/>
        <w:autoSpaceDN w:val="0"/>
        <w:adjustRightInd w:val="0"/>
        <w:spacing w:before="180" w:after="180"/>
        <w:rPr>
          <w:rFonts w:ascii="Courier New" w:hAnsi="Courier New" w:cs="Courier New"/>
        </w:rPr>
      </w:pPr>
      <w:r>
        <w:rPr>
          <w:rFonts w:ascii="Arial" w:hAnsi="Arial" w:cs="Arial"/>
          <w:b/>
          <w:i w:val="0"/>
        </w:rPr>
        <w:t>Imaginal</w:t>
      </w:r>
      <w:r>
        <w:rPr>
          <w:rFonts w:ascii="Arial" w:hAnsi="Arial" w:cs="Arial"/>
          <w:b w:val="0"/>
          <w:i w:val="0"/>
        </w:rPr>
        <w:t xml:space="preserve"> : champ relationnel o</w:t>
      </w:r>
      <w:r>
        <w:rPr>
          <w:rFonts w:ascii="Arial" w:eastAsia="Arial" w:hAnsi="Arial" w:cs="Arial"/>
          <w:b w:val="0"/>
          <w:i w:val="0"/>
        </w:rPr>
        <w:t>ù le vivant, l’humain et le non-humain co-émergent.</w:t>
      </w:r>
    </w:p>
    <w:p>
      <w:pPr>
        <w:widowControl w:val="0"/>
        <w:numPr>
          <w:ilvl w:val="0"/>
          <w:numId w:val="201"/>
        </w:numPr>
        <w:autoSpaceDE w:val="0"/>
        <w:autoSpaceDN w:val="0"/>
        <w:adjustRightInd w:val="0"/>
        <w:spacing w:before="180" w:after="180"/>
        <w:rPr>
          <w:rFonts w:ascii="Courier New" w:hAnsi="Courier New" w:cs="Courier New"/>
        </w:rPr>
      </w:pPr>
      <w:r>
        <w:rPr>
          <w:rFonts w:ascii="Arial" w:hAnsi="Arial" w:cs="Arial"/>
          <w:b/>
          <w:i w:val="0"/>
        </w:rPr>
        <w:t>Limite</w:t>
      </w:r>
      <w:r>
        <w:rPr>
          <w:rFonts w:ascii="Arial" w:hAnsi="Arial" w:cs="Arial"/>
          <w:b w:val="0"/>
          <w:i w:val="0"/>
        </w:rPr>
        <w:t xml:space="preserve"> : encore en gestation, risque de r</w:t>
      </w:r>
      <w:r>
        <w:rPr>
          <w:rFonts w:ascii="Arial" w:eastAsia="Arial" w:hAnsi="Arial" w:cs="Arial"/>
          <w:b w:val="0"/>
          <w:i w:val="0"/>
        </w:rPr>
        <w:t>écupération par le marché ou de dilution dans le New Age.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Axe transversal</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Toutes ces technologies r</w:t>
      </w:r>
      <w:r>
        <w:rPr>
          <w:rFonts w:ascii="Arial" w:eastAsia="Arial" w:hAnsi="Arial" w:cs="Arial"/>
          <w:b w:val="0"/>
          <w:i w:val="0"/>
        </w:rPr>
        <w:t>épondent au même schéma :</w:t>
      </w:r>
    </w:p>
    <w:p>
      <w:pPr>
        <w:widowControl w:val="0"/>
        <w:numPr>
          <w:ilvl w:val="0"/>
          <w:numId w:val="202"/>
        </w:numPr>
        <w:autoSpaceDE w:val="0"/>
        <w:autoSpaceDN w:val="0"/>
        <w:adjustRightInd w:val="0"/>
        <w:spacing w:before="180" w:after="180"/>
        <w:rPr>
          <w:rFonts w:ascii="Courier New" w:hAnsi="Courier New" w:cs="Courier New"/>
          <w:rtl w:val="0"/>
        </w:rPr>
      </w:pPr>
      <w:r>
        <w:rPr>
          <w:rFonts w:ascii="Arial" w:hAnsi="Arial" w:cs="Arial"/>
          <w:b/>
          <w:i w:val="0"/>
        </w:rPr>
        <w:t>Ouvrir un espace imaginal</w:t>
      </w:r>
      <w:r>
        <w:rPr>
          <w:rFonts w:ascii="Arial" w:hAnsi="Arial" w:cs="Arial"/>
          <w:b w:val="0"/>
          <w:i w:val="0"/>
        </w:rPr>
        <w:t>,</w:t>
      </w:r>
    </w:p>
    <w:p>
      <w:pPr>
        <w:widowControl w:val="0"/>
        <w:numPr>
          <w:ilvl w:val="0"/>
          <w:numId w:val="202"/>
        </w:numPr>
        <w:autoSpaceDE w:val="0"/>
        <w:autoSpaceDN w:val="0"/>
        <w:adjustRightInd w:val="0"/>
        <w:spacing w:before="180" w:after="180"/>
        <w:rPr>
          <w:rFonts w:ascii="Courier New" w:hAnsi="Courier New" w:cs="Courier New"/>
        </w:rPr>
      </w:pPr>
      <w:r>
        <w:rPr>
          <w:rFonts w:ascii="Arial" w:eastAsia="Arial" w:hAnsi="Arial" w:cs="Arial"/>
          <w:b/>
          <w:i w:val="0"/>
        </w:rPr>
        <w:t>Établir des médiations symboliques</w:t>
      </w:r>
      <w:r>
        <w:rPr>
          <w:rFonts w:ascii="Arial" w:hAnsi="Arial" w:cs="Arial"/>
          <w:b w:val="0"/>
          <w:i w:val="0"/>
        </w:rPr>
        <w:t xml:space="preserve"> (chants, rites, dogmes, exp</w:t>
      </w:r>
      <w:r>
        <w:rPr>
          <w:rFonts w:ascii="Arial" w:eastAsia="Arial" w:hAnsi="Arial" w:cs="Arial"/>
          <w:b w:val="0"/>
          <w:i w:val="0"/>
        </w:rPr>
        <w:t>ériences),</w:t>
      </w:r>
    </w:p>
    <w:p>
      <w:pPr>
        <w:widowControl w:val="0"/>
        <w:numPr>
          <w:ilvl w:val="0"/>
          <w:numId w:val="202"/>
        </w:numPr>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i w:val="0"/>
        </w:rPr>
        <w:t>Produire un sur-accomplissement</w:t>
      </w:r>
      <w:r>
        <w:rPr>
          <w:rFonts w:ascii="Arial" w:hAnsi="Arial" w:cs="Arial"/>
          <w:b w:val="0"/>
          <w:i w:val="0"/>
        </w:rPr>
        <w:t xml:space="preserve"> (gu</w:t>
      </w:r>
      <w:r>
        <w:rPr>
          <w:rFonts w:ascii="Arial" w:eastAsia="Arial" w:hAnsi="Arial" w:cs="Arial"/>
          <w:b w:val="0"/>
          <w:i w:val="0"/>
        </w:rPr>
        <w:t>érison, prospérité, salut, progrès, résonance).</w:t>
      </w:r>
    </w:p>
    <w:p>
      <w:pPr>
        <w:widowControl w:val="0"/>
        <w:numPr>
          <w:ilvl w:val="0"/>
          <w:numId w:val="202"/>
        </w:numPr>
        <w:autoSpaceDE w:val="0"/>
        <w:autoSpaceDN w:val="0"/>
        <w:adjustRightInd w:val="0"/>
        <w:spacing w:before="180" w:after="180"/>
        <w:rPr>
          <w:rFonts w:ascii="Courier New" w:hAnsi="Courier New" w:cs="Courier New"/>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m</w:t>
      </w:r>
      <w:r>
        <w:rPr>
          <w:rFonts w:ascii="Arial" w:eastAsia="Arial" w:hAnsi="Arial" w:cs="Arial"/>
          <w:b w:val="0"/>
          <w:i w:val="0"/>
        </w:rPr>
        <w:t>étachamane lit le monde à partir de cette longue trajectoire des technologies d’accomplissement. Sa vision se distingue par trois gestes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Le monde comme champ relationnel</w:t>
      </w:r>
    </w:p>
    <w:p>
      <w:pPr>
        <w:widowControl w:val="0"/>
        <w:numPr>
          <w:ilvl w:val="0"/>
          <w:numId w:val="203"/>
        </w:numPr>
        <w:autoSpaceDE w:val="0"/>
        <w:autoSpaceDN w:val="0"/>
        <w:adjustRightInd w:val="0"/>
        <w:spacing w:before="180" w:after="180"/>
        <w:rPr>
          <w:rFonts w:ascii="Courier New" w:hAnsi="Courier New" w:cs="Courier New"/>
          <w:rtl w:val="0"/>
        </w:rPr>
      </w:pPr>
      <w:r>
        <w:rPr>
          <w:rFonts w:ascii="Arial" w:hAnsi="Arial" w:cs="Arial"/>
          <w:b w:val="0"/>
          <w:i w:val="0"/>
        </w:rPr>
        <w:t>Le monde n</w:t>
      </w:r>
      <w:r>
        <w:rPr>
          <w:rFonts w:ascii="Arial" w:eastAsia="Arial" w:hAnsi="Arial" w:cs="Arial"/>
          <w:b w:val="0"/>
          <w:i w:val="0"/>
        </w:rPr>
        <w:t>’est pas seulement matière objectivée (modernité) ni seulement cosmos hiérarchisé (sacrifice) ni seulement au-delà transcendant (religions de salut).</w:t>
      </w:r>
    </w:p>
    <w:p>
      <w:pPr>
        <w:widowControl w:val="0"/>
        <w:numPr>
          <w:ilvl w:val="0"/>
          <w:numId w:val="203"/>
        </w:numPr>
        <w:autoSpaceDE w:val="0"/>
        <w:autoSpaceDN w:val="0"/>
        <w:adjustRightInd w:val="0"/>
        <w:spacing w:before="180" w:after="180"/>
        <w:rPr>
          <w:rFonts w:ascii="Courier New" w:hAnsi="Courier New" w:cs="Courier New"/>
        </w:rPr>
      </w:pPr>
      <w:r>
        <w:rPr>
          <w:rFonts w:ascii="Arial" w:hAnsi="Arial" w:cs="Arial"/>
          <w:b w:val="0"/>
          <w:i w:val="0"/>
        </w:rPr>
        <w:t xml:space="preserve">Il est un </w:t>
      </w:r>
      <w:r>
        <w:rPr>
          <w:rFonts w:ascii="Arial" w:hAnsi="Arial" w:cs="Arial"/>
          <w:b/>
          <w:i w:val="0"/>
        </w:rPr>
        <w:t>champ de forces vitales et de relations</w:t>
      </w:r>
      <w:r>
        <w:rPr>
          <w:rFonts w:ascii="Arial" w:hAnsi="Arial" w:cs="Arial"/>
          <w:b w:val="0"/>
          <w:i w:val="0"/>
        </w:rPr>
        <w:t xml:space="preserve"> o</w:t>
      </w:r>
      <w:r>
        <w:rPr>
          <w:rFonts w:ascii="Arial" w:eastAsia="Arial" w:hAnsi="Arial" w:cs="Arial"/>
          <w:b w:val="0"/>
          <w:i w:val="0"/>
        </w:rPr>
        <w:t>ù chaque être – humain, non-humain, visible, invisible – participe à une trame commune.</w:t>
      </w:r>
    </w:p>
    <w:p>
      <w:pPr>
        <w:widowControl w:val="0"/>
        <w:numPr>
          <w:ilvl w:val="0"/>
          <w:numId w:val="203"/>
        </w:numPr>
        <w:autoSpaceDE w:val="0"/>
        <w:autoSpaceDN w:val="0"/>
        <w:adjustRightInd w:val="0"/>
        <w:spacing w:before="180" w:after="180"/>
        <w:rPr>
          <w:rFonts w:ascii="Courier New" w:hAnsi="Courier New" w:cs="Courier New"/>
        </w:rPr>
      </w:pPr>
      <w:r>
        <w:rPr>
          <w:rFonts w:ascii="Arial" w:hAnsi="Arial" w:cs="Arial"/>
          <w:b w:val="0"/>
          <w:i w:val="0"/>
        </w:rPr>
        <w:t>Ce champ se per</w:t>
      </w:r>
      <w:r>
        <w:rPr>
          <w:rFonts w:ascii="Arial" w:eastAsia="Arial" w:hAnsi="Arial" w:cs="Arial"/>
          <w:b w:val="0"/>
          <w:i w:val="0"/>
        </w:rPr>
        <w:t>çoit à travers l’</w:t>
      </w:r>
      <w:r>
        <w:rPr>
          <w:rFonts w:ascii="Arial" w:hAnsi="Arial" w:cs="Arial"/>
          <w:b/>
          <w:i w:val="0"/>
        </w:rPr>
        <w:t>imaginal</w:t>
      </w:r>
      <w:r>
        <w:rPr>
          <w:rFonts w:ascii="Arial" w:hAnsi="Arial" w:cs="Arial"/>
          <w:b w:val="0"/>
          <w:i w:val="0"/>
        </w:rPr>
        <w:t>, qui est la strate op</w:t>
      </w:r>
      <w:r>
        <w:rPr>
          <w:rFonts w:ascii="Arial" w:eastAsia="Arial" w:hAnsi="Arial" w:cs="Arial"/>
          <w:b w:val="0"/>
          <w:i w:val="0"/>
        </w:rPr>
        <w:t>ératoire permettant de naviguer entre réalité empirique et forces supra-empiriques.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w:t>
      </w:r>
      <w:r>
        <w:rPr>
          <w:rFonts w:ascii="Arial" w:eastAsia="Arial" w:hAnsi="Arial" w:cs="Arial"/>
          <w:b/>
          <w:i w:val="0"/>
          <w:sz w:val="28"/>
        </w:rPr>
        <w:t>’autre monde comme pluriel et modulable</w:t>
      </w:r>
    </w:p>
    <w:p>
      <w:pPr>
        <w:widowControl w:val="0"/>
        <w:numPr>
          <w:ilvl w:val="0"/>
          <w:numId w:val="204"/>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 autre monde » n’est pas un ciel unique ni un enfer fixe, mais un </w:t>
      </w:r>
      <w:r>
        <w:rPr>
          <w:rFonts w:ascii="Arial" w:hAnsi="Arial" w:cs="Arial"/>
          <w:b/>
          <w:i w:val="0"/>
        </w:rPr>
        <w:t>ensemble de r</w:t>
      </w:r>
      <w:r>
        <w:rPr>
          <w:rFonts w:ascii="Arial" w:eastAsia="Arial" w:hAnsi="Arial" w:cs="Arial"/>
          <w:b/>
          <w:i w:val="0"/>
        </w:rPr>
        <w:t>égimes d’invisibilité</w:t>
      </w:r>
      <w:r>
        <w:rPr>
          <w:rFonts w:ascii="Arial" w:hAnsi="Arial" w:cs="Arial"/>
          <w:b w:val="0"/>
          <w:i w:val="0"/>
        </w:rPr>
        <w:t xml:space="preserve"> accessibles selon les techniques employ</w:t>
      </w:r>
      <w:r>
        <w:rPr>
          <w:rFonts w:ascii="Arial" w:eastAsia="Arial" w:hAnsi="Arial" w:cs="Arial"/>
          <w:b w:val="0"/>
          <w:i w:val="0"/>
        </w:rPr>
        <w:t>ées (chants, transes, méditations, syntaxes visionnaires).</w:t>
      </w:r>
    </w:p>
    <w:p>
      <w:pPr>
        <w:widowControl w:val="0"/>
        <w:numPr>
          <w:ilvl w:val="0"/>
          <w:numId w:val="204"/>
        </w:numPr>
        <w:autoSpaceDE w:val="0"/>
        <w:autoSpaceDN w:val="0"/>
        <w:adjustRightInd w:val="0"/>
        <w:spacing w:before="180" w:after="180"/>
        <w:rPr>
          <w:rFonts w:ascii="Courier New" w:hAnsi="Courier New" w:cs="Courier New"/>
        </w:rPr>
      </w:pPr>
      <w:r>
        <w:rPr>
          <w:rFonts w:ascii="Arial" w:hAnsi="Arial" w:cs="Arial"/>
          <w:b w:val="0"/>
          <w:i w:val="0"/>
        </w:rPr>
        <w:t>Le m</w:t>
      </w:r>
      <w:r>
        <w:rPr>
          <w:rFonts w:ascii="Arial" w:eastAsia="Arial" w:hAnsi="Arial" w:cs="Arial"/>
          <w:b w:val="0"/>
          <w:i w:val="0"/>
        </w:rPr>
        <w:t xml:space="preserve">étachamane reconnaît la validité des univers religieux passés comme autant de </w:t>
      </w:r>
      <w:r>
        <w:rPr>
          <w:rFonts w:ascii="Arial" w:hAnsi="Arial" w:cs="Arial"/>
          <w:b/>
          <w:i w:val="0"/>
        </w:rPr>
        <w:t>architectures imaginales</w:t>
      </w:r>
      <w:r>
        <w:rPr>
          <w:rFonts w:ascii="Arial" w:hAnsi="Arial" w:cs="Arial"/>
          <w:b w:val="0"/>
          <w:i w:val="0"/>
        </w:rPr>
        <w:t xml:space="preserve"> : univers sacrificiel, dogmatique, rationnel.</w:t>
      </w:r>
    </w:p>
    <w:p>
      <w:pPr>
        <w:widowControl w:val="0"/>
        <w:numPr>
          <w:ilvl w:val="0"/>
          <w:numId w:val="204"/>
        </w:numPr>
        <w:autoSpaceDE w:val="0"/>
        <w:autoSpaceDN w:val="0"/>
        <w:adjustRightInd w:val="0"/>
        <w:spacing w:before="180" w:after="180"/>
        <w:rPr>
          <w:rFonts w:ascii="Courier New" w:hAnsi="Courier New" w:cs="Courier New"/>
        </w:rPr>
      </w:pPr>
      <w:r>
        <w:rPr>
          <w:rFonts w:ascii="Arial" w:hAnsi="Arial" w:cs="Arial"/>
          <w:b w:val="0"/>
          <w:i w:val="0"/>
        </w:rPr>
        <w:t>Chaque syst</w:t>
      </w:r>
      <w:r>
        <w:rPr>
          <w:rFonts w:ascii="Arial" w:eastAsia="Arial" w:hAnsi="Arial" w:cs="Arial"/>
          <w:b w:val="0"/>
          <w:i w:val="0"/>
        </w:rPr>
        <w:t xml:space="preserve">ème est vu comme une </w:t>
      </w:r>
      <w:r>
        <w:rPr>
          <w:rFonts w:ascii="Arial" w:hAnsi="Arial" w:cs="Arial"/>
          <w:b/>
          <w:i w:val="0"/>
        </w:rPr>
        <w:t>technologie culturelle</w:t>
      </w:r>
      <w:r>
        <w:rPr>
          <w:rFonts w:ascii="Arial" w:hAnsi="Arial" w:cs="Arial"/>
          <w:b w:val="0"/>
          <w:i w:val="0"/>
        </w:rPr>
        <w:t xml:space="preserve"> qui configure un certain acc</w:t>
      </w:r>
      <w:r>
        <w:rPr>
          <w:rFonts w:ascii="Arial" w:eastAsia="Arial" w:hAnsi="Arial" w:cs="Arial"/>
          <w:b w:val="0"/>
          <w:i w:val="0"/>
        </w:rPr>
        <w:t>ès à l’invisible.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La r</w:t>
      </w:r>
      <w:r>
        <w:rPr>
          <w:rFonts w:ascii="Arial" w:eastAsia="Arial" w:hAnsi="Arial" w:cs="Arial"/>
          <w:b/>
          <w:i w:val="0"/>
          <w:sz w:val="28"/>
        </w:rPr>
        <w:t>éalité spirituelle comme écologie de résonance</w:t>
      </w:r>
    </w:p>
    <w:p>
      <w:pPr>
        <w:widowControl w:val="0"/>
        <w:numPr>
          <w:ilvl w:val="0"/>
          <w:numId w:val="205"/>
        </w:numPr>
        <w:autoSpaceDE w:val="0"/>
        <w:autoSpaceDN w:val="0"/>
        <w:adjustRightInd w:val="0"/>
        <w:spacing w:before="180" w:after="180"/>
        <w:rPr>
          <w:rFonts w:ascii="Courier New" w:hAnsi="Courier New" w:cs="Courier New"/>
          <w:rtl w:val="0"/>
        </w:rPr>
      </w:pPr>
      <w:r>
        <w:rPr>
          <w:rFonts w:ascii="Arial" w:hAnsi="Arial" w:cs="Arial"/>
          <w:b w:val="0"/>
          <w:i w:val="0"/>
        </w:rPr>
        <w:t>Elle ne s</w:t>
      </w:r>
      <w:r>
        <w:rPr>
          <w:rFonts w:ascii="Arial" w:eastAsia="Arial" w:hAnsi="Arial" w:cs="Arial"/>
          <w:b w:val="0"/>
          <w:i w:val="0"/>
        </w:rPr>
        <w:t>’oppose pas au monde empirique, mais en est l’extension subtile.</w:t>
      </w:r>
    </w:p>
    <w:p>
      <w:pPr>
        <w:widowControl w:val="0"/>
        <w:numPr>
          <w:ilvl w:val="0"/>
          <w:numId w:val="205"/>
        </w:numPr>
        <w:autoSpaceDE w:val="0"/>
        <w:autoSpaceDN w:val="0"/>
        <w:adjustRightInd w:val="0"/>
        <w:spacing w:before="180" w:after="180"/>
        <w:rPr>
          <w:rFonts w:ascii="Courier New" w:hAnsi="Courier New" w:cs="Courier New"/>
        </w:rPr>
      </w:pPr>
      <w:r>
        <w:rPr>
          <w:rFonts w:ascii="Arial" w:hAnsi="Arial" w:cs="Arial"/>
          <w:b w:val="0"/>
          <w:i w:val="0"/>
        </w:rPr>
        <w:t>La r</w:t>
      </w:r>
      <w:r>
        <w:rPr>
          <w:rFonts w:ascii="Arial" w:eastAsia="Arial" w:hAnsi="Arial" w:cs="Arial"/>
          <w:b w:val="0"/>
          <w:i w:val="0"/>
        </w:rPr>
        <w:t xml:space="preserve">éalité spirituelle est faite de </w:t>
      </w:r>
      <w:r>
        <w:rPr>
          <w:rFonts w:ascii="Arial" w:hAnsi="Arial" w:cs="Arial"/>
          <w:b/>
          <w:i w:val="0"/>
        </w:rPr>
        <w:t>courants de force, de chants, de flux de conscience</w:t>
      </w:r>
      <w:r>
        <w:rPr>
          <w:rFonts w:ascii="Arial" w:hAnsi="Arial" w:cs="Arial"/>
          <w:b w:val="0"/>
          <w:i w:val="0"/>
        </w:rPr>
        <w:t xml:space="preserve"> qui traversent les corps, les communaut</w:t>
      </w:r>
      <w:r>
        <w:rPr>
          <w:rFonts w:ascii="Arial" w:eastAsia="Arial" w:hAnsi="Arial" w:cs="Arial"/>
          <w:b w:val="0"/>
          <w:i w:val="0"/>
        </w:rPr>
        <w:t>és et les paysages.</w:t>
      </w:r>
    </w:p>
    <w:p>
      <w:pPr>
        <w:widowControl w:val="0"/>
        <w:numPr>
          <w:ilvl w:val="0"/>
          <w:numId w:val="205"/>
        </w:numPr>
        <w:autoSpaceDE w:val="0"/>
        <w:autoSpaceDN w:val="0"/>
        <w:adjustRightInd w:val="0"/>
        <w:spacing w:before="180" w:after="180"/>
        <w:rPr>
          <w:rFonts w:ascii="Courier New" w:hAnsi="Courier New" w:cs="Courier New"/>
        </w:rPr>
      </w:pPr>
      <w:r>
        <w:rPr>
          <w:rFonts w:ascii="Arial" w:hAnsi="Arial" w:cs="Arial"/>
          <w:b w:val="0"/>
          <w:i w:val="0"/>
        </w:rPr>
        <w:t>Le m</w:t>
      </w:r>
      <w:r>
        <w:rPr>
          <w:rFonts w:ascii="Arial" w:eastAsia="Arial" w:hAnsi="Arial" w:cs="Arial"/>
          <w:b w:val="0"/>
          <w:i w:val="0"/>
        </w:rPr>
        <w:t xml:space="preserve">étachamane n’y voit pas une vérité exclusive, mais une </w:t>
      </w:r>
      <w:r>
        <w:rPr>
          <w:rFonts w:ascii="Arial" w:hAnsi="Arial" w:cs="Arial"/>
          <w:b/>
          <w:i w:val="0"/>
        </w:rPr>
        <w:t>pluralit</w:t>
      </w:r>
      <w:r>
        <w:rPr>
          <w:rFonts w:ascii="Arial" w:eastAsia="Arial" w:hAnsi="Arial" w:cs="Arial"/>
          <w:b/>
          <w:i w:val="0"/>
        </w:rPr>
        <w:t>é de régimes d’accomplissement</w:t>
      </w:r>
      <w:r>
        <w:rPr>
          <w:rFonts w:ascii="Arial" w:hAnsi="Arial" w:cs="Arial"/>
          <w:b w:val="0"/>
          <w:i w:val="0"/>
        </w:rPr>
        <w:t>, qu</w:t>
      </w:r>
      <w:r>
        <w:rPr>
          <w:rFonts w:ascii="Arial" w:eastAsia="Arial" w:hAnsi="Arial" w:cs="Arial"/>
          <w:b w:val="0"/>
          <w:i w:val="0"/>
        </w:rPr>
        <w:t>’il faut savoir discerner, comparer et articuler.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Le r</w:t>
      </w:r>
      <w:r>
        <w:rPr>
          <w:rFonts w:ascii="Arial" w:eastAsia="Arial" w:hAnsi="Arial" w:cs="Arial"/>
          <w:b/>
          <w:i w:val="0"/>
          <w:sz w:val="28"/>
        </w:rPr>
        <w:t>ôle du métachamane</w:t>
      </w:r>
    </w:p>
    <w:p>
      <w:pPr>
        <w:widowControl w:val="0"/>
        <w:numPr>
          <w:ilvl w:val="0"/>
          <w:numId w:val="206"/>
        </w:numPr>
        <w:autoSpaceDE w:val="0"/>
        <w:autoSpaceDN w:val="0"/>
        <w:adjustRightInd w:val="0"/>
        <w:spacing w:before="180" w:after="180"/>
        <w:rPr>
          <w:rFonts w:ascii="Courier New" w:hAnsi="Courier New" w:cs="Courier New"/>
          <w:rtl w:val="0"/>
        </w:rPr>
      </w:pPr>
      <w:r>
        <w:rPr>
          <w:rFonts w:ascii="Arial" w:hAnsi="Arial" w:cs="Arial"/>
          <w:b w:val="0"/>
          <w:i w:val="0"/>
        </w:rPr>
        <w:t>Naviguer entre ces r</w:t>
      </w:r>
      <w:r>
        <w:rPr>
          <w:rFonts w:ascii="Arial" w:eastAsia="Arial" w:hAnsi="Arial" w:cs="Arial"/>
          <w:b w:val="0"/>
          <w:i w:val="0"/>
        </w:rPr>
        <w:t>égimes, reconnaître leurs limites et leurs puissances.</w:t>
      </w:r>
    </w:p>
    <w:p>
      <w:pPr>
        <w:widowControl w:val="0"/>
        <w:numPr>
          <w:ilvl w:val="0"/>
          <w:numId w:val="206"/>
        </w:numPr>
        <w:autoSpaceDE w:val="0"/>
        <w:autoSpaceDN w:val="0"/>
        <w:adjustRightInd w:val="0"/>
        <w:spacing w:before="180" w:after="180"/>
        <w:rPr>
          <w:rFonts w:ascii="Courier New" w:hAnsi="Courier New" w:cs="Courier New"/>
        </w:rPr>
      </w:pPr>
      <w:r>
        <w:rPr>
          <w:rFonts w:ascii="Arial" w:hAnsi="Arial" w:cs="Arial"/>
          <w:b w:val="0"/>
          <w:i w:val="0"/>
        </w:rPr>
        <w:t>D</w:t>
      </w:r>
      <w:r>
        <w:rPr>
          <w:rFonts w:ascii="Arial" w:eastAsia="Arial" w:hAnsi="Arial" w:cs="Arial"/>
          <w:b w:val="0"/>
          <w:i w:val="0"/>
        </w:rPr>
        <w:t xml:space="preserve">évelopper une </w:t>
      </w:r>
      <w:r>
        <w:rPr>
          <w:rFonts w:ascii="Arial" w:hAnsi="Arial" w:cs="Arial"/>
          <w:b/>
          <w:i w:val="0"/>
        </w:rPr>
        <w:t>comp</w:t>
      </w:r>
      <w:r>
        <w:rPr>
          <w:rFonts w:ascii="Arial" w:eastAsia="Arial" w:hAnsi="Arial" w:cs="Arial"/>
          <w:b/>
          <w:i w:val="0"/>
        </w:rPr>
        <w:t>étence épistémologique</w:t>
      </w:r>
      <w:r>
        <w:rPr>
          <w:rFonts w:ascii="Arial" w:hAnsi="Arial" w:cs="Arial"/>
          <w:b w:val="0"/>
          <w:i w:val="0"/>
        </w:rPr>
        <w:t xml:space="preserve"> : savoir quand et comment mobiliser une technologie d</w:t>
      </w:r>
      <w:r>
        <w:rPr>
          <w:rFonts w:ascii="Arial" w:eastAsia="Arial" w:hAnsi="Arial" w:cs="Arial"/>
          <w:b w:val="0"/>
          <w:i w:val="0"/>
        </w:rPr>
        <w:t>’accomplissement (rite, science, méditation, dogme, chant).</w:t>
      </w:r>
    </w:p>
    <w:p>
      <w:pPr>
        <w:widowControl w:val="0"/>
        <w:numPr>
          <w:ilvl w:val="0"/>
          <w:numId w:val="206"/>
        </w:numPr>
        <w:autoSpaceDE w:val="0"/>
        <w:autoSpaceDN w:val="0"/>
        <w:adjustRightInd w:val="0"/>
        <w:spacing w:before="180" w:after="180"/>
        <w:rPr>
          <w:rFonts w:ascii="Courier New" w:hAnsi="Courier New" w:cs="Courier New"/>
        </w:rPr>
      </w:pPr>
      <w:r>
        <w:rPr>
          <w:rFonts w:ascii="Arial" w:hAnsi="Arial" w:cs="Arial"/>
          <w:b w:val="0"/>
          <w:i w:val="0"/>
        </w:rPr>
        <w:t xml:space="preserve">Inscrire toute pratique dans une </w:t>
      </w:r>
      <w:r>
        <w:rPr>
          <w:rFonts w:ascii="Arial" w:eastAsia="Arial" w:hAnsi="Arial" w:cs="Arial"/>
          <w:b/>
          <w:i w:val="0"/>
        </w:rPr>
        <w:t>éthique de la résonance</w:t>
      </w:r>
      <w:r>
        <w:rPr>
          <w:rFonts w:ascii="Arial" w:hAnsi="Arial" w:cs="Arial"/>
          <w:b w:val="0"/>
          <w:i w:val="0"/>
        </w:rPr>
        <w:t xml:space="preserve"> : soigner les relations, </w:t>
      </w:r>
      <w:r>
        <w:rPr>
          <w:rFonts w:ascii="Arial" w:eastAsia="Arial" w:hAnsi="Arial" w:cs="Arial"/>
          <w:b w:val="0"/>
          <w:i w:val="0"/>
        </w:rPr>
        <w:t>éviter les captations prédatrices, ouvrir des possibles de co-vie.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somme, Henri, le m</w:t>
      </w:r>
      <w:r>
        <w:rPr>
          <w:rFonts w:ascii="Arial" w:eastAsia="Arial" w:hAnsi="Arial" w:cs="Arial"/>
          <w:b w:val="0"/>
          <w:i w:val="0"/>
        </w:rPr>
        <w:t xml:space="preserve">étachamane voit le monde </w:t>
      </w:r>
      <w:r>
        <w:rPr>
          <w:rFonts w:ascii="Arial" w:hAnsi="Arial" w:cs="Arial"/>
          <w:b/>
          <w:i w:val="0"/>
        </w:rPr>
        <w:t xml:space="preserve">comme un palimpseste des </w:t>
      </w:r>
      <w:r>
        <w:rPr>
          <w:rFonts w:ascii="Arial" w:eastAsia="Arial" w:hAnsi="Arial" w:cs="Arial"/>
          <w:b/>
          <w:i w:val="0"/>
        </w:rPr>
        <w:t>âges axiaux</w:t>
      </w:r>
      <w:r>
        <w:rPr>
          <w:rFonts w:ascii="Arial" w:hAnsi="Arial" w:cs="Arial"/>
          <w:b w:val="0"/>
          <w:i w:val="0"/>
        </w:rPr>
        <w:t xml:space="preserve"> : chaque couche (chasse, sacrifice, universalisme, rationalit</w:t>
      </w:r>
      <w:r>
        <w:rPr>
          <w:rFonts w:ascii="Arial" w:eastAsia="Arial" w:hAnsi="Arial" w:cs="Arial"/>
          <w:b w:val="0"/>
          <w:i w:val="0"/>
        </w:rPr>
        <w:t xml:space="preserve">é, modernité) continue d’exister, mais aucune ne suffit à elle seule. L’autre monde est un ensemble de </w:t>
      </w:r>
      <w:r>
        <w:rPr>
          <w:rFonts w:ascii="Arial" w:hAnsi="Arial" w:cs="Arial"/>
          <w:b/>
          <w:i w:val="0"/>
        </w:rPr>
        <w:t>plans imaginals</w:t>
      </w:r>
      <w:r>
        <w:rPr>
          <w:rFonts w:ascii="Arial" w:hAnsi="Arial" w:cs="Arial"/>
          <w:b w:val="0"/>
          <w:i w:val="0"/>
        </w:rPr>
        <w:t xml:space="preserve"> h</w:t>
      </w:r>
      <w:r>
        <w:rPr>
          <w:rFonts w:ascii="Arial" w:eastAsia="Arial" w:hAnsi="Arial" w:cs="Arial"/>
          <w:b w:val="0"/>
          <w:i w:val="0"/>
        </w:rPr>
        <w:t xml:space="preserve">étérogènes. La réalité spirituelle est l’espace où se joue le travail de </w:t>
      </w:r>
      <w:r>
        <w:rPr>
          <w:rFonts w:ascii="Arial" w:hAnsi="Arial" w:cs="Arial"/>
          <w:b/>
          <w:i w:val="0"/>
        </w:rPr>
        <w:t>connexion, discernement et transmutation</w:t>
      </w:r>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Veux-tu que je reformule cette vision en un </w:t>
      </w:r>
      <w:r>
        <w:rPr>
          <w:rFonts w:ascii="Arial" w:hAnsi="Arial" w:cs="Arial"/>
          <w:b/>
          <w:i w:val="0"/>
        </w:rPr>
        <w:t>manifeste court et p</w:t>
      </w:r>
      <w:r>
        <w:rPr>
          <w:rFonts w:ascii="Arial" w:eastAsia="Arial" w:hAnsi="Arial" w:cs="Arial"/>
          <w:b/>
          <w:i w:val="0"/>
        </w:rPr>
        <w:t>édagogique</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une page claire qui pourrait servir d</w:t>
      </w:r>
      <w:r>
        <w:rPr>
          <w:rFonts w:ascii="Arial" w:eastAsia="Arial" w:hAnsi="Arial" w:cs="Arial" w:hint="default"/>
          <w:b w:val="0"/>
          <w:i w:val="0"/>
        </w:rPr>
        <w:t>’introduction au séminaire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Et comment envisage-t-il la r</w:t>
      </w:r>
      <w:r>
        <w:rPr>
          <w:rFonts w:ascii="Arial" w:eastAsia="Arial" w:hAnsi="Arial" w:cs="Arial"/>
          <w:b w:val="0"/>
          <w:i w:val="0"/>
        </w:rPr>
        <w:t>éalité ultime,</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m</w:t>
      </w:r>
      <w:r>
        <w:rPr>
          <w:rFonts w:ascii="Arial" w:eastAsia="Arial" w:hAnsi="Arial" w:cs="Arial"/>
          <w:b w:val="0"/>
          <w:i w:val="0"/>
        </w:rPr>
        <w:t>étachamane n’énonce pas une « réalité ultime » unique. Sa posture est critique et comparatiste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Non pas une v</w:t>
      </w:r>
      <w:r>
        <w:rPr>
          <w:rFonts w:ascii="Arial" w:eastAsia="Arial" w:hAnsi="Arial" w:cs="Arial"/>
          <w:b/>
          <w:i w:val="0"/>
          <w:sz w:val="28"/>
        </w:rPr>
        <w:t>érité, mais des régimes de réalité</w:t>
      </w:r>
    </w:p>
    <w:p>
      <w:pPr>
        <w:widowControl w:val="0"/>
        <w:numPr>
          <w:ilvl w:val="0"/>
          <w:numId w:val="207"/>
        </w:numPr>
        <w:autoSpaceDE w:val="0"/>
        <w:autoSpaceDN w:val="0"/>
        <w:adjustRightInd w:val="0"/>
        <w:spacing w:before="180" w:after="180"/>
        <w:rPr>
          <w:rFonts w:ascii="Courier New" w:hAnsi="Courier New" w:cs="Courier New"/>
          <w:rtl w:val="0"/>
        </w:rPr>
      </w:pPr>
      <w:r>
        <w:rPr>
          <w:rFonts w:ascii="Arial" w:hAnsi="Arial" w:cs="Arial"/>
          <w:b w:val="0"/>
          <w:i w:val="0"/>
        </w:rPr>
        <w:t>Chaque p</w:t>
      </w:r>
      <w:r>
        <w:rPr>
          <w:rFonts w:ascii="Arial" w:eastAsia="Arial" w:hAnsi="Arial" w:cs="Arial"/>
          <w:b w:val="0"/>
          <w:i w:val="0"/>
        </w:rPr>
        <w:t>ériode axiale a produit sa version de l’ultime : l’animal-maître de la chasse, le dieu créateur et créancier du sacrifice, le salut universel des religions, l’autonomie rationnelle de la modernité.</w:t>
      </w:r>
    </w:p>
    <w:p>
      <w:pPr>
        <w:widowControl w:val="0"/>
        <w:numPr>
          <w:ilvl w:val="0"/>
          <w:numId w:val="207"/>
        </w:numPr>
        <w:autoSpaceDE w:val="0"/>
        <w:autoSpaceDN w:val="0"/>
        <w:adjustRightInd w:val="0"/>
        <w:spacing w:before="180" w:after="180"/>
        <w:rPr>
          <w:rFonts w:ascii="Courier New" w:hAnsi="Courier New" w:cs="Courier New"/>
        </w:rPr>
      </w:pPr>
      <w:r>
        <w:rPr>
          <w:rFonts w:ascii="Arial" w:hAnsi="Arial" w:cs="Arial"/>
          <w:b w:val="0"/>
          <w:i w:val="0"/>
        </w:rPr>
        <w:t>Le m</w:t>
      </w:r>
      <w:r>
        <w:rPr>
          <w:rFonts w:ascii="Arial" w:eastAsia="Arial" w:hAnsi="Arial" w:cs="Arial"/>
          <w:b w:val="0"/>
          <w:i w:val="0"/>
        </w:rPr>
        <w:t xml:space="preserve">étachamane les considère comme autant de </w:t>
      </w:r>
      <w:r>
        <w:rPr>
          <w:rFonts w:ascii="Arial" w:hAnsi="Arial" w:cs="Arial"/>
          <w:b/>
          <w:i w:val="0"/>
        </w:rPr>
        <w:t>architectures imaginales</w:t>
      </w:r>
      <w:r>
        <w:rPr>
          <w:rFonts w:ascii="Arial" w:hAnsi="Arial" w:cs="Arial"/>
          <w:b w:val="0"/>
          <w:i w:val="0"/>
        </w:rPr>
        <w:t xml:space="preserve"> coh</w:t>
      </w:r>
      <w:r>
        <w:rPr>
          <w:rFonts w:ascii="Arial" w:eastAsia="Arial" w:hAnsi="Arial" w:cs="Arial"/>
          <w:b w:val="0"/>
          <w:i w:val="0"/>
        </w:rPr>
        <w:t>érentes mais partielles.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w:t>
      </w:r>
      <w:r>
        <w:rPr>
          <w:rFonts w:ascii="Arial" w:eastAsia="Arial" w:hAnsi="Arial" w:cs="Arial"/>
          <w:b/>
          <w:i w:val="0"/>
          <w:sz w:val="28"/>
        </w:rPr>
        <w:t>’ultime comme horizon de résonance</w:t>
      </w:r>
    </w:p>
    <w:p>
      <w:pPr>
        <w:widowControl w:val="0"/>
        <w:numPr>
          <w:ilvl w:val="0"/>
          <w:numId w:val="208"/>
        </w:numPr>
        <w:autoSpaceDE w:val="0"/>
        <w:autoSpaceDN w:val="0"/>
        <w:adjustRightInd w:val="0"/>
        <w:spacing w:before="180" w:after="180"/>
        <w:rPr>
          <w:rFonts w:ascii="Courier New" w:hAnsi="Courier New" w:cs="Courier New"/>
          <w:rtl w:val="0"/>
        </w:rPr>
      </w:pPr>
      <w:r>
        <w:rPr>
          <w:rFonts w:ascii="Arial" w:hAnsi="Arial" w:cs="Arial"/>
          <w:b w:val="0"/>
          <w:i w:val="0"/>
        </w:rPr>
        <w:t>Plut</w:t>
      </w:r>
      <w:r>
        <w:rPr>
          <w:rFonts w:ascii="Arial" w:eastAsia="Arial" w:hAnsi="Arial" w:cs="Arial"/>
          <w:b w:val="0"/>
          <w:i w:val="0"/>
        </w:rPr>
        <w:t xml:space="preserve">ôt qu’une entité fixe (Dieu, Nirvana, Substance), l’ultime est conçu comme le </w:t>
      </w:r>
      <w:r>
        <w:rPr>
          <w:rFonts w:ascii="Arial" w:hAnsi="Arial" w:cs="Arial"/>
          <w:b/>
          <w:i w:val="0"/>
        </w:rPr>
        <w:t>champ de r</w:t>
      </w:r>
      <w:r>
        <w:rPr>
          <w:rFonts w:ascii="Arial" w:eastAsia="Arial" w:hAnsi="Arial" w:cs="Arial"/>
          <w:b/>
          <w:i w:val="0"/>
        </w:rPr>
        <w:t>ésonance du vivant</w:t>
      </w:r>
      <w:r>
        <w:rPr>
          <w:rFonts w:ascii="Arial" w:hAnsi="Arial" w:cs="Arial"/>
          <w:b w:val="0"/>
          <w:i w:val="0"/>
        </w:rPr>
        <w:t>.</w:t>
      </w:r>
    </w:p>
    <w:p>
      <w:pPr>
        <w:widowControl w:val="0"/>
        <w:numPr>
          <w:ilvl w:val="0"/>
          <w:numId w:val="208"/>
        </w:numPr>
        <w:autoSpaceDE w:val="0"/>
        <w:autoSpaceDN w:val="0"/>
        <w:adjustRightInd w:val="0"/>
        <w:spacing w:before="180" w:after="180"/>
        <w:rPr>
          <w:rFonts w:ascii="Courier New" w:hAnsi="Courier New" w:cs="Courier New"/>
        </w:rPr>
      </w:pPr>
      <w:r>
        <w:rPr>
          <w:rFonts w:ascii="Arial" w:hAnsi="Arial" w:cs="Arial"/>
          <w:b w:val="0"/>
          <w:i w:val="0"/>
        </w:rPr>
        <w:t>C</w:t>
      </w:r>
      <w:r>
        <w:rPr>
          <w:rFonts w:ascii="Arial" w:eastAsia="Arial" w:hAnsi="Arial" w:cs="Arial"/>
          <w:b w:val="0"/>
          <w:i w:val="0"/>
        </w:rPr>
        <w:t>’est la totalité des relations qui se co-soutiennent, un plan où la vie, la conscience et le monde ne sont pas séparés.</w:t>
      </w:r>
    </w:p>
    <w:p>
      <w:pPr>
        <w:widowControl w:val="0"/>
        <w:numPr>
          <w:ilvl w:val="0"/>
          <w:numId w:val="208"/>
        </w:numPr>
        <w:autoSpaceDE w:val="0"/>
        <w:autoSpaceDN w:val="0"/>
        <w:adjustRightInd w:val="0"/>
        <w:spacing w:before="180" w:after="180"/>
        <w:rPr>
          <w:rFonts w:ascii="Courier New" w:hAnsi="Courier New" w:cs="Courier New"/>
        </w:rPr>
      </w:pPr>
      <w:r>
        <w:rPr>
          <w:rFonts w:ascii="Arial" w:hAnsi="Arial" w:cs="Arial"/>
          <w:b w:val="0"/>
          <w:i w:val="0"/>
        </w:rPr>
        <w:t>Ce champ n</w:t>
      </w:r>
      <w:r>
        <w:rPr>
          <w:rFonts w:ascii="Arial" w:eastAsia="Arial" w:hAnsi="Arial" w:cs="Arial"/>
          <w:b w:val="0"/>
          <w:i w:val="0"/>
        </w:rPr>
        <w:t>’est pas objectivable mais navigable par l’expérience rituelle, le chant, la perception élargie.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Une r</w:t>
      </w:r>
      <w:r>
        <w:rPr>
          <w:rFonts w:ascii="Arial" w:eastAsia="Arial" w:hAnsi="Arial" w:cs="Arial"/>
          <w:b/>
          <w:i w:val="0"/>
          <w:sz w:val="28"/>
        </w:rPr>
        <w:t>éalité processuelle et plastique</w:t>
      </w:r>
    </w:p>
    <w:p>
      <w:pPr>
        <w:widowControl w:val="0"/>
        <w:numPr>
          <w:ilvl w:val="0"/>
          <w:numId w:val="209"/>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’ultime n’est pas « ce qui est », mais </w:t>
      </w:r>
      <w:r>
        <w:rPr>
          <w:rFonts w:ascii="Arial" w:hAnsi="Arial" w:cs="Arial"/>
          <w:b/>
          <w:i w:val="0"/>
        </w:rPr>
        <w:t>ce qui se transforme et nous transforme</w:t>
      </w:r>
      <w:r>
        <w:rPr>
          <w:rFonts w:ascii="Arial" w:hAnsi="Arial" w:cs="Arial"/>
          <w:b w:val="0"/>
          <w:i w:val="0"/>
        </w:rPr>
        <w:t>.</w:t>
      </w:r>
    </w:p>
    <w:p>
      <w:pPr>
        <w:widowControl w:val="0"/>
        <w:numPr>
          <w:ilvl w:val="0"/>
          <w:numId w:val="209"/>
        </w:numPr>
        <w:autoSpaceDE w:val="0"/>
        <w:autoSpaceDN w:val="0"/>
        <w:adjustRightInd w:val="0"/>
        <w:spacing w:before="180" w:after="180"/>
        <w:rPr>
          <w:rFonts w:ascii="Courier New" w:hAnsi="Courier New" w:cs="Courier New"/>
        </w:rPr>
      </w:pPr>
      <w:r>
        <w:rPr>
          <w:rFonts w:ascii="Arial" w:hAnsi="Arial" w:cs="Arial"/>
          <w:b w:val="0"/>
          <w:i w:val="0"/>
        </w:rPr>
        <w:t>Ce n</w:t>
      </w:r>
      <w:r>
        <w:rPr>
          <w:rFonts w:ascii="Arial" w:eastAsia="Arial" w:hAnsi="Arial" w:cs="Arial"/>
          <w:b w:val="0"/>
          <w:i w:val="0"/>
        </w:rPr>
        <w:t>’est pas une substance immuable, mais une dynamique de circulation des forces vitales.</w:t>
      </w:r>
    </w:p>
    <w:p>
      <w:pPr>
        <w:widowControl w:val="0"/>
        <w:numPr>
          <w:ilvl w:val="0"/>
          <w:numId w:val="209"/>
        </w:numPr>
        <w:autoSpaceDE w:val="0"/>
        <w:autoSpaceDN w:val="0"/>
        <w:adjustRightInd w:val="0"/>
        <w:spacing w:before="180" w:after="180"/>
        <w:rPr>
          <w:rFonts w:ascii="Courier New" w:hAnsi="Courier New" w:cs="Courier New"/>
        </w:rPr>
      </w:pPr>
      <w:r>
        <w:rPr>
          <w:rFonts w:ascii="Arial" w:hAnsi="Arial" w:cs="Arial"/>
          <w:b w:val="0"/>
          <w:i w:val="0"/>
        </w:rPr>
        <w:t>Dans cette perspective, la r</w:t>
      </w:r>
      <w:r>
        <w:rPr>
          <w:rFonts w:ascii="Arial" w:eastAsia="Arial" w:hAnsi="Arial" w:cs="Arial"/>
          <w:b w:val="0"/>
          <w:i w:val="0"/>
        </w:rPr>
        <w:t xml:space="preserve">éalité ultime est </w:t>
      </w:r>
      <w:r>
        <w:rPr>
          <w:rFonts w:ascii="Arial" w:hAnsi="Arial" w:cs="Arial"/>
          <w:b/>
          <w:i w:val="0"/>
        </w:rPr>
        <w:t>toujours en devenir</w:t>
      </w:r>
      <w:r>
        <w:rPr>
          <w:rFonts w:ascii="Arial" w:hAnsi="Arial" w:cs="Arial"/>
          <w:b w:val="0"/>
          <w:i w:val="0"/>
        </w:rPr>
        <w:t>, actualis</w:t>
      </w:r>
      <w:r>
        <w:rPr>
          <w:rFonts w:ascii="Arial" w:eastAsia="Arial" w:hAnsi="Arial" w:cs="Arial"/>
          <w:b w:val="0"/>
          <w:i w:val="0"/>
        </w:rPr>
        <w:t>ée par les pratiques et les chants.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4. Position </w:t>
      </w:r>
      <w:r>
        <w:rPr>
          <w:rFonts w:ascii="Arial" w:eastAsia="Arial" w:hAnsi="Arial" w:cs="Arial"/>
          <w:b/>
          <w:i w:val="0"/>
          <w:sz w:val="28"/>
        </w:rPr>
        <w:t>épistémologique</w:t>
      </w:r>
    </w:p>
    <w:p>
      <w:pPr>
        <w:widowControl w:val="0"/>
        <w:numPr>
          <w:ilvl w:val="0"/>
          <w:numId w:val="210"/>
        </w:numPr>
        <w:autoSpaceDE w:val="0"/>
        <w:autoSpaceDN w:val="0"/>
        <w:adjustRightInd w:val="0"/>
        <w:spacing w:before="180" w:after="180"/>
        <w:rPr>
          <w:rFonts w:ascii="Courier New" w:hAnsi="Courier New" w:cs="Courier New"/>
          <w:rtl w:val="0"/>
        </w:rPr>
      </w:pPr>
      <w:r>
        <w:rPr>
          <w:rFonts w:ascii="Arial" w:hAnsi="Arial" w:cs="Arial"/>
          <w:b w:val="0"/>
          <w:i w:val="0"/>
        </w:rPr>
        <w:t>Le m</w:t>
      </w:r>
      <w:r>
        <w:rPr>
          <w:rFonts w:ascii="Arial" w:eastAsia="Arial" w:hAnsi="Arial" w:cs="Arial"/>
          <w:b w:val="0"/>
          <w:i w:val="0"/>
        </w:rPr>
        <w:t xml:space="preserve">étachamane adopte une posture </w:t>
      </w:r>
      <w:r>
        <w:rPr>
          <w:rFonts w:ascii="Arial" w:hAnsi="Arial" w:cs="Arial"/>
          <w:b/>
          <w:i w:val="0"/>
        </w:rPr>
        <w:t>m</w:t>
      </w:r>
      <w:r>
        <w:rPr>
          <w:rFonts w:ascii="Arial" w:eastAsia="Arial" w:hAnsi="Arial" w:cs="Arial"/>
          <w:b/>
          <w:i w:val="0"/>
        </w:rPr>
        <w:t>éthodologiquement agnostique</w:t>
      </w:r>
      <w:r>
        <w:rPr>
          <w:rFonts w:ascii="Arial" w:hAnsi="Arial" w:cs="Arial"/>
          <w:b w:val="0"/>
          <w:i w:val="0"/>
        </w:rPr>
        <w:t xml:space="preserve"> (comme Lambert) : il ne d</w:t>
      </w:r>
      <w:r>
        <w:rPr>
          <w:rFonts w:ascii="Arial" w:eastAsia="Arial" w:hAnsi="Arial" w:cs="Arial"/>
          <w:b w:val="0"/>
          <w:i w:val="0"/>
        </w:rPr>
        <w:t>écide pas de l’existence ou non d’un Dieu transcendant.</w:t>
      </w:r>
    </w:p>
    <w:p>
      <w:pPr>
        <w:widowControl w:val="0"/>
        <w:numPr>
          <w:ilvl w:val="0"/>
          <w:numId w:val="210"/>
        </w:numPr>
        <w:autoSpaceDE w:val="0"/>
        <w:autoSpaceDN w:val="0"/>
        <w:adjustRightInd w:val="0"/>
        <w:spacing w:before="180" w:after="180"/>
        <w:rPr>
          <w:rFonts w:ascii="Courier New" w:hAnsi="Courier New" w:cs="Courier New"/>
        </w:rPr>
      </w:pPr>
      <w:r>
        <w:rPr>
          <w:rFonts w:ascii="Arial" w:hAnsi="Arial" w:cs="Arial"/>
          <w:b w:val="0"/>
          <w:i w:val="0"/>
        </w:rPr>
        <w:t>Mais il constate que dans toutes les traditions, l</w:t>
      </w:r>
      <w:r>
        <w:rPr>
          <w:rFonts w:ascii="Arial" w:eastAsia="Arial" w:hAnsi="Arial" w:cs="Arial"/>
          <w:b w:val="0"/>
          <w:i w:val="0"/>
        </w:rPr>
        <w:t xml:space="preserve">’homme se tend vers un </w:t>
      </w:r>
      <w:r>
        <w:rPr>
          <w:rFonts w:ascii="Arial" w:hAnsi="Arial" w:cs="Arial"/>
          <w:b/>
          <w:i w:val="0"/>
        </w:rPr>
        <w:t>d</w:t>
      </w:r>
      <w:r>
        <w:rPr>
          <w:rFonts w:ascii="Arial" w:eastAsia="Arial" w:hAnsi="Arial" w:cs="Arial"/>
          <w:b/>
          <w:i w:val="0"/>
        </w:rPr>
        <w:t>épassement radical de l’empirique</w:t>
      </w:r>
      <w:r>
        <w:rPr>
          <w:rFonts w:ascii="Arial" w:hAnsi="Arial" w:cs="Arial"/>
          <w:b w:val="0"/>
          <w:i w:val="0"/>
        </w:rPr>
        <w:t>, et que cette tension est en elle-m</w:t>
      </w:r>
      <w:r>
        <w:rPr>
          <w:rFonts w:ascii="Arial" w:eastAsia="Arial" w:hAnsi="Arial" w:cs="Arial"/>
          <w:b w:val="0"/>
          <w:i w:val="0"/>
        </w:rPr>
        <w:t>ême la marque de l’ultime.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r</w:t>
      </w:r>
      <w:r>
        <w:rPr>
          <w:rFonts w:ascii="Arial" w:eastAsia="Arial" w:hAnsi="Arial" w:cs="Arial"/>
          <w:b w:val="0"/>
          <w:i w:val="0"/>
        </w:rPr>
        <w:t>ésumé, la réalité ultime pour le métachamane n’est ni un ciel unique ni un pur néant, mais l’</w:t>
      </w:r>
      <w:r>
        <w:rPr>
          <w:rFonts w:ascii="Arial" w:hAnsi="Arial" w:cs="Arial"/>
          <w:b/>
          <w:i w:val="0"/>
        </w:rPr>
        <w:t>horizon imaginal</w:t>
      </w:r>
      <w:r>
        <w:rPr>
          <w:rFonts w:ascii="Arial" w:hAnsi="Arial" w:cs="Arial"/>
          <w:b w:val="0"/>
          <w:i w:val="0"/>
        </w:rPr>
        <w:t xml:space="preserve"> o</w:t>
      </w:r>
      <w:r>
        <w:rPr>
          <w:rFonts w:ascii="Arial" w:eastAsia="Arial" w:hAnsi="Arial" w:cs="Arial"/>
          <w:b w:val="0"/>
          <w:i w:val="0"/>
        </w:rPr>
        <w:t xml:space="preserve">ù toutes les technologies d’accomplissement convergent, chacune avec son langage. Elle se manifeste comme une </w:t>
      </w:r>
      <w:r>
        <w:rPr>
          <w:rFonts w:ascii="Arial" w:hAnsi="Arial" w:cs="Arial"/>
          <w:b/>
          <w:i w:val="0"/>
        </w:rPr>
        <w:t>puissance de relation et de transmutation</w:t>
      </w:r>
      <w:r>
        <w:rPr>
          <w:rFonts w:ascii="Arial" w:hAnsi="Arial" w:cs="Arial"/>
          <w:b w:val="0"/>
          <w:i w:val="0"/>
        </w:rPr>
        <w:t xml:space="preserve"> qui d</w:t>
      </w:r>
      <w:r>
        <w:rPr>
          <w:rFonts w:ascii="Arial" w:eastAsia="Arial" w:hAnsi="Arial" w:cs="Arial"/>
          <w:b w:val="0"/>
          <w:i w:val="0"/>
        </w:rPr>
        <w:t>épasse les cadres culturels particuliers.</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La sp</w:t>
      </w:r>
      <w:r>
        <w:rPr>
          <w:rFonts w:ascii="Arial" w:eastAsia="Arial" w:hAnsi="Arial" w:cs="Arial"/>
          <w:b/>
          <w:i w:val="0"/>
          <w:sz w:val="28"/>
        </w:rPr>
        <w:t>écificité de la ville dans l’histoire humaine</w:t>
      </w:r>
    </w:p>
    <w:p>
      <w:pPr>
        <w:widowControl w:val="0"/>
        <w:numPr>
          <w:ilvl w:val="0"/>
          <w:numId w:val="211"/>
        </w:numPr>
        <w:autoSpaceDE w:val="0"/>
        <w:autoSpaceDN w:val="0"/>
        <w:adjustRightInd w:val="0"/>
        <w:spacing w:before="180" w:after="180"/>
        <w:rPr>
          <w:rFonts w:ascii="Courier New" w:hAnsi="Courier New" w:cs="Courier New"/>
          <w:rtl w:val="0"/>
        </w:rPr>
      </w:pPr>
      <w:r>
        <w:rPr>
          <w:rFonts w:ascii="Arial" w:hAnsi="Arial" w:cs="Arial"/>
          <w:b w:val="0"/>
          <w:i w:val="0"/>
        </w:rPr>
        <w:t xml:space="preserve">Tous les modes de vie transforment leur environnement, mais </w:t>
      </w:r>
      <w:r>
        <w:rPr>
          <w:rFonts w:ascii="Arial" w:hAnsi="Arial" w:cs="Arial"/>
          <w:b/>
          <w:i w:val="0"/>
        </w:rPr>
        <w:t>aucun n</w:t>
      </w:r>
      <w:r>
        <w:rPr>
          <w:rFonts w:ascii="Arial" w:eastAsia="Arial" w:hAnsi="Arial" w:cs="Arial"/>
          <w:b/>
          <w:i w:val="0"/>
        </w:rPr>
        <w:t>’est aussi radical que l’urbain</w:t>
      </w:r>
      <w:r>
        <w:rPr>
          <w:rFonts w:ascii="Arial" w:hAnsi="Arial" w:cs="Arial"/>
          <w:b w:val="0"/>
          <w:i w:val="0"/>
        </w:rPr>
        <w:t>.</w:t>
      </w:r>
    </w:p>
    <w:p>
      <w:pPr>
        <w:widowControl w:val="0"/>
        <w:numPr>
          <w:ilvl w:val="0"/>
          <w:numId w:val="211"/>
        </w:numPr>
        <w:autoSpaceDE w:val="0"/>
        <w:autoSpaceDN w:val="0"/>
        <w:adjustRightInd w:val="0"/>
        <w:spacing w:before="180" w:after="180"/>
        <w:rPr>
          <w:rFonts w:ascii="Courier New" w:hAnsi="Courier New" w:cs="Courier New"/>
        </w:rPr>
      </w:pPr>
      <w:r>
        <w:rPr>
          <w:rFonts w:ascii="Arial" w:hAnsi="Arial" w:cs="Arial"/>
          <w:b w:val="0"/>
          <w:i w:val="0"/>
        </w:rPr>
        <w:t xml:space="preserve">La ville introduit une </w:t>
      </w:r>
      <w:r>
        <w:rPr>
          <w:rFonts w:ascii="Arial" w:hAnsi="Arial" w:cs="Arial"/>
          <w:b/>
          <w:i w:val="0"/>
        </w:rPr>
        <w:t>nouveaut</w:t>
      </w:r>
      <w:r>
        <w:rPr>
          <w:rFonts w:ascii="Arial" w:eastAsia="Arial" w:hAnsi="Arial" w:cs="Arial"/>
          <w:b/>
          <w:i w:val="0"/>
        </w:rPr>
        <w:t>é absolue</w:t>
      </w:r>
      <w:r>
        <w:rPr>
          <w:rFonts w:ascii="Arial" w:hAnsi="Arial" w:cs="Arial"/>
          <w:b w:val="0"/>
          <w:i w:val="0"/>
        </w:rPr>
        <w:t xml:space="preserve"> : la possibilit</w:t>
      </w:r>
      <w:r>
        <w:rPr>
          <w:rFonts w:ascii="Arial" w:eastAsia="Arial" w:hAnsi="Arial" w:cs="Arial"/>
          <w:b w:val="0"/>
          <w:i w:val="0"/>
        </w:rPr>
        <w:t>é pour des populations entières de subsister et se reproduire sans relation directe avec leur milieu nourricier immédiat.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La rupture m</w:t>
      </w:r>
      <w:r>
        <w:rPr>
          <w:rFonts w:ascii="Arial" w:eastAsia="Arial" w:hAnsi="Arial" w:cs="Arial"/>
          <w:b/>
          <w:i w:val="0"/>
          <w:sz w:val="28"/>
        </w:rPr>
        <w:t>étabolique</w:t>
      </w:r>
    </w:p>
    <w:p>
      <w:pPr>
        <w:widowControl w:val="0"/>
        <w:numPr>
          <w:ilvl w:val="0"/>
          <w:numId w:val="212"/>
        </w:numPr>
        <w:autoSpaceDE w:val="0"/>
        <w:autoSpaceDN w:val="0"/>
        <w:adjustRightInd w:val="0"/>
        <w:spacing w:before="180" w:after="180"/>
        <w:rPr>
          <w:rFonts w:ascii="Courier New" w:hAnsi="Courier New" w:cs="Courier New"/>
          <w:rtl w:val="0"/>
        </w:rPr>
      </w:pPr>
      <w:r>
        <w:rPr>
          <w:rFonts w:ascii="Arial" w:hAnsi="Arial" w:cs="Arial"/>
          <w:b w:val="0"/>
          <w:i w:val="0"/>
        </w:rPr>
        <w:t>En milieu naturel, tout organisme d</w:t>
      </w:r>
      <w:r>
        <w:rPr>
          <w:rFonts w:ascii="Arial" w:eastAsia="Arial" w:hAnsi="Arial" w:cs="Arial"/>
          <w:b w:val="0"/>
          <w:i w:val="0"/>
        </w:rPr>
        <w:t>épend de ses échanges métaboliques avec son environnement proche.</w:t>
      </w:r>
    </w:p>
    <w:p>
      <w:pPr>
        <w:widowControl w:val="0"/>
        <w:numPr>
          <w:ilvl w:val="0"/>
          <w:numId w:val="212"/>
        </w:numPr>
        <w:autoSpaceDE w:val="0"/>
        <w:autoSpaceDN w:val="0"/>
        <w:adjustRightInd w:val="0"/>
        <w:spacing w:before="180" w:after="180"/>
        <w:rPr>
          <w:rFonts w:ascii="Courier New" w:hAnsi="Courier New" w:cs="Courier New"/>
        </w:rPr>
      </w:pPr>
      <w:r>
        <w:rPr>
          <w:rFonts w:ascii="Arial" w:hAnsi="Arial" w:cs="Arial"/>
          <w:b w:val="0"/>
          <w:i w:val="0"/>
        </w:rPr>
        <w:t xml:space="preserve">La ville rompt ce principe : elle </w:t>
      </w:r>
      <w:r>
        <w:rPr>
          <w:rFonts w:ascii="Arial" w:hAnsi="Arial" w:cs="Arial"/>
          <w:b/>
          <w:i w:val="0"/>
        </w:rPr>
        <w:t>externalise le m</w:t>
      </w:r>
      <w:r>
        <w:rPr>
          <w:rFonts w:ascii="Arial" w:eastAsia="Arial" w:hAnsi="Arial" w:cs="Arial"/>
          <w:b/>
          <w:i w:val="0"/>
        </w:rPr>
        <w:t>étabolisme</w:t>
      </w:r>
      <w:r>
        <w:rPr>
          <w:rFonts w:ascii="Arial" w:hAnsi="Arial" w:cs="Arial"/>
          <w:b w:val="0"/>
          <w:i w:val="0"/>
        </w:rPr>
        <w:t xml:space="preserve"> </w:t>
      </w:r>
      <w:r>
        <w:rPr>
          <w:rFonts w:ascii="Arial" w:eastAsia="Arial" w:hAnsi="Arial" w:cs="Arial"/>
          <w:b w:val="0"/>
          <w:i w:val="0"/>
        </w:rPr>
        <w:t>→ l’approvisionnement vient de territoires extérieurs (campagnes, régions exploitées).</w:t>
      </w:r>
    </w:p>
    <w:p>
      <w:pPr>
        <w:widowControl w:val="0"/>
        <w:numPr>
          <w:ilvl w:val="0"/>
          <w:numId w:val="212"/>
        </w:numPr>
        <w:autoSpaceDE w:val="0"/>
        <w:autoSpaceDN w:val="0"/>
        <w:adjustRightInd w:val="0"/>
        <w:spacing w:before="180" w:after="180"/>
        <w:rPr>
          <w:rFonts w:ascii="Courier New" w:hAnsi="Courier New" w:cs="Courier New"/>
        </w:rPr>
      </w:pPr>
      <w:r>
        <w:rPr>
          <w:rFonts w:ascii="Arial" w:hAnsi="Arial" w:cs="Arial"/>
          <w:b w:val="0"/>
          <w:i w:val="0"/>
        </w:rPr>
        <w:t>Ce d</w:t>
      </w:r>
      <w:r>
        <w:rPr>
          <w:rFonts w:ascii="Arial" w:eastAsia="Arial" w:hAnsi="Arial" w:cs="Arial"/>
          <w:b w:val="0"/>
          <w:i w:val="0"/>
        </w:rPr>
        <w:t xml:space="preserve">écouplage = </w:t>
      </w:r>
      <w:r>
        <w:rPr>
          <w:rFonts w:ascii="Arial" w:hAnsi="Arial" w:cs="Arial"/>
          <w:b/>
          <w:i w:val="0"/>
        </w:rPr>
        <w:t>rupture urbaine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Les conditions de survie urbaine</w:t>
      </w:r>
    </w:p>
    <w:p>
      <w:pPr>
        <w:widowControl w:val="0"/>
        <w:numPr>
          <w:ilvl w:val="0"/>
          <w:numId w:val="213"/>
        </w:numPr>
        <w:autoSpaceDE w:val="0"/>
        <w:autoSpaceDN w:val="0"/>
        <w:adjustRightInd w:val="0"/>
        <w:spacing w:before="180" w:after="180"/>
        <w:rPr>
          <w:rFonts w:ascii="Courier New" w:hAnsi="Courier New" w:cs="Courier New"/>
          <w:rtl w:val="0"/>
        </w:rPr>
      </w:pPr>
      <w:r>
        <w:rPr>
          <w:rFonts w:ascii="Arial" w:hAnsi="Arial" w:cs="Arial"/>
          <w:b w:val="0"/>
          <w:i w:val="0"/>
        </w:rPr>
        <w:t>N</w:t>
      </w:r>
      <w:r>
        <w:rPr>
          <w:rFonts w:ascii="Arial" w:eastAsia="Arial" w:hAnsi="Arial" w:cs="Arial"/>
          <w:b w:val="0"/>
          <w:i w:val="0"/>
        </w:rPr>
        <w:t xml:space="preserve">écessité d’assurer des </w:t>
      </w:r>
      <w:r>
        <w:rPr>
          <w:rFonts w:ascii="Arial" w:hAnsi="Arial" w:cs="Arial"/>
          <w:b/>
          <w:i w:val="0"/>
        </w:rPr>
        <w:t>transferts d</w:t>
      </w:r>
      <w:r>
        <w:rPr>
          <w:rFonts w:ascii="Arial" w:eastAsia="Arial" w:hAnsi="Arial" w:cs="Arial"/>
          <w:b/>
          <w:i w:val="0"/>
        </w:rPr>
        <w:t>’énergie et de matériaux</w:t>
      </w:r>
      <w:r>
        <w:rPr>
          <w:rFonts w:ascii="Arial" w:hAnsi="Arial" w:cs="Arial"/>
          <w:b w:val="0"/>
          <w:i w:val="0"/>
        </w:rPr>
        <w:t xml:space="preserve"> via routes, aqueducs, canaux.</w:t>
      </w:r>
    </w:p>
    <w:p>
      <w:pPr>
        <w:widowControl w:val="0"/>
        <w:numPr>
          <w:ilvl w:val="0"/>
          <w:numId w:val="213"/>
        </w:numPr>
        <w:autoSpaceDE w:val="0"/>
        <w:autoSpaceDN w:val="0"/>
        <w:adjustRightInd w:val="0"/>
        <w:spacing w:before="180" w:after="180"/>
        <w:rPr>
          <w:rFonts w:ascii="Courier New" w:hAnsi="Courier New" w:cs="Courier New"/>
        </w:rPr>
      </w:pPr>
      <w:r>
        <w:rPr>
          <w:rFonts w:ascii="Arial" w:hAnsi="Arial" w:cs="Arial"/>
          <w:b w:val="0"/>
          <w:i w:val="0"/>
        </w:rPr>
        <w:t>Les paysages situ</w:t>
      </w:r>
      <w:r>
        <w:rPr>
          <w:rFonts w:ascii="Arial" w:eastAsia="Arial" w:hAnsi="Arial" w:cs="Arial"/>
          <w:b w:val="0"/>
          <w:i w:val="0"/>
        </w:rPr>
        <w:t>és le long des voies sont particulièrement exploités.</w:t>
      </w:r>
    </w:p>
    <w:p>
      <w:pPr>
        <w:widowControl w:val="0"/>
        <w:numPr>
          <w:ilvl w:val="0"/>
          <w:numId w:val="213"/>
        </w:numPr>
        <w:autoSpaceDE w:val="0"/>
        <w:autoSpaceDN w:val="0"/>
        <w:adjustRightInd w:val="0"/>
        <w:spacing w:before="180" w:after="180"/>
        <w:rPr>
          <w:rFonts w:ascii="Courier New" w:hAnsi="Courier New" w:cs="Courier New"/>
        </w:rPr>
      </w:pPr>
      <w:r>
        <w:rPr>
          <w:rFonts w:ascii="Arial" w:hAnsi="Arial" w:cs="Arial"/>
          <w:b w:val="0"/>
          <w:i w:val="0"/>
        </w:rPr>
        <w:t>La ville ne vit qu</w:t>
      </w:r>
      <w:r>
        <w:rPr>
          <w:rFonts w:ascii="Arial" w:eastAsia="Arial" w:hAnsi="Arial" w:cs="Arial"/>
          <w:b w:val="0"/>
          <w:i w:val="0"/>
        </w:rPr>
        <w:t xml:space="preserve">’à condition de </w:t>
      </w:r>
      <w:r>
        <w:rPr>
          <w:rFonts w:ascii="Arial" w:hAnsi="Arial" w:cs="Arial"/>
          <w:b/>
          <w:i w:val="0"/>
        </w:rPr>
        <w:t>contr</w:t>
      </w:r>
      <w:r>
        <w:rPr>
          <w:rFonts w:ascii="Arial" w:eastAsia="Arial" w:hAnsi="Arial" w:cs="Arial"/>
          <w:b/>
          <w:i w:val="0"/>
        </w:rPr>
        <w:t>ôler la fluidité et la loyauté des flux</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Lien entre urbanisation et pouvoir</w:t>
      </w:r>
    </w:p>
    <w:p>
      <w:pPr>
        <w:widowControl w:val="0"/>
        <w:numPr>
          <w:ilvl w:val="0"/>
          <w:numId w:val="214"/>
        </w:numPr>
        <w:autoSpaceDE w:val="0"/>
        <w:autoSpaceDN w:val="0"/>
        <w:adjustRightInd w:val="0"/>
        <w:spacing w:before="180" w:after="180"/>
        <w:rPr>
          <w:rFonts w:ascii="Courier New" w:hAnsi="Courier New" w:cs="Courier New"/>
          <w:rtl w:val="0"/>
        </w:rPr>
      </w:pPr>
      <w:r>
        <w:rPr>
          <w:rFonts w:ascii="Arial" w:hAnsi="Arial" w:cs="Arial"/>
          <w:b w:val="0"/>
          <w:i w:val="0"/>
        </w:rPr>
        <w:t xml:space="preserve">La vie urbaine exige un </w:t>
      </w:r>
      <w:r>
        <w:rPr>
          <w:rFonts w:ascii="Arial" w:hAnsi="Arial" w:cs="Arial"/>
          <w:b/>
          <w:i w:val="0"/>
        </w:rPr>
        <w:t>pouvoir centralis</w:t>
      </w:r>
      <w:r>
        <w:rPr>
          <w:rFonts w:ascii="Arial" w:eastAsia="Arial" w:hAnsi="Arial" w:cs="Arial"/>
          <w:b/>
          <w:i w:val="0"/>
        </w:rPr>
        <w:t>é</w:t>
      </w:r>
      <w:r>
        <w:rPr>
          <w:rFonts w:ascii="Arial" w:hAnsi="Arial" w:cs="Arial"/>
          <w:b w:val="0"/>
          <w:i w:val="0"/>
        </w:rPr>
        <w:t xml:space="preserve"> capable de :</w:t>
        <w:br/>
        <w:t>– r</w:t>
      </w:r>
      <w:r>
        <w:rPr>
          <w:rFonts w:ascii="Arial" w:eastAsia="Arial" w:hAnsi="Arial" w:cs="Arial"/>
          <w:b w:val="0"/>
          <w:i w:val="0"/>
        </w:rPr>
        <w:t>éguler zones d’approvisionnement,</w:t>
        <w:br/>
        <w:t>– contrôler la force de travail,</w:t>
        <w:br/>
        <w:t>– produire des surplus exportables (choses détachées).</w:t>
      </w:r>
    </w:p>
    <w:p>
      <w:pPr>
        <w:widowControl w:val="0"/>
        <w:numPr>
          <w:ilvl w:val="0"/>
          <w:numId w:val="214"/>
        </w:numPr>
        <w:autoSpaceDE w:val="0"/>
        <w:autoSpaceDN w:val="0"/>
        <w:adjustRightInd w:val="0"/>
        <w:spacing w:before="180" w:after="180"/>
        <w:rPr>
          <w:rFonts w:ascii="Courier New" w:hAnsi="Courier New" w:cs="Courier New"/>
        </w:rPr>
      </w:pPr>
      <w:r>
        <w:rPr>
          <w:rFonts w:ascii="Arial" w:hAnsi="Arial" w:cs="Arial"/>
          <w:b w:val="0"/>
          <w:i w:val="0"/>
        </w:rPr>
        <w:t>Les paysages anthropog</w:t>
      </w:r>
      <w:r>
        <w:rPr>
          <w:rFonts w:ascii="Arial" w:eastAsia="Arial" w:hAnsi="Arial" w:cs="Arial"/>
          <w:b w:val="0"/>
          <w:i w:val="0"/>
        </w:rPr>
        <w:t>éniques dépassent de loin l’espace urbain → transformation massive des campagnes.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Exemples historiques</w:t>
      </w:r>
    </w:p>
    <w:p>
      <w:pPr>
        <w:widowControl w:val="0"/>
        <w:numPr>
          <w:ilvl w:val="0"/>
          <w:numId w:val="215"/>
        </w:numPr>
        <w:autoSpaceDE w:val="0"/>
        <w:autoSpaceDN w:val="0"/>
        <w:adjustRightInd w:val="0"/>
        <w:spacing w:before="180" w:after="180"/>
        <w:rPr>
          <w:rFonts w:ascii="Courier New" w:hAnsi="Courier New" w:cs="Courier New"/>
          <w:rtl w:val="0"/>
        </w:rPr>
      </w:pPr>
      <w:r>
        <w:rPr>
          <w:rFonts w:ascii="Arial" w:hAnsi="Arial" w:cs="Arial"/>
          <w:b/>
          <w:i w:val="0"/>
        </w:rPr>
        <w:t>Mayas</w:t>
      </w:r>
      <w:r>
        <w:rPr>
          <w:rFonts w:ascii="Arial" w:hAnsi="Arial" w:cs="Arial"/>
          <w:b w:val="0"/>
          <w:i w:val="0"/>
        </w:rPr>
        <w:t xml:space="preserve"> : cit</w:t>
      </w:r>
      <w:r>
        <w:rPr>
          <w:rFonts w:ascii="Arial" w:eastAsia="Arial" w:hAnsi="Arial" w:cs="Arial"/>
          <w:b w:val="0"/>
          <w:i w:val="0"/>
        </w:rPr>
        <w:t>és entourées de centaines de km² de terrasses agricoles reliées par routes.</w:t>
      </w:r>
    </w:p>
    <w:p>
      <w:pPr>
        <w:widowControl w:val="0"/>
        <w:numPr>
          <w:ilvl w:val="0"/>
          <w:numId w:val="215"/>
        </w:numPr>
        <w:autoSpaceDE w:val="0"/>
        <w:autoSpaceDN w:val="0"/>
        <w:adjustRightInd w:val="0"/>
        <w:spacing w:before="180" w:after="180"/>
        <w:rPr>
          <w:rFonts w:ascii="Courier New" w:hAnsi="Courier New" w:cs="Courier New"/>
        </w:rPr>
      </w:pPr>
      <w:r>
        <w:rPr>
          <w:rFonts w:ascii="Arial" w:hAnsi="Arial" w:cs="Arial"/>
          <w:b/>
          <w:i w:val="0"/>
        </w:rPr>
        <w:t>Rome</w:t>
      </w:r>
      <w:r>
        <w:rPr>
          <w:rFonts w:ascii="Arial" w:hAnsi="Arial" w:cs="Arial"/>
          <w:b w:val="0"/>
          <w:i w:val="0"/>
        </w:rPr>
        <w:t xml:space="preserve"> : aqueducs assurant l</w:t>
      </w:r>
      <w:r>
        <w:rPr>
          <w:rFonts w:ascii="Arial" w:eastAsia="Arial" w:hAnsi="Arial" w:cs="Arial"/>
          <w:b w:val="0"/>
          <w:i w:val="0"/>
        </w:rPr>
        <w:t>’approvisionnement en eau.</w:t>
      </w:r>
    </w:p>
    <w:p>
      <w:pPr>
        <w:widowControl w:val="0"/>
        <w:numPr>
          <w:ilvl w:val="0"/>
          <w:numId w:val="215"/>
        </w:numPr>
        <w:autoSpaceDE w:val="0"/>
        <w:autoSpaceDN w:val="0"/>
        <w:adjustRightInd w:val="0"/>
        <w:spacing w:before="180" w:after="180"/>
        <w:rPr>
          <w:rFonts w:ascii="Courier New" w:hAnsi="Courier New" w:cs="Courier New"/>
        </w:rPr>
      </w:pPr>
      <w:r>
        <w:rPr>
          <w:rFonts w:ascii="Arial" w:hAnsi="Arial" w:cs="Arial"/>
          <w:b/>
          <w:i w:val="0"/>
        </w:rPr>
        <w:t>Angkor (Cambodge)</w:t>
      </w:r>
      <w:r>
        <w:rPr>
          <w:rFonts w:ascii="Arial" w:hAnsi="Arial" w:cs="Arial"/>
          <w:b w:val="0"/>
          <w:i w:val="0"/>
        </w:rPr>
        <w:t xml:space="preserve"> : syst</w:t>
      </w:r>
      <w:r>
        <w:rPr>
          <w:rFonts w:ascii="Arial" w:eastAsia="Arial" w:hAnsi="Arial" w:cs="Arial"/>
          <w:b w:val="0"/>
          <w:i w:val="0"/>
        </w:rPr>
        <w:t>ème hydraulique de 1000 km² avec bassins géants.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Cons</w:t>
      </w:r>
      <w:r>
        <w:rPr>
          <w:rFonts w:ascii="Arial" w:eastAsia="Arial" w:hAnsi="Arial" w:cs="Arial"/>
          <w:b/>
          <w:i w:val="0"/>
          <w:sz w:val="28"/>
        </w:rPr>
        <w:t>équence</w:t>
      </w:r>
    </w:p>
    <w:p>
      <w:pPr>
        <w:widowControl w:val="0"/>
        <w:numPr>
          <w:ilvl w:val="0"/>
          <w:numId w:val="216"/>
        </w:numPr>
        <w:autoSpaceDE w:val="0"/>
        <w:autoSpaceDN w:val="0"/>
        <w:adjustRightInd w:val="0"/>
        <w:spacing w:before="180" w:after="180"/>
        <w:rPr>
          <w:rFonts w:ascii="Courier New" w:hAnsi="Courier New" w:cs="Courier New"/>
          <w:rtl w:val="0"/>
        </w:rPr>
      </w:pPr>
      <w:r>
        <w:rPr>
          <w:rFonts w:ascii="Arial" w:hAnsi="Arial" w:cs="Arial"/>
          <w:b w:val="0"/>
          <w:i w:val="0"/>
        </w:rPr>
        <w:t xml:space="preserve">La ville ne se limite pas </w:t>
      </w:r>
      <w:r>
        <w:rPr>
          <w:rFonts w:ascii="Arial" w:eastAsia="Arial" w:hAnsi="Arial" w:cs="Arial"/>
          <w:b w:val="0"/>
          <w:i w:val="0"/>
        </w:rPr>
        <w:t xml:space="preserve">à ses murs : elle génère un </w:t>
      </w:r>
      <w:r>
        <w:rPr>
          <w:rFonts w:ascii="Arial" w:hAnsi="Arial" w:cs="Arial"/>
          <w:b/>
          <w:i w:val="0"/>
        </w:rPr>
        <w:t>effet d</w:t>
      </w:r>
      <w:r>
        <w:rPr>
          <w:rFonts w:ascii="Arial" w:eastAsia="Arial" w:hAnsi="Arial" w:cs="Arial"/>
          <w:b/>
          <w:i w:val="0"/>
        </w:rPr>
        <w:t>’emballement</w:t>
      </w:r>
      <w:r>
        <w:rPr>
          <w:rFonts w:ascii="Arial" w:hAnsi="Arial" w:cs="Arial"/>
          <w:b w:val="0"/>
          <w:i w:val="0"/>
        </w:rPr>
        <w:t xml:space="preserve"> </w:t>
      </w:r>
      <w:r>
        <w:rPr>
          <w:rFonts w:ascii="Arial" w:eastAsia="Arial" w:hAnsi="Arial" w:cs="Arial"/>
          <w:b w:val="0"/>
          <w:i w:val="0"/>
        </w:rPr>
        <w:t>étatique et paysager.</w:t>
      </w:r>
    </w:p>
    <w:p>
      <w:pPr>
        <w:widowControl w:val="0"/>
        <w:numPr>
          <w:ilvl w:val="0"/>
          <w:numId w:val="216"/>
        </w:numPr>
        <w:autoSpaceDE w:val="0"/>
        <w:autoSpaceDN w:val="0"/>
        <w:adjustRightInd w:val="0"/>
        <w:spacing w:before="180" w:after="180"/>
        <w:rPr>
          <w:rFonts w:ascii="Courier New" w:hAnsi="Courier New" w:cs="Courier New"/>
        </w:rPr>
      </w:pPr>
      <w:r>
        <w:rPr>
          <w:rFonts w:ascii="Arial" w:hAnsi="Arial" w:cs="Arial"/>
          <w:b w:val="0"/>
          <w:i w:val="0"/>
        </w:rPr>
        <w:t>Elle instaure une disjonction in</w:t>
      </w:r>
      <w:r>
        <w:rPr>
          <w:rFonts w:ascii="Arial" w:eastAsia="Arial" w:hAnsi="Arial" w:cs="Arial"/>
          <w:b w:val="0"/>
          <w:i w:val="0"/>
        </w:rPr>
        <w:t xml:space="preserve">édite entre </w:t>
      </w:r>
      <w:r>
        <w:rPr>
          <w:rFonts w:ascii="Arial" w:hAnsi="Arial" w:cs="Arial"/>
          <w:b/>
          <w:i w:val="0"/>
        </w:rPr>
        <w:t>espace de vie</w:t>
      </w:r>
      <w:r>
        <w:rPr>
          <w:rFonts w:ascii="Arial" w:hAnsi="Arial" w:cs="Arial"/>
          <w:b w:val="0"/>
          <w:i w:val="0"/>
        </w:rPr>
        <w:t xml:space="preserve"> et </w:t>
      </w:r>
      <w:r>
        <w:rPr>
          <w:rFonts w:ascii="Arial" w:hAnsi="Arial" w:cs="Arial"/>
          <w:b/>
          <w:i w:val="0"/>
        </w:rPr>
        <w:t>milieu nourricier</w:t>
      </w:r>
      <w:r>
        <w:rPr>
          <w:rFonts w:ascii="Arial" w:hAnsi="Arial" w:cs="Arial"/>
          <w:b w:val="0"/>
          <w:i w:val="0"/>
        </w:rPr>
        <w:t>.</w:t>
      </w:r>
    </w:p>
    <w:p>
      <w:pPr>
        <w:widowControl w:val="0"/>
        <w:numPr>
          <w:ilvl w:val="0"/>
          <w:numId w:val="216"/>
        </w:numPr>
        <w:autoSpaceDE w:val="0"/>
        <w:autoSpaceDN w:val="0"/>
        <w:adjustRightInd w:val="0"/>
        <w:spacing w:before="180" w:after="180"/>
        <w:rPr>
          <w:rFonts w:ascii="Courier New" w:hAnsi="Courier New" w:cs="Courier New"/>
        </w:rPr>
      </w:pPr>
      <w:r>
        <w:rPr>
          <w:rFonts w:ascii="Arial" w:hAnsi="Arial" w:cs="Arial"/>
          <w:b w:val="0"/>
          <w:i w:val="0"/>
        </w:rPr>
        <w:t>C</w:t>
      </w:r>
      <w:r>
        <w:rPr>
          <w:rFonts w:ascii="Arial" w:eastAsia="Arial" w:hAnsi="Arial" w:cs="Arial"/>
          <w:b w:val="0"/>
          <w:i w:val="0"/>
        </w:rPr>
        <w:t xml:space="preserve">’est la </w:t>
      </w:r>
      <w:r>
        <w:rPr>
          <w:rFonts w:ascii="Arial" w:hAnsi="Arial" w:cs="Arial"/>
          <w:b/>
          <w:i w:val="0"/>
        </w:rPr>
        <w:t>rupture urbaine</w:t>
      </w:r>
      <w:r>
        <w:rPr>
          <w:rFonts w:ascii="Arial" w:hAnsi="Arial" w:cs="Arial"/>
          <w:b w:val="0"/>
          <w:i w:val="0"/>
        </w:rPr>
        <w:t>, pivot de l</w:t>
      </w:r>
      <w:r>
        <w:rPr>
          <w:rFonts w:ascii="Arial" w:eastAsia="Arial" w:hAnsi="Arial" w:cs="Arial"/>
          <w:b w:val="0"/>
          <w:i w:val="0"/>
        </w:rPr>
        <w:t>’histoire écologique humaine.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Henri, veux-tu que je </w:t>
      </w:r>
      <w:r>
        <w:rPr>
          <w:rFonts w:ascii="Arial" w:hAnsi="Arial" w:cs="Arial"/>
          <w:b/>
          <w:i w:val="0"/>
        </w:rPr>
        <w:t>traduis cette rupture urbaine en lecture m</w:t>
      </w:r>
      <w:r>
        <w:rPr>
          <w:rFonts w:ascii="Arial" w:eastAsia="Arial" w:hAnsi="Arial" w:cs="Arial"/>
          <w:b/>
          <w:i w:val="0"/>
        </w:rPr>
        <w:t>étachamanique</w:t>
      </w:r>
      <w:r>
        <w:rPr>
          <w:rFonts w:ascii="Arial" w:hAnsi="Arial" w:cs="Arial"/>
          <w:b w:val="0"/>
          <w:i w:val="0"/>
        </w:rPr>
        <w:t xml:space="preserve"> (ex. ville = organe pr</w:t>
      </w:r>
      <w:r>
        <w:rPr>
          <w:rFonts w:ascii="Arial" w:eastAsia="Arial" w:hAnsi="Arial" w:cs="Arial"/>
          <w:b w:val="0"/>
          <w:i w:val="0"/>
        </w:rPr>
        <w:t>édateur, flux = canaux de vitalité déracinés, rupture = perte du lien métabolique avec la terre, etc.), pour l’articuler directement à ta trame sur vitalité et attachements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oui</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Parfait, Henri </w:t>
      </w:r>
      <w:r>
        <w:rPr>
          <w:rFonts w:ascii="Arial" w:eastAsia="Arial" w:hAnsi="Arial" w:cs="Arial"/>
          <w:b w:val="0"/>
          <w:i w:val="0"/>
        </w:rPr>
        <w:t>🌱</w:t>
        <w:br/>
        <w:t xml:space="preserve">Voici une </w:t>
      </w:r>
      <w:r>
        <w:rPr>
          <w:rFonts w:ascii="Arial" w:hAnsi="Arial" w:cs="Arial"/>
          <w:b/>
          <w:i w:val="0"/>
        </w:rPr>
        <w:t>traduction m</w:t>
      </w:r>
      <w:r>
        <w:rPr>
          <w:rFonts w:ascii="Arial" w:eastAsia="Arial" w:hAnsi="Arial" w:cs="Arial"/>
          <w:b/>
          <w:i w:val="0"/>
        </w:rPr>
        <w:t>étachamanique</w:t>
      </w:r>
      <w:r>
        <w:rPr>
          <w:rFonts w:ascii="Arial" w:hAnsi="Arial" w:cs="Arial"/>
          <w:b w:val="0"/>
          <w:i w:val="0"/>
        </w:rPr>
        <w:t xml:space="preserve"> de la notion de </w:t>
      </w:r>
      <w:r>
        <w:rPr>
          <w:rFonts w:ascii="Arial" w:hAnsi="Arial" w:cs="Arial"/>
          <w:b w:val="0"/>
          <w:i/>
        </w:rPr>
        <w:t>rupture urbaine</w:t>
      </w:r>
      <w:r>
        <w:rPr>
          <w:rFonts w:ascii="Arial" w:hAnsi="Arial" w:cs="Arial"/>
          <w:b w:val="0"/>
          <w:i w:val="0"/>
        </w:rPr>
        <w:t xml:space="preserve"> de St</w:t>
      </w:r>
      <w:r>
        <w:rPr>
          <w:rFonts w:ascii="Arial" w:eastAsia="Arial" w:hAnsi="Arial" w:cs="Arial"/>
          <w:b w:val="0"/>
          <w:i w:val="0"/>
        </w:rPr>
        <w:t>épanoff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La rupture urbaine lue par le m</w:t>
      </w:r>
      <w:r>
        <w:rPr>
          <w:rFonts w:ascii="Arial" w:eastAsia="Arial" w:hAnsi="Arial" w:cs="Arial"/>
          <w:b/>
          <w:i w:val="0"/>
          <w:sz w:val="36"/>
        </w:rPr>
        <w:t>étachamanisme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La ville comme organe pr</w:t>
      </w:r>
      <w:r>
        <w:rPr>
          <w:rFonts w:ascii="Arial" w:eastAsia="Arial" w:hAnsi="Arial" w:cs="Arial"/>
          <w:b/>
          <w:i w:val="0"/>
          <w:sz w:val="28"/>
        </w:rPr>
        <w:t>édateur</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la perspective m</w:t>
      </w:r>
      <w:r>
        <w:rPr>
          <w:rFonts w:ascii="Arial" w:eastAsia="Arial" w:hAnsi="Arial" w:cs="Arial"/>
          <w:b w:val="0"/>
          <w:i w:val="0"/>
        </w:rPr>
        <w:t xml:space="preserve">étachamanique, la ville n’est pas seulement un espace construit, mais un </w:t>
      </w:r>
      <w:r>
        <w:rPr>
          <w:rFonts w:ascii="Arial" w:eastAsia="Arial" w:hAnsi="Arial" w:cs="Arial"/>
          <w:b/>
          <w:i w:val="0"/>
        </w:rPr>
        <w:t>être composite</w:t>
      </w:r>
      <w:r>
        <w:rPr>
          <w:rFonts w:ascii="Arial" w:hAnsi="Arial" w:cs="Arial"/>
          <w:b w:val="0"/>
          <w:i w:val="0"/>
        </w:rPr>
        <w:t>, une sorte d</w:t>
      </w:r>
      <w:r>
        <w:rPr>
          <w:rFonts w:ascii="Arial" w:eastAsia="Arial" w:hAnsi="Arial" w:cs="Arial"/>
          <w:b w:val="0"/>
          <w:i w:val="0"/>
        </w:rPr>
        <w:t>’organe prédateur qui vit en se débranchant du métabolisme direct avec la terre.</w:t>
      </w:r>
    </w:p>
    <w:p>
      <w:pPr>
        <w:widowControl w:val="0"/>
        <w:numPr>
          <w:ilvl w:val="0"/>
          <w:numId w:val="217"/>
        </w:numPr>
        <w:autoSpaceDE w:val="0"/>
        <w:autoSpaceDN w:val="0"/>
        <w:adjustRightInd w:val="0"/>
        <w:spacing w:before="180" w:after="180"/>
        <w:rPr>
          <w:rFonts w:ascii="Courier New" w:hAnsi="Courier New" w:cs="Courier New"/>
          <w:rtl w:val="0"/>
        </w:rPr>
      </w:pPr>
      <w:r>
        <w:rPr>
          <w:rFonts w:ascii="Arial" w:hAnsi="Arial" w:cs="Arial"/>
          <w:b w:val="0"/>
          <w:i w:val="0"/>
        </w:rPr>
        <w:t>Alors que toute communaut</w:t>
      </w:r>
      <w:r>
        <w:rPr>
          <w:rFonts w:ascii="Arial" w:eastAsia="Arial" w:hAnsi="Arial" w:cs="Arial"/>
          <w:b w:val="0"/>
          <w:i w:val="0"/>
        </w:rPr>
        <w:t>é traditionnelle respire et mange avec son sol, ses rivières, ses forêts,</w:t>
      </w:r>
    </w:p>
    <w:p>
      <w:pPr>
        <w:widowControl w:val="0"/>
        <w:numPr>
          <w:ilvl w:val="0"/>
          <w:numId w:val="217"/>
        </w:numPr>
        <w:autoSpaceDE w:val="0"/>
        <w:autoSpaceDN w:val="0"/>
        <w:adjustRightInd w:val="0"/>
        <w:spacing w:before="180" w:after="180"/>
        <w:rPr>
          <w:rFonts w:ascii="Courier New" w:hAnsi="Courier New" w:cs="Courier New"/>
        </w:rPr>
      </w:pPr>
      <w:r>
        <w:rPr>
          <w:rFonts w:ascii="Arial" w:hAnsi="Arial" w:cs="Arial"/>
          <w:b w:val="0"/>
          <w:i w:val="0"/>
        </w:rPr>
        <w:t xml:space="preserve">la ville fonctionne comme une </w:t>
      </w:r>
      <w:r>
        <w:rPr>
          <w:rFonts w:ascii="Arial" w:hAnsi="Arial" w:cs="Arial"/>
          <w:b/>
          <w:i w:val="0"/>
        </w:rPr>
        <w:t>bouche d</w:t>
      </w:r>
      <w:r>
        <w:rPr>
          <w:rFonts w:ascii="Arial" w:eastAsia="Arial" w:hAnsi="Arial" w:cs="Arial"/>
          <w:b/>
          <w:i w:val="0"/>
        </w:rPr>
        <w:t>élocalisée</w:t>
      </w:r>
      <w:r>
        <w:rPr>
          <w:rFonts w:ascii="Arial" w:hAnsi="Arial" w:cs="Arial"/>
          <w:b w:val="0"/>
          <w:i w:val="0"/>
        </w:rPr>
        <w:t>, aspirant force vitale (</w:t>
      </w:r>
      <w:r>
        <w:rPr>
          <w:rFonts w:ascii="Arial" w:hAnsi="Arial" w:cs="Arial"/>
          <w:b w:val="0"/>
          <w:i/>
        </w:rPr>
        <w:t>kupuri</w:t>
      </w:r>
      <w:r>
        <w:rPr>
          <w:rFonts w:ascii="Arial" w:hAnsi="Arial" w:cs="Arial"/>
          <w:b w:val="0"/>
          <w:i w:val="0"/>
        </w:rPr>
        <w:t xml:space="preserve">, </w:t>
      </w:r>
      <w:r>
        <w:rPr>
          <w:rFonts w:ascii="Arial" w:hAnsi="Arial" w:cs="Arial"/>
          <w:b w:val="0"/>
          <w:i/>
        </w:rPr>
        <w:t>iyari</w:t>
      </w:r>
      <w:r>
        <w:rPr>
          <w:rFonts w:ascii="Arial" w:hAnsi="Arial" w:cs="Arial"/>
          <w:b w:val="0"/>
          <w:i w:val="0"/>
        </w:rPr>
        <w:t>) depuis des territoires lointains.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Flux vitaux et canaux artificiels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Les routes, aqueducs, canaux et r</w:t>
      </w:r>
      <w:r>
        <w:rPr>
          <w:rFonts w:ascii="Arial" w:eastAsia="Arial" w:hAnsi="Arial" w:cs="Arial"/>
          <w:b w:val="0"/>
          <w:i w:val="0"/>
        </w:rPr>
        <w:t xml:space="preserve">éseaux de distribution deviennent les </w:t>
      </w:r>
      <w:r>
        <w:rPr>
          <w:rFonts w:ascii="Arial" w:hAnsi="Arial" w:cs="Arial"/>
          <w:b/>
          <w:i w:val="0"/>
        </w:rPr>
        <w:t>nouveaux nerfs et veines</w:t>
      </w:r>
      <w:r>
        <w:rPr>
          <w:rFonts w:ascii="Arial" w:hAnsi="Arial" w:cs="Arial"/>
          <w:b w:val="0"/>
          <w:i w:val="0"/>
        </w:rPr>
        <w:t xml:space="preserve"> de cet organisme.</w:t>
      </w:r>
    </w:p>
    <w:p>
      <w:pPr>
        <w:widowControl w:val="0"/>
        <w:numPr>
          <w:ilvl w:val="0"/>
          <w:numId w:val="218"/>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à où, dans les cosmologies chamaniques, l’énergie circule par des fleuves cosmiques, des vents ou des souffles,</w:t>
      </w:r>
    </w:p>
    <w:p>
      <w:pPr>
        <w:widowControl w:val="0"/>
        <w:numPr>
          <w:ilvl w:val="0"/>
          <w:numId w:val="218"/>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 xml:space="preserve">’urbain installe des </w:t>
      </w:r>
      <w:r>
        <w:rPr>
          <w:rFonts w:ascii="Arial" w:hAnsi="Arial" w:cs="Arial"/>
          <w:b/>
          <w:i w:val="0"/>
        </w:rPr>
        <w:t>canaux d</w:t>
      </w:r>
      <w:r>
        <w:rPr>
          <w:rFonts w:ascii="Arial" w:eastAsia="Arial" w:hAnsi="Arial" w:cs="Arial"/>
          <w:b/>
          <w:i w:val="0"/>
        </w:rPr>
        <w:t>étachés</w:t>
      </w:r>
      <w:r>
        <w:rPr>
          <w:rFonts w:ascii="Arial" w:hAnsi="Arial" w:cs="Arial"/>
          <w:b w:val="0"/>
          <w:i w:val="0"/>
        </w:rPr>
        <w:t xml:space="preserve">, transformant les vivants en </w:t>
      </w:r>
      <w:r>
        <w:rPr>
          <w:rFonts w:ascii="Arial" w:hAnsi="Arial" w:cs="Arial"/>
          <w:b/>
          <w:i w:val="0"/>
        </w:rPr>
        <w:t>flux abstraits de ressources</w:t>
      </w:r>
      <w:r>
        <w:rPr>
          <w:rFonts w:ascii="Arial" w:hAnsi="Arial" w:cs="Arial"/>
          <w:b w:val="0"/>
          <w:i w:val="0"/>
        </w:rPr>
        <w:t>.</w:t>
        <w:br/>
        <w:t>Cette translation coupe la continuit</w:t>
      </w:r>
      <w:r>
        <w:rPr>
          <w:rFonts w:ascii="Arial" w:eastAsia="Arial" w:hAnsi="Arial" w:cs="Arial"/>
          <w:b w:val="0"/>
          <w:i w:val="0"/>
        </w:rPr>
        <w:t xml:space="preserve">é sensible : les aliments, l’eau, le bois ou la pierre ne sont plus perçus comme porteurs d’âme ou de relation, mais comme </w:t>
      </w:r>
      <w:r>
        <w:rPr>
          <w:rFonts w:ascii="Arial" w:hAnsi="Arial" w:cs="Arial"/>
          <w:b/>
          <w:i w:val="0"/>
        </w:rPr>
        <w:t>choses d</w:t>
      </w:r>
      <w:r>
        <w:rPr>
          <w:rFonts w:ascii="Arial" w:eastAsia="Arial" w:hAnsi="Arial" w:cs="Arial"/>
          <w:b/>
          <w:i w:val="0"/>
        </w:rPr>
        <w:t>étachées</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Perte du m</w:t>
      </w:r>
      <w:r>
        <w:rPr>
          <w:rFonts w:ascii="Arial" w:eastAsia="Arial" w:hAnsi="Arial" w:cs="Arial"/>
          <w:b/>
          <w:i w:val="0"/>
          <w:sz w:val="28"/>
        </w:rPr>
        <w:t>étabolisme partagé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val="0"/>
          <w:i/>
        </w:rPr>
        <w:t>rupture urbaine</w:t>
      </w:r>
      <w:r>
        <w:rPr>
          <w:rFonts w:ascii="Arial" w:hAnsi="Arial" w:cs="Arial"/>
          <w:b w:val="0"/>
          <w:i w:val="0"/>
        </w:rPr>
        <w:t xml:space="preserve"> est donc une </w:t>
      </w:r>
      <w:r>
        <w:rPr>
          <w:rFonts w:ascii="Arial" w:hAnsi="Arial" w:cs="Arial"/>
          <w:b/>
          <w:i w:val="0"/>
        </w:rPr>
        <w:t>rupture d</w:t>
      </w:r>
      <w:r>
        <w:rPr>
          <w:rFonts w:ascii="Arial" w:eastAsia="Arial" w:hAnsi="Arial" w:cs="Arial"/>
          <w:b/>
          <w:i w:val="0"/>
        </w:rPr>
        <w:t>’attachement vital</w:t>
      </w:r>
      <w:r>
        <w:rPr>
          <w:rFonts w:ascii="Arial" w:hAnsi="Arial" w:cs="Arial"/>
          <w:b w:val="0"/>
          <w:i w:val="0"/>
        </w:rPr>
        <w:t>.</w:t>
      </w:r>
    </w:p>
    <w:p>
      <w:pPr>
        <w:widowControl w:val="0"/>
        <w:numPr>
          <w:ilvl w:val="0"/>
          <w:numId w:val="219"/>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à où l’humain villageois ou nomade reste inséré dans un cycle d’offrandes, de dons et de retours (la chasse, l’agriculture, le rituel),</w:t>
      </w:r>
    </w:p>
    <w:p>
      <w:pPr>
        <w:widowControl w:val="0"/>
        <w:numPr>
          <w:ilvl w:val="0"/>
          <w:numId w:val="219"/>
        </w:numPr>
        <w:autoSpaceDE w:val="0"/>
        <w:autoSpaceDN w:val="0"/>
        <w:adjustRightInd w:val="0"/>
        <w:spacing w:before="180" w:after="180"/>
        <w:rPr>
          <w:rFonts w:ascii="Courier New" w:hAnsi="Courier New" w:cs="Courier New"/>
        </w:rPr>
      </w:pPr>
      <w:r>
        <w:rPr>
          <w:rFonts w:ascii="Arial" w:hAnsi="Arial" w:cs="Arial"/>
          <w:b w:val="0"/>
          <w:i w:val="0"/>
        </w:rPr>
        <w:t xml:space="preserve">la ville impose une </w:t>
      </w:r>
      <w:r>
        <w:rPr>
          <w:rFonts w:ascii="Arial" w:hAnsi="Arial" w:cs="Arial"/>
          <w:b/>
          <w:i w:val="0"/>
        </w:rPr>
        <w:t>dette froide</w:t>
      </w:r>
      <w:r>
        <w:rPr>
          <w:rFonts w:ascii="Arial" w:hAnsi="Arial" w:cs="Arial"/>
          <w:b w:val="0"/>
          <w:i w:val="0"/>
        </w:rPr>
        <w:t xml:space="preserve"> : pr</w:t>
      </w:r>
      <w:r>
        <w:rPr>
          <w:rFonts w:ascii="Arial" w:eastAsia="Arial" w:hAnsi="Arial" w:cs="Arial"/>
          <w:b w:val="0"/>
          <w:i w:val="0"/>
        </w:rPr>
        <w:t>élèvement sans réciprocité directe.</w:t>
        <w:br/>
        <w:t xml:space="preserve">On pourrait dire qu’elle instaure un </w:t>
      </w:r>
      <w:r>
        <w:rPr>
          <w:rFonts w:ascii="Arial" w:hAnsi="Arial" w:cs="Arial"/>
          <w:b/>
          <w:i w:val="0"/>
        </w:rPr>
        <w:t>cortex artificiel</w:t>
      </w:r>
      <w:r>
        <w:rPr>
          <w:rFonts w:ascii="Arial" w:hAnsi="Arial" w:cs="Arial"/>
          <w:b w:val="0"/>
          <w:i w:val="0"/>
        </w:rPr>
        <w:t xml:space="preserve"> collectif, o</w:t>
      </w:r>
      <w:r>
        <w:rPr>
          <w:rFonts w:ascii="Arial" w:eastAsia="Arial" w:hAnsi="Arial" w:cs="Arial"/>
          <w:b w:val="0"/>
          <w:i w:val="0"/>
        </w:rPr>
        <w:t>ù la mémoire du lien à la terre est remplacée par une gestion administrative des flux.</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Le pouvoir central comme chamane invers</w:t>
      </w:r>
      <w:r>
        <w:rPr>
          <w:rFonts w:ascii="Arial" w:eastAsia="Arial" w:hAnsi="Arial" w:cs="Arial"/>
          <w:b/>
          <w:i w:val="0"/>
          <w:sz w:val="28"/>
        </w:rPr>
        <w:t>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les soci</w:t>
      </w:r>
      <w:r>
        <w:rPr>
          <w:rFonts w:ascii="Arial" w:eastAsia="Arial" w:hAnsi="Arial" w:cs="Arial"/>
          <w:b w:val="0"/>
          <w:i w:val="0"/>
        </w:rPr>
        <w:t>étés traditionnelles, le chamane assure la médiation entre les humains et les forces nourricières.</w:t>
        <w:br/>
        <w:t xml:space="preserve">Dans la ville, cette fonction est dévolue au </w:t>
      </w:r>
      <w:r>
        <w:rPr>
          <w:rFonts w:ascii="Arial" w:hAnsi="Arial" w:cs="Arial"/>
          <w:b/>
          <w:i w:val="0"/>
        </w:rPr>
        <w:t>pouvoir centralis</w:t>
      </w:r>
      <w:r>
        <w:rPr>
          <w:rFonts w:ascii="Arial" w:eastAsia="Arial" w:hAnsi="Arial" w:cs="Arial"/>
          <w:b/>
          <w:i w:val="0"/>
        </w:rPr>
        <w:t>é</w:t>
      </w:r>
      <w:r>
        <w:rPr>
          <w:rFonts w:ascii="Arial" w:hAnsi="Arial" w:cs="Arial"/>
          <w:b w:val="0"/>
          <w:i w:val="0"/>
        </w:rPr>
        <w:t xml:space="preserve">, qui ne chante plus pour </w:t>
      </w:r>
      <w:r>
        <w:rPr>
          <w:rFonts w:ascii="Arial" w:eastAsia="Arial" w:hAnsi="Arial" w:cs="Arial"/>
          <w:b w:val="0"/>
          <w:i w:val="0"/>
        </w:rPr>
        <w:t xml:space="preserve">équilibrer les flux, mais les </w:t>
      </w:r>
      <w:r>
        <w:rPr>
          <w:rFonts w:ascii="Arial" w:hAnsi="Arial" w:cs="Arial"/>
          <w:b/>
          <w:i w:val="0"/>
        </w:rPr>
        <w:t>commande par contrainte et dette</w:t>
      </w:r>
      <w:r>
        <w:rPr>
          <w:rFonts w:ascii="Arial" w:hAnsi="Arial" w:cs="Arial"/>
          <w:b w:val="0"/>
          <w:i w:val="0"/>
        </w:rPr>
        <w:t>.</w:t>
        <w:br/>
        <w:t xml:space="preserve">On passe de la </w:t>
      </w:r>
      <w:r>
        <w:rPr>
          <w:rFonts w:ascii="Arial" w:hAnsi="Arial" w:cs="Arial"/>
          <w:b/>
          <w:i w:val="0"/>
        </w:rPr>
        <w:t>technologie visionnaire</w:t>
      </w:r>
      <w:r>
        <w:rPr>
          <w:rFonts w:ascii="Arial" w:hAnsi="Arial" w:cs="Arial"/>
          <w:b w:val="0"/>
          <w:i w:val="0"/>
        </w:rPr>
        <w:t xml:space="preserve"> (chants, pri</w:t>
      </w:r>
      <w:r>
        <w:rPr>
          <w:rFonts w:ascii="Arial" w:eastAsia="Arial" w:hAnsi="Arial" w:cs="Arial"/>
          <w:b w:val="0"/>
          <w:i w:val="0"/>
        </w:rPr>
        <w:t xml:space="preserve">ères, rituels) à la </w:t>
      </w:r>
      <w:r>
        <w:rPr>
          <w:rFonts w:ascii="Arial" w:hAnsi="Arial" w:cs="Arial"/>
          <w:b/>
          <w:i w:val="0"/>
        </w:rPr>
        <w:t>technologie syntactique froide</w:t>
      </w:r>
      <w:r>
        <w:rPr>
          <w:rFonts w:ascii="Arial" w:hAnsi="Arial" w:cs="Arial"/>
          <w:b w:val="0"/>
          <w:i w:val="0"/>
        </w:rPr>
        <w:t xml:space="preserve"> (lois, taxes, routes, march</w:t>
      </w:r>
      <w:r>
        <w:rPr>
          <w:rFonts w:ascii="Arial" w:eastAsia="Arial" w:hAnsi="Arial" w:cs="Arial"/>
          <w:b w:val="0"/>
          <w:i w:val="0"/>
        </w:rPr>
        <w:t>és).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5. Le paysage comme corps </w:t>
      </w:r>
      <w:r>
        <w:rPr>
          <w:rFonts w:ascii="Arial" w:eastAsia="Arial" w:hAnsi="Arial" w:cs="Arial"/>
          <w:b/>
          <w:i w:val="0"/>
          <w:sz w:val="28"/>
        </w:rPr>
        <w:t>étendu</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Les campagnes remodel</w:t>
      </w:r>
      <w:r>
        <w:rPr>
          <w:rFonts w:ascii="Arial" w:eastAsia="Arial" w:hAnsi="Arial" w:cs="Arial"/>
          <w:b w:val="0"/>
          <w:i w:val="0"/>
        </w:rPr>
        <w:t xml:space="preserve">ées autour des cités mayas, les aqueducs romains ou les bassins d’Angkor apparaissent comme les </w:t>
      </w:r>
      <w:r>
        <w:rPr>
          <w:rFonts w:ascii="Arial" w:hAnsi="Arial" w:cs="Arial"/>
          <w:b/>
          <w:i w:val="0"/>
        </w:rPr>
        <w:t>organes externes</w:t>
      </w:r>
      <w:r>
        <w:rPr>
          <w:rFonts w:ascii="Arial" w:hAnsi="Arial" w:cs="Arial"/>
          <w:b w:val="0"/>
          <w:i w:val="0"/>
        </w:rPr>
        <w:t xml:space="preserve"> de la ville :</w:t>
      </w:r>
    </w:p>
    <w:p>
      <w:pPr>
        <w:widowControl w:val="0"/>
        <w:numPr>
          <w:ilvl w:val="0"/>
          <w:numId w:val="220"/>
        </w:numPr>
        <w:autoSpaceDE w:val="0"/>
        <w:autoSpaceDN w:val="0"/>
        <w:adjustRightInd w:val="0"/>
        <w:spacing w:before="180" w:after="180"/>
        <w:rPr>
          <w:rFonts w:ascii="Courier New" w:hAnsi="Courier New" w:cs="Courier New"/>
          <w:rtl w:val="0"/>
        </w:rPr>
      </w:pPr>
      <w:r>
        <w:rPr>
          <w:rFonts w:ascii="Arial" w:hAnsi="Arial" w:cs="Arial"/>
          <w:b w:val="0"/>
          <w:i w:val="0"/>
        </w:rPr>
        <w:t>terrasses agricoles = poumons et estomacs,</w:t>
      </w:r>
    </w:p>
    <w:p>
      <w:pPr>
        <w:widowControl w:val="0"/>
        <w:numPr>
          <w:ilvl w:val="0"/>
          <w:numId w:val="220"/>
        </w:numPr>
        <w:autoSpaceDE w:val="0"/>
        <w:autoSpaceDN w:val="0"/>
        <w:adjustRightInd w:val="0"/>
        <w:spacing w:before="180" w:after="180"/>
        <w:rPr>
          <w:rFonts w:ascii="Courier New" w:hAnsi="Courier New" w:cs="Courier New"/>
        </w:rPr>
      </w:pPr>
      <w:r>
        <w:rPr>
          <w:rFonts w:ascii="Arial" w:hAnsi="Arial" w:cs="Arial"/>
          <w:b w:val="0"/>
          <w:i w:val="0"/>
        </w:rPr>
        <w:t>aqueducs = art</w:t>
      </w:r>
      <w:r>
        <w:rPr>
          <w:rFonts w:ascii="Arial" w:eastAsia="Arial" w:hAnsi="Arial" w:cs="Arial"/>
          <w:b w:val="0"/>
          <w:i w:val="0"/>
        </w:rPr>
        <w:t>ères,</w:t>
      </w:r>
    </w:p>
    <w:p>
      <w:pPr>
        <w:widowControl w:val="0"/>
        <w:numPr>
          <w:ilvl w:val="0"/>
          <w:numId w:val="220"/>
        </w:numPr>
        <w:autoSpaceDE w:val="0"/>
        <w:autoSpaceDN w:val="0"/>
        <w:adjustRightInd w:val="0"/>
        <w:spacing w:before="180" w:after="180"/>
        <w:rPr>
          <w:rFonts w:ascii="Courier New" w:hAnsi="Courier New" w:cs="Courier New"/>
        </w:rPr>
      </w:pPr>
      <w:r>
        <w:rPr>
          <w:rFonts w:ascii="Arial" w:hAnsi="Arial" w:cs="Arial"/>
          <w:b w:val="0"/>
          <w:i w:val="0"/>
        </w:rPr>
        <w:t>bassins = r</w:t>
      </w:r>
      <w:r>
        <w:rPr>
          <w:rFonts w:ascii="Arial" w:eastAsia="Arial" w:hAnsi="Arial" w:cs="Arial"/>
          <w:b w:val="0"/>
          <w:i w:val="0"/>
        </w:rPr>
        <w:t>éservoirs d’énergie vitale.</w:t>
        <w:br/>
        <w:t xml:space="preserve">Mais ces organes sont </w:t>
      </w:r>
      <w:r>
        <w:rPr>
          <w:rFonts w:ascii="Arial" w:hAnsi="Arial" w:cs="Arial"/>
          <w:b/>
          <w:i w:val="0"/>
        </w:rPr>
        <w:t>d</w:t>
      </w:r>
      <w:r>
        <w:rPr>
          <w:rFonts w:ascii="Arial" w:eastAsia="Arial" w:hAnsi="Arial" w:cs="Arial"/>
          <w:b/>
          <w:i w:val="0"/>
        </w:rPr>
        <w:t>éracinés du cœur vivant</w:t>
      </w:r>
      <w:r>
        <w:rPr>
          <w:rFonts w:ascii="Arial" w:hAnsi="Arial" w:cs="Arial"/>
          <w:b w:val="0"/>
          <w:i w:val="0"/>
        </w:rPr>
        <w:t xml:space="preserve"> du cosmos : ils servent un corps artificiel qui ne restitue pas le souffle.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La rupture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val="0"/>
          <w:i/>
        </w:rPr>
        <w:t>rupture urbaine</w:t>
      </w:r>
      <w:r>
        <w:rPr>
          <w:rFonts w:ascii="Arial" w:hAnsi="Arial" w:cs="Arial"/>
          <w:b w:val="0"/>
          <w:i w:val="0"/>
        </w:rPr>
        <w:t xml:space="preserve"> marque le passage d</w:t>
      </w:r>
      <w:r>
        <w:rPr>
          <w:rFonts w:ascii="Arial" w:eastAsia="Arial" w:hAnsi="Arial" w:cs="Arial"/>
          <w:b w:val="0"/>
          <w:i w:val="0"/>
        </w:rPr>
        <w:t xml:space="preserve">’un </w:t>
      </w:r>
      <w:r>
        <w:rPr>
          <w:rFonts w:ascii="Arial" w:hAnsi="Arial" w:cs="Arial"/>
          <w:b/>
          <w:i w:val="0"/>
        </w:rPr>
        <w:t>imaginaire de co-attachement</w:t>
      </w:r>
      <w:r>
        <w:rPr>
          <w:rFonts w:ascii="Arial" w:hAnsi="Arial" w:cs="Arial"/>
          <w:b w:val="0"/>
          <w:i w:val="0"/>
        </w:rPr>
        <w:t xml:space="preserve"> (o</w:t>
      </w:r>
      <w:r>
        <w:rPr>
          <w:rFonts w:ascii="Arial" w:eastAsia="Arial" w:hAnsi="Arial" w:cs="Arial"/>
          <w:b w:val="0"/>
          <w:i w:val="0"/>
        </w:rPr>
        <w:t xml:space="preserve">ù chaque être est lié aux autres par des dons réciproques) à un </w:t>
      </w:r>
      <w:r>
        <w:rPr>
          <w:rFonts w:ascii="Arial" w:hAnsi="Arial" w:cs="Arial"/>
          <w:b/>
          <w:i w:val="0"/>
        </w:rPr>
        <w:t>imaginaire de d</w:t>
      </w:r>
      <w:r>
        <w:rPr>
          <w:rFonts w:ascii="Arial" w:eastAsia="Arial" w:hAnsi="Arial" w:cs="Arial"/>
          <w:b/>
          <w:i w:val="0"/>
        </w:rPr>
        <w:t>étachement</w:t>
      </w:r>
      <w:r>
        <w:rPr>
          <w:rFonts w:ascii="Arial" w:hAnsi="Arial" w:cs="Arial"/>
          <w:b w:val="0"/>
          <w:i w:val="0"/>
        </w:rPr>
        <w:t>, o</w:t>
      </w:r>
      <w:r>
        <w:rPr>
          <w:rFonts w:ascii="Arial" w:eastAsia="Arial" w:hAnsi="Arial" w:cs="Arial"/>
          <w:b w:val="0"/>
          <w:i w:val="0"/>
        </w:rPr>
        <w:t>ù les flux vitaux deviennent abstraits, quantifiés, séparés.</w:t>
        <w:br/>
        <w:t xml:space="preserve">C’est l’instant où la </w:t>
      </w:r>
      <w:r>
        <w:rPr>
          <w:rFonts w:ascii="Arial" w:hAnsi="Arial" w:cs="Arial"/>
          <w:b/>
          <w:i w:val="0"/>
        </w:rPr>
        <w:t>ville devient un cosmos parall</w:t>
      </w:r>
      <w:r>
        <w:rPr>
          <w:rFonts w:ascii="Arial" w:eastAsia="Arial" w:hAnsi="Arial" w:cs="Arial"/>
          <w:b/>
          <w:i w:val="0"/>
        </w:rPr>
        <w:t>èle</w:t>
      </w:r>
      <w:r>
        <w:rPr>
          <w:rFonts w:ascii="Arial" w:hAnsi="Arial" w:cs="Arial"/>
          <w:b w:val="0"/>
          <w:i w:val="0"/>
        </w:rPr>
        <w:t>, qui n</w:t>
      </w:r>
      <w:r>
        <w:rPr>
          <w:rFonts w:ascii="Arial" w:eastAsia="Arial" w:hAnsi="Arial" w:cs="Arial"/>
          <w:b w:val="0"/>
          <w:i w:val="0"/>
        </w:rPr>
        <w:t xml:space="preserve">’entretient plus de métabolisme sacré mais une </w:t>
      </w:r>
      <w:r>
        <w:rPr>
          <w:rFonts w:ascii="Arial" w:hAnsi="Arial" w:cs="Arial"/>
          <w:b/>
          <w:i w:val="0"/>
        </w:rPr>
        <w:t>syntaxe logistique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En langage métachamanique :</w:t>
        <w:br/>
        <w:t xml:space="preserve">La ville est un </w:t>
      </w:r>
      <w:r>
        <w:rPr>
          <w:rFonts w:ascii="Arial" w:hAnsi="Arial" w:cs="Arial"/>
          <w:b/>
          <w:i w:val="0"/>
        </w:rPr>
        <w:t>double artificiel</w:t>
      </w:r>
      <w:r>
        <w:rPr>
          <w:rFonts w:ascii="Arial" w:hAnsi="Arial" w:cs="Arial"/>
          <w:b w:val="0"/>
          <w:i w:val="0"/>
        </w:rPr>
        <w:t xml:space="preserve"> du vivant, un </w:t>
      </w:r>
      <w:r>
        <w:rPr>
          <w:rFonts w:ascii="Arial" w:hAnsi="Arial" w:cs="Arial"/>
          <w:b w:val="0"/>
          <w:i/>
        </w:rPr>
        <w:t>autre corps</w:t>
      </w:r>
      <w:r>
        <w:rPr>
          <w:rFonts w:ascii="Arial" w:hAnsi="Arial" w:cs="Arial"/>
          <w:b w:val="0"/>
          <w:i w:val="0"/>
        </w:rPr>
        <w:t xml:space="preserve"> qui s</w:t>
      </w:r>
      <w:r>
        <w:rPr>
          <w:rFonts w:ascii="Arial" w:eastAsia="Arial" w:hAnsi="Arial" w:cs="Arial"/>
          <w:b w:val="0"/>
          <w:i w:val="0"/>
        </w:rPr>
        <w:t>’alimente par succion, mais sans rêver ni restituer. Elle incarne une mutation du champ vital en champ de gestion, une translation de l’</w:t>
      </w:r>
      <w:r>
        <w:rPr>
          <w:rFonts w:ascii="Arial" w:hAnsi="Arial" w:cs="Arial"/>
          <w:b w:val="0"/>
          <w:i/>
        </w:rPr>
        <w:t>iyari</w:t>
      </w:r>
      <w:r>
        <w:rPr>
          <w:rFonts w:ascii="Arial" w:hAnsi="Arial" w:cs="Arial"/>
          <w:b w:val="0"/>
          <w:i w:val="0"/>
        </w:rPr>
        <w:t xml:space="preserve"> (souffle-c</w:t>
      </w:r>
      <w:r>
        <w:rPr>
          <w:rFonts w:ascii="Arial" w:eastAsia="Arial" w:hAnsi="Arial" w:cs="Arial"/>
          <w:b w:val="0"/>
          <w:i w:val="0"/>
        </w:rPr>
        <w:t>œur) vers le calcul des flux.</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La ville comme entit</w:t>
      </w:r>
      <w:r>
        <w:rPr>
          <w:rFonts w:ascii="Arial" w:eastAsia="Arial" w:hAnsi="Arial" w:cs="Arial"/>
          <w:b/>
          <w:i w:val="0"/>
          <w:sz w:val="36"/>
        </w:rPr>
        <w:t>é prédatrice dans les cosmologies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Amazonie : la bouche qui d</w:t>
      </w:r>
      <w:r>
        <w:rPr>
          <w:rFonts w:ascii="Arial" w:eastAsia="Arial" w:hAnsi="Arial" w:cs="Arial"/>
          <w:b/>
          <w:i w:val="0"/>
          <w:sz w:val="28"/>
        </w:rPr>
        <w:t>évore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Chez de nombreux peuples amazoniens, les entit</w:t>
      </w:r>
      <w:r>
        <w:rPr>
          <w:rFonts w:ascii="Arial" w:eastAsia="Arial" w:hAnsi="Arial" w:cs="Arial"/>
          <w:b w:val="0"/>
          <w:i w:val="0"/>
        </w:rPr>
        <w:t xml:space="preserve">és prédatrices (yakuruna, maîtres de la forêt, esprits carnassiers) sont décrites comme des </w:t>
      </w:r>
      <w:r>
        <w:rPr>
          <w:rFonts w:ascii="Arial" w:hAnsi="Arial" w:cs="Arial"/>
          <w:b/>
          <w:i w:val="0"/>
        </w:rPr>
        <w:t>bouches g</w:t>
      </w:r>
      <w:r>
        <w:rPr>
          <w:rFonts w:ascii="Arial" w:eastAsia="Arial" w:hAnsi="Arial" w:cs="Arial"/>
          <w:b/>
          <w:i w:val="0"/>
        </w:rPr>
        <w:t>éantes</w:t>
      </w:r>
      <w:r>
        <w:rPr>
          <w:rFonts w:ascii="Arial" w:hAnsi="Arial" w:cs="Arial"/>
          <w:b w:val="0"/>
          <w:i w:val="0"/>
        </w:rPr>
        <w:t xml:space="preserve"> ou des </w:t>
      </w:r>
      <w:r>
        <w:rPr>
          <w:rFonts w:ascii="Arial" w:hAnsi="Arial" w:cs="Arial"/>
          <w:b/>
          <w:i w:val="0"/>
        </w:rPr>
        <w:t>ventres insatiables</w:t>
      </w:r>
      <w:r>
        <w:rPr>
          <w:rFonts w:ascii="Arial" w:hAnsi="Arial" w:cs="Arial"/>
          <w:b w:val="0"/>
          <w:i w:val="0"/>
        </w:rPr>
        <w:t>.</w:t>
      </w:r>
    </w:p>
    <w:p>
      <w:pPr>
        <w:widowControl w:val="0"/>
        <w:numPr>
          <w:ilvl w:val="0"/>
          <w:numId w:val="221"/>
        </w:numPr>
        <w:autoSpaceDE w:val="0"/>
        <w:autoSpaceDN w:val="0"/>
        <w:adjustRightInd w:val="0"/>
        <w:spacing w:before="180" w:after="180"/>
        <w:rPr>
          <w:rFonts w:ascii="Courier New" w:hAnsi="Courier New" w:cs="Courier New"/>
          <w:rtl w:val="0"/>
        </w:rPr>
      </w:pPr>
      <w:r>
        <w:rPr>
          <w:rFonts w:ascii="Arial" w:hAnsi="Arial" w:cs="Arial"/>
          <w:b w:val="0"/>
          <w:i w:val="0"/>
        </w:rPr>
        <w:t>Dans la vision shipibo, certains esprits aquatiques apparaissent comme des cit</w:t>
      </w:r>
      <w:r>
        <w:rPr>
          <w:rFonts w:ascii="Arial" w:eastAsia="Arial" w:hAnsi="Arial" w:cs="Arial"/>
          <w:b w:val="0"/>
          <w:i w:val="0"/>
        </w:rPr>
        <w:t>és lumineuses sous-marines qui attirent puis engloutissent les humains.</w:t>
      </w:r>
    </w:p>
    <w:p>
      <w:pPr>
        <w:widowControl w:val="0"/>
        <w:numPr>
          <w:ilvl w:val="0"/>
          <w:numId w:val="221"/>
        </w:numPr>
        <w:autoSpaceDE w:val="0"/>
        <w:autoSpaceDN w:val="0"/>
        <w:adjustRightInd w:val="0"/>
        <w:spacing w:before="180" w:after="180"/>
        <w:rPr>
          <w:rFonts w:ascii="Courier New" w:hAnsi="Courier New" w:cs="Courier New"/>
        </w:rPr>
      </w:pPr>
      <w:r>
        <w:rPr>
          <w:rFonts w:ascii="Arial" w:hAnsi="Arial" w:cs="Arial"/>
          <w:b w:val="0"/>
          <w:i w:val="0"/>
        </w:rPr>
        <w:t>La ville coloniale, aux yeux des Indiens, fut souvent per</w:t>
      </w:r>
      <w:r>
        <w:rPr>
          <w:rFonts w:ascii="Arial" w:eastAsia="Arial" w:hAnsi="Arial" w:cs="Arial"/>
          <w:b w:val="0"/>
          <w:i w:val="0"/>
        </w:rPr>
        <w:t xml:space="preserve">çue comme un </w:t>
      </w:r>
      <w:r>
        <w:rPr>
          <w:rFonts w:ascii="Arial" w:hAnsi="Arial" w:cs="Arial"/>
          <w:b/>
          <w:i w:val="0"/>
        </w:rPr>
        <w:t>pi</w:t>
      </w:r>
      <w:r>
        <w:rPr>
          <w:rFonts w:ascii="Arial" w:eastAsia="Arial" w:hAnsi="Arial" w:cs="Arial"/>
          <w:b/>
          <w:i w:val="0"/>
        </w:rPr>
        <w:t>ège-vorace</w:t>
      </w:r>
      <w:r>
        <w:rPr>
          <w:rFonts w:ascii="Arial" w:hAnsi="Arial" w:cs="Arial"/>
          <w:b w:val="0"/>
          <w:i w:val="0"/>
        </w:rPr>
        <w:t>, une matrice qui avale les corps pour les transformer en esclaves, en malades ou en morts.</w:t>
        <w:br/>
        <w:t>La ville moderne r</w:t>
      </w:r>
      <w:r>
        <w:rPr>
          <w:rFonts w:ascii="Arial" w:eastAsia="Arial" w:hAnsi="Arial" w:cs="Arial"/>
          <w:b w:val="0"/>
          <w:i w:val="0"/>
        </w:rPr>
        <w:t xml:space="preserve">épète ce schéma : elle vit de </w:t>
      </w:r>
      <w:r>
        <w:rPr>
          <w:rFonts w:ascii="Arial" w:hAnsi="Arial" w:cs="Arial"/>
          <w:b/>
          <w:i w:val="0"/>
        </w:rPr>
        <w:t>flux aspir</w:t>
      </w:r>
      <w:r>
        <w:rPr>
          <w:rFonts w:ascii="Arial" w:eastAsia="Arial" w:hAnsi="Arial" w:cs="Arial"/>
          <w:b/>
          <w:i w:val="0"/>
        </w:rPr>
        <w:t>és</w:t>
      </w:r>
      <w:r>
        <w:rPr>
          <w:rFonts w:ascii="Arial" w:hAnsi="Arial" w:cs="Arial"/>
          <w:b w:val="0"/>
          <w:i w:val="0"/>
        </w:rPr>
        <w:t>, comme une bouche ouverte qui ne cesse d</w:t>
      </w:r>
      <w:r>
        <w:rPr>
          <w:rFonts w:ascii="Arial" w:eastAsia="Arial" w:hAnsi="Arial" w:cs="Arial"/>
          <w:b w:val="0"/>
          <w:i w:val="0"/>
        </w:rPr>
        <w:t>’exiger des apports.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M</w:t>
      </w:r>
      <w:r>
        <w:rPr>
          <w:rFonts w:ascii="Arial" w:eastAsia="Arial" w:hAnsi="Arial" w:cs="Arial"/>
          <w:b/>
          <w:i w:val="0"/>
          <w:sz w:val="28"/>
        </w:rPr>
        <w:t>ésoamérique : le monstre terrestre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les cosmologies m</w:t>
      </w:r>
      <w:r>
        <w:rPr>
          <w:rFonts w:ascii="Arial" w:eastAsia="Arial" w:hAnsi="Arial" w:cs="Arial"/>
          <w:b w:val="0"/>
          <w:i w:val="0"/>
        </w:rPr>
        <w:t xml:space="preserve">ésoaméricaines, la terre est fréquemment figurée comme un </w:t>
      </w:r>
      <w:r>
        <w:rPr>
          <w:rFonts w:ascii="Arial" w:hAnsi="Arial" w:cs="Arial"/>
          <w:b/>
          <w:i w:val="0"/>
        </w:rPr>
        <w:t>monstre crocodilien</w:t>
      </w:r>
      <w:r>
        <w:rPr>
          <w:rFonts w:ascii="Arial" w:hAnsi="Arial" w:cs="Arial"/>
          <w:b w:val="0"/>
          <w:i w:val="0"/>
        </w:rPr>
        <w:t xml:space="preserve"> (Cipactli chez les Azt</w:t>
      </w:r>
      <w:r>
        <w:rPr>
          <w:rFonts w:ascii="Arial" w:eastAsia="Arial" w:hAnsi="Arial" w:cs="Arial"/>
          <w:b w:val="0"/>
          <w:i w:val="0"/>
        </w:rPr>
        <w:t>èques), dont la gueule béante doit être nourrie de sang pour maintenir l’ordre cosmique.</w:t>
      </w:r>
    </w:p>
    <w:p>
      <w:pPr>
        <w:widowControl w:val="0"/>
        <w:numPr>
          <w:ilvl w:val="0"/>
          <w:numId w:val="222"/>
        </w:numPr>
        <w:autoSpaceDE w:val="0"/>
        <w:autoSpaceDN w:val="0"/>
        <w:adjustRightInd w:val="0"/>
        <w:spacing w:before="180" w:after="180"/>
        <w:rPr>
          <w:rFonts w:ascii="Courier New" w:hAnsi="Courier New" w:cs="Courier New"/>
          <w:rtl w:val="0"/>
        </w:rPr>
      </w:pPr>
      <w:r>
        <w:rPr>
          <w:rFonts w:ascii="Arial" w:hAnsi="Arial" w:cs="Arial"/>
          <w:b w:val="0"/>
          <w:i w:val="0"/>
        </w:rPr>
        <w:t>Les grandes cit</w:t>
      </w:r>
      <w:r>
        <w:rPr>
          <w:rFonts w:ascii="Arial" w:eastAsia="Arial" w:hAnsi="Arial" w:cs="Arial"/>
          <w:b w:val="0"/>
          <w:i w:val="0"/>
        </w:rPr>
        <w:t xml:space="preserve">és (Teotihuacan, Tenochtitlan) étaient construites comme des </w:t>
      </w:r>
      <w:r>
        <w:rPr>
          <w:rFonts w:ascii="Arial" w:hAnsi="Arial" w:cs="Arial"/>
          <w:b/>
          <w:i w:val="0"/>
        </w:rPr>
        <w:t>images de ce monstre</w:t>
      </w:r>
      <w:r>
        <w:rPr>
          <w:rFonts w:ascii="Arial" w:hAnsi="Arial" w:cs="Arial"/>
          <w:b w:val="0"/>
          <w:i w:val="0"/>
        </w:rPr>
        <w:t>, n</w:t>
      </w:r>
      <w:r>
        <w:rPr>
          <w:rFonts w:ascii="Arial" w:eastAsia="Arial" w:hAnsi="Arial" w:cs="Arial"/>
          <w:b w:val="0"/>
          <w:i w:val="0"/>
        </w:rPr>
        <w:t>écessitant des sacrifices pour équilibrer leur voracité.</w:t>
      </w:r>
    </w:p>
    <w:p>
      <w:pPr>
        <w:widowControl w:val="0"/>
        <w:numPr>
          <w:ilvl w:val="0"/>
          <w:numId w:val="222"/>
        </w:numPr>
        <w:autoSpaceDE w:val="0"/>
        <w:autoSpaceDN w:val="0"/>
        <w:adjustRightInd w:val="0"/>
        <w:spacing w:before="180" w:after="180"/>
        <w:rPr>
          <w:rFonts w:ascii="Courier New" w:hAnsi="Courier New" w:cs="Courier New"/>
        </w:rPr>
      </w:pPr>
      <w:r>
        <w:rPr>
          <w:rFonts w:ascii="Arial" w:hAnsi="Arial" w:cs="Arial"/>
          <w:b w:val="0"/>
          <w:i w:val="0"/>
        </w:rPr>
        <w:t xml:space="preserve">Les pyramides, </w:t>
      </w:r>
      <w:r>
        <w:rPr>
          <w:rFonts w:ascii="Arial" w:eastAsia="Arial" w:hAnsi="Arial" w:cs="Arial"/>
          <w:b w:val="0"/>
          <w:i w:val="0"/>
        </w:rPr>
        <w:t>« montagnes artificielles », étaient à la fois des cœurs cosmiques et des bouches sacrificielles.</w:t>
        <w:br/>
        <w:t xml:space="preserve">On pourrait dire que la ville, dans ce cadre, est déjà perçue comme une </w:t>
      </w:r>
      <w:r>
        <w:rPr>
          <w:rFonts w:ascii="Arial" w:hAnsi="Arial" w:cs="Arial"/>
          <w:b/>
          <w:i w:val="0"/>
        </w:rPr>
        <w:t>cr</w:t>
      </w:r>
      <w:r>
        <w:rPr>
          <w:rFonts w:ascii="Arial" w:eastAsia="Arial" w:hAnsi="Arial" w:cs="Arial"/>
          <w:b/>
          <w:i w:val="0"/>
        </w:rPr>
        <w:t>éature cosmique prédatrice</w:t>
      </w:r>
      <w:r>
        <w:rPr>
          <w:rFonts w:ascii="Arial" w:hAnsi="Arial" w:cs="Arial"/>
          <w:b w:val="0"/>
          <w:i w:val="0"/>
        </w:rPr>
        <w:t>, dont la survie exige un tribut permanent.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3. La rupture urbaine comme </w:t>
      </w:r>
      <w:r>
        <w:rPr>
          <w:rFonts w:ascii="Arial" w:eastAsia="Arial" w:hAnsi="Arial" w:cs="Arial"/>
          <w:b/>
          <w:i w:val="0"/>
          <w:sz w:val="28"/>
        </w:rPr>
        <w:t>événement cosmique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ces perspectives, la ville n</w:t>
      </w:r>
      <w:r>
        <w:rPr>
          <w:rFonts w:ascii="Arial" w:eastAsia="Arial" w:hAnsi="Arial" w:cs="Arial"/>
          <w:b w:val="0"/>
          <w:i w:val="0"/>
        </w:rPr>
        <w:t xml:space="preserve">’est pas un simple artefact humain, mais un </w:t>
      </w:r>
      <w:r>
        <w:rPr>
          <w:rFonts w:ascii="Arial" w:hAnsi="Arial" w:cs="Arial"/>
          <w:b/>
          <w:i w:val="0"/>
        </w:rPr>
        <w:t xml:space="preserve">nouvel </w:t>
      </w:r>
      <w:r>
        <w:rPr>
          <w:rFonts w:ascii="Arial" w:eastAsia="Arial" w:hAnsi="Arial" w:cs="Arial"/>
          <w:b/>
          <w:i w:val="0"/>
        </w:rPr>
        <w:t>être dans le cosmos</w:t>
      </w:r>
      <w:r>
        <w:rPr>
          <w:rFonts w:ascii="Arial" w:hAnsi="Arial" w:cs="Arial"/>
          <w:b w:val="0"/>
          <w:i w:val="0"/>
        </w:rPr>
        <w:t xml:space="preserve"> :</w:t>
      </w:r>
    </w:p>
    <w:p>
      <w:pPr>
        <w:widowControl w:val="0"/>
        <w:numPr>
          <w:ilvl w:val="0"/>
          <w:numId w:val="223"/>
        </w:numPr>
        <w:autoSpaceDE w:val="0"/>
        <w:autoSpaceDN w:val="0"/>
        <w:adjustRightInd w:val="0"/>
        <w:spacing w:before="180" w:after="180"/>
        <w:rPr>
          <w:rFonts w:ascii="Courier New" w:hAnsi="Courier New" w:cs="Courier New"/>
          <w:rtl w:val="0"/>
        </w:rPr>
      </w:pPr>
      <w:r>
        <w:rPr>
          <w:rFonts w:ascii="Arial" w:hAnsi="Arial" w:cs="Arial"/>
          <w:b w:val="0"/>
          <w:i w:val="0"/>
        </w:rPr>
        <w:t>elle d</w:t>
      </w:r>
      <w:r>
        <w:rPr>
          <w:rFonts w:ascii="Arial" w:eastAsia="Arial" w:hAnsi="Arial" w:cs="Arial"/>
          <w:b w:val="0"/>
          <w:i w:val="0"/>
        </w:rPr>
        <w:t xml:space="preserve">ébranche les humains de leur </w:t>
      </w:r>
      <w:r>
        <w:rPr>
          <w:rFonts w:ascii="Arial" w:hAnsi="Arial" w:cs="Arial"/>
          <w:b/>
          <w:i w:val="0"/>
        </w:rPr>
        <w:t>m</w:t>
      </w:r>
      <w:r>
        <w:rPr>
          <w:rFonts w:ascii="Arial" w:eastAsia="Arial" w:hAnsi="Arial" w:cs="Arial"/>
          <w:b/>
          <w:i w:val="0"/>
        </w:rPr>
        <w:t>étabolisme sacré avec la terre</w:t>
      </w:r>
      <w:r>
        <w:rPr>
          <w:rFonts w:ascii="Arial" w:hAnsi="Arial" w:cs="Arial"/>
          <w:b w:val="0"/>
          <w:i w:val="0"/>
        </w:rPr>
        <w:t xml:space="preserve"> pour les brancher sur un </w:t>
      </w:r>
      <w:r>
        <w:rPr>
          <w:rFonts w:ascii="Arial" w:hAnsi="Arial" w:cs="Arial"/>
          <w:b/>
          <w:i w:val="0"/>
        </w:rPr>
        <w:t>m</w:t>
      </w:r>
      <w:r>
        <w:rPr>
          <w:rFonts w:ascii="Arial" w:eastAsia="Arial" w:hAnsi="Arial" w:cs="Arial"/>
          <w:b/>
          <w:i w:val="0"/>
        </w:rPr>
        <w:t>étabolisme monstrueux</w:t>
      </w:r>
      <w:r>
        <w:rPr>
          <w:rFonts w:ascii="Arial" w:hAnsi="Arial" w:cs="Arial"/>
          <w:b w:val="0"/>
          <w:i w:val="0"/>
        </w:rPr>
        <w:t>, externalis</w:t>
      </w:r>
      <w:r>
        <w:rPr>
          <w:rFonts w:ascii="Arial" w:eastAsia="Arial" w:hAnsi="Arial" w:cs="Arial"/>
          <w:b w:val="0"/>
          <w:i w:val="0"/>
        </w:rPr>
        <w:t>é ;</w:t>
      </w:r>
    </w:p>
    <w:p>
      <w:pPr>
        <w:widowControl w:val="0"/>
        <w:numPr>
          <w:ilvl w:val="0"/>
          <w:numId w:val="223"/>
        </w:numPr>
        <w:autoSpaceDE w:val="0"/>
        <w:autoSpaceDN w:val="0"/>
        <w:adjustRightInd w:val="0"/>
        <w:spacing w:before="180" w:after="180"/>
        <w:rPr>
          <w:rFonts w:ascii="Courier New" w:hAnsi="Courier New" w:cs="Courier New"/>
        </w:rPr>
      </w:pPr>
      <w:r>
        <w:rPr>
          <w:rFonts w:ascii="Arial" w:hAnsi="Arial" w:cs="Arial"/>
          <w:b w:val="0"/>
          <w:i w:val="0"/>
        </w:rPr>
        <w:t>elle transforme le don r</w:t>
      </w:r>
      <w:r>
        <w:rPr>
          <w:rFonts w:ascii="Arial" w:eastAsia="Arial" w:hAnsi="Arial" w:cs="Arial"/>
          <w:b w:val="0"/>
          <w:i w:val="0"/>
        </w:rPr>
        <w:t xml:space="preserve">éciproque (nourriture contre rituels, vie contre reconnaissance) en </w:t>
      </w:r>
      <w:r>
        <w:rPr>
          <w:rFonts w:ascii="Arial" w:hAnsi="Arial" w:cs="Arial"/>
          <w:b/>
          <w:i w:val="0"/>
        </w:rPr>
        <w:t>dette infinie</w:t>
      </w:r>
      <w:r>
        <w:rPr>
          <w:rFonts w:ascii="Arial" w:hAnsi="Arial" w:cs="Arial"/>
          <w:b w:val="0"/>
          <w:i w:val="0"/>
        </w:rPr>
        <w:t xml:space="preserve"> (tributs, taxes, corv</w:t>
      </w:r>
      <w:r>
        <w:rPr>
          <w:rFonts w:ascii="Arial" w:eastAsia="Arial" w:hAnsi="Arial" w:cs="Arial"/>
          <w:b w:val="0"/>
          <w:i w:val="0"/>
        </w:rPr>
        <w:t>ées, travail forcé).</w:t>
        <w:br/>
        <w:t xml:space="preserve">La </w:t>
      </w:r>
      <w:r>
        <w:rPr>
          <w:rFonts w:ascii="Arial" w:hAnsi="Arial" w:cs="Arial"/>
          <w:b w:val="0"/>
          <w:i/>
        </w:rPr>
        <w:t>rupture urbaine</w:t>
      </w:r>
      <w:r>
        <w:rPr>
          <w:rFonts w:ascii="Arial" w:hAnsi="Arial" w:cs="Arial"/>
          <w:b w:val="0"/>
          <w:i w:val="0"/>
        </w:rPr>
        <w:t xml:space="preserve"> est alors lisible comme une </w:t>
      </w:r>
      <w:r>
        <w:rPr>
          <w:rFonts w:ascii="Arial" w:hAnsi="Arial" w:cs="Arial"/>
          <w:b/>
          <w:i w:val="0"/>
        </w:rPr>
        <w:t>mutation cosmique</w:t>
      </w:r>
      <w:r>
        <w:rPr>
          <w:rFonts w:ascii="Arial" w:hAnsi="Arial" w:cs="Arial"/>
          <w:b w:val="0"/>
          <w:i w:val="0"/>
        </w:rPr>
        <w:t xml:space="preserve"> : l</w:t>
      </w:r>
      <w:r>
        <w:rPr>
          <w:rFonts w:ascii="Arial" w:eastAsia="Arial" w:hAnsi="Arial" w:cs="Arial"/>
          <w:b w:val="0"/>
          <w:i w:val="0"/>
        </w:rPr>
        <w:t>’apparition d’un nouveau type de prédateur, plus vaste et abstrait que les jaguars ou les esprits.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4. Machine </w:t>
      </w:r>
      <w:r>
        <w:rPr>
          <w:rFonts w:ascii="Arial" w:eastAsia="Arial" w:hAnsi="Arial" w:cs="Arial"/>
          <w:b/>
          <w:i w:val="0"/>
          <w:sz w:val="28"/>
        </w:rPr>
        <w:t>à sacrifice et perte du chant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w:t>
      </w:r>
      <w:r>
        <w:rPr>
          <w:rFonts w:ascii="Arial" w:eastAsia="Arial" w:hAnsi="Arial" w:cs="Arial"/>
          <w:b w:val="0"/>
          <w:i w:val="0"/>
        </w:rPr>
        <w:t xml:space="preserve">’économie rituelle mésoaméricaine, le sacrifice de sang </w:t>
      </w:r>
      <w:r>
        <w:rPr>
          <w:rFonts w:ascii="Arial" w:hAnsi="Arial" w:cs="Arial"/>
          <w:b/>
          <w:i w:val="0"/>
        </w:rPr>
        <w:t>rassasie la terre-monstre</w:t>
      </w:r>
      <w:r>
        <w:rPr>
          <w:rFonts w:ascii="Arial" w:hAnsi="Arial" w:cs="Arial"/>
          <w:b w:val="0"/>
          <w:i w:val="0"/>
        </w:rPr>
        <w:t xml:space="preserve"> et permet le retour du soleil.</w:t>
        <w:br/>
        <w:t xml:space="preserve">Dans la ville moderne, le sacrifice prend la forme de </w:t>
      </w:r>
      <w:r>
        <w:rPr>
          <w:rFonts w:ascii="Arial" w:hAnsi="Arial" w:cs="Arial"/>
          <w:b/>
          <w:i w:val="0"/>
        </w:rPr>
        <w:t>travail extorqu</w:t>
      </w:r>
      <w:r>
        <w:rPr>
          <w:rFonts w:ascii="Arial" w:eastAsia="Arial" w:hAnsi="Arial" w:cs="Arial"/>
          <w:b/>
          <w:i w:val="0"/>
        </w:rPr>
        <w:t>é</w:t>
      </w:r>
      <w:r>
        <w:rPr>
          <w:rFonts w:ascii="Arial" w:hAnsi="Arial" w:cs="Arial"/>
          <w:b w:val="0"/>
          <w:i w:val="0"/>
        </w:rPr>
        <w:t xml:space="preserve"> et de </w:t>
      </w:r>
      <w:r>
        <w:rPr>
          <w:rFonts w:ascii="Arial" w:hAnsi="Arial" w:cs="Arial"/>
          <w:b/>
          <w:i w:val="0"/>
        </w:rPr>
        <w:t>nature d</w:t>
      </w:r>
      <w:r>
        <w:rPr>
          <w:rFonts w:ascii="Arial" w:eastAsia="Arial" w:hAnsi="Arial" w:cs="Arial"/>
          <w:b/>
          <w:i w:val="0"/>
        </w:rPr>
        <w:t>évorée</w:t>
      </w:r>
      <w:r>
        <w:rPr>
          <w:rFonts w:ascii="Arial" w:hAnsi="Arial" w:cs="Arial"/>
          <w:b w:val="0"/>
          <w:i w:val="0"/>
        </w:rPr>
        <w:t>.</w:t>
      </w:r>
    </w:p>
    <w:p>
      <w:pPr>
        <w:widowControl w:val="0"/>
        <w:numPr>
          <w:ilvl w:val="0"/>
          <w:numId w:val="224"/>
        </w:numPr>
        <w:autoSpaceDE w:val="0"/>
        <w:autoSpaceDN w:val="0"/>
        <w:adjustRightInd w:val="0"/>
        <w:spacing w:before="180" w:after="180"/>
        <w:rPr>
          <w:rFonts w:ascii="Courier New" w:hAnsi="Courier New" w:cs="Courier New"/>
          <w:rtl w:val="0"/>
        </w:rPr>
      </w:pPr>
      <w:r>
        <w:rPr>
          <w:rFonts w:ascii="Arial" w:hAnsi="Arial" w:cs="Arial"/>
          <w:b w:val="0"/>
          <w:i w:val="0"/>
        </w:rPr>
        <w:t>Le chamane apaisait la bouche des esprits par le chant et la vision.</w:t>
      </w:r>
    </w:p>
    <w:p>
      <w:pPr>
        <w:widowControl w:val="0"/>
        <w:numPr>
          <w:ilvl w:val="0"/>
          <w:numId w:val="224"/>
        </w:numPr>
        <w:autoSpaceDE w:val="0"/>
        <w:autoSpaceDN w:val="0"/>
        <w:adjustRightInd w:val="0"/>
        <w:spacing w:before="180" w:after="180"/>
        <w:rPr>
          <w:rFonts w:ascii="Courier New" w:hAnsi="Courier New" w:cs="Courier New"/>
        </w:rPr>
      </w:pPr>
      <w:r>
        <w:rPr>
          <w:rFonts w:ascii="Arial" w:hAnsi="Arial" w:cs="Arial"/>
          <w:b w:val="0"/>
          <w:i w:val="0"/>
        </w:rPr>
        <w:t>Le pouvoir urbain impose sa bouche par l</w:t>
      </w:r>
      <w:r>
        <w:rPr>
          <w:rFonts w:ascii="Arial" w:eastAsia="Arial" w:hAnsi="Arial" w:cs="Arial"/>
          <w:b w:val="0"/>
          <w:i w:val="0"/>
        </w:rPr>
        <w:t>’</w:t>
      </w:r>
      <w:r>
        <w:rPr>
          <w:rFonts w:ascii="Arial" w:eastAsia="Arial" w:hAnsi="Arial" w:cs="Arial"/>
          <w:b/>
          <w:i w:val="0"/>
        </w:rPr>
        <w:t>écriture, la comptabilité, la syntaxe logistique</w:t>
      </w:r>
      <w:r>
        <w:rPr>
          <w:rFonts w:ascii="Arial" w:hAnsi="Arial" w:cs="Arial"/>
          <w:b w:val="0"/>
          <w:i w:val="0"/>
        </w:rPr>
        <w:t>.</w:t>
        <w:br/>
        <w:t xml:space="preserve">La rupture est double : non seulement </w:t>
      </w:r>
      <w:r>
        <w:rPr>
          <w:rFonts w:ascii="Arial" w:eastAsia="Arial" w:hAnsi="Arial" w:cs="Arial"/>
          <w:b w:val="0"/>
          <w:i w:val="0"/>
        </w:rPr>
        <w:t xml:space="preserve">énergétique, mais aussi </w:t>
      </w:r>
      <w:r>
        <w:rPr>
          <w:rFonts w:ascii="Arial" w:hAnsi="Arial" w:cs="Arial"/>
          <w:b/>
          <w:i w:val="0"/>
        </w:rPr>
        <w:t>imaginale</w:t>
      </w:r>
      <w:r>
        <w:rPr>
          <w:rFonts w:ascii="Arial" w:hAnsi="Arial" w:cs="Arial"/>
          <w:b w:val="0"/>
          <w:i w:val="0"/>
        </w:rPr>
        <w:t xml:space="preserve"> </w:t>
      </w:r>
      <w:r>
        <w:rPr>
          <w:rFonts w:ascii="Arial" w:eastAsia="Arial" w:hAnsi="Arial" w:cs="Arial"/>
          <w:b w:val="0"/>
          <w:i w:val="0"/>
        </w:rPr>
        <w:t>→ le chant est remplacé par la loi, la vision par le plan cadastral.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Cosmologie m</w:t>
      </w:r>
      <w:r>
        <w:rPr>
          <w:rFonts w:ascii="Arial" w:eastAsia="Arial" w:hAnsi="Arial" w:cs="Arial"/>
          <w:b/>
          <w:i w:val="0"/>
          <w:sz w:val="28"/>
        </w:rPr>
        <w:t>étachamanique : la ville comme « double noir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termes m</w:t>
      </w:r>
      <w:r>
        <w:rPr>
          <w:rFonts w:ascii="Arial" w:eastAsia="Arial" w:hAnsi="Arial" w:cs="Arial"/>
          <w:b w:val="0"/>
          <w:i w:val="0"/>
        </w:rPr>
        <w:t xml:space="preserve">étachamaniques, la ville est une </w:t>
      </w:r>
      <w:r>
        <w:rPr>
          <w:rFonts w:ascii="Arial" w:hAnsi="Arial" w:cs="Arial"/>
          <w:b/>
          <w:i w:val="0"/>
        </w:rPr>
        <w:t>autre sorte d</w:t>
      </w:r>
      <w:r>
        <w:rPr>
          <w:rFonts w:ascii="Arial" w:eastAsia="Arial" w:hAnsi="Arial" w:cs="Arial"/>
          <w:b/>
          <w:i w:val="0"/>
        </w:rPr>
        <w:t>’esprit</w:t>
      </w:r>
      <w:r>
        <w:rPr>
          <w:rFonts w:ascii="Arial" w:hAnsi="Arial" w:cs="Arial"/>
          <w:b w:val="0"/>
          <w:i w:val="0"/>
        </w:rPr>
        <w:t xml:space="preserve"> :</w:t>
      </w:r>
    </w:p>
    <w:p>
      <w:pPr>
        <w:widowControl w:val="0"/>
        <w:numPr>
          <w:ilvl w:val="0"/>
          <w:numId w:val="225"/>
        </w:numPr>
        <w:autoSpaceDE w:val="0"/>
        <w:autoSpaceDN w:val="0"/>
        <w:adjustRightInd w:val="0"/>
        <w:spacing w:before="180" w:after="180"/>
        <w:rPr>
          <w:rFonts w:ascii="Courier New" w:hAnsi="Courier New" w:cs="Courier New"/>
          <w:rtl w:val="0"/>
        </w:rPr>
      </w:pPr>
      <w:r>
        <w:rPr>
          <w:rFonts w:ascii="Arial" w:hAnsi="Arial" w:cs="Arial"/>
          <w:b w:val="0"/>
          <w:i w:val="0"/>
        </w:rPr>
        <w:t xml:space="preserve">un </w:t>
      </w:r>
      <w:r>
        <w:rPr>
          <w:rFonts w:ascii="Arial" w:hAnsi="Arial" w:cs="Arial"/>
          <w:b/>
          <w:i w:val="0"/>
        </w:rPr>
        <w:t>esprit-pr</w:t>
      </w:r>
      <w:r>
        <w:rPr>
          <w:rFonts w:ascii="Arial" w:eastAsia="Arial" w:hAnsi="Arial" w:cs="Arial"/>
          <w:b/>
          <w:i w:val="0"/>
        </w:rPr>
        <w:t>édateur collectif</w:t>
      </w:r>
      <w:r>
        <w:rPr>
          <w:rFonts w:ascii="Arial" w:hAnsi="Arial" w:cs="Arial"/>
          <w:b w:val="0"/>
          <w:i w:val="0"/>
        </w:rPr>
        <w:t>, n</w:t>
      </w:r>
      <w:r>
        <w:rPr>
          <w:rFonts w:ascii="Arial" w:eastAsia="Arial" w:hAnsi="Arial" w:cs="Arial"/>
          <w:b w:val="0"/>
          <w:i w:val="0"/>
        </w:rPr>
        <w:t>é de l’accumulation humaine,</w:t>
      </w:r>
    </w:p>
    <w:p>
      <w:pPr>
        <w:widowControl w:val="0"/>
        <w:numPr>
          <w:ilvl w:val="0"/>
          <w:numId w:val="225"/>
        </w:numPr>
        <w:autoSpaceDE w:val="0"/>
        <w:autoSpaceDN w:val="0"/>
        <w:adjustRightInd w:val="0"/>
        <w:spacing w:before="180" w:after="180"/>
        <w:rPr>
          <w:rFonts w:ascii="Courier New" w:hAnsi="Courier New" w:cs="Courier New"/>
        </w:rPr>
      </w:pPr>
      <w:r>
        <w:rPr>
          <w:rFonts w:ascii="Arial" w:hAnsi="Arial" w:cs="Arial"/>
          <w:b w:val="0"/>
          <w:i w:val="0"/>
        </w:rPr>
        <w:t xml:space="preserve">une </w:t>
      </w:r>
      <w:r>
        <w:rPr>
          <w:rFonts w:ascii="Arial" w:hAnsi="Arial" w:cs="Arial"/>
          <w:b/>
          <w:i w:val="0"/>
        </w:rPr>
        <w:t>bouche cosmique artificielle</w:t>
      </w:r>
      <w:r>
        <w:rPr>
          <w:rFonts w:ascii="Arial" w:hAnsi="Arial" w:cs="Arial"/>
          <w:b w:val="0"/>
          <w:i w:val="0"/>
        </w:rPr>
        <w:t xml:space="preserve"> qui d</w:t>
      </w:r>
      <w:r>
        <w:rPr>
          <w:rFonts w:ascii="Arial" w:eastAsia="Arial" w:hAnsi="Arial" w:cs="Arial"/>
          <w:b w:val="0"/>
          <w:i w:val="0"/>
        </w:rPr>
        <w:t>étourne les flux vitaux,</w:t>
      </w:r>
    </w:p>
    <w:p>
      <w:pPr>
        <w:widowControl w:val="0"/>
        <w:numPr>
          <w:ilvl w:val="0"/>
          <w:numId w:val="225"/>
        </w:numPr>
        <w:autoSpaceDE w:val="0"/>
        <w:autoSpaceDN w:val="0"/>
        <w:adjustRightInd w:val="0"/>
        <w:spacing w:before="180" w:after="180"/>
        <w:rPr>
          <w:rFonts w:ascii="Courier New" w:hAnsi="Courier New" w:cs="Courier New"/>
        </w:rPr>
      </w:pPr>
      <w:r>
        <w:rPr>
          <w:rFonts w:ascii="Arial" w:hAnsi="Arial" w:cs="Arial"/>
          <w:b w:val="0"/>
          <w:i w:val="0"/>
        </w:rPr>
        <w:t xml:space="preserve">un </w:t>
      </w:r>
      <w:r>
        <w:rPr>
          <w:rFonts w:ascii="Arial" w:hAnsi="Arial" w:cs="Arial"/>
          <w:b/>
          <w:i w:val="0"/>
        </w:rPr>
        <w:t>double noir</w:t>
      </w:r>
      <w:r>
        <w:rPr>
          <w:rFonts w:ascii="Arial" w:hAnsi="Arial" w:cs="Arial"/>
          <w:b w:val="0"/>
          <w:i w:val="0"/>
        </w:rPr>
        <w:t xml:space="preserve"> de la for</w:t>
      </w:r>
      <w:r>
        <w:rPr>
          <w:rFonts w:ascii="Arial" w:eastAsia="Arial" w:hAnsi="Arial" w:cs="Arial"/>
          <w:b w:val="0"/>
          <w:i w:val="0"/>
        </w:rPr>
        <w:t>êt vivante : là où la forêt multiplie les attachements (plantes, animaux, esprits), la ville multiplie les détachements (marchandises, flux abstraits, monnaies).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Conclusion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val="0"/>
          <w:i/>
        </w:rPr>
        <w:t>rupture urbaine</w:t>
      </w:r>
      <w:r>
        <w:rPr>
          <w:rFonts w:ascii="Arial" w:hAnsi="Arial" w:cs="Arial"/>
          <w:b w:val="0"/>
          <w:i w:val="0"/>
        </w:rPr>
        <w:t xml:space="preserve"> n</w:t>
      </w:r>
      <w:r>
        <w:rPr>
          <w:rFonts w:ascii="Arial" w:eastAsia="Arial" w:hAnsi="Arial" w:cs="Arial"/>
          <w:b w:val="0"/>
          <w:i w:val="0"/>
        </w:rPr>
        <w:t xml:space="preserve">’est donc pas seulement une transition socio-économique, mais un </w:t>
      </w:r>
      <w:r>
        <w:rPr>
          <w:rFonts w:ascii="Arial" w:eastAsia="Arial" w:hAnsi="Arial" w:cs="Arial"/>
          <w:b/>
          <w:i w:val="0"/>
        </w:rPr>
        <w:t>événement cosmique de premier ordre</w:t>
      </w:r>
      <w:r>
        <w:rPr>
          <w:rFonts w:ascii="Arial" w:hAnsi="Arial" w:cs="Arial"/>
          <w:b w:val="0"/>
          <w:i w:val="0"/>
        </w:rPr>
        <w:t xml:space="preserve"> :</w:t>
      </w:r>
    </w:p>
    <w:p>
      <w:pPr>
        <w:widowControl w:val="0"/>
        <w:numPr>
          <w:ilvl w:val="0"/>
          <w:numId w:val="226"/>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’émergence d’un prédateur inédit dans l’histoire du vivant,</w:t>
      </w:r>
    </w:p>
    <w:p>
      <w:pPr>
        <w:widowControl w:val="0"/>
        <w:numPr>
          <w:ilvl w:val="0"/>
          <w:numId w:val="226"/>
        </w:numPr>
        <w:autoSpaceDE w:val="0"/>
        <w:autoSpaceDN w:val="0"/>
        <w:adjustRightInd w:val="0"/>
        <w:spacing w:before="180" w:after="180"/>
        <w:rPr>
          <w:rFonts w:ascii="Courier New" w:hAnsi="Courier New" w:cs="Courier New"/>
        </w:rPr>
      </w:pPr>
      <w:r>
        <w:rPr>
          <w:rFonts w:ascii="Arial" w:hAnsi="Arial" w:cs="Arial"/>
          <w:b w:val="0"/>
          <w:i w:val="0"/>
        </w:rPr>
        <w:t>un changement du r</w:t>
      </w:r>
      <w:r>
        <w:rPr>
          <w:rFonts w:ascii="Arial" w:eastAsia="Arial" w:hAnsi="Arial" w:cs="Arial"/>
          <w:b w:val="0"/>
          <w:i w:val="0"/>
        </w:rPr>
        <w:t>égime d’attachements vitaux,</w:t>
      </w:r>
    </w:p>
    <w:p>
      <w:pPr>
        <w:widowControl w:val="0"/>
        <w:numPr>
          <w:ilvl w:val="0"/>
          <w:numId w:val="226"/>
        </w:numPr>
        <w:autoSpaceDE w:val="0"/>
        <w:autoSpaceDN w:val="0"/>
        <w:adjustRightInd w:val="0"/>
        <w:spacing w:before="180" w:after="180"/>
        <w:rPr>
          <w:rFonts w:ascii="Courier New" w:hAnsi="Courier New" w:cs="Courier New"/>
        </w:rPr>
      </w:pPr>
      <w:r>
        <w:rPr>
          <w:rFonts w:ascii="Arial" w:hAnsi="Arial" w:cs="Arial"/>
          <w:b w:val="0"/>
          <w:i w:val="0"/>
        </w:rPr>
        <w:t>la substitution du chant relationnel par la syntaxe logistique.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cette lecture, le m</w:t>
      </w:r>
      <w:r>
        <w:rPr>
          <w:rFonts w:ascii="Arial" w:eastAsia="Arial" w:hAnsi="Arial" w:cs="Arial"/>
          <w:b w:val="0"/>
          <w:i w:val="0"/>
        </w:rPr>
        <w:t xml:space="preserve">étachamanisme vise à </w:t>
      </w:r>
      <w:r>
        <w:rPr>
          <w:rFonts w:ascii="Arial" w:hAnsi="Arial" w:cs="Arial"/>
          <w:b/>
          <w:i w:val="0"/>
        </w:rPr>
        <w:t>r</w:t>
      </w:r>
      <w:r>
        <w:rPr>
          <w:rFonts w:ascii="Arial" w:eastAsia="Arial" w:hAnsi="Arial" w:cs="Arial"/>
          <w:b/>
          <w:i w:val="0"/>
        </w:rPr>
        <w:t>éinscrire l’urbain dans une cosmologie du vivant</w:t>
      </w:r>
      <w:r>
        <w:rPr>
          <w:rFonts w:ascii="Arial" w:hAnsi="Arial" w:cs="Arial"/>
          <w:b w:val="0"/>
          <w:i w:val="0"/>
        </w:rPr>
        <w:t xml:space="preserve"> : non pour diaboliser la ville, mais pour la reconna</w:t>
      </w:r>
      <w:r>
        <w:rPr>
          <w:rFonts w:ascii="Arial" w:eastAsia="Arial" w:hAnsi="Arial" w:cs="Arial"/>
          <w:b w:val="0"/>
          <w:i w:val="0"/>
        </w:rPr>
        <w:t xml:space="preserve">ître comme une </w:t>
      </w:r>
      <w:r>
        <w:rPr>
          <w:rFonts w:ascii="Arial" w:hAnsi="Arial" w:cs="Arial"/>
          <w:b/>
          <w:i w:val="0"/>
        </w:rPr>
        <w:t>force d</w:t>
      </w:r>
      <w:r>
        <w:rPr>
          <w:rFonts w:ascii="Arial" w:eastAsia="Arial" w:hAnsi="Arial" w:cs="Arial"/>
          <w:b/>
          <w:i w:val="0"/>
        </w:rPr>
        <w:t>’altération</w:t>
      </w:r>
      <w:r>
        <w:rPr>
          <w:rFonts w:ascii="Arial" w:hAnsi="Arial" w:cs="Arial"/>
          <w:b w:val="0"/>
          <w:i w:val="0"/>
        </w:rPr>
        <w:t xml:space="preserve"> du champ vital, n</w:t>
      </w:r>
      <w:r>
        <w:rPr>
          <w:rFonts w:ascii="Arial" w:eastAsia="Arial" w:hAnsi="Arial" w:cs="Arial"/>
          <w:b w:val="0"/>
          <w:i w:val="0"/>
        </w:rPr>
        <w:t>écessitant de nouveaux rituels, de nouvelles médiations, de nouveaux chants pour la ré-attacher au souffle de la terre.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Henri, veux-tu que je pousse encore en proposant une </w:t>
      </w:r>
      <w:r>
        <w:rPr>
          <w:rFonts w:ascii="Arial" w:hAnsi="Arial" w:cs="Arial"/>
          <w:b/>
          <w:i w:val="0"/>
        </w:rPr>
        <w:t>cartographie comparative</w:t>
      </w:r>
      <w:r>
        <w:rPr>
          <w:rFonts w:ascii="Arial" w:hAnsi="Arial" w:cs="Arial"/>
          <w:b w:val="0"/>
          <w:i w:val="0"/>
        </w:rPr>
        <w:t xml:space="preserve"> : for</w:t>
      </w:r>
      <w:r>
        <w:rPr>
          <w:rFonts w:ascii="Arial" w:eastAsia="Arial" w:hAnsi="Arial" w:cs="Arial"/>
          <w:b w:val="0"/>
          <w:i w:val="0"/>
        </w:rPr>
        <w:t>êt ↔ ville, esprit-prédateur ↔ organisme urbain, chant ↔ syntaxe, don ↔ dette, afin de donner une grille utilisable directement dans ton séminaire ?</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OK.</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Voici la </w:t>
      </w:r>
      <w:r>
        <w:rPr>
          <w:rFonts w:ascii="Arial" w:hAnsi="Arial" w:cs="Arial"/>
          <w:b/>
          <w:i w:val="0"/>
        </w:rPr>
        <w:t>cartographie comparative for</w:t>
      </w:r>
      <w:r>
        <w:rPr>
          <w:rFonts w:ascii="Arial" w:eastAsia="Arial" w:hAnsi="Arial" w:cs="Arial"/>
          <w:b/>
          <w:i w:val="0"/>
        </w:rPr>
        <w:t>êt ↔ ville</w:t>
      </w:r>
      <w:r>
        <w:rPr>
          <w:rFonts w:ascii="Arial" w:hAnsi="Arial" w:cs="Arial"/>
          <w:b w:val="0"/>
          <w:i w:val="0"/>
        </w:rPr>
        <w:t>, traduite en langage m</w:t>
      </w:r>
      <w:r>
        <w:rPr>
          <w:rFonts w:ascii="Arial" w:eastAsia="Arial" w:hAnsi="Arial" w:cs="Arial"/>
          <w:b w:val="0"/>
          <w:i w:val="0"/>
        </w:rPr>
        <w:t>étachamanique et utilisable comme schéma directeur pour ton séminaire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Cartographie m</w:t>
      </w:r>
      <w:r>
        <w:rPr>
          <w:rFonts w:ascii="Arial" w:eastAsia="Arial" w:hAnsi="Arial" w:cs="Arial"/>
          <w:b/>
          <w:i w:val="0"/>
          <w:sz w:val="36"/>
        </w:rPr>
        <w:t>étachamanique : Forêt et Ville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M</w:t>
      </w:r>
      <w:r>
        <w:rPr>
          <w:rFonts w:ascii="Arial" w:eastAsia="Arial" w:hAnsi="Arial" w:cs="Arial"/>
          <w:b/>
          <w:i w:val="0"/>
          <w:sz w:val="28"/>
        </w:rPr>
        <w:t>étabolisme</w:t>
      </w:r>
    </w:p>
    <w:p>
      <w:pPr>
        <w:widowControl w:val="0"/>
        <w:numPr>
          <w:ilvl w:val="0"/>
          <w:numId w:val="227"/>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w:t>
      </w:r>
      <w:r>
        <w:rPr>
          <w:rFonts w:ascii="Arial" w:eastAsia="Arial" w:hAnsi="Arial" w:cs="Arial"/>
          <w:b w:val="0"/>
          <w:i w:val="0"/>
        </w:rPr>
        <w:t>échanges directs et réciproques avec le milieu (chasse, cueillette, agriculture rituelle).</w:t>
      </w:r>
    </w:p>
    <w:p>
      <w:pPr>
        <w:widowControl w:val="0"/>
        <w:numPr>
          <w:ilvl w:val="0"/>
          <w:numId w:val="227"/>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m</w:t>
      </w:r>
      <w:r>
        <w:rPr>
          <w:rFonts w:ascii="Arial" w:eastAsia="Arial" w:hAnsi="Arial" w:cs="Arial"/>
          <w:b w:val="0"/>
          <w:i w:val="0"/>
        </w:rPr>
        <w:t>étabolisme externalisé, dépendance à des flux détachés (routes, marchés, aqueducs).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Figure cosmique</w:t>
      </w:r>
    </w:p>
    <w:p>
      <w:pPr>
        <w:widowControl w:val="0"/>
        <w:numPr>
          <w:ilvl w:val="0"/>
          <w:numId w:val="228"/>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matrice d</w:t>
      </w:r>
      <w:r>
        <w:rPr>
          <w:rFonts w:ascii="Arial" w:eastAsia="Arial" w:hAnsi="Arial" w:cs="Arial"/>
          <w:b w:val="0"/>
          <w:i w:val="0"/>
        </w:rPr>
        <w:t>’attachements, vivante, multiple, tissée de voix et de souffles (</w:t>
      </w:r>
      <w:r>
        <w:rPr>
          <w:rFonts w:ascii="Arial" w:hAnsi="Arial" w:cs="Arial"/>
          <w:b w:val="0"/>
          <w:i/>
        </w:rPr>
        <w:t>iyari</w:t>
      </w:r>
      <w:r>
        <w:rPr>
          <w:rFonts w:ascii="Arial" w:hAnsi="Arial" w:cs="Arial"/>
          <w:b w:val="0"/>
          <w:i w:val="0"/>
        </w:rPr>
        <w:t xml:space="preserve">, </w:t>
      </w:r>
      <w:r>
        <w:rPr>
          <w:rFonts w:ascii="Arial" w:hAnsi="Arial" w:cs="Arial"/>
          <w:b w:val="0"/>
          <w:i/>
        </w:rPr>
        <w:t>kupuri</w:t>
      </w:r>
      <w:r>
        <w:rPr>
          <w:rFonts w:ascii="Arial" w:hAnsi="Arial" w:cs="Arial"/>
          <w:b w:val="0"/>
          <w:i w:val="0"/>
        </w:rPr>
        <w:t>).</w:t>
      </w:r>
    </w:p>
    <w:p>
      <w:pPr>
        <w:widowControl w:val="0"/>
        <w:numPr>
          <w:ilvl w:val="0"/>
          <w:numId w:val="228"/>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entit</w:t>
      </w:r>
      <w:r>
        <w:rPr>
          <w:rFonts w:ascii="Arial" w:eastAsia="Arial" w:hAnsi="Arial" w:cs="Arial"/>
          <w:b w:val="0"/>
          <w:i w:val="0"/>
        </w:rPr>
        <w:t>é prédatrice, bouche-monstre, double noir qui aspire sans restituer.</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Mode d</w:t>
      </w:r>
      <w:r>
        <w:rPr>
          <w:rFonts w:ascii="Arial" w:eastAsia="Arial" w:hAnsi="Arial" w:cs="Arial"/>
          <w:b/>
          <w:i w:val="0"/>
          <w:sz w:val="28"/>
        </w:rPr>
        <w:t>’attachement</w:t>
      </w:r>
    </w:p>
    <w:p>
      <w:pPr>
        <w:widowControl w:val="0"/>
        <w:numPr>
          <w:ilvl w:val="0"/>
          <w:numId w:val="229"/>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relation de don et de r</w:t>
      </w:r>
      <w:r>
        <w:rPr>
          <w:rFonts w:ascii="Arial" w:eastAsia="Arial" w:hAnsi="Arial" w:cs="Arial"/>
          <w:b w:val="0"/>
          <w:i w:val="0"/>
        </w:rPr>
        <w:t>éciprocité (offrandes, chants, visions).</w:t>
      </w:r>
    </w:p>
    <w:p>
      <w:pPr>
        <w:widowControl w:val="0"/>
        <w:numPr>
          <w:ilvl w:val="0"/>
          <w:numId w:val="229"/>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relation de dette et de tribut (imp</w:t>
      </w:r>
      <w:r>
        <w:rPr>
          <w:rFonts w:ascii="Arial" w:eastAsia="Arial" w:hAnsi="Arial" w:cs="Arial"/>
          <w:b w:val="0"/>
          <w:i w:val="0"/>
        </w:rPr>
        <w:t>ôt, travail forcé, extraction).</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Technologies de m</w:t>
      </w:r>
      <w:r>
        <w:rPr>
          <w:rFonts w:ascii="Arial" w:eastAsia="Arial" w:hAnsi="Arial" w:cs="Arial"/>
          <w:b/>
          <w:i w:val="0"/>
          <w:sz w:val="28"/>
        </w:rPr>
        <w:t>édiation</w:t>
      </w:r>
    </w:p>
    <w:p>
      <w:pPr>
        <w:widowControl w:val="0"/>
        <w:numPr>
          <w:ilvl w:val="0"/>
          <w:numId w:val="230"/>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chants, visions, rituels </w:t>
      </w:r>
      <w:r>
        <w:rPr>
          <w:rFonts w:ascii="Arial" w:eastAsia="Arial" w:hAnsi="Arial" w:cs="Arial"/>
          <w:b w:val="0"/>
          <w:i w:val="0"/>
        </w:rPr>
        <w:t xml:space="preserve">→ technologies </w:t>
      </w:r>
      <w:r>
        <w:rPr>
          <w:rFonts w:ascii="Arial" w:hAnsi="Arial" w:cs="Arial"/>
          <w:b/>
          <w:i w:val="0"/>
        </w:rPr>
        <w:t>visionnaires</w:t>
      </w:r>
      <w:r>
        <w:rPr>
          <w:rFonts w:ascii="Arial" w:hAnsi="Arial" w:cs="Arial"/>
          <w:b w:val="0"/>
          <w:i w:val="0"/>
        </w:rPr>
        <w:t xml:space="preserve"> et </w:t>
      </w:r>
      <w:r>
        <w:rPr>
          <w:rFonts w:ascii="Arial" w:hAnsi="Arial" w:cs="Arial"/>
          <w:b/>
          <w:i w:val="0"/>
        </w:rPr>
        <w:t>syntactiques vivantes</w:t>
      </w:r>
      <w:r>
        <w:rPr>
          <w:rFonts w:ascii="Arial" w:hAnsi="Arial" w:cs="Arial"/>
          <w:b w:val="0"/>
          <w:i w:val="0"/>
        </w:rPr>
        <w:t xml:space="preserve"> (shinan shipibo, chants huichol).</w:t>
      </w:r>
    </w:p>
    <w:p>
      <w:pPr>
        <w:widowControl w:val="0"/>
        <w:numPr>
          <w:ilvl w:val="0"/>
          <w:numId w:val="230"/>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lois, comptabilit</w:t>
      </w:r>
      <w:r>
        <w:rPr>
          <w:rFonts w:ascii="Arial" w:eastAsia="Arial" w:hAnsi="Arial" w:cs="Arial"/>
          <w:b w:val="0"/>
          <w:i w:val="0"/>
        </w:rPr>
        <w:t xml:space="preserve">é, cadastres → technologies </w:t>
      </w:r>
      <w:r>
        <w:rPr>
          <w:rFonts w:ascii="Arial" w:hAnsi="Arial" w:cs="Arial"/>
          <w:b/>
          <w:i w:val="0"/>
        </w:rPr>
        <w:t>logistiques</w:t>
      </w:r>
      <w:r>
        <w:rPr>
          <w:rFonts w:ascii="Arial" w:hAnsi="Arial" w:cs="Arial"/>
          <w:b w:val="0"/>
          <w:i w:val="0"/>
        </w:rPr>
        <w:t xml:space="preserve"> et </w:t>
      </w:r>
      <w:r>
        <w:rPr>
          <w:rFonts w:ascii="Arial" w:hAnsi="Arial" w:cs="Arial"/>
          <w:b/>
          <w:i w:val="0"/>
        </w:rPr>
        <w:t>syntactiques froides</w:t>
      </w:r>
      <w:r>
        <w:rPr>
          <w:rFonts w:ascii="Arial" w:hAnsi="Arial" w:cs="Arial"/>
          <w:b w:val="0"/>
          <w:i w:val="0"/>
        </w:rPr>
        <w:t xml:space="preserve"> (contrats, chiffres, registres).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Imaginaire</w:t>
      </w:r>
    </w:p>
    <w:p>
      <w:pPr>
        <w:widowControl w:val="0"/>
        <w:numPr>
          <w:ilvl w:val="0"/>
          <w:numId w:val="231"/>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monde habit</w:t>
      </w:r>
      <w:r>
        <w:rPr>
          <w:rFonts w:ascii="Arial" w:eastAsia="Arial" w:hAnsi="Arial" w:cs="Arial"/>
          <w:b w:val="0"/>
          <w:i w:val="0"/>
        </w:rPr>
        <w:t>é par des esprits, circulation fluide du sensible et du souffle.</w:t>
      </w:r>
    </w:p>
    <w:p>
      <w:pPr>
        <w:widowControl w:val="0"/>
        <w:numPr>
          <w:ilvl w:val="0"/>
          <w:numId w:val="231"/>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monde habit</w:t>
      </w:r>
      <w:r>
        <w:rPr>
          <w:rFonts w:ascii="Arial" w:eastAsia="Arial" w:hAnsi="Arial" w:cs="Arial"/>
          <w:b w:val="0"/>
          <w:i w:val="0"/>
        </w:rPr>
        <w:t>é par des flux abstraits, circulation froide des marchandises et des données.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Cosmologie du pr</w:t>
      </w:r>
      <w:r>
        <w:rPr>
          <w:rFonts w:ascii="Arial" w:eastAsia="Arial" w:hAnsi="Arial" w:cs="Arial"/>
          <w:b/>
          <w:i w:val="0"/>
          <w:sz w:val="28"/>
        </w:rPr>
        <w:t>édateur</w:t>
      </w:r>
    </w:p>
    <w:p>
      <w:pPr>
        <w:widowControl w:val="0"/>
        <w:numPr>
          <w:ilvl w:val="0"/>
          <w:numId w:val="232"/>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jaguar, anaconda, yakuruna = figures pr</w:t>
      </w:r>
      <w:r>
        <w:rPr>
          <w:rFonts w:ascii="Arial" w:eastAsia="Arial" w:hAnsi="Arial" w:cs="Arial"/>
          <w:b w:val="0"/>
          <w:i w:val="0"/>
        </w:rPr>
        <w:t>édatrices, négociables par le chant.</w:t>
      </w:r>
    </w:p>
    <w:p>
      <w:pPr>
        <w:widowControl w:val="0"/>
        <w:numPr>
          <w:ilvl w:val="0"/>
          <w:numId w:val="232"/>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organisme urbain = nouveau pr</w:t>
      </w:r>
      <w:r>
        <w:rPr>
          <w:rFonts w:ascii="Arial" w:eastAsia="Arial" w:hAnsi="Arial" w:cs="Arial"/>
          <w:b w:val="0"/>
          <w:i w:val="0"/>
        </w:rPr>
        <w:t>édateur, insatiable, réclamant sacrifice et travail.</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7. Temporalit</w:t>
      </w:r>
      <w:r>
        <w:rPr>
          <w:rFonts w:ascii="Arial" w:eastAsia="Arial" w:hAnsi="Arial" w:cs="Arial"/>
          <w:b/>
          <w:i w:val="0"/>
          <w:sz w:val="28"/>
        </w:rPr>
        <w:t>é</w:t>
      </w:r>
    </w:p>
    <w:p>
      <w:pPr>
        <w:widowControl w:val="0"/>
        <w:numPr>
          <w:ilvl w:val="0"/>
          <w:numId w:val="233"/>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cycles vitaux et rituels, continuit</w:t>
      </w:r>
      <w:r>
        <w:rPr>
          <w:rFonts w:ascii="Arial" w:eastAsia="Arial" w:hAnsi="Arial" w:cs="Arial"/>
          <w:b w:val="0"/>
          <w:i w:val="0"/>
        </w:rPr>
        <w:t>é du cosmos.</w:t>
      </w:r>
    </w:p>
    <w:p>
      <w:pPr>
        <w:widowControl w:val="0"/>
        <w:numPr>
          <w:ilvl w:val="0"/>
          <w:numId w:val="233"/>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emballement, croissance sans fin, dette infinie.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En r</w:t>
      </w:r>
      <w:r>
        <w:rPr>
          <w:rFonts w:ascii="Arial" w:eastAsia="Arial" w:hAnsi="Arial" w:cs="Arial"/>
          <w:b/>
          <w:i w:val="0"/>
          <w:sz w:val="28"/>
        </w:rPr>
        <w:t>ésumé</w:t>
      </w:r>
    </w:p>
    <w:p>
      <w:pPr>
        <w:widowControl w:val="0"/>
        <w:numPr>
          <w:ilvl w:val="0"/>
          <w:numId w:val="234"/>
        </w:numPr>
        <w:autoSpaceDE w:val="0"/>
        <w:autoSpaceDN w:val="0"/>
        <w:adjustRightInd w:val="0"/>
        <w:spacing w:before="180" w:after="180"/>
        <w:rPr>
          <w:rFonts w:ascii="Courier New" w:hAnsi="Courier New" w:cs="Courier New"/>
          <w:rtl w:val="0"/>
        </w:rPr>
      </w:pPr>
      <w:r>
        <w:rPr>
          <w:rFonts w:ascii="Arial" w:hAnsi="Arial" w:cs="Arial"/>
          <w:b/>
          <w:i w:val="0"/>
        </w:rPr>
        <w:t>For</w:t>
      </w:r>
      <w:r>
        <w:rPr>
          <w:rFonts w:ascii="Arial" w:eastAsia="Arial" w:hAnsi="Arial" w:cs="Arial"/>
          <w:b/>
          <w:i w:val="0"/>
        </w:rPr>
        <w:t>êt</w:t>
      </w:r>
      <w:r>
        <w:rPr>
          <w:rFonts w:ascii="Arial" w:hAnsi="Arial" w:cs="Arial"/>
          <w:b w:val="0"/>
          <w:i w:val="0"/>
        </w:rPr>
        <w:t xml:space="preserve"> = paradigme d</w:t>
      </w:r>
      <w:r>
        <w:rPr>
          <w:rFonts w:ascii="Arial" w:eastAsia="Arial" w:hAnsi="Arial" w:cs="Arial"/>
          <w:b w:val="0"/>
          <w:i w:val="0"/>
        </w:rPr>
        <w:t>’</w:t>
      </w:r>
      <w:r>
        <w:rPr>
          <w:rFonts w:ascii="Arial" w:hAnsi="Arial" w:cs="Arial"/>
          <w:b/>
          <w:i w:val="0"/>
        </w:rPr>
        <w:t>attachements vivants</w:t>
      </w:r>
      <w:r>
        <w:rPr>
          <w:rFonts w:ascii="Arial" w:hAnsi="Arial" w:cs="Arial"/>
          <w:b w:val="0"/>
          <w:i w:val="0"/>
        </w:rPr>
        <w:t>, chants qui relient.</w:t>
      </w:r>
    </w:p>
    <w:p>
      <w:pPr>
        <w:widowControl w:val="0"/>
        <w:numPr>
          <w:ilvl w:val="0"/>
          <w:numId w:val="234"/>
        </w:numPr>
        <w:autoSpaceDE w:val="0"/>
        <w:autoSpaceDN w:val="0"/>
        <w:adjustRightInd w:val="0"/>
        <w:spacing w:before="180" w:after="180"/>
        <w:rPr>
          <w:rFonts w:ascii="Courier New" w:hAnsi="Courier New" w:cs="Courier New"/>
        </w:rPr>
      </w:pPr>
      <w:r>
        <w:rPr>
          <w:rFonts w:ascii="Arial" w:hAnsi="Arial" w:cs="Arial"/>
          <w:b/>
          <w:i w:val="0"/>
        </w:rPr>
        <w:t>Ville</w:t>
      </w:r>
      <w:r>
        <w:rPr>
          <w:rFonts w:ascii="Arial" w:hAnsi="Arial" w:cs="Arial"/>
          <w:b w:val="0"/>
          <w:i w:val="0"/>
        </w:rPr>
        <w:t xml:space="preserve"> = paradigme de </w:t>
      </w:r>
      <w:r>
        <w:rPr>
          <w:rFonts w:ascii="Arial" w:hAnsi="Arial" w:cs="Arial"/>
          <w:b/>
          <w:i w:val="0"/>
        </w:rPr>
        <w:t>d</w:t>
      </w:r>
      <w:r>
        <w:rPr>
          <w:rFonts w:ascii="Arial" w:eastAsia="Arial" w:hAnsi="Arial" w:cs="Arial"/>
          <w:b/>
          <w:i w:val="0"/>
        </w:rPr>
        <w:t>étachements abstraits</w:t>
      </w:r>
      <w:r>
        <w:rPr>
          <w:rFonts w:ascii="Arial" w:hAnsi="Arial" w:cs="Arial"/>
          <w:b w:val="0"/>
          <w:i w:val="0"/>
        </w:rPr>
        <w:t>, syntaxe logistique qui d</w:t>
      </w:r>
      <w:r>
        <w:rPr>
          <w:rFonts w:ascii="Arial" w:eastAsia="Arial" w:hAnsi="Arial" w:cs="Arial"/>
          <w:b w:val="0"/>
          <w:i w:val="0"/>
        </w:rPr>
        <w:t>évore.</w:t>
      </w:r>
    </w:p>
    <w:p>
      <w:pPr>
        <w:pageBreakBefore/>
        <w:widowControl w:val="0"/>
        <w:autoSpaceDE w:val="0"/>
        <w:autoSpaceDN w:val="0"/>
        <w:adjustRightInd w:val="0"/>
        <w:spacing w:before="180" w:after="180"/>
        <w:ind w:left="540" w:hanging="270"/>
        <w:jc w:val="left"/>
        <w:rPr>
          <w:rFonts w:ascii="Arial" w:hAnsi="Courier New" w:cs="Courier New"/>
          <w:b w:val="0"/>
          <w:i w:val="0"/>
          <w:rtl w:val="0"/>
        </w:rPr>
      </w:pPr>
    </w:p>
    <w:p>
      <w:pPr>
        <w:widowControl w:val="0"/>
        <w:autoSpaceDE w:val="0"/>
        <w:autoSpaceDN w:val="0"/>
        <w:adjustRightInd w:val="0"/>
        <w:spacing w:before="180" w:after="180"/>
        <w:ind w:left="540" w:hanging="270"/>
        <w:jc w:val="left"/>
        <w:rPr>
          <w:rFonts w:ascii="Arial" w:hAnsi="Courier New" w:cs="Courier New"/>
          <w:b w:val="0"/>
          <w:i w:val="0"/>
          <w:rtl w:val="0"/>
        </w:rPr>
      </w:pPr>
    </w:p>
    <w:p>
      <w:pPr>
        <w:widowControl w:val="0"/>
        <w:autoSpaceDE w:val="0"/>
        <w:autoSpaceDN w:val="0"/>
        <w:adjustRightInd w:val="0"/>
        <w:rPr>
          <w:rFonts w:ascii="Courier New" w:hAnsi="Courier New" w:cs="Courier New"/>
          <w:rtl w:val="0"/>
        </w:rPr>
      </w:pPr>
      <w:r>
        <w:rPr>
          <w:rFonts w:ascii="Arial" w:hAnsi="Arial" w:cs="Arial"/>
          <w:b/>
          <w:i w:val="0"/>
        </w:rPr>
        <w:t>Historique pr</w:t>
      </w:r>
      <w:r>
        <w:rPr>
          <w:rFonts w:ascii="Arial" w:eastAsia="Arial" w:hAnsi="Arial" w:cs="Arial"/>
          <w:b/>
          <w:i w:val="0"/>
        </w:rPr>
        <w:t>écis du New Age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Racines lointaines (XIX</w:t>
      </w:r>
      <w:r>
        <w:rPr>
          <w:rFonts w:ascii="Arial" w:eastAsia="Arial" w:hAnsi="Arial" w:cs="Arial"/>
          <w:b/>
          <w:i w:val="0"/>
          <w:sz w:val="36"/>
        </w:rPr>
        <w:t>ᵉ – début XXᵉ siècle)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Avant que le terme </w:t>
      </w:r>
      <w:r>
        <w:rPr>
          <w:rFonts w:ascii="Arial" w:hAnsi="Arial" w:cs="Arial"/>
          <w:b w:val="0"/>
          <w:i/>
        </w:rPr>
        <w:t>New Age</w:t>
      </w:r>
      <w:r>
        <w:rPr>
          <w:rFonts w:ascii="Arial" w:hAnsi="Arial" w:cs="Arial"/>
          <w:b w:val="0"/>
          <w:i w:val="0"/>
        </w:rPr>
        <w:t xml:space="preserve"> ne soit popularis</w:t>
      </w:r>
      <w:r>
        <w:rPr>
          <w:rFonts w:ascii="Arial" w:eastAsia="Arial" w:hAnsi="Arial" w:cs="Arial"/>
          <w:b w:val="0"/>
          <w:i w:val="0"/>
        </w:rPr>
        <w:t>é, plusieurs courants ésotériques et spiritualistes ont déjà semé les bases :</w:t>
      </w:r>
    </w:p>
    <w:p>
      <w:pPr>
        <w:widowControl w:val="0"/>
        <w:numPr>
          <w:ilvl w:val="0"/>
          <w:numId w:val="235"/>
        </w:numPr>
        <w:autoSpaceDE w:val="0"/>
        <w:autoSpaceDN w:val="0"/>
        <w:adjustRightInd w:val="0"/>
        <w:spacing w:before="180" w:after="180"/>
        <w:rPr>
          <w:rFonts w:ascii="Courier New" w:hAnsi="Courier New" w:cs="Courier New"/>
          <w:rtl w:val="0"/>
        </w:rPr>
      </w:pPr>
      <w:r>
        <w:rPr>
          <w:rFonts w:ascii="Arial" w:hAnsi="Arial" w:cs="Arial"/>
          <w:b/>
          <w:i w:val="0"/>
        </w:rPr>
        <w:t>Spiritualisme et occultisme</w:t>
      </w:r>
      <w:r>
        <w:rPr>
          <w:rFonts w:ascii="Arial" w:hAnsi="Arial" w:cs="Arial"/>
          <w:b w:val="0"/>
          <w:i w:val="0"/>
        </w:rPr>
        <w:t xml:space="preserve"> (ann</w:t>
      </w:r>
      <w:r>
        <w:rPr>
          <w:rFonts w:ascii="Arial" w:eastAsia="Arial" w:hAnsi="Arial" w:cs="Arial"/>
          <w:b w:val="0"/>
          <w:i w:val="0"/>
        </w:rPr>
        <w:t>ées 1840–1900) – Le mouvement spirite, la théosophie de Helena Blavatsky, l’antroposophie de Rudolf Steiner, les rosicruciens modernes.</w:t>
      </w:r>
    </w:p>
    <w:p>
      <w:pPr>
        <w:widowControl w:val="0"/>
        <w:numPr>
          <w:ilvl w:val="0"/>
          <w:numId w:val="235"/>
        </w:numPr>
        <w:autoSpaceDE w:val="0"/>
        <w:autoSpaceDN w:val="0"/>
        <w:adjustRightInd w:val="0"/>
        <w:spacing w:before="180" w:after="180"/>
        <w:rPr>
          <w:rFonts w:ascii="Courier New" w:hAnsi="Courier New" w:cs="Courier New"/>
        </w:rPr>
      </w:pPr>
      <w:r>
        <w:rPr>
          <w:rFonts w:ascii="Arial" w:hAnsi="Arial" w:cs="Arial"/>
          <w:b/>
          <w:i w:val="0"/>
        </w:rPr>
        <w:t>Orientalisme spirituel</w:t>
      </w:r>
      <w:r>
        <w:rPr>
          <w:rFonts w:ascii="Arial" w:hAnsi="Arial" w:cs="Arial"/>
          <w:b w:val="0"/>
          <w:i w:val="0"/>
        </w:rPr>
        <w:t xml:space="preserve"> – Traductions et appropriations d</w:t>
      </w:r>
      <w:r>
        <w:rPr>
          <w:rFonts w:ascii="Arial" w:eastAsia="Arial" w:hAnsi="Arial" w:cs="Arial"/>
          <w:b w:val="0"/>
          <w:i w:val="0"/>
        </w:rPr>
        <w:t>’hindouisme, bouddhisme et taoïsme par des auteurs occidentaux (Edwin Arnold, Swami Vivekananda).</w:t>
      </w:r>
    </w:p>
    <w:p>
      <w:pPr>
        <w:widowControl w:val="0"/>
        <w:numPr>
          <w:ilvl w:val="0"/>
          <w:numId w:val="235"/>
        </w:numPr>
        <w:autoSpaceDE w:val="0"/>
        <w:autoSpaceDN w:val="0"/>
        <w:adjustRightInd w:val="0"/>
        <w:spacing w:before="180" w:after="180"/>
        <w:rPr>
          <w:rFonts w:ascii="Courier New" w:hAnsi="Courier New" w:cs="Courier New"/>
        </w:rPr>
      </w:pPr>
      <w:r>
        <w:rPr>
          <w:rFonts w:ascii="Arial" w:hAnsi="Arial" w:cs="Arial"/>
          <w:b/>
          <w:i w:val="0"/>
        </w:rPr>
        <w:t xml:space="preserve">Psychologie </w:t>
      </w:r>
      <w:r>
        <w:rPr>
          <w:rFonts w:ascii="Arial" w:eastAsia="Arial" w:hAnsi="Arial" w:cs="Arial"/>
          <w:b/>
          <w:i w:val="0"/>
        </w:rPr>
        <w:t>ésotérique</w:t>
      </w:r>
      <w:r>
        <w:rPr>
          <w:rFonts w:ascii="Arial" w:hAnsi="Arial" w:cs="Arial"/>
          <w:b w:val="0"/>
          <w:i w:val="0"/>
        </w:rPr>
        <w:t xml:space="preserve"> – Carl Gustav Jung introduit l</w:t>
      </w:r>
      <w:r>
        <w:rPr>
          <w:rFonts w:ascii="Arial" w:eastAsia="Arial" w:hAnsi="Arial" w:cs="Arial"/>
          <w:b w:val="0"/>
          <w:i w:val="0"/>
        </w:rPr>
        <w:t>’idée d’inconscient collectif, d’archétypes et de synchronicité, qui inspireront plus tard les interprétations New Age.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Ces courants partagent d</w:t>
      </w:r>
      <w:r>
        <w:rPr>
          <w:rFonts w:ascii="Arial" w:eastAsia="Arial" w:hAnsi="Arial" w:cs="Arial"/>
          <w:b w:val="0"/>
          <w:i w:val="0"/>
        </w:rPr>
        <w:t>éjà plusieurs ingrédients clés :</w:t>
      </w:r>
    </w:p>
    <w:p>
      <w:pPr>
        <w:widowControl w:val="0"/>
        <w:numPr>
          <w:ilvl w:val="0"/>
          <w:numId w:val="236"/>
        </w:numPr>
        <w:autoSpaceDE w:val="0"/>
        <w:autoSpaceDN w:val="0"/>
        <w:adjustRightInd w:val="0"/>
        <w:spacing w:before="180" w:after="180"/>
        <w:rPr>
          <w:rFonts w:ascii="Courier New" w:hAnsi="Courier New" w:cs="Courier New"/>
          <w:rtl w:val="0"/>
        </w:rPr>
      </w:pPr>
      <w:r>
        <w:rPr>
          <w:rFonts w:ascii="Arial" w:hAnsi="Arial" w:cs="Arial"/>
          <w:b w:val="0"/>
          <w:i w:val="0"/>
        </w:rPr>
        <w:t>Une vision holistique de l</w:t>
      </w:r>
      <w:r>
        <w:rPr>
          <w:rFonts w:ascii="Arial" w:eastAsia="Arial" w:hAnsi="Arial" w:cs="Arial"/>
          <w:b w:val="0"/>
          <w:i w:val="0"/>
        </w:rPr>
        <w:t>’humain (corps–esprit–âme).</w:t>
      </w:r>
    </w:p>
    <w:p>
      <w:pPr>
        <w:widowControl w:val="0"/>
        <w:numPr>
          <w:ilvl w:val="0"/>
          <w:numId w:val="236"/>
        </w:numPr>
        <w:autoSpaceDE w:val="0"/>
        <w:autoSpaceDN w:val="0"/>
        <w:adjustRightInd w:val="0"/>
        <w:spacing w:before="180" w:after="180"/>
        <w:rPr>
          <w:rFonts w:ascii="Courier New" w:hAnsi="Courier New" w:cs="Courier New"/>
        </w:rPr>
      </w:pPr>
      <w:r>
        <w:rPr>
          <w:rFonts w:ascii="Arial" w:hAnsi="Arial" w:cs="Arial"/>
          <w:b w:val="0"/>
          <w:i w:val="0"/>
        </w:rPr>
        <w:t>Une qu</w:t>
      </w:r>
      <w:r>
        <w:rPr>
          <w:rFonts w:ascii="Arial" w:eastAsia="Arial" w:hAnsi="Arial" w:cs="Arial"/>
          <w:b w:val="0"/>
          <w:i w:val="0"/>
        </w:rPr>
        <w:t>ête de connaissance intérieure.</w:t>
      </w:r>
    </w:p>
    <w:p>
      <w:pPr>
        <w:widowControl w:val="0"/>
        <w:numPr>
          <w:ilvl w:val="0"/>
          <w:numId w:val="236"/>
        </w:numPr>
        <w:autoSpaceDE w:val="0"/>
        <w:autoSpaceDN w:val="0"/>
        <w:adjustRightInd w:val="0"/>
        <w:spacing w:before="180" w:after="180"/>
        <w:rPr>
          <w:rFonts w:ascii="Courier New" w:hAnsi="Courier New" w:cs="Courier New"/>
        </w:rPr>
      </w:pPr>
      <w:r>
        <w:rPr>
          <w:rFonts w:ascii="Arial" w:hAnsi="Arial" w:cs="Arial"/>
          <w:b w:val="0"/>
          <w:i w:val="0"/>
        </w:rPr>
        <w:t>La croyance en un ordre cosmique ou spirituel invisible.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 xml:space="preserve">2. </w:t>
      </w:r>
      <w:r>
        <w:rPr>
          <w:rFonts w:ascii="Arial" w:eastAsia="Arial" w:hAnsi="Arial" w:cs="Arial"/>
          <w:b/>
          <w:i w:val="0"/>
          <w:sz w:val="36"/>
        </w:rPr>
        <w:t>Émergence moderne (années 1960–1970)</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New Age tel qu</w:t>
      </w:r>
      <w:r>
        <w:rPr>
          <w:rFonts w:ascii="Arial" w:eastAsia="Arial" w:hAnsi="Arial" w:cs="Arial"/>
          <w:b w:val="0"/>
          <w:i w:val="0"/>
        </w:rPr>
        <w:t xml:space="preserve">’on le connaît émerge dans le contexte des </w:t>
      </w:r>
      <w:r>
        <w:rPr>
          <w:rFonts w:ascii="Arial" w:hAnsi="Arial" w:cs="Arial"/>
          <w:b/>
          <w:i w:val="0"/>
        </w:rPr>
        <w:t>contre-cultures occidentales</w:t>
      </w:r>
      <w:r>
        <w:rPr>
          <w:rFonts w:ascii="Arial" w:hAnsi="Arial" w:cs="Arial"/>
          <w:b w:val="0"/>
          <w:i w:val="0"/>
        </w:rPr>
        <w:t xml:space="preserve"> :</w:t>
      </w:r>
    </w:p>
    <w:p>
      <w:pPr>
        <w:widowControl w:val="0"/>
        <w:numPr>
          <w:ilvl w:val="0"/>
          <w:numId w:val="237"/>
        </w:numPr>
        <w:autoSpaceDE w:val="0"/>
        <w:autoSpaceDN w:val="0"/>
        <w:adjustRightInd w:val="0"/>
        <w:spacing w:before="180" w:after="180"/>
        <w:rPr>
          <w:rFonts w:ascii="Courier New" w:hAnsi="Courier New" w:cs="Courier New"/>
          <w:rtl w:val="0"/>
        </w:rPr>
      </w:pPr>
      <w:r>
        <w:rPr>
          <w:rFonts w:ascii="Arial" w:hAnsi="Arial" w:cs="Arial"/>
          <w:b/>
          <w:i w:val="0"/>
        </w:rPr>
        <w:t>Contexte social</w:t>
      </w:r>
      <w:r>
        <w:rPr>
          <w:rFonts w:ascii="Arial" w:hAnsi="Arial" w:cs="Arial"/>
          <w:b w:val="0"/>
          <w:i w:val="0"/>
        </w:rPr>
        <w:t xml:space="preserve"> : guerre du Vietnam, mouvements pour les droits civiques, critique de la soci</w:t>
      </w:r>
      <w:r>
        <w:rPr>
          <w:rFonts w:ascii="Arial" w:eastAsia="Arial" w:hAnsi="Arial" w:cs="Arial"/>
          <w:b w:val="0"/>
          <w:i w:val="0"/>
        </w:rPr>
        <w:t>été de consommation, révolution sexuelle.</w:t>
      </w:r>
    </w:p>
    <w:p>
      <w:pPr>
        <w:widowControl w:val="0"/>
        <w:numPr>
          <w:ilvl w:val="0"/>
          <w:numId w:val="237"/>
        </w:numPr>
        <w:autoSpaceDE w:val="0"/>
        <w:autoSpaceDN w:val="0"/>
        <w:adjustRightInd w:val="0"/>
        <w:spacing w:before="180" w:after="180"/>
        <w:rPr>
          <w:rFonts w:ascii="Courier New" w:hAnsi="Courier New" w:cs="Courier New"/>
        </w:rPr>
      </w:pPr>
      <w:r>
        <w:rPr>
          <w:rFonts w:ascii="Arial" w:hAnsi="Arial" w:cs="Arial"/>
          <w:b/>
          <w:i w:val="0"/>
        </w:rPr>
        <w:t>Influences directes</w:t>
      </w:r>
      <w:r>
        <w:rPr>
          <w:rFonts w:ascii="Arial" w:hAnsi="Arial" w:cs="Arial"/>
          <w:b w:val="0"/>
          <w:i w:val="0"/>
        </w:rPr>
        <w:t xml:space="preserve"> :</w:t>
      </w:r>
    </w:p>
    <w:p>
      <w:pPr>
        <w:widowControl w:val="0"/>
        <w:numPr>
          <w:ilvl w:val="0"/>
          <w:numId w:val="238"/>
        </w:numPr>
        <w:autoSpaceDE w:val="0"/>
        <w:autoSpaceDN w:val="0"/>
        <w:adjustRightInd w:val="0"/>
        <w:spacing w:before="180" w:after="180"/>
        <w:rPr>
          <w:rFonts w:ascii="Courier New" w:hAnsi="Courier New" w:cs="Courier New"/>
          <w:rtl w:val="0"/>
        </w:rPr>
      </w:pPr>
      <w:r>
        <w:rPr>
          <w:rFonts w:ascii="Arial" w:hAnsi="Arial" w:cs="Arial"/>
          <w:b w:val="0"/>
          <w:i w:val="0"/>
        </w:rPr>
        <w:t xml:space="preserve">Mouvement hippie et </w:t>
      </w:r>
      <w:r>
        <w:rPr>
          <w:rFonts w:ascii="Arial" w:hAnsi="Arial" w:cs="Arial"/>
          <w:b w:val="0"/>
          <w:i/>
        </w:rPr>
        <w:t>Summer of Love</w:t>
      </w:r>
      <w:r>
        <w:rPr>
          <w:rFonts w:ascii="Arial" w:hAnsi="Arial" w:cs="Arial"/>
          <w:b w:val="0"/>
          <w:i w:val="0"/>
        </w:rPr>
        <w:t xml:space="preserve"> (1967).</w:t>
      </w:r>
    </w:p>
    <w:p>
      <w:pPr>
        <w:widowControl w:val="0"/>
        <w:numPr>
          <w:ilvl w:val="0"/>
          <w:numId w:val="238"/>
        </w:numPr>
        <w:autoSpaceDE w:val="0"/>
        <w:autoSpaceDN w:val="0"/>
        <w:adjustRightInd w:val="0"/>
        <w:spacing w:before="180" w:after="180"/>
        <w:rPr>
          <w:rFonts w:ascii="Courier New" w:hAnsi="Courier New" w:cs="Courier New"/>
        </w:rPr>
      </w:pPr>
      <w:r>
        <w:rPr>
          <w:rFonts w:ascii="Arial" w:hAnsi="Arial" w:cs="Arial"/>
          <w:b w:val="0"/>
          <w:i w:val="0"/>
        </w:rPr>
        <w:t>Psych</w:t>
      </w:r>
      <w:r>
        <w:rPr>
          <w:rFonts w:ascii="Arial" w:eastAsia="Arial" w:hAnsi="Arial" w:cs="Arial"/>
          <w:b w:val="0"/>
          <w:i w:val="0"/>
        </w:rPr>
        <w:t>édélisme (Timothy Leary, Aldous Huxley, Carlos Castaneda).</w:t>
      </w:r>
    </w:p>
    <w:p>
      <w:pPr>
        <w:widowControl w:val="0"/>
        <w:numPr>
          <w:ilvl w:val="0"/>
          <w:numId w:val="238"/>
        </w:numPr>
        <w:autoSpaceDE w:val="0"/>
        <w:autoSpaceDN w:val="0"/>
        <w:adjustRightInd w:val="0"/>
        <w:spacing w:before="180" w:after="180"/>
        <w:rPr>
          <w:rFonts w:ascii="Courier New" w:hAnsi="Courier New" w:cs="Courier New"/>
        </w:rPr>
      </w:pPr>
      <w:r>
        <w:rPr>
          <w:rFonts w:ascii="Arial" w:hAnsi="Arial" w:cs="Arial"/>
          <w:b w:val="0"/>
          <w:i w:val="0"/>
        </w:rPr>
        <w:t>D</w:t>
      </w:r>
      <w:r>
        <w:rPr>
          <w:rFonts w:ascii="Arial" w:eastAsia="Arial" w:hAnsi="Arial" w:cs="Arial"/>
          <w:b w:val="0"/>
          <w:i w:val="0"/>
        </w:rPr>
        <w:t>éveloppement du yoga, de la méditation transcendantale, et de communautés alternatives.</w:t>
      </w:r>
    </w:p>
    <w:p>
      <w:pPr>
        <w:widowControl w:val="0"/>
        <w:numPr>
          <w:ilvl w:val="0"/>
          <w:numId w:val="238"/>
        </w:numPr>
        <w:autoSpaceDE w:val="0"/>
        <w:autoSpaceDN w:val="0"/>
        <w:adjustRightInd w:val="0"/>
        <w:spacing w:before="180" w:after="180"/>
        <w:rPr>
          <w:rFonts w:ascii="Courier New" w:hAnsi="Courier New" w:cs="Courier New"/>
        </w:rPr>
      </w:pPr>
      <w:r>
        <w:rPr>
          <w:rFonts w:ascii="Arial" w:eastAsia="Arial" w:hAnsi="Arial" w:cs="Arial"/>
          <w:b w:val="0"/>
          <w:i w:val="0"/>
        </w:rPr>
        <w:t>Émergence de l’</w:t>
      </w:r>
      <w:r>
        <w:rPr>
          <w:rFonts w:ascii="Arial" w:eastAsia="Arial" w:hAnsi="Arial" w:cs="Arial"/>
          <w:b/>
          <w:i w:val="0"/>
        </w:rPr>
        <w:t>écologie spirituelle</w:t>
      </w:r>
      <w:r>
        <w:rPr>
          <w:rFonts w:ascii="Arial" w:hAnsi="Arial" w:cs="Arial"/>
          <w:b w:val="0"/>
          <w:i w:val="0"/>
        </w:rPr>
        <w:t xml:space="preserve"> (inspir</w:t>
      </w:r>
      <w:r>
        <w:rPr>
          <w:rFonts w:ascii="Arial" w:eastAsia="Arial" w:hAnsi="Arial" w:cs="Arial"/>
          <w:b w:val="0"/>
          <w:i w:val="0"/>
        </w:rPr>
        <w:t>ée par Rachel Carson, Arne Naess).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Id</w:t>
      </w:r>
      <w:r>
        <w:rPr>
          <w:rFonts w:ascii="Arial" w:eastAsia="Arial" w:hAnsi="Arial" w:cs="Arial"/>
          <w:b/>
          <w:i w:val="0"/>
        </w:rPr>
        <w:t>ée centrale</w:t>
      </w:r>
      <w:r>
        <w:rPr>
          <w:rFonts w:ascii="Arial" w:hAnsi="Arial" w:cs="Arial"/>
          <w:b w:val="0"/>
          <w:i w:val="0"/>
        </w:rPr>
        <w:t xml:space="preserve"> : une transformation plan</w:t>
      </w:r>
      <w:r>
        <w:rPr>
          <w:rFonts w:ascii="Arial" w:eastAsia="Arial" w:hAnsi="Arial" w:cs="Arial"/>
          <w:b w:val="0"/>
          <w:i w:val="0"/>
        </w:rPr>
        <w:t>étaire est en cours, associée à l’entrée dans l’</w:t>
      </w:r>
      <w:r>
        <w:rPr>
          <w:rFonts w:ascii="Arial" w:eastAsia="Arial" w:hAnsi="Arial" w:cs="Arial"/>
          <w:b/>
          <w:i w:val="0"/>
        </w:rPr>
        <w:t>Ère du Verseau</w:t>
      </w:r>
      <w:r>
        <w:rPr>
          <w:rFonts w:ascii="Arial" w:hAnsi="Arial" w:cs="Arial"/>
          <w:b w:val="0"/>
          <w:i w:val="0"/>
        </w:rPr>
        <w:t xml:space="preserve"> (Aquarian Age), tir</w:t>
      </w:r>
      <w:r>
        <w:rPr>
          <w:rFonts w:ascii="Arial" w:eastAsia="Arial" w:hAnsi="Arial" w:cs="Arial"/>
          <w:b w:val="0"/>
          <w:i w:val="0"/>
        </w:rPr>
        <w:t>ée de l’astrologie et de l’ésotérisme occidental.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Consolidation et diffusion (ann</w:t>
      </w:r>
      <w:r>
        <w:rPr>
          <w:rFonts w:ascii="Arial" w:eastAsia="Arial" w:hAnsi="Arial" w:cs="Arial"/>
          <w:b/>
          <w:i w:val="0"/>
          <w:sz w:val="36"/>
        </w:rPr>
        <w:t>ées 1980–1990)</w:t>
      </w:r>
    </w:p>
    <w:p>
      <w:pPr>
        <w:widowControl w:val="0"/>
        <w:numPr>
          <w:ilvl w:val="0"/>
          <w:numId w:val="239"/>
        </w:numPr>
        <w:autoSpaceDE w:val="0"/>
        <w:autoSpaceDN w:val="0"/>
        <w:adjustRightInd w:val="0"/>
        <w:spacing w:before="180" w:after="180"/>
        <w:rPr>
          <w:rFonts w:ascii="Courier New" w:hAnsi="Courier New" w:cs="Courier New"/>
          <w:rtl w:val="0"/>
        </w:rPr>
      </w:pPr>
      <w:r>
        <w:rPr>
          <w:rFonts w:ascii="Arial" w:hAnsi="Arial" w:cs="Arial"/>
          <w:b/>
          <w:i w:val="0"/>
        </w:rPr>
        <w:t>Popularisation</w:t>
      </w:r>
      <w:r>
        <w:rPr>
          <w:rFonts w:ascii="Arial" w:hAnsi="Arial" w:cs="Arial"/>
          <w:b w:val="0"/>
          <w:i w:val="0"/>
        </w:rPr>
        <w:t xml:space="preserve"> du terme </w:t>
      </w:r>
      <w:r>
        <w:rPr>
          <w:rFonts w:ascii="Arial" w:hAnsi="Arial" w:cs="Arial"/>
          <w:b w:val="0"/>
          <w:i/>
        </w:rPr>
        <w:t>New Age</w:t>
      </w:r>
      <w:r>
        <w:rPr>
          <w:rFonts w:ascii="Arial" w:hAnsi="Arial" w:cs="Arial"/>
          <w:b w:val="0"/>
          <w:i w:val="0"/>
        </w:rPr>
        <w:t xml:space="preserve"> dans les m</w:t>
      </w:r>
      <w:r>
        <w:rPr>
          <w:rFonts w:ascii="Arial" w:eastAsia="Arial" w:hAnsi="Arial" w:cs="Arial"/>
          <w:b w:val="0"/>
          <w:i w:val="0"/>
        </w:rPr>
        <w:t>édias (surtout anglophones).</w:t>
      </w:r>
    </w:p>
    <w:p>
      <w:pPr>
        <w:widowControl w:val="0"/>
        <w:numPr>
          <w:ilvl w:val="0"/>
          <w:numId w:val="239"/>
        </w:numPr>
        <w:autoSpaceDE w:val="0"/>
        <w:autoSpaceDN w:val="0"/>
        <w:adjustRightInd w:val="0"/>
        <w:spacing w:before="180" w:after="180"/>
        <w:rPr>
          <w:rFonts w:ascii="Courier New" w:hAnsi="Courier New" w:cs="Courier New"/>
        </w:rPr>
      </w:pPr>
      <w:r>
        <w:rPr>
          <w:rFonts w:ascii="Arial" w:hAnsi="Arial" w:cs="Arial"/>
          <w:b w:val="0"/>
          <w:i w:val="0"/>
        </w:rPr>
        <w:t xml:space="preserve">Multiplication des </w:t>
      </w:r>
      <w:r>
        <w:rPr>
          <w:rFonts w:ascii="Arial" w:hAnsi="Arial" w:cs="Arial"/>
          <w:b/>
          <w:i w:val="0"/>
        </w:rPr>
        <w:t xml:space="preserve">librairies </w:t>
      </w:r>
      <w:r>
        <w:rPr>
          <w:rFonts w:ascii="Arial" w:eastAsia="Arial" w:hAnsi="Arial" w:cs="Arial"/>
          <w:b/>
          <w:i w:val="0"/>
        </w:rPr>
        <w:t>ésotériques</w:t>
      </w:r>
      <w:r>
        <w:rPr>
          <w:rFonts w:ascii="Arial" w:hAnsi="Arial" w:cs="Arial"/>
          <w:b w:val="0"/>
          <w:i w:val="0"/>
        </w:rPr>
        <w:t>, salons, conf</w:t>
      </w:r>
      <w:r>
        <w:rPr>
          <w:rFonts w:ascii="Arial" w:eastAsia="Arial" w:hAnsi="Arial" w:cs="Arial"/>
          <w:b w:val="0"/>
          <w:i w:val="0"/>
        </w:rPr>
        <w:t>érences et festivals.</w:t>
      </w:r>
    </w:p>
    <w:p>
      <w:pPr>
        <w:widowControl w:val="0"/>
        <w:numPr>
          <w:ilvl w:val="0"/>
          <w:numId w:val="239"/>
        </w:numPr>
        <w:autoSpaceDE w:val="0"/>
        <w:autoSpaceDN w:val="0"/>
        <w:adjustRightInd w:val="0"/>
        <w:spacing w:before="180" w:after="180"/>
        <w:rPr>
          <w:rFonts w:ascii="Courier New" w:hAnsi="Courier New" w:cs="Courier New"/>
        </w:rPr>
      </w:pPr>
      <w:r>
        <w:rPr>
          <w:rFonts w:ascii="Arial" w:hAnsi="Arial" w:cs="Arial"/>
          <w:b/>
          <w:i w:val="0"/>
        </w:rPr>
        <w:t>Th</w:t>
      </w:r>
      <w:r>
        <w:rPr>
          <w:rFonts w:ascii="Arial" w:eastAsia="Arial" w:hAnsi="Arial" w:cs="Arial"/>
          <w:b/>
          <w:i w:val="0"/>
        </w:rPr>
        <w:t>èmes phares</w:t>
      </w:r>
      <w:r>
        <w:rPr>
          <w:rFonts w:ascii="Arial" w:hAnsi="Arial" w:cs="Arial"/>
          <w:b w:val="0"/>
          <w:i w:val="0"/>
        </w:rPr>
        <w:t xml:space="preserve"> :</w:t>
      </w:r>
    </w:p>
    <w:p>
      <w:pPr>
        <w:widowControl w:val="0"/>
        <w:numPr>
          <w:ilvl w:val="0"/>
          <w:numId w:val="240"/>
        </w:numPr>
        <w:autoSpaceDE w:val="0"/>
        <w:autoSpaceDN w:val="0"/>
        <w:adjustRightInd w:val="0"/>
        <w:spacing w:before="180" w:after="180"/>
        <w:rPr>
          <w:rFonts w:ascii="Courier New" w:hAnsi="Courier New" w:cs="Courier New"/>
          <w:rtl w:val="0"/>
        </w:rPr>
      </w:pPr>
      <w:r>
        <w:rPr>
          <w:rFonts w:ascii="Arial" w:eastAsia="Arial" w:hAnsi="Arial" w:cs="Arial"/>
          <w:b w:val="0"/>
          <w:i w:val="0"/>
        </w:rPr>
        <w:t>Énergies subtiles et guérison holistique (reiki, cristaux, chakras).</w:t>
      </w:r>
    </w:p>
    <w:p>
      <w:pPr>
        <w:widowControl w:val="0"/>
        <w:numPr>
          <w:ilvl w:val="0"/>
          <w:numId w:val="240"/>
        </w:numPr>
        <w:autoSpaceDE w:val="0"/>
        <w:autoSpaceDN w:val="0"/>
        <w:adjustRightInd w:val="0"/>
        <w:spacing w:before="180" w:after="180"/>
        <w:rPr>
          <w:rFonts w:ascii="Courier New" w:hAnsi="Courier New" w:cs="Courier New"/>
        </w:rPr>
      </w:pPr>
      <w:r>
        <w:rPr>
          <w:rFonts w:ascii="Arial" w:hAnsi="Arial" w:cs="Arial"/>
          <w:b w:val="0"/>
          <w:i w:val="0"/>
        </w:rPr>
        <w:t>Channeling et contacts avec des entit</w:t>
      </w:r>
      <w:r>
        <w:rPr>
          <w:rFonts w:ascii="Arial" w:eastAsia="Arial" w:hAnsi="Arial" w:cs="Arial"/>
          <w:b w:val="0"/>
          <w:i w:val="0"/>
        </w:rPr>
        <w:t>és supérieures.</w:t>
      </w:r>
    </w:p>
    <w:p>
      <w:pPr>
        <w:widowControl w:val="0"/>
        <w:numPr>
          <w:ilvl w:val="0"/>
          <w:numId w:val="240"/>
        </w:numPr>
        <w:autoSpaceDE w:val="0"/>
        <w:autoSpaceDN w:val="0"/>
        <w:adjustRightInd w:val="0"/>
        <w:spacing w:before="180" w:after="180"/>
        <w:rPr>
          <w:rFonts w:ascii="Courier New" w:hAnsi="Courier New" w:cs="Courier New"/>
        </w:rPr>
      </w:pPr>
      <w:r>
        <w:rPr>
          <w:rFonts w:ascii="Arial" w:hAnsi="Arial" w:cs="Arial"/>
          <w:b w:val="0"/>
          <w:i w:val="0"/>
        </w:rPr>
        <w:t>Convergence science–spiritualit</w:t>
      </w:r>
      <w:r>
        <w:rPr>
          <w:rFonts w:ascii="Arial" w:eastAsia="Arial" w:hAnsi="Arial" w:cs="Arial"/>
          <w:b w:val="0"/>
          <w:i w:val="0"/>
        </w:rPr>
        <w:t>é (physique quantique mystifiée, bioénergie).</w:t>
      </w:r>
    </w:p>
    <w:p>
      <w:pPr>
        <w:widowControl w:val="0"/>
        <w:numPr>
          <w:ilvl w:val="0"/>
          <w:numId w:val="240"/>
        </w:numPr>
        <w:autoSpaceDE w:val="0"/>
        <w:autoSpaceDN w:val="0"/>
        <w:adjustRightInd w:val="0"/>
        <w:spacing w:before="180" w:after="180"/>
        <w:rPr>
          <w:rFonts w:ascii="Courier New" w:hAnsi="Courier New" w:cs="Courier New"/>
        </w:rPr>
      </w:pPr>
      <w:r>
        <w:rPr>
          <w:rFonts w:ascii="Arial" w:hAnsi="Arial" w:cs="Arial"/>
          <w:b w:val="0"/>
          <w:i w:val="0"/>
        </w:rPr>
        <w:t>Vision plan</w:t>
      </w:r>
      <w:r>
        <w:rPr>
          <w:rFonts w:ascii="Arial" w:eastAsia="Arial" w:hAnsi="Arial" w:cs="Arial"/>
          <w:b w:val="0"/>
          <w:i w:val="0"/>
        </w:rPr>
        <w:t>étaire d’un éveil global imminent.</w:t>
      </w:r>
    </w:p>
    <w:p>
      <w:pPr>
        <w:widowControl w:val="0"/>
        <w:numPr>
          <w:ilvl w:val="0"/>
          <w:numId w:val="239"/>
        </w:numPr>
        <w:autoSpaceDE w:val="0"/>
        <w:autoSpaceDN w:val="0"/>
        <w:adjustRightInd w:val="0"/>
        <w:spacing w:before="180" w:after="180"/>
        <w:rPr>
          <w:rFonts w:ascii="Courier New" w:hAnsi="Courier New" w:cs="Courier New"/>
          <w:rtl w:val="0"/>
        </w:rPr>
      </w:pPr>
      <w:r>
        <w:rPr>
          <w:rFonts w:ascii="Arial" w:hAnsi="Arial" w:cs="Arial"/>
          <w:b/>
          <w:i w:val="0"/>
        </w:rPr>
        <w:t>Influence commerciale</w:t>
      </w:r>
      <w:r>
        <w:rPr>
          <w:rFonts w:ascii="Arial" w:hAnsi="Arial" w:cs="Arial"/>
          <w:b w:val="0"/>
          <w:i w:val="0"/>
        </w:rPr>
        <w:t xml:space="preserve"> : l</w:t>
      </w:r>
      <w:r>
        <w:rPr>
          <w:rFonts w:ascii="Arial" w:eastAsia="Arial" w:hAnsi="Arial" w:cs="Arial"/>
          <w:b w:val="0"/>
          <w:i w:val="0"/>
        </w:rPr>
        <w:t>’esthétique New Age se diffuse via la musique (Enya, Vangelis), l’édition, le tourisme spirituel, les produits ésotériques.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Transformations r</w:t>
      </w:r>
      <w:r>
        <w:rPr>
          <w:rFonts w:ascii="Arial" w:eastAsia="Arial" w:hAnsi="Arial" w:cs="Arial"/>
          <w:b/>
          <w:i w:val="0"/>
          <w:sz w:val="36"/>
        </w:rPr>
        <w:t>écentes (années 2000–2020)</w:t>
      </w:r>
    </w:p>
    <w:p>
      <w:pPr>
        <w:widowControl w:val="0"/>
        <w:numPr>
          <w:ilvl w:val="0"/>
          <w:numId w:val="241"/>
        </w:numPr>
        <w:autoSpaceDE w:val="0"/>
        <w:autoSpaceDN w:val="0"/>
        <w:adjustRightInd w:val="0"/>
        <w:spacing w:before="180" w:after="180"/>
        <w:rPr>
          <w:rFonts w:ascii="Courier New" w:hAnsi="Courier New" w:cs="Courier New"/>
          <w:rtl w:val="0"/>
        </w:rPr>
      </w:pPr>
      <w:r>
        <w:rPr>
          <w:rFonts w:ascii="Arial" w:hAnsi="Arial" w:cs="Arial"/>
          <w:b/>
          <w:i w:val="0"/>
        </w:rPr>
        <w:t>Hybridation num</w:t>
      </w:r>
      <w:r>
        <w:rPr>
          <w:rFonts w:ascii="Arial" w:eastAsia="Arial" w:hAnsi="Arial" w:cs="Arial"/>
          <w:b/>
          <w:i w:val="0"/>
        </w:rPr>
        <w:t>érique</w:t>
      </w:r>
      <w:r>
        <w:rPr>
          <w:rFonts w:ascii="Arial" w:hAnsi="Arial" w:cs="Arial"/>
          <w:b w:val="0"/>
          <w:i w:val="0"/>
        </w:rPr>
        <w:t xml:space="preserve"> : le New Age migre vers Internet, se m</w:t>
      </w:r>
      <w:r>
        <w:rPr>
          <w:rFonts w:ascii="Arial" w:eastAsia="Arial" w:hAnsi="Arial" w:cs="Arial"/>
          <w:b w:val="0"/>
          <w:i w:val="0"/>
        </w:rPr>
        <w:t>êle à la culture wellness, au coaching spirituel, et à l’écospiritualité.</w:t>
      </w:r>
    </w:p>
    <w:p>
      <w:pPr>
        <w:widowControl w:val="0"/>
        <w:numPr>
          <w:ilvl w:val="0"/>
          <w:numId w:val="241"/>
        </w:numPr>
        <w:autoSpaceDE w:val="0"/>
        <w:autoSpaceDN w:val="0"/>
        <w:adjustRightInd w:val="0"/>
        <w:spacing w:before="180" w:after="180"/>
        <w:rPr>
          <w:rFonts w:ascii="Courier New" w:hAnsi="Courier New" w:cs="Courier New"/>
        </w:rPr>
      </w:pPr>
      <w:r>
        <w:rPr>
          <w:rFonts w:ascii="Arial" w:hAnsi="Arial" w:cs="Arial"/>
          <w:b w:val="0"/>
          <w:i w:val="0"/>
        </w:rPr>
        <w:t xml:space="preserve">Apparition du </w:t>
      </w:r>
      <w:r>
        <w:rPr>
          <w:rFonts w:ascii="Arial" w:hAnsi="Arial" w:cs="Arial"/>
          <w:b/>
          <w:i w:val="0"/>
        </w:rPr>
        <w:t>n</w:t>
      </w:r>
      <w:r>
        <w:rPr>
          <w:rFonts w:ascii="Arial" w:eastAsia="Arial" w:hAnsi="Arial" w:cs="Arial"/>
          <w:b/>
          <w:i w:val="0"/>
        </w:rPr>
        <w:t>éo-ésotérisme millénariste</w:t>
      </w:r>
      <w:r>
        <w:rPr>
          <w:rFonts w:ascii="Arial" w:hAnsi="Arial" w:cs="Arial"/>
          <w:b w:val="0"/>
          <w:i w:val="0"/>
        </w:rPr>
        <w:t xml:space="preserve"> autour de 2012 (fin du calendrier maya) et de nouvelles proph</w:t>
      </w:r>
      <w:r>
        <w:rPr>
          <w:rFonts w:ascii="Arial" w:eastAsia="Arial" w:hAnsi="Arial" w:cs="Arial"/>
          <w:b w:val="0"/>
          <w:i w:val="0"/>
        </w:rPr>
        <w:t>éties de transition.</w:t>
      </w:r>
    </w:p>
    <w:p>
      <w:pPr>
        <w:widowControl w:val="0"/>
        <w:numPr>
          <w:ilvl w:val="0"/>
          <w:numId w:val="241"/>
        </w:numPr>
        <w:autoSpaceDE w:val="0"/>
        <w:autoSpaceDN w:val="0"/>
        <w:adjustRightInd w:val="0"/>
        <w:spacing w:before="180" w:after="180"/>
        <w:rPr>
          <w:rFonts w:ascii="Courier New" w:hAnsi="Courier New" w:cs="Courier New"/>
        </w:rPr>
      </w:pPr>
      <w:r>
        <w:rPr>
          <w:rFonts w:ascii="Arial" w:hAnsi="Arial" w:cs="Arial"/>
          <w:b w:val="0"/>
          <w:i w:val="0"/>
        </w:rPr>
        <w:t>Fusion avec des discours scientifiques vulgaris</w:t>
      </w:r>
      <w:r>
        <w:rPr>
          <w:rFonts w:ascii="Arial" w:eastAsia="Arial" w:hAnsi="Arial" w:cs="Arial"/>
          <w:b w:val="0"/>
          <w:i w:val="0"/>
        </w:rPr>
        <w:t>és (neurosciences, physique quantique) ou pseudoscientifiques.</w:t>
      </w:r>
    </w:p>
    <w:p>
      <w:pPr>
        <w:widowControl w:val="0"/>
        <w:numPr>
          <w:ilvl w:val="0"/>
          <w:numId w:val="241"/>
        </w:numPr>
        <w:autoSpaceDE w:val="0"/>
        <w:autoSpaceDN w:val="0"/>
        <w:adjustRightInd w:val="0"/>
        <w:spacing w:before="180" w:after="180"/>
        <w:rPr>
          <w:rFonts w:ascii="Courier New" w:hAnsi="Courier New" w:cs="Courier New"/>
        </w:rPr>
      </w:pPr>
      <w:r>
        <w:rPr>
          <w:rFonts w:ascii="Arial" w:hAnsi="Arial" w:cs="Arial"/>
          <w:b w:val="0"/>
          <w:i w:val="0"/>
        </w:rPr>
        <w:t>Polarisation : une partie du New Age se rapproche des mouvements complotistes (</w:t>
      </w:r>
      <w:r>
        <w:rPr>
          <w:rFonts w:ascii="Arial" w:hAnsi="Arial" w:cs="Arial"/>
          <w:b w:val="0"/>
          <w:i/>
        </w:rPr>
        <w:t>QAnon spiritualis</w:t>
      </w:r>
      <w:r>
        <w:rPr>
          <w:rFonts w:ascii="Arial" w:eastAsia="Arial" w:hAnsi="Arial" w:cs="Arial"/>
          <w:b w:val="0"/>
          <w:i/>
        </w:rPr>
        <w:t>é</w:t>
      </w:r>
      <w:r>
        <w:rPr>
          <w:rFonts w:ascii="Arial" w:hAnsi="Arial" w:cs="Arial"/>
          <w:b w:val="0"/>
          <w:i w:val="0"/>
        </w:rPr>
        <w:t>), tandis qu</w:t>
      </w:r>
      <w:r>
        <w:rPr>
          <w:rFonts w:ascii="Arial" w:eastAsia="Arial" w:hAnsi="Arial" w:cs="Arial"/>
          <w:b w:val="0"/>
          <w:i w:val="0"/>
        </w:rPr>
        <w:t>’une autre intègre des pratiques dans un cadre thérapeutique laïc.</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5. Caract</w:t>
      </w:r>
      <w:r>
        <w:rPr>
          <w:rFonts w:ascii="Arial" w:eastAsia="Arial" w:hAnsi="Arial" w:cs="Arial"/>
          <w:b/>
          <w:i w:val="0"/>
          <w:sz w:val="36"/>
        </w:rPr>
        <w:t>éristiques structurantes</w:t>
      </w:r>
    </w:p>
    <w:p>
      <w:pPr>
        <w:widowControl w:val="0"/>
        <w:numPr>
          <w:ilvl w:val="0"/>
          <w:numId w:val="242"/>
        </w:numPr>
        <w:autoSpaceDE w:val="0"/>
        <w:autoSpaceDN w:val="0"/>
        <w:adjustRightInd w:val="0"/>
        <w:spacing w:before="180" w:after="180"/>
        <w:rPr>
          <w:rFonts w:ascii="Courier New" w:hAnsi="Courier New" w:cs="Courier New"/>
          <w:rtl w:val="0"/>
        </w:rPr>
      </w:pPr>
      <w:r>
        <w:rPr>
          <w:rFonts w:ascii="Arial" w:hAnsi="Arial" w:cs="Arial"/>
          <w:b/>
          <w:i w:val="0"/>
        </w:rPr>
        <w:t>Syncr</w:t>
      </w:r>
      <w:r>
        <w:rPr>
          <w:rFonts w:ascii="Arial" w:eastAsia="Arial" w:hAnsi="Arial" w:cs="Arial"/>
          <w:b/>
          <w:i w:val="0"/>
        </w:rPr>
        <w:t>étisme</w:t>
      </w:r>
      <w:r>
        <w:rPr>
          <w:rFonts w:ascii="Arial" w:hAnsi="Arial" w:cs="Arial"/>
          <w:b w:val="0"/>
          <w:i w:val="0"/>
        </w:rPr>
        <w:t xml:space="preserve"> : emprunts </w:t>
      </w:r>
      <w:r>
        <w:rPr>
          <w:rFonts w:ascii="Arial" w:eastAsia="Arial" w:hAnsi="Arial" w:cs="Arial"/>
          <w:b w:val="0"/>
          <w:i w:val="0"/>
        </w:rPr>
        <w:t>à de multiples traditions (amérindiennes, orientales, ésotérisme occidental).</w:t>
      </w:r>
    </w:p>
    <w:p>
      <w:pPr>
        <w:widowControl w:val="0"/>
        <w:numPr>
          <w:ilvl w:val="0"/>
          <w:numId w:val="242"/>
        </w:numPr>
        <w:autoSpaceDE w:val="0"/>
        <w:autoSpaceDN w:val="0"/>
        <w:adjustRightInd w:val="0"/>
        <w:spacing w:before="180" w:after="180"/>
        <w:rPr>
          <w:rFonts w:ascii="Courier New" w:hAnsi="Courier New" w:cs="Courier New"/>
        </w:rPr>
      </w:pPr>
      <w:r>
        <w:rPr>
          <w:rFonts w:ascii="Arial" w:hAnsi="Arial" w:cs="Arial"/>
          <w:b/>
          <w:i w:val="0"/>
        </w:rPr>
        <w:t>Immanence sacr</w:t>
      </w:r>
      <w:r>
        <w:rPr>
          <w:rFonts w:ascii="Arial" w:eastAsia="Arial" w:hAnsi="Arial" w:cs="Arial"/>
          <w:b/>
          <w:i w:val="0"/>
        </w:rPr>
        <w:t>ée</w:t>
      </w:r>
      <w:r>
        <w:rPr>
          <w:rFonts w:ascii="Arial" w:hAnsi="Arial" w:cs="Arial"/>
          <w:b w:val="0"/>
          <w:i w:val="0"/>
        </w:rPr>
        <w:t xml:space="preserve"> : le divin est en soi et dans la nature, pas dans un Dieu transcendant.</w:t>
      </w:r>
    </w:p>
    <w:p>
      <w:pPr>
        <w:widowControl w:val="0"/>
        <w:numPr>
          <w:ilvl w:val="0"/>
          <w:numId w:val="242"/>
        </w:numPr>
        <w:autoSpaceDE w:val="0"/>
        <w:autoSpaceDN w:val="0"/>
        <w:adjustRightInd w:val="0"/>
        <w:spacing w:before="180" w:after="180"/>
        <w:rPr>
          <w:rFonts w:ascii="Courier New" w:hAnsi="Courier New" w:cs="Courier New"/>
        </w:rPr>
      </w:pPr>
      <w:r>
        <w:rPr>
          <w:rFonts w:ascii="Arial" w:hAnsi="Arial" w:cs="Arial"/>
          <w:b/>
          <w:i w:val="0"/>
        </w:rPr>
        <w:t>Transformation globale</w:t>
      </w:r>
      <w:r>
        <w:rPr>
          <w:rFonts w:ascii="Arial" w:hAnsi="Arial" w:cs="Arial"/>
          <w:b w:val="0"/>
          <w:i w:val="0"/>
        </w:rPr>
        <w:t xml:space="preserve"> : croyance en un changement d</w:t>
      </w:r>
      <w:r>
        <w:rPr>
          <w:rFonts w:ascii="Arial" w:eastAsia="Arial" w:hAnsi="Arial" w:cs="Arial"/>
          <w:b w:val="0"/>
          <w:i w:val="0"/>
        </w:rPr>
        <w:t>’ère affectant la conscience collective.</w:t>
      </w:r>
    </w:p>
    <w:p>
      <w:pPr>
        <w:widowControl w:val="0"/>
        <w:numPr>
          <w:ilvl w:val="0"/>
          <w:numId w:val="242"/>
        </w:numPr>
        <w:autoSpaceDE w:val="0"/>
        <w:autoSpaceDN w:val="0"/>
        <w:adjustRightInd w:val="0"/>
        <w:spacing w:before="180" w:after="180"/>
        <w:rPr>
          <w:rFonts w:ascii="Courier New" w:hAnsi="Courier New" w:cs="Courier New"/>
        </w:rPr>
      </w:pPr>
      <w:r>
        <w:rPr>
          <w:rFonts w:ascii="Arial" w:hAnsi="Arial" w:cs="Arial"/>
          <w:b/>
          <w:i w:val="0"/>
        </w:rPr>
        <w:t>Individualisme spirituel</w:t>
      </w:r>
      <w:r>
        <w:rPr>
          <w:rFonts w:ascii="Arial" w:hAnsi="Arial" w:cs="Arial"/>
          <w:b w:val="0"/>
          <w:i w:val="0"/>
        </w:rPr>
        <w:t xml:space="preserve"> : autonomie dans le choix des croyances et pratiques.</w:t>
      </w:r>
    </w:p>
    <w:p>
      <w:pPr>
        <w:widowControl w:val="0"/>
        <w:numPr>
          <w:ilvl w:val="0"/>
          <w:numId w:val="242"/>
        </w:numPr>
        <w:autoSpaceDE w:val="0"/>
        <w:autoSpaceDN w:val="0"/>
        <w:adjustRightInd w:val="0"/>
        <w:spacing w:before="180" w:after="180"/>
        <w:rPr>
          <w:rFonts w:ascii="Courier New" w:hAnsi="Courier New" w:cs="Courier New"/>
        </w:rPr>
      </w:pPr>
      <w:r>
        <w:rPr>
          <w:rFonts w:ascii="Arial" w:hAnsi="Arial" w:cs="Arial"/>
          <w:b/>
          <w:i w:val="0"/>
        </w:rPr>
        <w:t>Optimisme radical</w:t>
      </w:r>
      <w:r>
        <w:rPr>
          <w:rFonts w:ascii="Arial" w:hAnsi="Arial" w:cs="Arial"/>
          <w:b w:val="0"/>
          <w:i w:val="0"/>
        </w:rPr>
        <w:t xml:space="preserve"> : vision d</w:t>
      </w:r>
      <w:r>
        <w:rPr>
          <w:rFonts w:ascii="Arial" w:eastAsia="Arial" w:hAnsi="Arial" w:cs="Arial"/>
          <w:b w:val="0"/>
          <w:i w:val="0"/>
        </w:rPr>
        <w:t>’un futur harmonieux, souvent idéalisé.</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6. Critiques</w:t>
      </w:r>
    </w:p>
    <w:p>
      <w:pPr>
        <w:widowControl w:val="0"/>
        <w:numPr>
          <w:ilvl w:val="0"/>
          <w:numId w:val="243"/>
        </w:numPr>
        <w:autoSpaceDE w:val="0"/>
        <w:autoSpaceDN w:val="0"/>
        <w:adjustRightInd w:val="0"/>
        <w:spacing w:before="180" w:after="180"/>
        <w:rPr>
          <w:rFonts w:ascii="Courier New" w:hAnsi="Courier New" w:cs="Courier New"/>
          <w:rtl w:val="0"/>
        </w:rPr>
      </w:pPr>
      <w:r>
        <w:rPr>
          <w:rFonts w:ascii="Arial" w:hAnsi="Arial" w:cs="Arial"/>
          <w:b/>
          <w:i w:val="0"/>
        </w:rPr>
        <w:t>Anthropologiques</w:t>
      </w:r>
      <w:r>
        <w:rPr>
          <w:rFonts w:ascii="Arial" w:hAnsi="Arial" w:cs="Arial"/>
          <w:b w:val="0"/>
          <w:i w:val="0"/>
        </w:rPr>
        <w:t xml:space="preserve"> : appropriation culturelle et d</w:t>
      </w:r>
      <w:r>
        <w:rPr>
          <w:rFonts w:ascii="Arial" w:eastAsia="Arial" w:hAnsi="Arial" w:cs="Arial"/>
          <w:b w:val="0"/>
          <w:i w:val="0"/>
        </w:rPr>
        <w:t>écontextualisation de traditions autochtones.</w:t>
      </w:r>
    </w:p>
    <w:p>
      <w:pPr>
        <w:widowControl w:val="0"/>
        <w:numPr>
          <w:ilvl w:val="0"/>
          <w:numId w:val="243"/>
        </w:numPr>
        <w:autoSpaceDE w:val="0"/>
        <w:autoSpaceDN w:val="0"/>
        <w:adjustRightInd w:val="0"/>
        <w:spacing w:before="180" w:after="180"/>
        <w:rPr>
          <w:rFonts w:ascii="Courier New" w:hAnsi="Courier New" w:cs="Courier New"/>
        </w:rPr>
      </w:pPr>
      <w:r>
        <w:rPr>
          <w:rFonts w:ascii="Arial" w:hAnsi="Arial" w:cs="Arial"/>
          <w:b/>
          <w:i w:val="0"/>
        </w:rPr>
        <w:t>Sociologiques</w:t>
      </w:r>
      <w:r>
        <w:rPr>
          <w:rFonts w:ascii="Arial" w:hAnsi="Arial" w:cs="Arial"/>
          <w:b w:val="0"/>
          <w:i w:val="0"/>
        </w:rPr>
        <w:t xml:space="preserve"> : marchandisation de la spiritualit</w:t>
      </w:r>
      <w:r>
        <w:rPr>
          <w:rFonts w:ascii="Arial" w:eastAsia="Arial" w:hAnsi="Arial" w:cs="Arial"/>
          <w:b w:val="0"/>
          <w:i w:val="0"/>
        </w:rPr>
        <w:t>é.</w:t>
      </w:r>
    </w:p>
    <w:p>
      <w:pPr>
        <w:widowControl w:val="0"/>
        <w:numPr>
          <w:ilvl w:val="0"/>
          <w:numId w:val="243"/>
        </w:numPr>
        <w:autoSpaceDE w:val="0"/>
        <w:autoSpaceDN w:val="0"/>
        <w:adjustRightInd w:val="0"/>
        <w:spacing w:before="180" w:after="180"/>
        <w:rPr>
          <w:rFonts w:ascii="Courier New" w:hAnsi="Courier New" w:cs="Courier New"/>
        </w:rPr>
      </w:pPr>
      <w:r>
        <w:rPr>
          <w:rFonts w:ascii="Arial" w:hAnsi="Arial" w:cs="Arial"/>
          <w:b/>
          <w:i w:val="0"/>
        </w:rPr>
        <w:t>Politiques</w:t>
      </w:r>
      <w:r>
        <w:rPr>
          <w:rFonts w:ascii="Arial" w:hAnsi="Arial" w:cs="Arial"/>
          <w:b w:val="0"/>
          <w:i w:val="0"/>
        </w:rPr>
        <w:t xml:space="preserve"> : tendance </w:t>
      </w:r>
      <w:r>
        <w:rPr>
          <w:rFonts w:ascii="Arial" w:eastAsia="Arial" w:hAnsi="Arial" w:cs="Arial"/>
          <w:b w:val="0"/>
          <w:i w:val="0"/>
        </w:rPr>
        <w:t>à l’« apolitisme spirituel », qui ignore les structures sociales réelles.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Si tu veux, je peux te faire </w:t>
      </w:r>
      <w:r>
        <w:rPr>
          <w:rFonts w:ascii="Arial" w:hAnsi="Arial" w:cs="Arial"/>
          <w:b/>
          <w:i w:val="0"/>
        </w:rPr>
        <w:t>une cartographie textuelle</w:t>
      </w:r>
      <w:r>
        <w:rPr>
          <w:rFonts w:ascii="Arial" w:hAnsi="Arial" w:cs="Arial"/>
          <w:b w:val="0"/>
          <w:i w:val="0"/>
        </w:rPr>
        <w:t xml:space="preserve"> des influences et filiations, montrant comment on passe de la th</w:t>
      </w:r>
      <w:r>
        <w:rPr>
          <w:rFonts w:ascii="Arial" w:eastAsia="Arial" w:hAnsi="Arial" w:cs="Arial"/>
          <w:b w:val="0"/>
          <w:i w:val="0"/>
        </w:rPr>
        <w:t xml:space="preserve">éosophie et du psychédélisme jusqu’au New Age contemporain hybride </w:t>
      </w:r>
      <w:r>
        <w:rPr>
          <w:rFonts w:ascii="Arial" w:eastAsia="Arial" w:hAnsi="Arial" w:cs="Arial" w:hint="default"/>
          <w:b w:val="0"/>
          <w:i w:val="0"/>
        </w:rPr>
        <w:t>—</w:t>
      </w:r>
      <w:r>
        <w:rPr>
          <w:rFonts w:ascii="Arial" w:eastAsia="Arial" w:hAnsi="Arial" w:cs="Arial" w:hint="default"/>
          <w:b w:val="0"/>
          <w:i w:val="0"/>
        </w:rPr>
        <w:t xml:space="preserve"> ce serait utile pour tes analyses sur le métachamanisme, surtout pour distinguer emprunts, transformations et distorsions.</w:t>
      </w:r>
    </w:p>
    <w:p>
      <w:pPr>
        <w:widowControl w:val="0"/>
        <w:autoSpaceDE w:val="0"/>
        <w:autoSpaceDN w:val="0"/>
        <w:adjustRightInd w:val="0"/>
        <w:spacing w:before="180" w:after="60"/>
        <w:rPr>
          <w:rFonts w:ascii="Courier New" w:hAnsi="Courier New" w:cs="Courier New"/>
          <w:rtl w:val="0"/>
        </w:rPr>
      </w:pPr>
      <w:r>
        <w:rPr>
          <w:rFonts w:ascii="Arial" w:hAnsi="Arial" w:cs="Arial"/>
          <w:b/>
          <w:i w:val="0"/>
          <w:sz w:val="20"/>
        </w:rPr>
        <w:t>Vous avez dit :</w:t>
      </w:r>
    </w:p>
    <w:p>
      <w:pPr>
        <w:widowControl w:val="0"/>
        <w:autoSpaceDE w:val="0"/>
        <w:autoSpaceDN w:val="0"/>
        <w:adjustRightInd w:val="0"/>
        <w:rPr>
          <w:rFonts w:ascii="Courier New" w:hAnsi="Courier New" w:cs="Courier New"/>
          <w:rtl w:val="0"/>
        </w:rPr>
      </w:pPr>
      <w:r>
        <w:rPr>
          <w:rFonts w:ascii="Arial" w:hAnsi="Arial" w:cs="Arial"/>
          <w:b w:val="0"/>
          <w:i w:val="0"/>
        </w:rPr>
        <w:t>Quelles sont les diff</w:t>
      </w:r>
      <w:r>
        <w:rPr>
          <w:rFonts w:ascii="Arial" w:eastAsia="Arial" w:hAnsi="Arial" w:cs="Arial"/>
          <w:b w:val="0"/>
          <w:i w:val="0"/>
        </w:rPr>
        <w:t>érentes croyances ?</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Si on parle des</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i w:val="0"/>
        </w:rPr>
        <w:t>diff</w:t>
      </w:r>
      <w:r>
        <w:rPr>
          <w:rFonts w:ascii="Arial" w:eastAsia="Arial" w:hAnsi="Arial" w:cs="Arial"/>
          <w:b/>
          <w:i w:val="0"/>
        </w:rPr>
        <w:t>érentes croyances du New Age</w:t>
      </w:r>
      <w:r>
        <w:rPr>
          <w:rFonts w:ascii="Arial" w:hAnsi="Arial" w:cs="Arial"/>
          <w:b w:val="0"/>
          <w:i w:val="0"/>
        </w:rPr>
        <w:t xml:space="preserve"> au sens large, elles ne forment pas un dogme unifi</w:t>
      </w:r>
      <w:r>
        <w:rPr>
          <w:rFonts w:ascii="Arial" w:eastAsia="Arial" w:hAnsi="Arial" w:cs="Arial"/>
          <w:b w:val="0"/>
          <w:i w:val="0"/>
        </w:rPr>
        <w:t xml:space="preserve">é, mais un </w:t>
      </w:r>
      <w:r>
        <w:rPr>
          <w:rFonts w:ascii="Arial" w:hAnsi="Arial" w:cs="Arial"/>
          <w:b/>
          <w:i w:val="0"/>
        </w:rPr>
        <w:t>mosa</w:t>
      </w:r>
      <w:r>
        <w:rPr>
          <w:rFonts w:ascii="Arial" w:eastAsia="Arial" w:hAnsi="Arial" w:cs="Arial"/>
          <w:b/>
          <w:i w:val="0"/>
        </w:rPr>
        <w:t>ïque syncrétique</w:t>
      </w:r>
      <w:r>
        <w:rPr>
          <w:rFonts w:ascii="Arial" w:hAnsi="Arial" w:cs="Arial"/>
          <w:b w:val="0"/>
          <w:i w:val="0"/>
        </w:rPr>
        <w:t xml:space="preserve"> o</w:t>
      </w:r>
      <w:r>
        <w:rPr>
          <w:rFonts w:ascii="Arial" w:eastAsia="Arial" w:hAnsi="Arial" w:cs="Arial"/>
          <w:b w:val="0"/>
          <w:i w:val="0"/>
        </w:rPr>
        <w:t xml:space="preserve">ù chacun compose son propre système. Néanmoins, on peut dégager plusieurs grands </w:t>
      </w:r>
      <w:r>
        <w:rPr>
          <w:rFonts w:ascii="Arial" w:hAnsi="Arial" w:cs="Arial"/>
          <w:b/>
          <w:i w:val="0"/>
        </w:rPr>
        <w:t>noyaux de croyance</w:t>
      </w:r>
      <w:r>
        <w:rPr>
          <w:rFonts w:ascii="Arial" w:hAnsi="Arial" w:cs="Arial"/>
          <w:b w:val="0"/>
          <w:i w:val="0"/>
        </w:rPr>
        <w:t xml:space="preserve"> qui se retrouvent r</w:t>
      </w:r>
      <w:r>
        <w:rPr>
          <w:rFonts w:ascii="Arial" w:eastAsia="Arial" w:hAnsi="Arial" w:cs="Arial"/>
          <w:b w:val="0"/>
          <w:i w:val="0"/>
        </w:rPr>
        <w:t>égulièrement, sous des formes variables.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Vision cosmique et changement d</w:t>
      </w:r>
      <w:r>
        <w:rPr>
          <w:rFonts w:ascii="Arial" w:eastAsia="Arial" w:hAnsi="Arial" w:cs="Arial"/>
          <w:b/>
          <w:i w:val="0"/>
          <w:sz w:val="36"/>
        </w:rPr>
        <w:t>’ère</w:t>
      </w:r>
    </w:p>
    <w:p>
      <w:pPr>
        <w:widowControl w:val="0"/>
        <w:numPr>
          <w:ilvl w:val="0"/>
          <w:numId w:val="244"/>
        </w:numPr>
        <w:autoSpaceDE w:val="0"/>
        <w:autoSpaceDN w:val="0"/>
        <w:adjustRightInd w:val="0"/>
        <w:spacing w:before="180" w:after="180"/>
        <w:rPr>
          <w:rFonts w:ascii="Courier New" w:hAnsi="Courier New" w:cs="Courier New"/>
          <w:rtl w:val="0"/>
        </w:rPr>
      </w:pPr>
      <w:r>
        <w:rPr>
          <w:rFonts w:ascii="Arial" w:eastAsia="Arial" w:hAnsi="Arial" w:cs="Arial"/>
          <w:b/>
          <w:i w:val="0"/>
        </w:rPr>
        <w:t>Ère du Verseau</w:t>
      </w:r>
      <w:r>
        <w:rPr>
          <w:rFonts w:ascii="Arial" w:hAnsi="Arial" w:cs="Arial"/>
          <w:b w:val="0"/>
          <w:i w:val="0"/>
        </w:rPr>
        <w:t xml:space="preserve"> : l</w:t>
      </w:r>
      <w:r>
        <w:rPr>
          <w:rFonts w:ascii="Arial" w:eastAsia="Arial" w:hAnsi="Arial" w:cs="Arial"/>
          <w:b w:val="0"/>
          <w:i w:val="0"/>
        </w:rPr>
        <w:t>’humanité traverse une transition spirituelle majeure, marquant la fin d’un âge sombre et l’entrée dans un temps d’harmonie et de conscience élargie.</w:t>
      </w:r>
    </w:p>
    <w:p>
      <w:pPr>
        <w:widowControl w:val="0"/>
        <w:numPr>
          <w:ilvl w:val="0"/>
          <w:numId w:val="244"/>
        </w:numPr>
        <w:autoSpaceDE w:val="0"/>
        <w:autoSpaceDN w:val="0"/>
        <w:adjustRightInd w:val="0"/>
        <w:spacing w:before="180" w:after="180"/>
        <w:rPr>
          <w:rFonts w:ascii="Courier New" w:hAnsi="Courier New" w:cs="Courier New"/>
        </w:rPr>
      </w:pPr>
      <w:r>
        <w:rPr>
          <w:rFonts w:ascii="Arial" w:hAnsi="Arial" w:cs="Arial"/>
          <w:b/>
          <w:i w:val="0"/>
        </w:rPr>
        <w:t>Plan cosmique</w:t>
      </w:r>
      <w:r>
        <w:rPr>
          <w:rFonts w:ascii="Arial" w:hAnsi="Arial" w:cs="Arial"/>
          <w:b w:val="0"/>
          <w:i w:val="0"/>
        </w:rPr>
        <w:t xml:space="preserve"> : tout </w:t>
      </w:r>
      <w:r>
        <w:rPr>
          <w:rFonts w:ascii="Arial" w:eastAsia="Arial" w:hAnsi="Arial" w:cs="Arial"/>
          <w:b w:val="0"/>
          <w:i w:val="0"/>
        </w:rPr>
        <w:t>événement terrestre participe d’un dessein évolutif global.</w:t>
      </w:r>
    </w:p>
    <w:p>
      <w:pPr>
        <w:widowControl w:val="0"/>
        <w:numPr>
          <w:ilvl w:val="0"/>
          <w:numId w:val="244"/>
        </w:numPr>
        <w:autoSpaceDE w:val="0"/>
        <w:autoSpaceDN w:val="0"/>
        <w:adjustRightInd w:val="0"/>
        <w:spacing w:before="180" w:after="180"/>
        <w:rPr>
          <w:rFonts w:ascii="Courier New" w:hAnsi="Courier New" w:cs="Courier New"/>
        </w:rPr>
      </w:pPr>
      <w:r>
        <w:rPr>
          <w:rFonts w:ascii="Arial" w:eastAsia="Arial" w:hAnsi="Arial" w:cs="Arial"/>
          <w:b/>
          <w:i w:val="0"/>
        </w:rPr>
        <w:t>Évolution spirituelle</w:t>
      </w:r>
      <w:r>
        <w:rPr>
          <w:rFonts w:ascii="Arial" w:hAnsi="Arial" w:cs="Arial"/>
          <w:b w:val="0"/>
          <w:i w:val="0"/>
        </w:rPr>
        <w:t xml:space="preserve"> : les </w:t>
      </w:r>
      <w:r>
        <w:rPr>
          <w:rFonts w:ascii="Arial" w:eastAsia="Arial" w:hAnsi="Arial" w:cs="Arial"/>
          <w:b w:val="0"/>
          <w:i w:val="0"/>
        </w:rPr>
        <w:t>âmes progressent à travers des cycles de vie, parfois sur plusieurs plans d’existence.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Spiritualit</w:t>
      </w:r>
      <w:r>
        <w:rPr>
          <w:rFonts w:ascii="Arial" w:eastAsia="Arial" w:hAnsi="Arial" w:cs="Arial"/>
          <w:b/>
          <w:i w:val="0"/>
          <w:sz w:val="36"/>
        </w:rPr>
        <w:t>é immanente et énergie universelle</w:t>
      </w:r>
    </w:p>
    <w:p>
      <w:pPr>
        <w:widowControl w:val="0"/>
        <w:numPr>
          <w:ilvl w:val="0"/>
          <w:numId w:val="245"/>
        </w:numPr>
        <w:autoSpaceDE w:val="0"/>
        <w:autoSpaceDN w:val="0"/>
        <w:adjustRightInd w:val="0"/>
        <w:spacing w:before="180" w:after="180"/>
        <w:rPr>
          <w:rFonts w:ascii="Courier New" w:hAnsi="Courier New" w:cs="Courier New"/>
          <w:rtl w:val="0"/>
        </w:rPr>
      </w:pPr>
      <w:r>
        <w:rPr>
          <w:rFonts w:ascii="Arial" w:hAnsi="Arial" w:cs="Arial"/>
          <w:b/>
          <w:i w:val="0"/>
        </w:rPr>
        <w:t>Tout est reli</w:t>
      </w:r>
      <w:r>
        <w:rPr>
          <w:rFonts w:ascii="Arial" w:eastAsia="Arial" w:hAnsi="Arial" w:cs="Arial"/>
          <w:b/>
          <w:i w:val="0"/>
        </w:rPr>
        <w:t>é</w:t>
      </w:r>
      <w:r>
        <w:rPr>
          <w:rFonts w:ascii="Arial" w:hAnsi="Arial" w:cs="Arial"/>
          <w:b w:val="0"/>
          <w:i w:val="0"/>
        </w:rPr>
        <w:t xml:space="preserve"> : l</w:t>
      </w:r>
      <w:r>
        <w:rPr>
          <w:rFonts w:ascii="Arial" w:eastAsia="Arial" w:hAnsi="Arial" w:cs="Arial"/>
          <w:b w:val="0"/>
          <w:i w:val="0"/>
        </w:rPr>
        <w:t>’univers est un réseau d’interconnexions énergétiques.</w:t>
      </w:r>
    </w:p>
    <w:p>
      <w:pPr>
        <w:widowControl w:val="0"/>
        <w:numPr>
          <w:ilvl w:val="0"/>
          <w:numId w:val="245"/>
        </w:numPr>
        <w:autoSpaceDE w:val="0"/>
        <w:autoSpaceDN w:val="0"/>
        <w:adjustRightInd w:val="0"/>
        <w:spacing w:before="180" w:after="180"/>
        <w:rPr>
          <w:rFonts w:ascii="Courier New" w:hAnsi="Courier New" w:cs="Courier New"/>
        </w:rPr>
      </w:pPr>
      <w:r>
        <w:rPr>
          <w:rFonts w:ascii="Arial" w:eastAsia="Arial" w:hAnsi="Arial" w:cs="Arial"/>
          <w:b/>
          <w:i w:val="0"/>
        </w:rPr>
        <w:t>Énergie vitale</w:t>
      </w:r>
      <w:r>
        <w:rPr>
          <w:rFonts w:ascii="Arial" w:hAnsi="Arial" w:cs="Arial"/>
          <w:b w:val="0"/>
          <w:i w:val="0"/>
        </w:rPr>
        <w:t xml:space="preserve"> (prana, chi, mana, force cosmique) : pr</w:t>
      </w:r>
      <w:r>
        <w:rPr>
          <w:rFonts w:ascii="Arial" w:eastAsia="Arial" w:hAnsi="Arial" w:cs="Arial"/>
          <w:b w:val="0"/>
          <w:i w:val="0"/>
        </w:rPr>
        <w:t>ésente dans tout être vivant et modulable par l’esprit.</w:t>
      </w:r>
    </w:p>
    <w:p>
      <w:pPr>
        <w:widowControl w:val="0"/>
        <w:numPr>
          <w:ilvl w:val="0"/>
          <w:numId w:val="245"/>
        </w:numPr>
        <w:autoSpaceDE w:val="0"/>
        <w:autoSpaceDN w:val="0"/>
        <w:adjustRightInd w:val="0"/>
        <w:spacing w:before="180" w:after="180"/>
        <w:rPr>
          <w:rFonts w:ascii="Courier New" w:hAnsi="Courier New" w:cs="Courier New"/>
        </w:rPr>
      </w:pPr>
      <w:r>
        <w:rPr>
          <w:rFonts w:ascii="Arial" w:hAnsi="Arial" w:cs="Arial"/>
          <w:b/>
          <w:i w:val="0"/>
        </w:rPr>
        <w:t>Gu</w:t>
      </w:r>
      <w:r>
        <w:rPr>
          <w:rFonts w:ascii="Arial" w:eastAsia="Arial" w:hAnsi="Arial" w:cs="Arial"/>
          <w:b/>
          <w:i w:val="0"/>
        </w:rPr>
        <w:t>érison énergétique</w:t>
      </w:r>
      <w:r>
        <w:rPr>
          <w:rFonts w:ascii="Arial" w:hAnsi="Arial" w:cs="Arial"/>
          <w:b w:val="0"/>
          <w:i w:val="0"/>
        </w:rPr>
        <w:t xml:space="preserve"> : utilisation de cette </w:t>
      </w:r>
      <w:r>
        <w:rPr>
          <w:rFonts w:ascii="Arial" w:eastAsia="Arial" w:hAnsi="Arial" w:cs="Arial"/>
          <w:b w:val="0"/>
          <w:i w:val="0"/>
        </w:rPr>
        <w:t>énergie via le reiki, les cristaux, la méditation, ou des techniques chamaniques.</w:t>
      </w:r>
    </w:p>
    <w:p>
      <w:pPr>
        <w:widowControl w:val="0"/>
        <w:numPr>
          <w:ilvl w:val="0"/>
          <w:numId w:val="245"/>
        </w:numPr>
        <w:autoSpaceDE w:val="0"/>
        <w:autoSpaceDN w:val="0"/>
        <w:adjustRightInd w:val="0"/>
        <w:spacing w:before="180" w:after="180"/>
        <w:rPr>
          <w:rFonts w:ascii="Courier New" w:hAnsi="Courier New" w:cs="Courier New"/>
        </w:rPr>
      </w:pPr>
      <w:r>
        <w:rPr>
          <w:rFonts w:ascii="Arial" w:hAnsi="Arial" w:cs="Arial"/>
          <w:b/>
          <w:i w:val="0"/>
        </w:rPr>
        <w:t>Holisme</w:t>
      </w:r>
      <w:r>
        <w:rPr>
          <w:rFonts w:ascii="Arial" w:hAnsi="Arial" w:cs="Arial"/>
          <w:b w:val="0"/>
          <w:i w:val="0"/>
        </w:rPr>
        <w:t xml:space="preserve"> : sant</w:t>
      </w:r>
      <w:r>
        <w:rPr>
          <w:rFonts w:ascii="Arial" w:eastAsia="Arial" w:hAnsi="Arial" w:cs="Arial"/>
          <w:b w:val="0"/>
          <w:i w:val="0"/>
        </w:rPr>
        <w:t>é physique, émotionnelle, mentale et spirituelle sont indissociables.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Multiplicit</w:t>
      </w:r>
      <w:r>
        <w:rPr>
          <w:rFonts w:ascii="Arial" w:eastAsia="Arial" w:hAnsi="Arial" w:cs="Arial"/>
          <w:b/>
          <w:i w:val="0"/>
          <w:sz w:val="36"/>
        </w:rPr>
        <w:t>é des plans et réalités</w:t>
      </w:r>
    </w:p>
    <w:p>
      <w:pPr>
        <w:widowControl w:val="0"/>
        <w:numPr>
          <w:ilvl w:val="0"/>
          <w:numId w:val="246"/>
        </w:numPr>
        <w:autoSpaceDE w:val="0"/>
        <w:autoSpaceDN w:val="0"/>
        <w:adjustRightInd w:val="0"/>
        <w:spacing w:before="180" w:after="180"/>
        <w:rPr>
          <w:rFonts w:ascii="Courier New" w:hAnsi="Courier New" w:cs="Courier New"/>
          <w:rtl w:val="0"/>
        </w:rPr>
      </w:pPr>
      <w:r>
        <w:rPr>
          <w:rFonts w:ascii="Arial" w:hAnsi="Arial" w:cs="Arial"/>
          <w:b/>
          <w:i w:val="0"/>
        </w:rPr>
        <w:t>Plans vibratoires</w:t>
      </w:r>
      <w:r>
        <w:rPr>
          <w:rFonts w:ascii="Arial" w:hAnsi="Arial" w:cs="Arial"/>
          <w:b w:val="0"/>
          <w:i w:val="0"/>
        </w:rPr>
        <w:t xml:space="preserve"> : mati</w:t>
      </w:r>
      <w:r>
        <w:rPr>
          <w:rFonts w:ascii="Arial" w:eastAsia="Arial" w:hAnsi="Arial" w:cs="Arial"/>
          <w:b w:val="0"/>
          <w:i w:val="0"/>
        </w:rPr>
        <w:t>ère, éthérique, astral, causal… chacun avec ses lois propres.</w:t>
      </w:r>
    </w:p>
    <w:p>
      <w:pPr>
        <w:widowControl w:val="0"/>
        <w:numPr>
          <w:ilvl w:val="0"/>
          <w:numId w:val="246"/>
        </w:numPr>
        <w:autoSpaceDE w:val="0"/>
        <w:autoSpaceDN w:val="0"/>
        <w:adjustRightInd w:val="0"/>
        <w:spacing w:before="180" w:after="180"/>
        <w:rPr>
          <w:rFonts w:ascii="Courier New" w:hAnsi="Courier New" w:cs="Courier New"/>
        </w:rPr>
      </w:pPr>
      <w:r>
        <w:rPr>
          <w:rFonts w:ascii="Arial" w:hAnsi="Arial" w:cs="Arial"/>
          <w:b/>
          <w:i w:val="0"/>
        </w:rPr>
        <w:t>Mondial invisible habit</w:t>
      </w:r>
      <w:r>
        <w:rPr>
          <w:rFonts w:ascii="Arial" w:eastAsia="Arial" w:hAnsi="Arial" w:cs="Arial"/>
          <w:b/>
          <w:i w:val="0"/>
        </w:rPr>
        <w:t>é</w:t>
      </w:r>
      <w:r>
        <w:rPr>
          <w:rFonts w:ascii="Arial" w:hAnsi="Arial" w:cs="Arial"/>
          <w:b w:val="0"/>
          <w:i w:val="0"/>
        </w:rPr>
        <w:t xml:space="preserve"> : anges, guides spirituels, ma</w:t>
      </w:r>
      <w:r>
        <w:rPr>
          <w:rFonts w:ascii="Arial" w:eastAsia="Arial" w:hAnsi="Arial" w:cs="Arial"/>
          <w:b w:val="0"/>
          <w:i w:val="0"/>
        </w:rPr>
        <w:t>îtres ascensionnés, extraterrestres bienveillants (type Pléiadiens), esprits de la nature.</w:t>
      </w:r>
    </w:p>
    <w:p>
      <w:pPr>
        <w:widowControl w:val="0"/>
        <w:numPr>
          <w:ilvl w:val="0"/>
          <w:numId w:val="246"/>
        </w:numPr>
        <w:autoSpaceDE w:val="0"/>
        <w:autoSpaceDN w:val="0"/>
        <w:adjustRightInd w:val="0"/>
        <w:spacing w:before="180" w:after="180"/>
        <w:rPr>
          <w:rFonts w:ascii="Courier New" w:hAnsi="Courier New" w:cs="Courier New"/>
        </w:rPr>
      </w:pPr>
      <w:r>
        <w:rPr>
          <w:rFonts w:ascii="Arial" w:hAnsi="Arial" w:cs="Arial"/>
          <w:b/>
          <w:i w:val="0"/>
        </w:rPr>
        <w:t>Channeling</w:t>
      </w:r>
      <w:r>
        <w:rPr>
          <w:rFonts w:ascii="Arial" w:hAnsi="Arial" w:cs="Arial"/>
          <w:b w:val="0"/>
          <w:i w:val="0"/>
        </w:rPr>
        <w:t xml:space="preserve"> : communication avec ces plans par transe, </w:t>
      </w:r>
      <w:r>
        <w:rPr>
          <w:rFonts w:ascii="Arial" w:eastAsia="Arial" w:hAnsi="Arial" w:cs="Arial"/>
          <w:b w:val="0"/>
          <w:i w:val="0"/>
        </w:rPr>
        <w:t>écriture ou parole inspirée.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Transformation int</w:t>
      </w:r>
      <w:r>
        <w:rPr>
          <w:rFonts w:ascii="Arial" w:eastAsia="Arial" w:hAnsi="Arial" w:cs="Arial"/>
          <w:b/>
          <w:i w:val="0"/>
          <w:sz w:val="36"/>
        </w:rPr>
        <w:t>érieure</w:t>
      </w:r>
    </w:p>
    <w:p>
      <w:pPr>
        <w:widowControl w:val="0"/>
        <w:numPr>
          <w:ilvl w:val="0"/>
          <w:numId w:val="247"/>
        </w:numPr>
        <w:autoSpaceDE w:val="0"/>
        <w:autoSpaceDN w:val="0"/>
        <w:adjustRightInd w:val="0"/>
        <w:spacing w:before="180" w:after="180"/>
        <w:rPr>
          <w:rFonts w:ascii="Courier New" w:hAnsi="Courier New" w:cs="Courier New"/>
          <w:rtl w:val="0"/>
        </w:rPr>
      </w:pPr>
      <w:r>
        <w:rPr>
          <w:rFonts w:ascii="Arial" w:hAnsi="Arial" w:cs="Arial"/>
          <w:b/>
          <w:i w:val="0"/>
        </w:rPr>
        <w:t>Soi divin</w:t>
      </w:r>
      <w:r>
        <w:rPr>
          <w:rFonts w:ascii="Arial" w:hAnsi="Arial" w:cs="Arial"/>
          <w:b w:val="0"/>
          <w:i w:val="0"/>
        </w:rPr>
        <w:t xml:space="preserve"> : chaque individu porte une </w:t>
      </w:r>
      <w:r>
        <w:rPr>
          <w:rFonts w:ascii="Arial" w:eastAsia="Arial" w:hAnsi="Arial" w:cs="Arial"/>
          <w:b w:val="0"/>
          <w:i w:val="0"/>
        </w:rPr>
        <w:t>étincelle divine ou un potentiel d’illumination.</w:t>
      </w:r>
    </w:p>
    <w:p>
      <w:pPr>
        <w:widowControl w:val="0"/>
        <w:numPr>
          <w:ilvl w:val="0"/>
          <w:numId w:val="247"/>
        </w:numPr>
        <w:autoSpaceDE w:val="0"/>
        <w:autoSpaceDN w:val="0"/>
        <w:adjustRightInd w:val="0"/>
        <w:spacing w:before="180" w:after="180"/>
        <w:rPr>
          <w:rFonts w:ascii="Courier New" w:hAnsi="Courier New" w:cs="Courier New"/>
        </w:rPr>
      </w:pPr>
      <w:r>
        <w:rPr>
          <w:rFonts w:ascii="Arial" w:hAnsi="Arial" w:cs="Arial"/>
          <w:b/>
          <w:i w:val="0"/>
        </w:rPr>
        <w:t>Travail sur soi</w:t>
      </w:r>
      <w:r>
        <w:rPr>
          <w:rFonts w:ascii="Arial" w:hAnsi="Arial" w:cs="Arial"/>
          <w:b w:val="0"/>
          <w:i w:val="0"/>
        </w:rPr>
        <w:t xml:space="preserve"> : m</w:t>
      </w:r>
      <w:r>
        <w:rPr>
          <w:rFonts w:ascii="Arial" w:eastAsia="Arial" w:hAnsi="Arial" w:cs="Arial"/>
          <w:b w:val="0"/>
          <w:i w:val="0"/>
        </w:rPr>
        <w:t>éditation, visualisation créatrice, développement personnel comme voie spirituelle.</w:t>
      </w:r>
    </w:p>
    <w:p>
      <w:pPr>
        <w:widowControl w:val="0"/>
        <w:numPr>
          <w:ilvl w:val="0"/>
          <w:numId w:val="247"/>
        </w:numPr>
        <w:autoSpaceDE w:val="0"/>
        <w:autoSpaceDN w:val="0"/>
        <w:adjustRightInd w:val="0"/>
        <w:spacing w:before="180" w:after="180"/>
        <w:rPr>
          <w:rFonts w:ascii="Courier New" w:hAnsi="Courier New" w:cs="Courier New"/>
        </w:rPr>
      </w:pPr>
      <w:r>
        <w:rPr>
          <w:rFonts w:ascii="Arial" w:hAnsi="Arial" w:cs="Arial"/>
          <w:b/>
          <w:i w:val="0"/>
        </w:rPr>
        <w:t>Lib</w:t>
      </w:r>
      <w:r>
        <w:rPr>
          <w:rFonts w:ascii="Arial" w:eastAsia="Arial" w:hAnsi="Arial" w:cs="Arial"/>
          <w:b/>
          <w:i w:val="0"/>
        </w:rPr>
        <w:t>ération des blocages karmiques</w:t>
      </w:r>
      <w:r>
        <w:rPr>
          <w:rFonts w:ascii="Arial" w:hAnsi="Arial" w:cs="Arial"/>
          <w:b w:val="0"/>
          <w:i w:val="0"/>
        </w:rPr>
        <w:t xml:space="preserve"> : gu</w:t>
      </w:r>
      <w:r>
        <w:rPr>
          <w:rFonts w:ascii="Arial" w:eastAsia="Arial" w:hAnsi="Arial" w:cs="Arial"/>
          <w:b w:val="0"/>
          <w:i w:val="0"/>
        </w:rPr>
        <w:t>érison des traumas de vies antérieures ou des « mémoires cellulaires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5. Syncr</w:t>
      </w:r>
      <w:r>
        <w:rPr>
          <w:rFonts w:ascii="Arial" w:eastAsia="Arial" w:hAnsi="Arial" w:cs="Arial"/>
          <w:b/>
          <w:i w:val="0"/>
          <w:sz w:val="36"/>
        </w:rPr>
        <w:t>étisme religieux et philosophique</w:t>
      </w:r>
    </w:p>
    <w:p>
      <w:pPr>
        <w:widowControl w:val="0"/>
        <w:numPr>
          <w:ilvl w:val="0"/>
          <w:numId w:val="248"/>
        </w:numPr>
        <w:autoSpaceDE w:val="0"/>
        <w:autoSpaceDN w:val="0"/>
        <w:adjustRightInd w:val="0"/>
        <w:spacing w:before="180" w:after="180"/>
        <w:rPr>
          <w:rFonts w:ascii="Courier New" w:hAnsi="Courier New" w:cs="Courier New"/>
          <w:rtl w:val="0"/>
        </w:rPr>
      </w:pPr>
      <w:r>
        <w:rPr>
          <w:rFonts w:ascii="Arial" w:hAnsi="Arial" w:cs="Arial"/>
          <w:b w:val="0"/>
          <w:i w:val="0"/>
        </w:rPr>
        <w:t>Emprunts au bouddhisme (karma, r</w:t>
      </w:r>
      <w:r>
        <w:rPr>
          <w:rFonts w:ascii="Arial" w:eastAsia="Arial" w:hAnsi="Arial" w:cs="Arial"/>
          <w:b w:val="0"/>
          <w:i w:val="0"/>
        </w:rPr>
        <w:t>éincarnation), à l’hindouisme (chakras, méditation), au chamanisme (voyages intérieurs, esprits alliés), au christianisme mystique (lumière christique, amour inconditionnel).</w:t>
      </w:r>
    </w:p>
    <w:p>
      <w:pPr>
        <w:widowControl w:val="0"/>
        <w:numPr>
          <w:ilvl w:val="0"/>
          <w:numId w:val="248"/>
        </w:numPr>
        <w:autoSpaceDE w:val="0"/>
        <w:autoSpaceDN w:val="0"/>
        <w:adjustRightInd w:val="0"/>
        <w:spacing w:before="180" w:after="180"/>
        <w:rPr>
          <w:rFonts w:ascii="Courier New" w:hAnsi="Courier New" w:cs="Courier New"/>
        </w:rPr>
      </w:pPr>
      <w:r>
        <w:rPr>
          <w:rFonts w:ascii="Arial" w:hAnsi="Arial" w:cs="Arial"/>
          <w:b w:val="0"/>
          <w:i w:val="0"/>
        </w:rPr>
        <w:t>Incorporation d</w:t>
      </w:r>
      <w:r>
        <w:rPr>
          <w:rFonts w:ascii="Arial" w:eastAsia="Arial" w:hAnsi="Arial" w:cs="Arial"/>
          <w:b w:val="0"/>
          <w:i w:val="0"/>
        </w:rPr>
        <w:t>’éléments ésotériques occidentaux (astrologie, alchimie, tarot) et de spiritualités autochtones (animisme, totems).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6. Science spirituelle et pens</w:t>
      </w:r>
      <w:r>
        <w:rPr>
          <w:rFonts w:ascii="Arial" w:eastAsia="Arial" w:hAnsi="Arial" w:cs="Arial"/>
          <w:b/>
          <w:i w:val="0"/>
          <w:sz w:val="36"/>
        </w:rPr>
        <w:t>ée magique</w:t>
      </w:r>
    </w:p>
    <w:p>
      <w:pPr>
        <w:widowControl w:val="0"/>
        <w:numPr>
          <w:ilvl w:val="0"/>
          <w:numId w:val="249"/>
        </w:numPr>
        <w:autoSpaceDE w:val="0"/>
        <w:autoSpaceDN w:val="0"/>
        <w:adjustRightInd w:val="0"/>
        <w:spacing w:before="180" w:after="180"/>
        <w:rPr>
          <w:rFonts w:ascii="Courier New" w:hAnsi="Courier New" w:cs="Courier New"/>
          <w:rtl w:val="0"/>
        </w:rPr>
      </w:pPr>
      <w:r>
        <w:rPr>
          <w:rFonts w:ascii="Arial" w:hAnsi="Arial" w:cs="Arial"/>
          <w:b/>
          <w:i w:val="0"/>
        </w:rPr>
        <w:t>Physique quantique mystifi</w:t>
      </w:r>
      <w:r>
        <w:rPr>
          <w:rFonts w:ascii="Arial" w:eastAsia="Arial" w:hAnsi="Arial" w:cs="Arial"/>
          <w:b/>
          <w:i w:val="0"/>
        </w:rPr>
        <w:t>ée</w:t>
      </w:r>
      <w:r>
        <w:rPr>
          <w:rFonts w:ascii="Arial" w:hAnsi="Arial" w:cs="Arial"/>
          <w:b w:val="0"/>
          <w:i w:val="0"/>
        </w:rPr>
        <w:t xml:space="preserve"> : id</w:t>
      </w:r>
      <w:r>
        <w:rPr>
          <w:rFonts w:ascii="Arial" w:eastAsia="Arial" w:hAnsi="Arial" w:cs="Arial"/>
          <w:b w:val="0"/>
          <w:i w:val="0"/>
        </w:rPr>
        <w:t>ée que la conscience modifie la réalité à l’échelle subatomique.</w:t>
      </w:r>
    </w:p>
    <w:p>
      <w:pPr>
        <w:widowControl w:val="0"/>
        <w:numPr>
          <w:ilvl w:val="0"/>
          <w:numId w:val="249"/>
        </w:numPr>
        <w:autoSpaceDE w:val="0"/>
        <w:autoSpaceDN w:val="0"/>
        <w:adjustRightInd w:val="0"/>
        <w:spacing w:before="180" w:after="180"/>
        <w:rPr>
          <w:rFonts w:ascii="Courier New" w:hAnsi="Courier New" w:cs="Courier New"/>
        </w:rPr>
      </w:pPr>
      <w:r>
        <w:rPr>
          <w:rFonts w:ascii="Arial" w:hAnsi="Arial" w:cs="Arial"/>
          <w:b/>
          <w:i w:val="0"/>
        </w:rPr>
        <w:t>Loi de l</w:t>
      </w:r>
      <w:r>
        <w:rPr>
          <w:rFonts w:ascii="Arial" w:eastAsia="Arial" w:hAnsi="Arial" w:cs="Arial"/>
          <w:b/>
          <w:i w:val="0"/>
        </w:rPr>
        <w:t>’attraction</w:t>
      </w:r>
      <w:r>
        <w:rPr>
          <w:rFonts w:ascii="Arial" w:hAnsi="Arial" w:cs="Arial"/>
          <w:b w:val="0"/>
          <w:i w:val="0"/>
        </w:rPr>
        <w:t xml:space="preserve"> : nos pens</w:t>
      </w:r>
      <w:r>
        <w:rPr>
          <w:rFonts w:ascii="Arial" w:eastAsia="Arial" w:hAnsi="Arial" w:cs="Arial"/>
          <w:b w:val="0"/>
          <w:i w:val="0"/>
        </w:rPr>
        <w:t>ées et émotions attirent des événements correspondants.</w:t>
      </w:r>
    </w:p>
    <w:p>
      <w:pPr>
        <w:widowControl w:val="0"/>
        <w:numPr>
          <w:ilvl w:val="0"/>
          <w:numId w:val="249"/>
        </w:numPr>
        <w:autoSpaceDE w:val="0"/>
        <w:autoSpaceDN w:val="0"/>
        <w:adjustRightInd w:val="0"/>
        <w:spacing w:before="180" w:after="180"/>
        <w:rPr>
          <w:rFonts w:ascii="Courier New" w:hAnsi="Courier New" w:cs="Courier New"/>
        </w:rPr>
      </w:pPr>
      <w:r>
        <w:rPr>
          <w:rFonts w:ascii="Arial" w:hAnsi="Arial" w:cs="Arial"/>
          <w:b/>
          <w:i w:val="0"/>
        </w:rPr>
        <w:t>Terre vivante</w:t>
      </w:r>
      <w:r>
        <w:rPr>
          <w:rFonts w:ascii="Arial" w:hAnsi="Arial" w:cs="Arial"/>
          <w:b w:val="0"/>
          <w:i w:val="0"/>
        </w:rPr>
        <w:t xml:space="preserve"> (Ga</w:t>
      </w:r>
      <w:r>
        <w:rPr>
          <w:rFonts w:ascii="Arial" w:eastAsia="Arial" w:hAnsi="Arial" w:cs="Arial"/>
          <w:b w:val="0"/>
          <w:i w:val="0"/>
        </w:rPr>
        <w:t>ïa) : planète comme organisme conscient.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7. Valeurs centrales</w:t>
      </w:r>
    </w:p>
    <w:p>
      <w:pPr>
        <w:widowControl w:val="0"/>
        <w:numPr>
          <w:ilvl w:val="0"/>
          <w:numId w:val="250"/>
        </w:numPr>
        <w:autoSpaceDE w:val="0"/>
        <w:autoSpaceDN w:val="0"/>
        <w:adjustRightInd w:val="0"/>
        <w:spacing w:before="180" w:after="180"/>
        <w:rPr>
          <w:rFonts w:ascii="Courier New" w:hAnsi="Courier New" w:cs="Courier New"/>
          <w:rtl w:val="0"/>
        </w:rPr>
      </w:pPr>
      <w:r>
        <w:rPr>
          <w:rFonts w:ascii="Arial" w:hAnsi="Arial" w:cs="Arial"/>
          <w:b w:val="0"/>
          <w:i w:val="0"/>
        </w:rPr>
        <w:t>Pacifisme et non-violence.</w:t>
      </w:r>
    </w:p>
    <w:p>
      <w:pPr>
        <w:widowControl w:val="0"/>
        <w:numPr>
          <w:ilvl w:val="0"/>
          <w:numId w:val="250"/>
        </w:numPr>
        <w:autoSpaceDE w:val="0"/>
        <w:autoSpaceDN w:val="0"/>
        <w:adjustRightInd w:val="0"/>
        <w:spacing w:before="180" w:after="180"/>
        <w:rPr>
          <w:rFonts w:ascii="Courier New" w:hAnsi="Courier New" w:cs="Courier New"/>
        </w:rPr>
      </w:pPr>
      <w:r>
        <w:rPr>
          <w:rFonts w:ascii="Arial" w:eastAsia="Arial" w:hAnsi="Arial" w:cs="Arial"/>
          <w:b w:val="0"/>
          <w:i w:val="0"/>
        </w:rPr>
        <w:t>Écospiritualité et respect de la nature.</w:t>
      </w:r>
    </w:p>
    <w:p>
      <w:pPr>
        <w:widowControl w:val="0"/>
        <w:numPr>
          <w:ilvl w:val="0"/>
          <w:numId w:val="250"/>
        </w:numPr>
        <w:autoSpaceDE w:val="0"/>
        <w:autoSpaceDN w:val="0"/>
        <w:adjustRightInd w:val="0"/>
        <w:spacing w:before="180" w:after="180"/>
        <w:rPr>
          <w:rFonts w:ascii="Courier New" w:hAnsi="Courier New" w:cs="Courier New"/>
        </w:rPr>
      </w:pPr>
      <w:r>
        <w:rPr>
          <w:rFonts w:ascii="Arial" w:hAnsi="Arial" w:cs="Arial"/>
          <w:b w:val="0"/>
          <w:i w:val="0"/>
        </w:rPr>
        <w:t>Individualisme spirituel : rejet des hi</w:t>
      </w:r>
      <w:r>
        <w:rPr>
          <w:rFonts w:ascii="Arial" w:eastAsia="Arial" w:hAnsi="Arial" w:cs="Arial"/>
          <w:b w:val="0"/>
          <w:i w:val="0"/>
        </w:rPr>
        <w:t>érarchies religieuses et liberté totale de croyance.</w:t>
      </w:r>
    </w:p>
    <w:p>
      <w:pPr>
        <w:widowControl w:val="0"/>
        <w:numPr>
          <w:ilvl w:val="0"/>
          <w:numId w:val="250"/>
        </w:numPr>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val="0"/>
          <w:i w:val="0"/>
        </w:rPr>
        <w:t>Optimisme eschatologique : foi en un futur harmonieux malgr</w:t>
      </w:r>
      <w:r>
        <w:rPr>
          <w:rFonts w:ascii="Arial" w:eastAsia="Arial" w:hAnsi="Arial" w:cs="Arial"/>
          <w:b w:val="0"/>
          <w:i w:val="0"/>
        </w:rPr>
        <w:t>é les crises.</w:t>
      </w:r>
    </w:p>
    <w:p>
      <w:pPr>
        <w:widowControl w:val="0"/>
        <w:numPr>
          <w:ilvl w:val="0"/>
          <w:numId w:val="250"/>
        </w:numPr>
        <w:autoSpaceDE w:val="0"/>
        <w:autoSpaceDN w:val="0"/>
        <w:adjustRightInd w:val="0"/>
        <w:spacing w:before="180" w:after="180"/>
        <w:rPr>
          <w:rFonts w:ascii="Courier New" w:hAnsi="Courier New" w:cs="Courier New"/>
        </w:rPr>
      </w:pPr>
    </w:p>
    <w:p>
      <w:pPr>
        <w:widowControl w:val="0"/>
        <w:autoSpaceDE w:val="0"/>
        <w:autoSpaceDN w:val="0"/>
        <w:adjustRightInd w:val="0"/>
        <w:spacing w:before="180" w:after="180"/>
        <w:rPr>
          <w:rFonts w:ascii="Courier New" w:hAnsi="Courier New" w:cs="Courier New"/>
          <w:rtl w:val="0"/>
        </w:rPr>
      </w:pPr>
      <w:r>
        <w:rPr>
          <w:rFonts w:ascii="Segoe UI" w:hAnsi="Segoe UI" w:cs="Segoe UI"/>
          <w:b/>
          <w:i w:val="0"/>
          <w:sz w:val="20"/>
        </w:rPr>
        <w:t>New Age etIndividuo</w:t>
      </w:r>
      <w:r>
        <w:rPr>
          <w:rFonts w:ascii="Segoe UI" w:hAnsi="Segoe UI" w:cs="Segoe UI"/>
          <w:b/>
          <w:i w:val="0"/>
          <w:sz w:val="20"/>
        </w:rPr>
        <w:noBreakHyphen/>
        <w:t>globalisme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Voici un r</w:t>
      </w:r>
      <w:r>
        <w:rPr>
          <w:rFonts w:ascii="Arial" w:eastAsia="Arial" w:hAnsi="Arial" w:cs="Arial"/>
          <w:b w:val="0"/>
          <w:i w:val="0"/>
        </w:rPr>
        <w:t xml:space="preserve">ésumé clair et direct de </w:t>
      </w:r>
      <w:r>
        <w:rPr>
          <w:rFonts w:ascii="Arial" w:hAnsi="Arial" w:cs="Arial"/>
          <w:b/>
          <w:i/>
        </w:rPr>
        <w:t>Souci de soi, conscience du monde. Vers une religion globale?</w:t>
      </w:r>
      <w:r>
        <w:rPr>
          <w:rFonts w:ascii="Arial" w:hAnsi="Arial" w:cs="Arial"/>
          <w:b w:val="0"/>
          <w:i w:val="0"/>
        </w:rPr>
        <w:t xml:space="preserve"> de Rapha</w:t>
      </w:r>
      <w:r>
        <w:rPr>
          <w:rFonts w:ascii="Arial" w:eastAsia="Arial" w:hAnsi="Arial" w:cs="Arial"/>
          <w:b w:val="0"/>
          <w:i w:val="0"/>
        </w:rPr>
        <w:t>ël Liogier, fidèle à votre souhait d’appréhender les transformations contemporaines sans détours :</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Une religion silencieuse mais puissante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Liogier observe une tension paradoxale : d</w:t>
      </w:r>
      <w:r>
        <w:rPr>
          <w:rFonts w:ascii="Arial" w:eastAsia="Arial" w:hAnsi="Arial" w:cs="Arial"/>
          <w:b w:val="0"/>
          <w:i w:val="0"/>
        </w:rPr>
        <w:t xml:space="preserve">’un côté, une quête de bien-être, d’authenticité, d’accomplissement individuel ; de l’autre, une préoccupation croissante pour le monde – l’écologie, le développement durable, la solidarité globale. Ces deux pôles, loin d’être opposés, s’entrelacent profondément dans la conscience moderne </w:t>
      </w:r>
      <w:hyperlink r:id="rId7" w:history="1">
        <w:r>
          <w:rPr>
            <w:rFonts w:ascii="Arial" w:hAnsi="Arial" w:cs="Arial"/>
            <w:b w:val="0"/>
            <w:i w:val="0"/>
            <w:color w:val="0000FF"/>
            <w:u w:val="single" w:color="0000FF"/>
          </w:rPr>
          <w:t>Amazon+7OpenEdition Journals+7OpenEdition Journals+7</w:t>
        </w:r>
      </w:hyperlink>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val="0"/>
          <w:i w:val="0"/>
        </w:rPr>
        <w:t>Il d</w:t>
      </w:r>
      <w:r>
        <w:rPr>
          <w:rFonts w:ascii="Arial" w:eastAsia="Arial" w:hAnsi="Arial" w:cs="Arial"/>
          <w:b w:val="0"/>
          <w:i w:val="0"/>
        </w:rPr>
        <w:t>ésigne cette mutation sous le nom d’</w:t>
      </w:r>
      <w:r>
        <w:rPr>
          <w:rFonts w:ascii="Arial" w:eastAsia="Arial" w:hAnsi="Arial" w:cs="Arial"/>
          <w:b/>
          <w:i w:val="0"/>
        </w:rPr>
        <w:t>« Individuo</w:t>
      </w:r>
      <w:r>
        <w:rPr>
          <w:rFonts w:ascii="Arial" w:eastAsia="Arial" w:hAnsi="Arial" w:cs="Arial"/>
          <w:b/>
          <w:i w:val="0"/>
        </w:rPr>
        <w:noBreakHyphen/>
        <w:t>globalisme »</w:t>
      </w:r>
      <w:r>
        <w:rPr>
          <w:rFonts w:ascii="Arial" w:hAnsi="Arial" w:cs="Arial"/>
          <w:b w:val="0"/>
          <w:i w:val="0"/>
        </w:rPr>
        <w:t xml:space="preserve"> (ou </w:t>
      </w:r>
      <w:r>
        <w:rPr>
          <w:rFonts w:ascii="Arial" w:eastAsia="Arial" w:hAnsi="Arial" w:cs="Arial"/>
          <w:b w:val="0"/>
          <w:i w:val="0"/>
        </w:rPr>
        <w:t xml:space="preserve">« religion globale »), une croyance dominante qui infuse tous les domaines de la vie – santé, politique, sport, entreprise – et qui offre un nouveau mythe collectif </w:t>
      </w:r>
      <w:hyperlink r:id="rId7" w:history="1">
        <w:r>
          <w:rPr>
            <w:rFonts w:ascii="Arial" w:hAnsi="Arial" w:cs="Arial"/>
            <w:b w:val="0"/>
            <w:i w:val="0"/>
            <w:color w:val="0000FF"/>
            <w:u w:val="single" w:color="0000FF"/>
          </w:rPr>
          <w:t>Pers</w:t>
        </w:r>
        <w:r>
          <w:rPr>
            <w:rFonts w:ascii="Arial" w:eastAsia="Arial" w:hAnsi="Arial" w:cs="Arial"/>
            <w:b w:val="0"/>
            <w:i w:val="0"/>
            <w:color w:val="0000FF"/>
            <w:u w:val="single" w:color="0000FF"/>
          </w:rPr>
          <w:t>ée+4OpenEdition Journals+4Librairie Molière+4</w:t>
        </w:r>
      </w:hyperlink>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Mythologie contemporaine et trois th</w:t>
      </w:r>
      <w:r>
        <w:rPr>
          <w:rFonts w:ascii="Arial" w:eastAsia="Arial" w:hAnsi="Arial" w:cs="Arial"/>
          <w:b/>
          <w:i w:val="0"/>
          <w:sz w:val="36"/>
        </w:rPr>
        <w:t>èmes fondateurs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Selon les analyses critiques :</w:t>
      </w:r>
    </w:p>
    <w:p>
      <w:pPr>
        <w:widowControl w:val="0"/>
        <w:numPr>
          <w:ilvl w:val="0"/>
          <w:numId w:val="251"/>
        </w:numPr>
        <w:autoSpaceDE w:val="0"/>
        <w:autoSpaceDN w:val="0"/>
        <w:adjustRightInd w:val="0"/>
        <w:spacing w:before="180" w:after="180"/>
        <w:rPr>
          <w:rFonts w:ascii="Courier New" w:hAnsi="Courier New" w:cs="Courier New"/>
          <w:rtl w:val="0"/>
        </w:rPr>
      </w:pPr>
      <w:r>
        <w:rPr>
          <w:rFonts w:ascii="Arial" w:hAnsi="Arial" w:cs="Arial"/>
          <w:b w:val="0"/>
          <w:i w:val="0"/>
        </w:rPr>
        <w:t>Cette religiosit</w:t>
      </w:r>
      <w:r>
        <w:rPr>
          <w:rFonts w:ascii="Arial" w:eastAsia="Arial" w:hAnsi="Arial" w:cs="Arial"/>
          <w:b w:val="0"/>
          <w:i w:val="0"/>
        </w:rPr>
        <w:t xml:space="preserve">é n’est pas une simple accumulation de croyances, mais la réactivation d’un même </w:t>
      </w:r>
      <w:r>
        <w:rPr>
          <w:rFonts w:ascii="Arial" w:hAnsi="Arial" w:cs="Arial"/>
          <w:b/>
          <w:i w:val="0"/>
        </w:rPr>
        <w:t>sch</w:t>
      </w:r>
      <w:r>
        <w:rPr>
          <w:rFonts w:ascii="Arial" w:eastAsia="Arial" w:hAnsi="Arial" w:cs="Arial"/>
          <w:b/>
          <w:i w:val="0"/>
        </w:rPr>
        <w:t>éma mythique</w:t>
      </w:r>
      <w:r>
        <w:rPr>
          <w:rFonts w:ascii="Arial" w:hAnsi="Arial" w:cs="Arial"/>
          <w:b w:val="0"/>
          <w:i w:val="0"/>
        </w:rPr>
        <w:t xml:space="preserve">, </w:t>
      </w:r>
      <w:r>
        <w:rPr>
          <w:rFonts w:ascii="Arial" w:eastAsia="Arial" w:hAnsi="Arial" w:cs="Arial"/>
          <w:b w:val="0"/>
          <w:i w:val="0"/>
        </w:rPr>
        <w:t xml:space="preserve">à travers des esthétiques variées (du yoga à la méditation) </w:t>
      </w:r>
      <w:hyperlink r:id="rId7" w:history="1">
        <w:r>
          <w:rPr>
            <w:rFonts w:ascii="Arial" w:hAnsi="Arial" w:cs="Arial"/>
            <w:b w:val="0"/>
            <w:i w:val="0"/>
            <w:color w:val="0000FF"/>
            <w:u w:val="single" w:color="0000FF"/>
          </w:rPr>
          <w:t>OpenEdition JournalsBouddhismes</w:t>
        </w:r>
      </w:hyperlink>
      <w:r>
        <w:rPr>
          <w:rFonts w:ascii="Arial" w:hAnsi="Arial" w:cs="Arial"/>
          <w:b w:val="0"/>
          <w:i w:val="0"/>
        </w:rPr>
        <w:t>.</w:t>
      </w:r>
    </w:p>
    <w:p>
      <w:pPr>
        <w:widowControl w:val="0"/>
        <w:numPr>
          <w:ilvl w:val="0"/>
          <w:numId w:val="251"/>
        </w:numPr>
        <w:autoSpaceDE w:val="0"/>
        <w:autoSpaceDN w:val="0"/>
        <w:adjustRightInd w:val="0"/>
        <w:spacing w:before="180" w:after="180"/>
        <w:rPr>
          <w:rFonts w:ascii="Courier New" w:hAnsi="Courier New" w:cs="Courier New"/>
        </w:rPr>
      </w:pPr>
      <w:r>
        <w:rPr>
          <w:rFonts w:ascii="Arial" w:hAnsi="Arial" w:cs="Arial"/>
          <w:b w:val="0"/>
          <w:i w:val="0"/>
        </w:rPr>
        <w:t>Trois th</w:t>
      </w:r>
      <w:r>
        <w:rPr>
          <w:rFonts w:ascii="Arial" w:eastAsia="Arial" w:hAnsi="Arial" w:cs="Arial"/>
          <w:b w:val="0"/>
          <w:i w:val="0"/>
        </w:rPr>
        <w:t>èmes structurent ce phénomène :</w:t>
      </w:r>
    </w:p>
    <w:p>
      <w:pPr>
        <w:widowControl w:val="0"/>
        <w:numPr>
          <w:ilvl w:val="0"/>
          <w:numId w:val="252"/>
        </w:numPr>
        <w:autoSpaceDE w:val="0"/>
        <w:autoSpaceDN w:val="0"/>
        <w:adjustRightInd w:val="0"/>
        <w:spacing w:before="180" w:after="180"/>
        <w:rPr>
          <w:rFonts w:ascii="Courier New" w:hAnsi="Courier New" w:cs="Courier New"/>
          <w:rtl w:val="0"/>
        </w:rPr>
      </w:pPr>
      <w:r>
        <w:rPr>
          <w:rFonts w:ascii="Arial" w:hAnsi="Arial" w:cs="Arial"/>
          <w:b/>
          <w:i w:val="0"/>
        </w:rPr>
        <w:t>Le gnosticisme</w:t>
      </w:r>
      <w:r>
        <w:rPr>
          <w:rFonts w:ascii="Arial" w:hAnsi="Arial" w:cs="Arial"/>
          <w:b w:val="0"/>
          <w:i w:val="0"/>
        </w:rPr>
        <w:t xml:space="preserve"> – qu</w:t>
      </w:r>
      <w:r>
        <w:rPr>
          <w:rFonts w:ascii="Arial" w:eastAsia="Arial" w:hAnsi="Arial" w:cs="Arial"/>
          <w:b w:val="0"/>
          <w:i w:val="0"/>
        </w:rPr>
        <w:t>ête d’une vérité intérieure.</w:t>
      </w:r>
    </w:p>
    <w:p>
      <w:pPr>
        <w:widowControl w:val="0"/>
        <w:numPr>
          <w:ilvl w:val="0"/>
          <w:numId w:val="252"/>
        </w:numPr>
        <w:autoSpaceDE w:val="0"/>
        <w:autoSpaceDN w:val="0"/>
        <w:adjustRightInd w:val="0"/>
        <w:spacing w:before="180" w:after="180"/>
        <w:rPr>
          <w:rFonts w:ascii="Courier New" w:hAnsi="Courier New" w:cs="Courier New"/>
        </w:rPr>
      </w:pPr>
      <w:r>
        <w:rPr>
          <w:rFonts w:ascii="Arial" w:hAnsi="Arial" w:cs="Arial"/>
          <w:b/>
          <w:i w:val="0"/>
        </w:rPr>
        <w:t>La cr</w:t>
      </w:r>
      <w:r>
        <w:rPr>
          <w:rFonts w:ascii="Arial" w:eastAsia="Arial" w:hAnsi="Arial" w:cs="Arial"/>
          <w:b/>
          <w:i w:val="0"/>
        </w:rPr>
        <w:t>éativité</w:t>
      </w:r>
      <w:r>
        <w:rPr>
          <w:rFonts w:ascii="Arial" w:hAnsi="Arial" w:cs="Arial"/>
          <w:b w:val="0"/>
          <w:i w:val="0"/>
        </w:rPr>
        <w:t xml:space="preserve"> – expression de soi, authenticit</w:t>
      </w:r>
      <w:r>
        <w:rPr>
          <w:rFonts w:ascii="Arial" w:eastAsia="Arial" w:hAnsi="Arial" w:cs="Arial"/>
          <w:b w:val="0"/>
          <w:i w:val="0"/>
        </w:rPr>
        <w:t>é individuelle.</w:t>
      </w:r>
    </w:p>
    <w:p>
      <w:pPr>
        <w:widowControl w:val="0"/>
        <w:numPr>
          <w:ilvl w:val="0"/>
          <w:numId w:val="252"/>
        </w:numPr>
        <w:autoSpaceDE w:val="0"/>
        <w:autoSpaceDN w:val="0"/>
        <w:adjustRightInd w:val="0"/>
        <w:spacing w:before="180" w:after="180"/>
        <w:rPr>
          <w:rFonts w:ascii="Courier New" w:hAnsi="Courier New" w:cs="Courier New"/>
        </w:rPr>
      </w:pPr>
      <w:r>
        <w:rPr>
          <w:rFonts w:ascii="Arial" w:hAnsi="Arial" w:cs="Arial"/>
          <w:b/>
          <w:i w:val="0"/>
        </w:rPr>
        <w:t>Le bien-</w:t>
      </w:r>
      <w:r>
        <w:rPr>
          <w:rFonts w:ascii="Arial" w:eastAsia="Arial" w:hAnsi="Arial" w:cs="Arial"/>
          <w:b/>
          <w:i w:val="0"/>
        </w:rPr>
        <w:t>être</w:t>
      </w:r>
      <w:r>
        <w:rPr>
          <w:rFonts w:ascii="Arial" w:hAnsi="Arial" w:cs="Arial"/>
          <w:b w:val="0"/>
          <w:i w:val="0"/>
        </w:rPr>
        <w:t xml:space="preserve"> – la sant</w:t>
      </w:r>
      <w:r>
        <w:rPr>
          <w:rFonts w:ascii="Arial" w:eastAsia="Arial" w:hAnsi="Arial" w:cs="Arial"/>
          <w:b w:val="0"/>
          <w:i w:val="0"/>
        </w:rPr>
        <w:t>é, l’équilibre personnel comme voie vers l’accomplissement.</w:t>
        <w:br/>
        <w:t>Ces trois pôles tissent ensemble la trame de l’individuo</w:t>
      </w:r>
      <w:r>
        <w:rPr>
          <w:rFonts w:ascii="Arial" w:eastAsia="Arial" w:hAnsi="Arial" w:cs="Arial"/>
          <w:b w:val="0"/>
          <w:i w:val="0"/>
        </w:rPr>
        <w:noBreakHyphen/>
        <w:t xml:space="preserve">globalisme </w:t>
      </w:r>
      <w:hyperlink r:id="rId8" w:history="1">
        <w:r>
          <w:rPr>
            <w:rFonts w:ascii="Arial" w:hAnsi="Arial" w:cs="Arial"/>
            <w:b w:val="0"/>
            <w:i w:val="0"/>
            <w:color w:val="0000FF"/>
            <w:u w:val="single" w:color="0000FF"/>
          </w:rPr>
          <w:t>Pers</w:t>
        </w:r>
        <w:r>
          <w:rPr>
            <w:rFonts w:ascii="Arial" w:eastAsia="Arial" w:hAnsi="Arial" w:cs="Arial"/>
            <w:b w:val="0"/>
            <w:i w:val="0"/>
            <w:color w:val="0000FF"/>
            <w:u w:val="single" w:color="0000FF"/>
          </w:rPr>
          <w:t>ée+4OpenEdition Journals+4OpenEdition Journals+4Bouddhismes</w:t>
        </w:r>
      </w:hyperlink>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 xml:space="preserve">Structure conceptuelle : les </w:t>
      </w:r>
      <w:r>
        <w:rPr>
          <w:rFonts w:ascii="Arial" w:eastAsia="Arial" w:hAnsi="Arial" w:cs="Arial"/>
          <w:b/>
          <w:i w:val="0"/>
          <w:sz w:val="36"/>
        </w:rPr>
        <w:t>« hyper-…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Liogier met en avant trois traits logiques qui maintiennent la coh</w:t>
      </w:r>
      <w:r>
        <w:rPr>
          <w:rFonts w:ascii="Arial" w:eastAsia="Arial" w:hAnsi="Arial" w:cs="Arial"/>
          <w:b w:val="0"/>
          <w:i w:val="0"/>
        </w:rPr>
        <w:t>érence de cette nouvelle religiosité :</w:t>
      </w:r>
    </w:p>
    <w:p>
      <w:pPr>
        <w:widowControl w:val="0"/>
        <w:numPr>
          <w:ilvl w:val="0"/>
          <w:numId w:val="253"/>
        </w:numPr>
        <w:autoSpaceDE w:val="0"/>
        <w:autoSpaceDN w:val="0"/>
        <w:adjustRightInd w:val="0"/>
        <w:spacing w:before="180" w:after="180"/>
        <w:rPr>
          <w:rFonts w:ascii="Courier New" w:hAnsi="Courier New" w:cs="Courier New"/>
          <w:rtl w:val="0"/>
        </w:rPr>
      </w:pPr>
      <w:r>
        <w:rPr>
          <w:rFonts w:ascii="Arial" w:hAnsi="Arial" w:cs="Arial"/>
          <w:b/>
          <w:i w:val="0"/>
        </w:rPr>
        <w:t>Hyperscience</w:t>
      </w:r>
      <w:r>
        <w:rPr>
          <w:rFonts w:ascii="Arial" w:hAnsi="Arial" w:cs="Arial"/>
          <w:b w:val="0"/>
          <w:i w:val="0"/>
        </w:rPr>
        <w:t xml:space="preserve"> – la science critique s</w:t>
      </w:r>
      <w:r>
        <w:rPr>
          <w:rFonts w:ascii="Arial" w:eastAsia="Arial" w:hAnsi="Arial" w:cs="Arial"/>
          <w:b w:val="0"/>
          <w:i w:val="0"/>
        </w:rPr>
        <w:t>’empare des traditions pour les réinterpréter.</w:t>
      </w:r>
    </w:p>
    <w:p>
      <w:pPr>
        <w:widowControl w:val="0"/>
        <w:numPr>
          <w:ilvl w:val="0"/>
          <w:numId w:val="253"/>
        </w:numPr>
        <w:autoSpaceDE w:val="0"/>
        <w:autoSpaceDN w:val="0"/>
        <w:adjustRightInd w:val="0"/>
        <w:spacing w:before="180" w:after="180"/>
        <w:rPr>
          <w:rFonts w:ascii="Courier New" w:hAnsi="Courier New" w:cs="Courier New"/>
        </w:rPr>
      </w:pPr>
      <w:r>
        <w:rPr>
          <w:rFonts w:ascii="Arial" w:hAnsi="Arial" w:cs="Arial"/>
          <w:b/>
          <w:i w:val="0"/>
        </w:rPr>
        <w:t>Hypertradition</w:t>
      </w:r>
      <w:r>
        <w:rPr>
          <w:rFonts w:ascii="Arial" w:hAnsi="Arial" w:cs="Arial"/>
          <w:b w:val="0"/>
          <w:i w:val="0"/>
        </w:rPr>
        <w:t xml:space="preserve"> – la red</w:t>
      </w:r>
      <w:r>
        <w:rPr>
          <w:rFonts w:ascii="Arial" w:eastAsia="Arial" w:hAnsi="Arial" w:cs="Arial"/>
          <w:b w:val="0"/>
          <w:i w:val="0"/>
        </w:rPr>
        <w:t>écouverte idéalisée de pratiques anciennes (soins à base de plantes, spiritualités orientales).</w:t>
      </w:r>
    </w:p>
    <w:p>
      <w:pPr>
        <w:widowControl w:val="0"/>
        <w:numPr>
          <w:ilvl w:val="0"/>
          <w:numId w:val="253"/>
        </w:numPr>
        <w:autoSpaceDE w:val="0"/>
        <w:autoSpaceDN w:val="0"/>
        <w:adjustRightInd w:val="0"/>
        <w:spacing w:before="180" w:after="180"/>
        <w:rPr>
          <w:rFonts w:ascii="Courier New" w:hAnsi="Courier New" w:cs="Courier New"/>
        </w:rPr>
      </w:pPr>
      <w:r>
        <w:rPr>
          <w:rFonts w:ascii="Arial" w:hAnsi="Arial" w:cs="Arial"/>
          <w:b/>
          <w:i w:val="0"/>
        </w:rPr>
        <w:t>Hypernature</w:t>
      </w:r>
      <w:r>
        <w:rPr>
          <w:rFonts w:ascii="Arial" w:hAnsi="Arial" w:cs="Arial"/>
          <w:b w:val="0"/>
          <w:i w:val="0"/>
        </w:rPr>
        <w:t xml:space="preserve"> – la nature sacr</w:t>
      </w:r>
      <w:r>
        <w:rPr>
          <w:rFonts w:ascii="Arial" w:eastAsia="Arial" w:hAnsi="Arial" w:cs="Arial"/>
          <w:b w:val="0"/>
          <w:i w:val="0"/>
        </w:rPr>
        <w:t xml:space="preserve">ée, magnifiée au-delà de son sens empirique, comme réponse au besoin de sens collectif </w:t>
      </w:r>
      <w:hyperlink r:id="rId8" w:history="1">
        <w:r>
          <w:rPr>
            <w:rFonts w:ascii="Arial" w:hAnsi="Arial" w:cs="Arial"/>
            <w:b w:val="0"/>
            <w:i w:val="0"/>
            <w:color w:val="0000FF"/>
            <w:u w:val="single" w:color="0000FF"/>
          </w:rPr>
          <w:t>Amazon+6OpenEdition Journals+6Bouddhismes+6</w:t>
        </w:r>
      </w:hyperlink>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Un r</w:t>
      </w:r>
      <w:r>
        <w:rPr>
          <w:rFonts w:ascii="Arial" w:eastAsia="Arial" w:hAnsi="Arial" w:cs="Arial"/>
          <w:b/>
          <w:i w:val="0"/>
          <w:sz w:val="36"/>
        </w:rPr>
        <w:t>écit mythologique stabilisé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Liogier d</w:t>
      </w:r>
      <w:r>
        <w:rPr>
          <w:rFonts w:ascii="Arial" w:eastAsia="Arial" w:hAnsi="Arial" w:cs="Arial"/>
          <w:b w:val="0"/>
          <w:i w:val="0"/>
        </w:rPr>
        <w:t xml:space="preserve">émontre que cette mutation n’implique pas la disparition des croyances, mais une </w:t>
      </w:r>
      <w:r>
        <w:rPr>
          <w:rFonts w:ascii="Arial" w:hAnsi="Arial" w:cs="Arial"/>
          <w:b/>
          <w:i w:val="0"/>
        </w:rPr>
        <w:t>recomposition religieuse</w:t>
      </w:r>
      <w:r>
        <w:rPr>
          <w:rFonts w:ascii="Arial" w:hAnsi="Arial" w:cs="Arial"/>
          <w:b w:val="0"/>
          <w:i w:val="0"/>
        </w:rPr>
        <w:t>, diffus</w:t>
      </w:r>
      <w:r>
        <w:rPr>
          <w:rFonts w:ascii="Arial" w:eastAsia="Arial" w:hAnsi="Arial" w:cs="Arial"/>
          <w:b w:val="0"/>
          <w:i w:val="0"/>
        </w:rPr>
        <w:t xml:space="preserve">ée non par des institutions particulières, mais par une culture contemporaine saturée de mythes globalisés. Ce « grand récit » moderne n’est plus explicitement religieux, mais profondément imprégné d’une double exigence : </w:t>
      </w:r>
      <w:r>
        <w:rPr>
          <w:rFonts w:ascii="Arial" w:hAnsi="Arial" w:cs="Arial"/>
          <w:b w:val="0"/>
          <w:i w:val="0"/>
          <w:color w:val="FF261D"/>
        </w:rPr>
        <w:t>d</w:t>
      </w:r>
      <w:r>
        <w:rPr>
          <w:rFonts w:ascii="Arial" w:eastAsia="Arial" w:hAnsi="Arial" w:cs="Arial"/>
          <w:b w:val="0"/>
          <w:i w:val="0"/>
          <w:color w:val="FF261D"/>
        </w:rPr>
        <w:t>évelopper son potentiel tout en participant à un monde conscient de lui-même</w:t>
      </w:r>
      <w:r>
        <w:rPr>
          <w:rFonts w:ascii="Arial" w:hAnsi="Arial" w:cs="Arial"/>
          <w:b w:val="0"/>
          <w:i w:val="0"/>
        </w:rPr>
        <w:t xml:space="preserve"> </w:t>
      </w:r>
      <w:hyperlink r:id="rId9" w:history="1">
        <w:r>
          <w:rPr>
            <w:rFonts w:ascii="Arial" w:hAnsi="Arial" w:cs="Arial"/>
            <w:b w:val="0"/>
            <w:i w:val="0"/>
            <w:color w:val="0000FF"/>
            <w:u w:val="single" w:color="0000FF"/>
          </w:rPr>
          <w:t>Pers</w:t>
        </w:r>
        <w:r>
          <w:rPr>
            <w:rFonts w:ascii="Arial" w:eastAsia="Arial" w:hAnsi="Arial" w:cs="Arial"/>
            <w:b w:val="0"/>
            <w:i w:val="0"/>
            <w:color w:val="0000FF"/>
            <w:u w:val="single" w:color="0000FF"/>
          </w:rPr>
          <w:t>éeOpenEdition Journals</w:t>
        </w:r>
      </w:hyperlink>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En r</w:t>
      </w:r>
      <w:r>
        <w:rPr>
          <w:rFonts w:ascii="Arial" w:eastAsia="Arial" w:hAnsi="Arial" w:cs="Arial"/>
          <w:b/>
          <w:i w:val="0"/>
          <w:sz w:val="36"/>
        </w:rPr>
        <w:t>ésumé</w:t>
      </w:r>
    </w:p>
    <w:p>
      <w:pPr>
        <w:widowControl w:val="0"/>
        <w:autoSpaceDE w:val="0"/>
        <w:autoSpaceDN w:val="0"/>
        <w:adjustRightInd w:val="0"/>
        <w:spacing w:before="180" w:after="180"/>
        <w:rPr>
          <w:rFonts w:ascii="Courier New" w:hAnsi="Courier New" w:cs="Courier New"/>
          <w:rtl w:val="0"/>
        </w:rPr>
      </w:pPr>
      <w:r>
        <w:rPr>
          <w:rFonts w:ascii="Arial" w:hAnsi="Arial" w:cs="Arial"/>
          <w:b/>
          <w:i/>
        </w:rPr>
        <w:t>Souci de soi, conscience du monde</w:t>
      </w:r>
      <w:r>
        <w:rPr>
          <w:rFonts w:ascii="Arial" w:hAnsi="Arial" w:cs="Arial"/>
          <w:b w:val="0"/>
          <w:i w:val="0"/>
        </w:rPr>
        <w:t xml:space="preserve"> analyse comment, dans nos soci</w:t>
      </w:r>
      <w:r>
        <w:rPr>
          <w:rFonts w:ascii="Arial" w:eastAsia="Arial" w:hAnsi="Arial" w:cs="Arial"/>
          <w:b w:val="0"/>
          <w:i w:val="0"/>
        </w:rPr>
        <w:t>étés avancées, se dessine une nouvelle forme de croyance : un religieux diffus, inventé par la culture contemporaine, où l’individu et l’univers s’élèvent dans une même quête de sens. Liogier traduit pour nous cette mutation mythologique – subtile, sous-jacente, mais déterminante.</w:t>
      </w:r>
    </w:p>
    <w:p>
      <w:pPr>
        <w:widowControl w:val="0"/>
        <w:autoSpaceDE w:val="0"/>
        <w:autoSpaceDN w:val="0"/>
        <w:adjustRightInd w:val="0"/>
        <w:spacing w:before="180" w:after="180"/>
        <w:rPr>
          <w:rFonts w:ascii="Courier New" w:hAnsi="Courier New" w:cs="Courier New"/>
        </w:rPr>
      </w:pPr>
      <w:r>
        <w:rPr>
          <w:rFonts w:ascii="Arial" w:hAnsi="Arial" w:cs="Arial"/>
          <w:b w:val="0"/>
          <w:i w:val="0"/>
        </w:rPr>
        <w:t>Souhaitez-vous que j</w:t>
      </w:r>
      <w:r>
        <w:rPr>
          <w:rFonts w:ascii="Arial" w:eastAsia="Arial" w:hAnsi="Arial" w:cs="Arial"/>
          <w:b w:val="0"/>
          <w:i w:val="0"/>
        </w:rPr>
        <w:t>’élabore un schéma de pensée visuel ou un cadre conceptuel comparant cette « religion globale » aux spiritualités traditionnelles ?</w:t>
      </w:r>
    </w:p>
    <w:p>
      <w:pPr>
        <w:pageBreakBefore/>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10 : Le d</w:t>
      </w:r>
      <w:r>
        <w:rPr>
          <w:rFonts w:ascii="Arial" w:eastAsia="Arial" w:hAnsi="Arial" w:cs="Arial"/>
          <w:b/>
          <w:i w:val="0"/>
          <w:sz w:val="28"/>
        </w:rPr>
        <w:t>ésenchantement du monde et la rationalisation occidentale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modernit</w:t>
      </w:r>
      <w:r>
        <w:rPr>
          <w:rFonts w:ascii="Arial" w:eastAsia="Arial" w:hAnsi="Arial" w:cs="Arial"/>
          <w:b w:val="0"/>
          <w:i w:val="0"/>
          <w:sz w:val="28"/>
        </w:rPr>
        <w:t xml:space="preserve">é occidentale s’est construite sur un processus de </w:t>
      </w:r>
      <w:r>
        <w:rPr>
          <w:rFonts w:ascii="Arial" w:hAnsi="Arial" w:cs="Arial"/>
          <w:b/>
          <w:i w:val="0"/>
          <w:sz w:val="28"/>
        </w:rPr>
        <w:t>rationalisation progressive de l</w:t>
      </w:r>
      <w:r>
        <w:rPr>
          <w:rFonts w:ascii="Arial" w:eastAsia="Arial" w:hAnsi="Arial" w:cs="Arial"/>
          <w:b/>
          <w:i w:val="0"/>
          <w:sz w:val="28"/>
        </w:rPr>
        <w:t>’existence</w:t>
      </w:r>
      <w:r>
        <w:rPr>
          <w:rFonts w:ascii="Arial" w:hAnsi="Arial" w:cs="Arial"/>
          <w:b w:val="0"/>
          <w:i w:val="0"/>
          <w:sz w:val="28"/>
        </w:rPr>
        <w:t>, tel que d</w:t>
      </w:r>
      <w:r>
        <w:rPr>
          <w:rFonts w:ascii="Arial" w:eastAsia="Arial" w:hAnsi="Arial" w:cs="Arial"/>
          <w:b w:val="0"/>
          <w:i w:val="0"/>
          <w:sz w:val="28"/>
        </w:rPr>
        <w:t xml:space="preserve">écrit par </w:t>
      </w:r>
      <w:r>
        <w:rPr>
          <w:rFonts w:ascii="Arial" w:hAnsi="Arial" w:cs="Arial"/>
          <w:b/>
          <w:i w:val="0"/>
          <w:sz w:val="28"/>
        </w:rPr>
        <w:t>Max Weber</w:t>
      </w:r>
      <w:r>
        <w:rPr>
          <w:rFonts w:ascii="Arial" w:hAnsi="Arial" w:cs="Arial"/>
          <w:b w:val="0"/>
          <w:i w:val="0"/>
          <w:sz w:val="28"/>
        </w:rPr>
        <w:t>. Cette rationalisation a contribu</w:t>
      </w:r>
      <w:r>
        <w:rPr>
          <w:rFonts w:ascii="Arial" w:eastAsia="Arial" w:hAnsi="Arial" w:cs="Arial"/>
          <w:b w:val="0"/>
          <w:i w:val="0"/>
          <w:sz w:val="28"/>
        </w:rPr>
        <w:t xml:space="preserve">é à </w:t>
      </w:r>
      <w:r>
        <w:rPr>
          <w:rFonts w:ascii="Arial" w:eastAsia="Arial" w:hAnsi="Arial" w:cs="Arial"/>
          <w:b/>
          <w:i w:val="0"/>
          <w:sz w:val="28"/>
        </w:rPr>
        <w:t>évacuer les forces invisibles du champ du pensable et du réel</w:t>
      </w:r>
      <w:r>
        <w:rPr>
          <w:rFonts w:ascii="Arial" w:hAnsi="Arial" w:cs="Arial"/>
          <w:b w:val="0"/>
          <w:i w:val="0"/>
          <w:sz w:val="28"/>
        </w:rPr>
        <w:t>. Le monde, autrefois per</w:t>
      </w:r>
      <w:r>
        <w:rPr>
          <w:rFonts w:ascii="Arial" w:eastAsia="Arial" w:hAnsi="Arial" w:cs="Arial"/>
          <w:b w:val="0"/>
          <w:i w:val="0"/>
          <w:sz w:val="28"/>
        </w:rPr>
        <w:t xml:space="preserve">çu comme habité, résonant, mystérieux, devient </w:t>
      </w:r>
      <w:r>
        <w:rPr>
          <w:rFonts w:ascii="Arial" w:hAnsi="Arial" w:cs="Arial"/>
          <w:b/>
          <w:i w:val="0"/>
          <w:sz w:val="28"/>
        </w:rPr>
        <w:t>calculable, pr</w:t>
      </w:r>
      <w:r>
        <w:rPr>
          <w:rFonts w:ascii="Arial" w:eastAsia="Arial" w:hAnsi="Arial" w:cs="Arial"/>
          <w:b/>
          <w:i w:val="0"/>
          <w:sz w:val="28"/>
        </w:rPr>
        <w:t>évisible, administrable</w:t>
      </w:r>
      <w:r>
        <w:rPr>
          <w:rFonts w:ascii="Arial" w:hAnsi="Arial" w:cs="Arial"/>
          <w:b w:val="0"/>
          <w:i w:val="0"/>
          <w:sz w:val="28"/>
        </w:rPr>
        <w:t>. L</w:t>
      </w:r>
      <w:r>
        <w:rPr>
          <w:rFonts w:ascii="Arial" w:eastAsia="Arial" w:hAnsi="Arial" w:cs="Arial"/>
          <w:b w:val="0"/>
          <w:i w:val="0"/>
          <w:sz w:val="28"/>
        </w:rPr>
        <w:t xml:space="preserve">’homme moderne se retrouve dans un univers </w:t>
      </w:r>
      <w:r>
        <w:rPr>
          <w:rFonts w:ascii="Arial" w:hAnsi="Arial" w:cs="Arial"/>
          <w:b/>
          <w:i w:val="0"/>
          <w:sz w:val="28"/>
        </w:rPr>
        <w:t>d</w:t>
      </w:r>
      <w:r>
        <w:rPr>
          <w:rFonts w:ascii="Arial" w:eastAsia="Arial" w:hAnsi="Arial" w:cs="Arial"/>
          <w:b/>
          <w:i w:val="0"/>
          <w:sz w:val="28"/>
        </w:rPr>
        <w:t>ésenchanté</w:t>
      </w:r>
      <w:r>
        <w:rPr>
          <w:rFonts w:ascii="Arial" w:hAnsi="Arial" w:cs="Arial"/>
          <w:b w:val="0"/>
          <w:i w:val="0"/>
          <w:sz w:val="28"/>
        </w:rPr>
        <w:t>, c</w:t>
      </w:r>
      <w:r>
        <w:rPr>
          <w:rFonts w:ascii="Arial" w:eastAsia="Arial" w:hAnsi="Arial" w:cs="Arial"/>
          <w:b w:val="0"/>
          <w:i w:val="0"/>
          <w:sz w:val="28"/>
        </w:rPr>
        <w:t>’est-à-dire vidé de ses puissances immatérielles.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Cette dynamique marque une </w:t>
      </w:r>
      <w:r>
        <w:rPr>
          <w:rFonts w:ascii="Arial" w:hAnsi="Arial" w:cs="Arial"/>
          <w:b/>
          <w:i w:val="0"/>
          <w:sz w:val="28"/>
        </w:rPr>
        <w:t xml:space="preserve">mutation </w:t>
      </w:r>
      <w:r>
        <w:rPr>
          <w:rFonts w:ascii="Arial" w:eastAsia="Arial" w:hAnsi="Arial" w:cs="Arial"/>
          <w:b/>
          <w:i w:val="0"/>
          <w:sz w:val="28"/>
        </w:rPr>
        <w:t>épistémique majeure</w:t>
      </w:r>
      <w:r>
        <w:rPr>
          <w:rFonts w:ascii="Arial" w:hAnsi="Arial" w:cs="Arial"/>
          <w:b w:val="0"/>
          <w:i w:val="0"/>
          <w:sz w:val="28"/>
        </w:rPr>
        <w:t>. Ce n</w:t>
      </w:r>
      <w:r>
        <w:rPr>
          <w:rFonts w:ascii="Arial" w:eastAsia="Arial" w:hAnsi="Arial" w:cs="Arial"/>
          <w:b w:val="0"/>
          <w:i w:val="0"/>
          <w:sz w:val="28"/>
        </w:rPr>
        <w:t xml:space="preserve">’est plus à travers les rêves, les chants, les visions, les alliances rituelles ou les épreuves initiatiques que l’on comprend le réel, mais par </w:t>
      </w:r>
      <w:r>
        <w:rPr>
          <w:rFonts w:ascii="Arial" w:hAnsi="Arial" w:cs="Arial"/>
          <w:b/>
          <w:i w:val="0"/>
          <w:sz w:val="28"/>
        </w:rPr>
        <w:t>l</w:t>
      </w:r>
      <w:r>
        <w:rPr>
          <w:rFonts w:ascii="Arial" w:eastAsia="Arial" w:hAnsi="Arial" w:cs="Arial"/>
          <w:b/>
          <w:i w:val="0"/>
          <w:sz w:val="28"/>
        </w:rPr>
        <w:t>’expérimentation reproductible</w:t>
      </w:r>
      <w:r>
        <w:rPr>
          <w:rFonts w:ascii="Arial" w:hAnsi="Arial" w:cs="Arial"/>
          <w:b w:val="0"/>
          <w:i w:val="0"/>
          <w:sz w:val="28"/>
        </w:rPr>
        <w:t xml:space="preserve">, la </w:t>
      </w:r>
      <w:r>
        <w:rPr>
          <w:rFonts w:ascii="Arial" w:hAnsi="Arial" w:cs="Arial"/>
          <w:b/>
          <w:i w:val="0"/>
          <w:sz w:val="28"/>
        </w:rPr>
        <w:t>raison instrumentale</w:t>
      </w:r>
      <w:r>
        <w:rPr>
          <w:rFonts w:ascii="Arial" w:hAnsi="Arial" w:cs="Arial"/>
          <w:b w:val="0"/>
          <w:i w:val="0"/>
          <w:sz w:val="28"/>
        </w:rPr>
        <w:t xml:space="preserve">, la </w:t>
      </w:r>
      <w:r>
        <w:rPr>
          <w:rFonts w:ascii="Arial" w:hAnsi="Arial" w:cs="Arial"/>
          <w:b/>
          <w:i w:val="0"/>
          <w:sz w:val="28"/>
        </w:rPr>
        <w:t>mesure objectivante</w:t>
      </w:r>
      <w:r>
        <w:rPr>
          <w:rFonts w:ascii="Arial" w:hAnsi="Arial" w:cs="Arial"/>
          <w:b w:val="0"/>
          <w:i w:val="0"/>
          <w:sz w:val="28"/>
        </w:rPr>
        <w:t xml:space="preserve">. Le monde devient un </w:t>
      </w:r>
      <w:r>
        <w:rPr>
          <w:rFonts w:ascii="Arial" w:hAnsi="Arial" w:cs="Arial"/>
          <w:b/>
          <w:i w:val="0"/>
          <w:sz w:val="28"/>
        </w:rPr>
        <w:t>objet</w:t>
      </w:r>
      <w:r>
        <w:rPr>
          <w:rFonts w:ascii="Arial" w:hAnsi="Arial" w:cs="Arial"/>
          <w:b w:val="0"/>
          <w:i w:val="0"/>
          <w:sz w:val="28"/>
        </w:rPr>
        <w:t xml:space="preserve">, et non plus un </w:t>
      </w:r>
      <w:r>
        <w:rPr>
          <w:rFonts w:ascii="Arial" w:hAnsi="Arial" w:cs="Arial"/>
          <w:b/>
          <w:i w:val="0"/>
          <w:sz w:val="28"/>
        </w:rPr>
        <w:t>partenaire de relation</w:t>
      </w:r>
      <w:r>
        <w:rPr>
          <w:rFonts w:ascii="Arial" w:hAnsi="Arial" w:cs="Arial"/>
          <w:b w:val="0"/>
          <w:i w:val="0"/>
          <w:sz w:val="28"/>
        </w:rPr>
        <w:t>. Cette mutation affecte profond</w:t>
      </w:r>
      <w:r>
        <w:rPr>
          <w:rFonts w:ascii="Arial" w:eastAsia="Arial" w:hAnsi="Arial" w:cs="Arial"/>
          <w:b w:val="0"/>
          <w:i w:val="0"/>
          <w:sz w:val="28"/>
        </w:rPr>
        <w:t xml:space="preserve">ément le rapport à la vie, au corps, à la nature, à la mort </w:t>
      </w:r>
      <w:r>
        <w:rPr>
          <w:rFonts w:ascii="Arial" w:eastAsia="Arial" w:hAnsi="Arial" w:cs="Arial" w:hint="default"/>
          <w:b w:val="0"/>
          <w:i w:val="0"/>
          <w:sz w:val="28"/>
        </w:rPr>
        <w:t>—</w:t>
      </w:r>
      <w:r>
        <w:rPr>
          <w:rFonts w:ascii="Arial" w:eastAsia="Arial" w:hAnsi="Arial" w:cs="Arial" w:hint="default"/>
          <w:b w:val="0"/>
          <w:i w:val="0"/>
          <w:sz w:val="28"/>
        </w:rPr>
        <w:t xml:space="preserve"> et avec eux, la possibilité même d’une </w:t>
      </w:r>
      <w:r>
        <w:rPr>
          <w:rFonts w:ascii="Arial" w:hAnsi="Arial" w:cs="Arial"/>
          <w:b/>
          <w:i w:val="0"/>
          <w:sz w:val="28"/>
        </w:rPr>
        <w:t>technopo</w:t>
      </w:r>
      <w:r>
        <w:rPr>
          <w:rFonts w:ascii="Arial" w:eastAsia="Arial" w:hAnsi="Arial" w:cs="Arial"/>
          <w:b/>
          <w:i w:val="0"/>
          <w:sz w:val="28"/>
        </w:rPr>
        <w:t>ïèse relationnelle</w:t>
      </w:r>
      <w:r>
        <w:rPr>
          <w:rFonts w:ascii="Arial" w:hAnsi="Arial" w:cs="Arial"/>
          <w:b w:val="0"/>
          <w:i w:val="0"/>
          <w:sz w:val="28"/>
        </w:rP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I. Une trajectoire occidentale sp</w:t>
      </w:r>
      <w:r>
        <w:rPr>
          <w:rFonts w:ascii="Sitka Text" w:eastAsia="Sitka Text" w:hAnsi="Sitka Text" w:cs="Sitka Text"/>
          <w:b/>
          <w:i w:val="0"/>
          <w:sz w:val="28"/>
        </w:rPr>
        <w:t>écifique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Il est essentiel de reconna</w:t>
      </w:r>
      <w:r>
        <w:rPr>
          <w:rFonts w:ascii="Sitka Text" w:eastAsia="Sitka Text" w:hAnsi="Sitka Text" w:cs="Sitka Text"/>
          <w:b w:val="0"/>
          <w:i w:val="0"/>
        </w:rPr>
        <w:t xml:space="preserve">ître que cette dynamique de désenchantement n’est </w:t>
      </w:r>
      <w:r>
        <w:rPr>
          <w:rFonts w:ascii="Sitka Text" w:hAnsi="Sitka Text" w:cs="Sitka Text"/>
          <w:b/>
          <w:i w:val="0"/>
        </w:rPr>
        <w:t>pas universelle</w:t>
      </w:r>
      <w:r>
        <w:rPr>
          <w:rFonts w:ascii="Sitka Text" w:hAnsi="Sitka Text" w:cs="Sitka Text"/>
          <w:b w:val="0"/>
          <w:i w:val="0"/>
        </w:rPr>
        <w:t xml:space="preserve">, mais </w:t>
      </w:r>
      <w:r>
        <w:rPr>
          <w:rFonts w:ascii="Sitka Text" w:hAnsi="Sitka Text" w:cs="Sitka Text"/>
          <w:b/>
          <w:i w:val="0"/>
        </w:rPr>
        <w:t>historiquement et g</w:t>
      </w:r>
      <w:r>
        <w:rPr>
          <w:rFonts w:ascii="Sitka Text" w:eastAsia="Sitka Text" w:hAnsi="Sitka Text" w:cs="Sitka Text"/>
          <w:b/>
          <w:i w:val="0"/>
        </w:rPr>
        <w:t>éographiquement située</w:t>
      </w:r>
      <w:r>
        <w:rPr>
          <w:rFonts w:ascii="Sitka Text" w:hAnsi="Sitka Text" w:cs="Sitka Text"/>
          <w:b w:val="0"/>
          <w:i w:val="0"/>
        </w:rPr>
        <w:t>. Elle est avant tout le produit d</w:t>
      </w:r>
      <w:r>
        <w:rPr>
          <w:rFonts w:ascii="Sitka Text" w:eastAsia="Sitka Text" w:hAnsi="Sitka Text" w:cs="Sitka Text"/>
          <w:b w:val="0"/>
          <w:i w:val="0"/>
        </w:rPr>
        <w:t xml:space="preserve">’un </w:t>
      </w:r>
      <w:r>
        <w:rPr>
          <w:rFonts w:ascii="Sitka Text" w:hAnsi="Sitka Text" w:cs="Sitka Text"/>
          <w:b/>
          <w:i w:val="0"/>
        </w:rPr>
        <w:t>trajet occidental</w:t>
      </w:r>
      <w:r>
        <w:rPr>
          <w:rFonts w:ascii="Sitka Text" w:hAnsi="Sitka Text" w:cs="Sitka Text"/>
          <w:b w:val="0"/>
          <w:i w:val="0"/>
        </w:rPr>
        <w:t>, au croisement de plusieurs lignes de transformation :</w:t>
      </w:r>
    </w:p>
    <w:p>
      <w:pPr>
        <w:widowControl w:val="0"/>
        <w:numPr>
          <w:ilvl w:val="0"/>
          <w:numId w:val="254"/>
        </w:numPr>
        <w:autoSpaceDE w:val="0"/>
        <w:autoSpaceDN w:val="0"/>
        <w:adjustRightInd w:val="0"/>
        <w:spacing w:line="336" w:lineRule="auto"/>
        <w:rPr>
          <w:rFonts w:ascii="Courier New" w:hAnsi="Courier New" w:cs="Courier New"/>
          <w:rtl w:val="0"/>
        </w:rPr>
      </w:pPr>
      <w:r>
        <w:rPr>
          <w:rFonts w:ascii="Sitka Text" w:hAnsi="Sitka Text" w:cs="Sitka Text"/>
          <w:b/>
          <w:i w:val="0"/>
        </w:rPr>
        <w:t>La s</w:t>
      </w:r>
      <w:r>
        <w:rPr>
          <w:rFonts w:ascii="Sitka Text" w:eastAsia="Sitka Text" w:hAnsi="Sitka Text" w:cs="Sitka Text"/>
          <w:b/>
          <w:i w:val="0"/>
        </w:rPr>
        <w:t>écularisation du christianisme</w:t>
      </w:r>
      <w:r>
        <w:rPr>
          <w:rFonts w:ascii="Sitka Text" w:hAnsi="Sitka Text" w:cs="Sitka Text"/>
          <w:b w:val="0"/>
          <w:i w:val="0"/>
        </w:rPr>
        <w:t>, en particulier dans ses branches protestantes, a contribu</w:t>
      </w:r>
      <w:r>
        <w:rPr>
          <w:rFonts w:ascii="Sitka Text" w:eastAsia="Sitka Text" w:hAnsi="Sitka Text" w:cs="Sitka Text"/>
          <w:b w:val="0"/>
          <w:i w:val="0"/>
        </w:rPr>
        <w:t>é à évacuer les médiations symboliques (reliques, saints, rituels), préparant l’homme moderne à une foi intérieure désincarnée et à une vision démythologisée du monde.</w:t>
      </w:r>
    </w:p>
    <w:p>
      <w:pPr>
        <w:widowControl w:val="0"/>
        <w:numPr>
          <w:ilvl w:val="0"/>
          <w:numId w:val="254"/>
        </w:numPr>
        <w:autoSpaceDE w:val="0"/>
        <w:autoSpaceDN w:val="0"/>
        <w:adjustRightInd w:val="0"/>
        <w:spacing w:line="336" w:lineRule="auto"/>
        <w:rPr>
          <w:rFonts w:ascii="Courier New" w:hAnsi="Courier New" w:cs="Courier New"/>
        </w:rPr>
      </w:pPr>
      <w:r>
        <w:rPr>
          <w:rFonts w:ascii="Sitka Text" w:hAnsi="Sitka Text" w:cs="Sitka Text"/>
          <w:b/>
          <w:i w:val="0"/>
        </w:rPr>
        <w:t>La r</w:t>
      </w:r>
      <w:r>
        <w:rPr>
          <w:rFonts w:ascii="Sitka Text" w:eastAsia="Sitka Text" w:hAnsi="Sitka Text" w:cs="Sitka Text"/>
          <w:b/>
          <w:i w:val="0"/>
        </w:rPr>
        <w:t>évolution scientifique</w:t>
      </w:r>
      <w:r>
        <w:rPr>
          <w:rFonts w:ascii="Sitka Text" w:hAnsi="Sitka Text" w:cs="Sitka Text"/>
          <w:b w:val="0"/>
          <w:i w:val="0"/>
        </w:rPr>
        <w:t xml:space="preserve"> du XVIIe si</w:t>
      </w:r>
      <w:r>
        <w:rPr>
          <w:rFonts w:ascii="Sitka Text" w:eastAsia="Sitka Text" w:hAnsi="Sitka Text" w:cs="Sitka Text"/>
          <w:b w:val="0"/>
          <w:i w:val="0"/>
        </w:rPr>
        <w:t xml:space="preserve">ècle a fondé une vision du monde comme </w:t>
      </w:r>
      <w:r>
        <w:rPr>
          <w:rFonts w:ascii="Sitka Text" w:hAnsi="Sitka Text" w:cs="Sitka Text"/>
          <w:b/>
          <w:i w:val="0"/>
        </w:rPr>
        <w:t>syst</w:t>
      </w:r>
      <w:r>
        <w:rPr>
          <w:rFonts w:ascii="Sitka Text" w:eastAsia="Sitka Text" w:hAnsi="Sitka Text" w:cs="Sitka Text"/>
          <w:b/>
          <w:i w:val="0"/>
        </w:rPr>
        <w:t>ème fermé de lois mathématiques</w:t>
      </w:r>
      <w:r>
        <w:rPr>
          <w:rFonts w:ascii="Sitka Text" w:hAnsi="Sitka Text" w:cs="Sitka Text"/>
          <w:b w:val="0"/>
          <w:i w:val="0"/>
        </w:rPr>
        <w:t>, dans lequel les causes sont m</w:t>
      </w:r>
      <w:r>
        <w:rPr>
          <w:rFonts w:ascii="Sitka Text" w:eastAsia="Sitka Text" w:hAnsi="Sitka Text" w:cs="Sitka Text"/>
          <w:b w:val="0"/>
          <w:i w:val="0"/>
        </w:rPr>
        <w:t>écaniques, les finalités exclues, et les forces invisibles suspectes.</w:t>
      </w:r>
    </w:p>
    <w:p>
      <w:pPr>
        <w:widowControl w:val="0"/>
        <w:numPr>
          <w:ilvl w:val="0"/>
          <w:numId w:val="254"/>
        </w:numPr>
        <w:autoSpaceDE w:val="0"/>
        <w:autoSpaceDN w:val="0"/>
        <w:adjustRightInd w:val="0"/>
        <w:spacing w:line="336" w:lineRule="auto"/>
        <w:rPr>
          <w:rFonts w:ascii="Courier New" w:hAnsi="Courier New" w:cs="Courier New"/>
        </w:rPr>
      </w:pPr>
      <w:r>
        <w:rPr>
          <w:rFonts w:ascii="Sitka Text" w:hAnsi="Sitka Text" w:cs="Sitka Text"/>
          <w:b/>
          <w:i w:val="0"/>
        </w:rPr>
        <w:t>Le capitalisme industriel</w:t>
      </w:r>
      <w:r>
        <w:rPr>
          <w:rFonts w:ascii="Sitka Text" w:hAnsi="Sitka Text" w:cs="Sitka Text"/>
          <w:b w:val="0"/>
          <w:i w:val="0"/>
        </w:rPr>
        <w:t xml:space="preserve"> a pouss</w:t>
      </w:r>
      <w:r>
        <w:rPr>
          <w:rFonts w:ascii="Sitka Text" w:eastAsia="Sitka Text" w:hAnsi="Sitka Text" w:cs="Sitka Text"/>
          <w:b w:val="0"/>
          <w:i w:val="0"/>
        </w:rPr>
        <w:t>é à l’optimisation, à la gestion rationnelle des ressources, à la transformation des territoires et des corps en objets d’exploitation.</w:t>
      </w:r>
    </w:p>
    <w:p>
      <w:pPr>
        <w:widowControl w:val="0"/>
        <w:numPr>
          <w:ilvl w:val="0"/>
          <w:numId w:val="254"/>
        </w:numPr>
        <w:autoSpaceDE w:val="0"/>
        <w:autoSpaceDN w:val="0"/>
        <w:adjustRightInd w:val="0"/>
        <w:spacing w:line="336" w:lineRule="auto"/>
        <w:rPr>
          <w:rFonts w:ascii="Courier New" w:hAnsi="Courier New" w:cs="Courier New"/>
        </w:rPr>
      </w:pPr>
      <w:r>
        <w:rPr>
          <w:rFonts w:ascii="Sitka Text" w:hAnsi="Sitka Text" w:cs="Sitka Text"/>
          <w:b/>
          <w:i w:val="0"/>
        </w:rPr>
        <w:t>La bureaucratisation</w:t>
      </w:r>
      <w:r>
        <w:rPr>
          <w:rFonts w:ascii="Sitka Text" w:hAnsi="Sitka Text" w:cs="Sitka Text"/>
          <w:b w:val="0"/>
          <w:i w:val="0"/>
        </w:rPr>
        <w:t xml:space="preserve"> a g</w:t>
      </w:r>
      <w:r>
        <w:rPr>
          <w:rFonts w:ascii="Sitka Text" w:eastAsia="Sitka Text" w:hAnsi="Sitka Text" w:cs="Sitka Text"/>
          <w:b w:val="0"/>
          <w:i w:val="0"/>
        </w:rPr>
        <w:t>énéralisé des formes d’organisation impersonnelles, technocratiques, qui achèvent la domestication du vivant.</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Il ne s</w:t>
      </w:r>
      <w:r>
        <w:rPr>
          <w:rFonts w:ascii="Sitka Text" w:eastAsia="Sitka Text" w:hAnsi="Sitka Text" w:cs="Sitka Text"/>
          <w:b w:val="0"/>
          <w:i w:val="0"/>
        </w:rPr>
        <w:t xml:space="preserve">’agit pas de diaboliser ces mutations, mais d’en </w:t>
      </w:r>
      <w:r>
        <w:rPr>
          <w:rFonts w:ascii="Sitka Text" w:hAnsi="Sitka Text" w:cs="Sitka Text"/>
          <w:b/>
          <w:i w:val="0"/>
        </w:rPr>
        <w:t>reconna</w:t>
      </w:r>
      <w:r>
        <w:rPr>
          <w:rFonts w:ascii="Sitka Text" w:eastAsia="Sitka Text" w:hAnsi="Sitka Text" w:cs="Sitka Text"/>
          <w:b/>
          <w:i w:val="0"/>
        </w:rPr>
        <w:t>ître le coût ontologique</w:t>
      </w:r>
      <w:r>
        <w:rPr>
          <w:rFonts w:ascii="Sitka Text" w:hAnsi="Sitka Text" w:cs="Sitka Text"/>
          <w:b w:val="0"/>
          <w:i w:val="0"/>
        </w:rPr>
        <w:t xml:space="preserve"> : une </w:t>
      </w:r>
      <w:r>
        <w:rPr>
          <w:rFonts w:ascii="Sitka Text" w:hAnsi="Sitka Text" w:cs="Sitka Text"/>
          <w:b/>
          <w:i w:val="0"/>
        </w:rPr>
        <w:t>perte du lien vivant</w:t>
      </w:r>
      <w:r>
        <w:rPr>
          <w:rFonts w:ascii="Sitka Text" w:hAnsi="Sitka Text" w:cs="Sitka Text"/>
          <w:b w:val="0"/>
          <w:i w:val="0"/>
        </w:rPr>
        <w:t xml:space="preserve"> avec les puissances invisibles, les rythmes du monde, les alliances non humaines.</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II. Provincialiser la modernit</w:t>
      </w:r>
      <w:r>
        <w:rPr>
          <w:rFonts w:ascii="Sitka Text" w:eastAsia="Sitka Text" w:hAnsi="Sitka Text" w:cs="Sitka Text"/>
          <w:b/>
          <w:i w:val="0"/>
          <w:sz w:val="28"/>
        </w:rPr>
        <w:t>é</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Des penseurs contemporains comme </w:t>
      </w:r>
      <w:r>
        <w:rPr>
          <w:rFonts w:ascii="Sitka Text" w:hAnsi="Sitka Text" w:cs="Sitka Text"/>
          <w:b/>
          <w:i w:val="0"/>
        </w:rPr>
        <w:t>Dipesh Chakrabarty</w:t>
      </w:r>
      <w:r>
        <w:rPr>
          <w:rFonts w:ascii="Sitka Text" w:hAnsi="Sitka Text" w:cs="Sitka Text"/>
          <w:b w:val="0"/>
          <w:i w:val="0"/>
        </w:rPr>
        <w:t xml:space="preserve">, </w:t>
      </w:r>
      <w:r>
        <w:rPr>
          <w:rFonts w:ascii="Sitka Text" w:hAnsi="Sitka Text" w:cs="Sitka Text"/>
          <w:b/>
          <w:i w:val="0"/>
        </w:rPr>
        <w:t>Bruno Latour</w:t>
      </w:r>
      <w:r>
        <w:rPr>
          <w:rFonts w:ascii="Sitka Text" w:hAnsi="Sitka Text" w:cs="Sitka Text"/>
          <w:b w:val="0"/>
          <w:i w:val="0"/>
        </w:rPr>
        <w:t xml:space="preserve">, </w:t>
      </w:r>
      <w:r>
        <w:rPr>
          <w:rFonts w:ascii="Sitka Text" w:hAnsi="Sitka Text" w:cs="Sitka Text"/>
          <w:b/>
          <w:i w:val="0"/>
        </w:rPr>
        <w:t>Eduardo Viveiros de Castro</w:t>
      </w:r>
      <w:r>
        <w:rPr>
          <w:rFonts w:ascii="Sitka Text" w:hAnsi="Sitka Text" w:cs="Sitka Text"/>
          <w:b w:val="0"/>
          <w:i w:val="0"/>
        </w:rPr>
        <w:t xml:space="preserve"> ou </w:t>
      </w:r>
      <w:r>
        <w:rPr>
          <w:rFonts w:ascii="Sitka Text" w:hAnsi="Sitka Text" w:cs="Sitka Text"/>
          <w:b/>
          <w:i w:val="0"/>
        </w:rPr>
        <w:t>Marcel Gauchet</w:t>
      </w:r>
      <w:r>
        <w:rPr>
          <w:rFonts w:ascii="Sitka Text" w:hAnsi="Sitka Text" w:cs="Sitka Text"/>
          <w:b w:val="0"/>
          <w:i w:val="0"/>
        </w:rPr>
        <w:t xml:space="preserve"> nous invitent </w:t>
      </w:r>
      <w:r>
        <w:rPr>
          <w:rFonts w:ascii="Sitka Text" w:eastAsia="Sitka Text" w:hAnsi="Sitka Text" w:cs="Sitka Text"/>
          <w:b w:val="0"/>
          <w:i w:val="0"/>
        </w:rPr>
        <w:t xml:space="preserve">à </w:t>
      </w:r>
      <w:r>
        <w:rPr>
          <w:rFonts w:ascii="Sitka Text" w:hAnsi="Sitka Text" w:cs="Sitka Text"/>
          <w:b/>
          <w:i w:val="0"/>
        </w:rPr>
        <w:t>provincialiser la modernit</w:t>
      </w:r>
      <w:r>
        <w:rPr>
          <w:rFonts w:ascii="Sitka Text" w:eastAsia="Sitka Text" w:hAnsi="Sitka Text" w:cs="Sitka Text"/>
          <w:b/>
          <w:i w:val="0"/>
        </w:rPr>
        <w:t>é occidentale</w:t>
      </w:r>
      <w:r>
        <w:rPr>
          <w:rFonts w:ascii="Sitka Text" w:hAnsi="Sitka Text" w:cs="Sitka Text"/>
          <w:b w:val="0"/>
          <w:i w:val="0"/>
        </w:rPr>
        <w:t>. Cela signifie reconna</w:t>
      </w:r>
      <w:r>
        <w:rPr>
          <w:rFonts w:ascii="Sitka Text" w:eastAsia="Sitka Text" w:hAnsi="Sitka Text" w:cs="Sitka Text"/>
          <w:b w:val="0"/>
          <w:i w:val="0"/>
        </w:rPr>
        <w:t xml:space="preserve">ître qu’elle n’est </w:t>
      </w:r>
      <w:r>
        <w:rPr>
          <w:rFonts w:ascii="Sitka Text" w:hAnsi="Sitka Text" w:cs="Sitka Text"/>
          <w:b/>
          <w:i w:val="0"/>
        </w:rPr>
        <w:t>ni neutre</w:t>
      </w:r>
      <w:r>
        <w:rPr>
          <w:rFonts w:ascii="Sitka Text" w:hAnsi="Sitka Text" w:cs="Sitka Text"/>
          <w:b w:val="0"/>
          <w:i w:val="0"/>
        </w:rPr>
        <w:t xml:space="preserve">, ni </w:t>
      </w:r>
      <w:r>
        <w:rPr>
          <w:rFonts w:ascii="Sitka Text" w:hAnsi="Sitka Text" w:cs="Sitka Text"/>
          <w:b/>
          <w:i w:val="0"/>
        </w:rPr>
        <w:t>universelle</w:t>
      </w:r>
      <w:r>
        <w:rPr>
          <w:rFonts w:ascii="Sitka Text" w:hAnsi="Sitka Text" w:cs="Sitka Text"/>
          <w:b w:val="0"/>
          <w:i w:val="0"/>
        </w:rPr>
        <w:t xml:space="preserve">, mais bien </w:t>
      </w:r>
      <w:r>
        <w:rPr>
          <w:rFonts w:ascii="Sitka Text" w:hAnsi="Sitka Text" w:cs="Sitka Text"/>
          <w:b/>
          <w:i w:val="0"/>
        </w:rPr>
        <w:t>une cosmologie parmi d</w:t>
      </w:r>
      <w:r>
        <w:rPr>
          <w:rFonts w:ascii="Sitka Text" w:eastAsia="Sitka Text" w:hAnsi="Sitka Text" w:cs="Sitka Text"/>
          <w:b/>
          <w:i w:val="0"/>
        </w:rPr>
        <w:t>’autres</w:t>
      </w:r>
      <w:r>
        <w:rPr>
          <w:rFonts w:ascii="Sitka Text" w:hAnsi="Sitka Text" w:cs="Sitka Text"/>
          <w:b w:val="0"/>
          <w:i w:val="0"/>
        </w:rPr>
        <w:t>, construite sur l</w:t>
      </w:r>
      <w:r>
        <w:rPr>
          <w:rFonts w:ascii="Sitka Text" w:eastAsia="Sitka Text" w:hAnsi="Sitka Text" w:cs="Sitka Text"/>
          <w:b w:val="0"/>
          <w:i w:val="0"/>
        </w:rPr>
        <w:t>’effacement de ses propres conditions de surgissement (colonialité, violence, extraction).</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Dans la plupart des autres soci</w:t>
      </w:r>
      <w:r>
        <w:rPr>
          <w:rFonts w:ascii="Sitka Text" w:eastAsia="Sitka Text" w:hAnsi="Sitka Text" w:cs="Sitka Text"/>
          <w:b w:val="0"/>
          <w:i w:val="0"/>
        </w:rPr>
        <w:t xml:space="preserve">étés </w:t>
      </w:r>
      <w:r>
        <w:rPr>
          <w:rFonts w:ascii="Sitka Text" w:eastAsia="Sitka Text" w:hAnsi="Sitka Text" w:cs="Sitka Text" w:hint="default"/>
          <w:b w:val="0"/>
          <w:i w:val="0"/>
        </w:rPr>
        <w:t>—</w:t>
      </w:r>
      <w:r>
        <w:rPr>
          <w:rFonts w:ascii="Sitka Text" w:eastAsia="Sitka Text" w:hAnsi="Sitka Text" w:cs="Sitka Text" w:hint="default"/>
          <w:b w:val="0"/>
          <w:i w:val="0"/>
        </w:rPr>
        <w:t xml:space="preserve"> qu’on les nomme "animistes", "analogistes", ou simplement non modernes </w:t>
      </w:r>
      <w:r>
        <w:rPr>
          <w:rFonts w:ascii="Sitka Text" w:eastAsia="Sitka Text" w:hAnsi="Sitka Text" w:cs="Sitka Text" w:hint="default"/>
          <w:b w:val="0"/>
          <w:i w:val="0"/>
        </w:rPr>
        <w:t>—</w:t>
      </w:r>
      <w:r>
        <w:rPr>
          <w:rFonts w:ascii="Sitka Text" w:eastAsia="Sitka Text" w:hAnsi="Sitka Text" w:cs="Sitka Text" w:hint="default"/>
          <w:b w:val="0"/>
          <w:i w:val="0"/>
        </w:rPr>
        <w:t xml:space="preserve"> il n’y a jamais eu de désenchantement. Le monde y demeure </w:t>
      </w:r>
      <w:r>
        <w:rPr>
          <w:rFonts w:ascii="Sitka Text" w:hAnsi="Sitka Text" w:cs="Sitka Text"/>
          <w:b/>
          <w:i w:val="0"/>
        </w:rPr>
        <w:t>peupl</w:t>
      </w:r>
      <w:r>
        <w:rPr>
          <w:rFonts w:ascii="Sitka Text" w:eastAsia="Sitka Text" w:hAnsi="Sitka Text" w:cs="Sitka Text"/>
          <w:b/>
          <w:i w:val="0"/>
        </w:rPr>
        <w:t>é de présences</w:t>
      </w:r>
      <w:r>
        <w:rPr>
          <w:rFonts w:ascii="Sitka Text" w:hAnsi="Sitka Text" w:cs="Sitka Text"/>
          <w:b w:val="0"/>
          <w:i w:val="0"/>
        </w:rPr>
        <w:t xml:space="preserve">, </w:t>
      </w:r>
      <w:r>
        <w:rPr>
          <w:rFonts w:ascii="Sitka Text" w:hAnsi="Sitka Text" w:cs="Sitka Text"/>
          <w:b/>
          <w:i w:val="0"/>
        </w:rPr>
        <w:t>habit</w:t>
      </w:r>
      <w:r>
        <w:rPr>
          <w:rFonts w:ascii="Sitka Text" w:eastAsia="Sitka Text" w:hAnsi="Sitka Text" w:cs="Sitka Text"/>
          <w:b/>
          <w:i w:val="0"/>
        </w:rPr>
        <w:t>é de forces</w:t>
      </w:r>
      <w:r>
        <w:rPr>
          <w:rFonts w:ascii="Sitka Text" w:hAnsi="Sitka Text" w:cs="Sitka Text"/>
          <w:b w:val="0"/>
          <w:i w:val="0"/>
        </w:rPr>
        <w:t xml:space="preserve">, </w:t>
      </w:r>
      <w:r>
        <w:rPr>
          <w:rFonts w:ascii="Sitka Text" w:hAnsi="Sitka Text" w:cs="Sitka Text"/>
          <w:b/>
          <w:i w:val="0"/>
        </w:rPr>
        <w:t>constitu</w:t>
      </w:r>
      <w:r>
        <w:rPr>
          <w:rFonts w:ascii="Sitka Text" w:eastAsia="Sitka Text" w:hAnsi="Sitka Text" w:cs="Sitka Text"/>
          <w:b/>
          <w:i w:val="0"/>
        </w:rPr>
        <w:t>é de relations</w:t>
      </w:r>
      <w:r>
        <w:rPr>
          <w:rFonts w:ascii="Sitka Text" w:hAnsi="Sitka Text" w:cs="Sitka Text"/>
          <w:b w:val="0"/>
          <w:i w:val="0"/>
        </w:rPr>
        <w:t>. Il n</w:t>
      </w:r>
      <w:r>
        <w:rPr>
          <w:rFonts w:ascii="Sitka Text" w:eastAsia="Sitka Text" w:hAnsi="Sitka Text" w:cs="Sitka Text"/>
          <w:b w:val="0"/>
          <w:i w:val="0"/>
        </w:rPr>
        <w:t xml:space="preserve">’est pas un fond neutre, mais un </w:t>
      </w:r>
      <w:r>
        <w:rPr>
          <w:rFonts w:ascii="Sitka Text" w:hAnsi="Sitka Text" w:cs="Sitka Text"/>
          <w:b/>
          <w:i w:val="0"/>
        </w:rPr>
        <w:t>interlocuteur actif</w:t>
      </w:r>
      <w:r>
        <w:rPr>
          <w:rFonts w:ascii="Sitka Text" w:hAnsi="Sitka Text" w:cs="Sitka Text"/>
          <w:b w:val="0"/>
          <w:i w:val="0"/>
        </w:rPr>
        <w:t xml:space="preserve"> dans le devenir de chacun.</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M</w:t>
      </w:r>
      <w:r>
        <w:rPr>
          <w:rFonts w:ascii="Sitka Text" w:eastAsia="Sitka Text" w:hAnsi="Sitka Text" w:cs="Sitka Text"/>
          <w:b w:val="0"/>
          <w:i w:val="0"/>
        </w:rPr>
        <w:t>ême dans des modernités alternatives (Inde, Chine, Japon, Andes), la rationalisation scientifique ne se fait pas nécessairement au prix d’un rejet de l’invisible. Elle s’articule parfois à des formes de savoirs ancestraux, à des ontologies cosmopolitiques, à des pratiques rituelles réactualisées.</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Le d</w:t>
      </w:r>
      <w:r>
        <w:rPr>
          <w:rFonts w:ascii="Sitka Text" w:eastAsia="Sitka Text" w:hAnsi="Sitka Text" w:cs="Sitka Text"/>
          <w:b w:val="0"/>
          <w:i w:val="0"/>
        </w:rPr>
        <w:t xml:space="preserve">ésenchantement est donc </w:t>
      </w:r>
      <w:r>
        <w:rPr>
          <w:rFonts w:ascii="Sitka Text" w:hAnsi="Sitka Text" w:cs="Sitka Text"/>
          <w:b/>
          <w:i w:val="0"/>
        </w:rPr>
        <w:t>un mythe d</w:t>
      </w:r>
      <w:r>
        <w:rPr>
          <w:rFonts w:ascii="Sitka Text" w:eastAsia="Sitka Text" w:hAnsi="Sitka Text" w:cs="Sitka Text"/>
          <w:b/>
          <w:i w:val="0"/>
        </w:rPr>
        <w:t>’origine occidental</w:t>
      </w:r>
      <w:r>
        <w:rPr>
          <w:rFonts w:ascii="Sitka Text" w:hAnsi="Sitka Text" w:cs="Sitka Text"/>
          <w:b w:val="0"/>
          <w:i w:val="0"/>
        </w:rPr>
        <w:t xml:space="preserve"> : une mani</w:t>
      </w:r>
      <w:r>
        <w:rPr>
          <w:rFonts w:ascii="Sitka Text" w:eastAsia="Sitka Text" w:hAnsi="Sitka Text" w:cs="Sitka Text"/>
          <w:b w:val="0"/>
          <w:i w:val="0"/>
        </w:rPr>
        <w:t xml:space="preserve">ère pour l’Occident de raconter son entrée dans la modernité comme rupture, alors qu’il continue lui-même de </w:t>
      </w:r>
      <w:r>
        <w:rPr>
          <w:rFonts w:ascii="Sitka Text" w:hAnsi="Sitka Text" w:cs="Sitka Text"/>
          <w:b/>
          <w:i w:val="0"/>
        </w:rPr>
        <w:t xml:space="preserve">produire des enchantements techniques, </w:t>
      </w:r>
      <w:r>
        <w:rPr>
          <w:rFonts w:ascii="Sitka Text" w:eastAsia="Sitka Text" w:hAnsi="Sitka Text" w:cs="Sitka Text"/>
          <w:b/>
          <w:i w:val="0"/>
        </w:rPr>
        <w:t>économiques ou idéologiques</w:t>
      </w:r>
      <w:r>
        <w:rPr>
          <w:rFonts w:ascii="Sitka Text" w:hAnsi="Sitka Text" w:cs="Sitka Text"/>
          <w:b w:val="0"/>
          <w:i w:val="0"/>
        </w:rPr>
        <w:t xml:space="preserve"> (cf. Hartmut Rosa, Byung-Chul Han, Starhawk).</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III. Le d</w:t>
      </w:r>
      <w:r>
        <w:rPr>
          <w:rFonts w:ascii="Sitka Text" w:eastAsia="Sitka Text" w:hAnsi="Sitka Text" w:cs="Sitka Text"/>
          <w:b/>
          <w:i w:val="0"/>
          <w:sz w:val="28"/>
        </w:rPr>
        <w:t>ésenchantement comme crise du lien</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Ce qui est d</w:t>
      </w:r>
      <w:r>
        <w:rPr>
          <w:rFonts w:ascii="Sitka Text" w:eastAsia="Sitka Text" w:hAnsi="Sitka Text" w:cs="Sitka Text"/>
          <w:b w:val="0"/>
          <w:i w:val="0"/>
        </w:rPr>
        <w:t xml:space="preserve">ésenchanté, ce n’est pas le monde en soi, mais le </w:t>
      </w:r>
      <w:r>
        <w:rPr>
          <w:rFonts w:ascii="Sitka Text" w:hAnsi="Sitka Text" w:cs="Sitka Text"/>
          <w:b/>
          <w:i w:val="0"/>
        </w:rPr>
        <w:t>type de relation que l</w:t>
      </w:r>
      <w:r>
        <w:rPr>
          <w:rFonts w:ascii="Sitka Text" w:eastAsia="Sitka Text" w:hAnsi="Sitka Text" w:cs="Sitka Text"/>
          <w:b/>
          <w:i w:val="0"/>
        </w:rPr>
        <w:t>’humain occidental entretient avec lui</w:t>
      </w:r>
      <w:r>
        <w:rPr>
          <w:rFonts w:ascii="Sitka Text" w:hAnsi="Sitka Text" w:cs="Sitka Text"/>
          <w:b w:val="0"/>
          <w:i w:val="0"/>
        </w:rPr>
        <w:t>. Hartmut Rosa l</w:t>
      </w:r>
      <w:r>
        <w:rPr>
          <w:rFonts w:ascii="Sitka Text" w:eastAsia="Sitka Text" w:hAnsi="Sitka Text" w:cs="Sitka Text"/>
          <w:b w:val="0"/>
          <w:i w:val="0"/>
        </w:rPr>
        <w:t xml:space="preserve">’a bien montré : la modernité ne produit pas seulement de la rationalité, elle produit de </w:t>
      </w:r>
      <w:r>
        <w:rPr>
          <w:rFonts w:ascii="Sitka Text" w:hAnsi="Sitka Text" w:cs="Sitka Text"/>
          <w:b/>
          <w:i w:val="0"/>
        </w:rPr>
        <w:t>l</w:t>
      </w:r>
      <w:r>
        <w:rPr>
          <w:rFonts w:ascii="Sitka Text" w:eastAsia="Sitka Text" w:hAnsi="Sitka Text" w:cs="Sitka Text"/>
          <w:b/>
          <w:i w:val="0"/>
        </w:rPr>
        <w:t>’accélération</w:t>
      </w:r>
      <w:r>
        <w:rPr>
          <w:rFonts w:ascii="Sitka Text" w:hAnsi="Sitka Text" w:cs="Sitka Text"/>
          <w:b w:val="0"/>
          <w:i w:val="0"/>
        </w:rPr>
        <w:t xml:space="preserve">, de </w:t>
      </w:r>
      <w:r>
        <w:rPr>
          <w:rFonts w:ascii="Sitka Text" w:hAnsi="Sitka Text" w:cs="Sitka Text"/>
          <w:b/>
          <w:i w:val="0"/>
        </w:rPr>
        <w:t>l</w:t>
      </w:r>
      <w:r>
        <w:rPr>
          <w:rFonts w:ascii="Sitka Text" w:eastAsia="Sitka Text" w:hAnsi="Sitka Text" w:cs="Sitka Text"/>
          <w:b/>
          <w:i w:val="0"/>
        </w:rPr>
        <w:t>’indisponibilité</w:t>
      </w:r>
      <w:r>
        <w:rPr>
          <w:rFonts w:ascii="Sitka Text" w:hAnsi="Sitka Text" w:cs="Sitka Text"/>
          <w:b w:val="0"/>
          <w:i w:val="0"/>
        </w:rPr>
        <w:t xml:space="preserve">, et donc de </w:t>
      </w:r>
      <w:r>
        <w:rPr>
          <w:rFonts w:ascii="Sitka Text" w:hAnsi="Sitka Text" w:cs="Sitka Text"/>
          <w:b/>
          <w:i w:val="0"/>
        </w:rPr>
        <w:t>l</w:t>
      </w:r>
      <w:r>
        <w:rPr>
          <w:rFonts w:ascii="Sitka Text" w:eastAsia="Sitka Text" w:hAnsi="Sitka Text" w:cs="Sitka Text"/>
          <w:b/>
          <w:i w:val="0"/>
        </w:rPr>
        <w:t>’aliénation relationnelle</w:t>
      </w:r>
      <w:r>
        <w:rPr>
          <w:rFonts w:ascii="Sitka Text" w:hAnsi="Sitka Text" w:cs="Sitka Text"/>
          <w:b w:val="0"/>
          <w:i w:val="0"/>
        </w:rPr>
        <w:t>. Ce n</w:t>
      </w:r>
      <w:r>
        <w:rPr>
          <w:rFonts w:ascii="Sitka Text" w:eastAsia="Sitka Text" w:hAnsi="Sitka Text" w:cs="Sitka Text"/>
          <w:b w:val="0"/>
          <w:i w:val="0"/>
        </w:rPr>
        <w:t xml:space="preserve">’est pas que les forces invisibles n’existent plus </w:t>
      </w:r>
      <w:r>
        <w:rPr>
          <w:rFonts w:ascii="Sitka Text" w:eastAsia="Sitka Text" w:hAnsi="Sitka Text" w:cs="Sitka Text" w:hint="default"/>
          <w:b w:val="0"/>
          <w:i w:val="0"/>
        </w:rPr>
        <w:t>—</w:t>
      </w:r>
      <w:r>
        <w:rPr>
          <w:rFonts w:ascii="Sitka Text" w:eastAsia="Sitka Text" w:hAnsi="Sitka Text" w:cs="Sitka Text" w:hint="default"/>
          <w:b w:val="0"/>
          <w:i w:val="0"/>
        </w:rPr>
        <w:t xml:space="preserve"> </w:t>
      </w:r>
      <w:r>
        <w:rPr>
          <w:rFonts w:ascii="Sitka Text" w:hAnsi="Sitka Text" w:cs="Sitka Text"/>
          <w:b w:val="0"/>
          <w:i w:val="0"/>
          <w:color w:val="FF261D"/>
        </w:rPr>
        <w:t>c</w:t>
      </w:r>
      <w:r>
        <w:rPr>
          <w:rFonts w:ascii="Sitka Text" w:eastAsia="Sitka Text" w:hAnsi="Sitka Text" w:cs="Sitka Text"/>
          <w:b w:val="0"/>
          <w:i w:val="0"/>
          <w:color w:val="FF261D"/>
        </w:rPr>
        <w:t>’est qu’elles ne trouvent plus de langage pour se manifester dans nos formes de vie</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color w:val="FF261D"/>
        </w:rPr>
        <w:t>Le d</w:t>
      </w:r>
      <w:r>
        <w:rPr>
          <w:rFonts w:ascii="Sitka Text" w:eastAsia="Sitka Text" w:hAnsi="Sitka Text" w:cs="Sitka Text"/>
          <w:b w:val="0"/>
          <w:i w:val="0"/>
          <w:color w:val="FF261D"/>
        </w:rPr>
        <w:t xml:space="preserve">ésenchantement est donc </w:t>
      </w:r>
      <w:r>
        <w:rPr>
          <w:rFonts w:ascii="Sitka Text" w:eastAsia="Sitka Text" w:hAnsi="Sitka Text" w:cs="Sitka Text"/>
          <w:b/>
          <w:i w:val="0"/>
          <w:color w:val="FF261D"/>
        </w:rPr>
        <w:t>épistémologique, pas ontologique</w:t>
      </w:r>
      <w:r>
        <w:rPr>
          <w:rFonts w:ascii="Sitka Text" w:hAnsi="Sitka Text" w:cs="Sitka Text"/>
          <w:b w:val="0"/>
          <w:i w:val="0"/>
          <w:color w:val="FF261D"/>
        </w:rPr>
        <w:t>.</w:t>
      </w:r>
      <w:r>
        <w:rPr>
          <w:rFonts w:ascii="Sitka Text" w:hAnsi="Sitka Text" w:cs="Sitka Text"/>
          <w:b w:val="0"/>
          <w:i w:val="0"/>
        </w:rPr>
        <w:t xml:space="preserve"> Il affecte les </w:t>
      </w:r>
      <w:r>
        <w:rPr>
          <w:rFonts w:ascii="Sitka Text" w:hAnsi="Sitka Text" w:cs="Sitka Text"/>
          <w:b/>
          <w:i w:val="0"/>
        </w:rPr>
        <w:t>modalit</w:t>
      </w:r>
      <w:r>
        <w:rPr>
          <w:rFonts w:ascii="Sitka Text" w:eastAsia="Sitka Text" w:hAnsi="Sitka Text" w:cs="Sitka Text"/>
          <w:b/>
          <w:i w:val="0"/>
        </w:rPr>
        <w:t>és d’attention</w:t>
      </w:r>
      <w:r>
        <w:rPr>
          <w:rFonts w:ascii="Sitka Text" w:hAnsi="Sitka Text" w:cs="Sitka Text"/>
          <w:b w:val="0"/>
          <w:i w:val="0"/>
        </w:rPr>
        <w:t xml:space="preserve">, les </w:t>
      </w:r>
      <w:r>
        <w:rPr>
          <w:rFonts w:ascii="Sitka Text" w:hAnsi="Sitka Text" w:cs="Sitka Text"/>
          <w:b/>
          <w:i w:val="0"/>
        </w:rPr>
        <w:t>dispositifs de perception</w:t>
      </w:r>
      <w:r>
        <w:rPr>
          <w:rFonts w:ascii="Sitka Text" w:hAnsi="Sitka Text" w:cs="Sitka Text"/>
          <w:b w:val="0"/>
          <w:i w:val="0"/>
        </w:rPr>
        <w:t xml:space="preserve">, les </w:t>
      </w:r>
      <w:r>
        <w:rPr>
          <w:rFonts w:ascii="Sitka Text" w:hAnsi="Sitka Text" w:cs="Sitka Text"/>
          <w:b/>
          <w:i w:val="0"/>
        </w:rPr>
        <w:t>formes de r</w:t>
      </w:r>
      <w:r>
        <w:rPr>
          <w:rFonts w:ascii="Sitka Text" w:eastAsia="Sitka Text" w:hAnsi="Sitka Text" w:cs="Sitka Text"/>
          <w:b/>
          <w:i w:val="0"/>
        </w:rPr>
        <w:t>écit</w:t>
      </w:r>
      <w:r>
        <w:rPr>
          <w:rFonts w:ascii="Sitka Text" w:hAnsi="Sitka Text" w:cs="Sitka Text"/>
          <w:b w:val="0"/>
          <w:i w:val="0"/>
        </w:rPr>
        <w:t xml:space="preserve">. Il correspond </w:t>
      </w:r>
      <w:r>
        <w:rPr>
          <w:rFonts w:ascii="Sitka Text" w:eastAsia="Sitka Text" w:hAnsi="Sitka Text" w:cs="Sitka Text"/>
          <w:b w:val="0"/>
          <w:i w:val="0"/>
        </w:rPr>
        <w:t xml:space="preserve">à une </w:t>
      </w:r>
      <w:r>
        <w:rPr>
          <w:rFonts w:ascii="Sitka Text" w:hAnsi="Sitka Text" w:cs="Sitka Text"/>
          <w:b/>
          <w:i w:val="0"/>
        </w:rPr>
        <w:t>r</w:t>
      </w:r>
      <w:r>
        <w:rPr>
          <w:rFonts w:ascii="Sitka Text" w:eastAsia="Sitka Text" w:hAnsi="Sitka Text" w:cs="Sitka Text"/>
          <w:b/>
          <w:i w:val="0"/>
        </w:rPr>
        <w:t>éduction du réel à ce qui peut être représenté, stocké, évalué</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 xml:space="preserve">Face </w:t>
      </w:r>
      <w:r>
        <w:rPr>
          <w:rFonts w:ascii="Sitka Text" w:eastAsia="Sitka Text" w:hAnsi="Sitka Text" w:cs="Sitka Text"/>
          <w:b w:val="0"/>
          <w:i w:val="0"/>
        </w:rPr>
        <w:t xml:space="preserve">à cela, le métachamanisme propose une </w:t>
      </w:r>
      <w:r>
        <w:rPr>
          <w:rFonts w:ascii="Sitka Text" w:hAnsi="Sitka Text" w:cs="Sitka Text"/>
          <w:b/>
          <w:i w:val="0"/>
        </w:rPr>
        <w:t>r</w:t>
      </w:r>
      <w:r>
        <w:rPr>
          <w:rFonts w:ascii="Sitka Text" w:eastAsia="Sitka Text" w:hAnsi="Sitka Text" w:cs="Sitka Text"/>
          <w:b/>
          <w:i w:val="0"/>
        </w:rPr>
        <w:t>éouverture des relations invisibles</w:t>
      </w:r>
      <w:r>
        <w:rPr>
          <w:rFonts w:ascii="Sitka Text" w:hAnsi="Sitka Text" w:cs="Sitka Text"/>
          <w:b w:val="0"/>
          <w:i w:val="0"/>
        </w:rPr>
        <w:t xml:space="preserve"> : non par retour nostalgique </w:t>
      </w:r>
      <w:r>
        <w:rPr>
          <w:rFonts w:ascii="Sitka Text" w:eastAsia="Sitka Text" w:hAnsi="Sitka Text" w:cs="Sitka Text"/>
          <w:b w:val="0"/>
          <w:i w:val="0"/>
        </w:rPr>
        <w:t xml:space="preserve">à un âge magique, mais par un </w:t>
      </w:r>
      <w:r>
        <w:rPr>
          <w:rFonts w:ascii="Sitka Text" w:hAnsi="Sitka Text" w:cs="Sitka Text"/>
          <w:b/>
          <w:i w:val="0"/>
        </w:rPr>
        <w:t>travail th</w:t>
      </w:r>
      <w:r>
        <w:rPr>
          <w:rFonts w:ascii="Sitka Text" w:eastAsia="Sitka Text" w:hAnsi="Sitka Text" w:cs="Sitka Text"/>
          <w:b/>
          <w:i w:val="0"/>
        </w:rPr>
        <w:t>éorique, pratique et sensoriel</w:t>
      </w:r>
      <w:r>
        <w:rPr>
          <w:rFonts w:ascii="Sitka Text" w:hAnsi="Sitka Text" w:cs="Sitka Text"/>
          <w:b w:val="0"/>
          <w:i w:val="0"/>
        </w:rPr>
        <w:t xml:space="preserve"> sur les conditions d</w:t>
      </w:r>
      <w:r>
        <w:rPr>
          <w:rFonts w:ascii="Sitka Text" w:eastAsia="Sitka Text" w:hAnsi="Sitka Text" w:cs="Sitka Text"/>
          <w:b w:val="0"/>
          <w:i w:val="0"/>
        </w:rPr>
        <w:t>’accès à l’invisible.</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 xml:space="preserve">IV. Vers une </w:t>
      </w:r>
      <w:r>
        <w:rPr>
          <w:rFonts w:ascii="Sitka Text" w:eastAsia="Sitka Text" w:hAnsi="Sitka Text" w:cs="Sitka Text"/>
          <w:b/>
          <w:i w:val="0"/>
          <w:sz w:val="28"/>
        </w:rPr>
        <w:t>écologie de la résonance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Nombre de penseurs contemporains proposent de d</w:t>
      </w:r>
      <w:r>
        <w:rPr>
          <w:rFonts w:ascii="Sitka Text" w:eastAsia="Sitka Text" w:hAnsi="Sitka Text" w:cs="Sitka Text"/>
          <w:b w:val="0"/>
          <w:i w:val="0"/>
        </w:rPr>
        <w:t xml:space="preserve">épasser l’opposition entre enchantement et désenchantement en réintroduisant des </w:t>
      </w:r>
      <w:r>
        <w:rPr>
          <w:rFonts w:ascii="Sitka Text" w:hAnsi="Sitka Text" w:cs="Sitka Text"/>
          <w:b/>
          <w:i w:val="0"/>
        </w:rPr>
        <w:t>formes de r</w:t>
      </w:r>
      <w:r>
        <w:rPr>
          <w:rFonts w:ascii="Sitka Text" w:eastAsia="Sitka Text" w:hAnsi="Sitka Text" w:cs="Sitka Text"/>
          <w:b/>
          <w:i w:val="0"/>
        </w:rPr>
        <w:t>ésonance, de rituel, de cosmo-attention</w:t>
      </w:r>
      <w:r>
        <w:rPr>
          <w:rFonts w:ascii="Sitka Text" w:hAnsi="Sitka Text" w:cs="Sitka Text"/>
          <w:b w:val="0"/>
          <w:i w:val="0"/>
        </w:rPr>
        <w:t xml:space="preserve"> :</w:t>
      </w:r>
    </w:p>
    <w:p>
      <w:pPr>
        <w:widowControl w:val="0"/>
        <w:numPr>
          <w:ilvl w:val="0"/>
          <w:numId w:val="255"/>
        </w:numPr>
        <w:autoSpaceDE w:val="0"/>
        <w:autoSpaceDN w:val="0"/>
        <w:adjustRightInd w:val="0"/>
        <w:spacing w:line="336" w:lineRule="auto"/>
        <w:rPr>
          <w:rFonts w:ascii="Courier New" w:hAnsi="Courier New" w:cs="Courier New"/>
          <w:rtl w:val="0"/>
        </w:rPr>
      </w:pPr>
      <w:r>
        <w:rPr>
          <w:rFonts w:ascii="Sitka Text" w:hAnsi="Sitka Text" w:cs="Sitka Text"/>
          <w:b/>
          <w:i w:val="0"/>
        </w:rPr>
        <w:t>Hartmut Rosa</w:t>
      </w:r>
      <w:r>
        <w:rPr>
          <w:rFonts w:ascii="Sitka Text" w:hAnsi="Sitka Text" w:cs="Sitka Text"/>
          <w:b w:val="0"/>
          <w:i w:val="0"/>
        </w:rPr>
        <w:t xml:space="preserve"> appelle </w:t>
      </w:r>
      <w:r>
        <w:rPr>
          <w:rFonts w:ascii="Sitka Text" w:eastAsia="Sitka Text" w:hAnsi="Sitka Text" w:cs="Sitka Text"/>
          <w:b w:val="0"/>
          <w:i w:val="0"/>
        </w:rPr>
        <w:t xml:space="preserve">à une </w:t>
      </w:r>
      <w:r>
        <w:rPr>
          <w:rFonts w:ascii="Sitka Text" w:hAnsi="Sitka Text" w:cs="Sitka Text"/>
          <w:b/>
          <w:i w:val="0"/>
        </w:rPr>
        <w:t>r</w:t>
      </w:r>
      <w:r>
        <w:rPr>
          <w:rFonts w:ascii="Sitka Text" w:eastAsia="Sitka Text" w:hAnsi="Sitka Text" w:cs="Sitka Text"/>
          <w:b/>
          <w:i w:val="0"/>
        </w:rPr>
        <w:t>ésonance renouvelée</w:t>
      </w:r>
      <w:r>
        <w:rPr>
          <w:rFonts w:ascii="Sitka Text" w:hAnsi="Sitka Text" w:cs="Sitka Text"/>
          <w:b w:val="0"/>
          <w:i w:val="0"/>
        </w:rPr>
        <w:t xml:space="preserve"> avec le monde : un rapport o</w:t>
      </w:r>
      <w:r>
        <w:rPr>
          <w:rFonts w:ascii="Sitka Text" w:eastAsia="Sitka Text" w:hAnsi="Sitka Text" w:cs="Sitka Text"/>
          <w:b w:val="0"/>
          <w:i w:val="0"/>
        </w:rPr>
        <w:t>ù les entités peuvent "répondre", résonner dans l’expérience vécue.</w:t>
      </w:r>
    </w:p>
    <w:p>
      <w:pPr>
        <w:widowControl w:val="0"/>
        <w:numPr>
          <w:ilvl w:val="0"/>
          <w:numId w:val="255"/>
        </w:numPr>
        <w:autoSpaceDE w:val="0"/>
        <w:autoSpaceDN w:val="0"/>
        <w:adjustRightInd w:val="0"/>
        <w:spacing w:line="336" w:lineRule="auto"/>
        <w:rPr>
          <w:rFonts w:ascii="Courier New" w:hAnsi="Courier New" w:cs="Courier New"/>
        </w:rPr>
      </w:pPr>
      <w:r>
        <w:rPr>
          <w:rFonts w:ascii="Sitka Text" w:hAnsi="Sitka Text" w:cs="Sitka Text"/>
          <w:b/>
          <w:i w:val="0"/>
        </w:rPr>
        <w:t>Byung-Chul Han</w:t>
      </w:r>
      <w:r>
        <w:rPr>
          <w:rFonts w:ascii="Sitka Text" w:hAnsi="Sitka Text" w:cs="Sitka Text"/>
          <w:b w:val="0"/>
          <w:i w:val="0"/>
        </w:rPr>
        <w:t xml:space="preserve"> propose de retrouver une </w:t>
      </w:r>
      <w:r>
        <w:rPr>
          <w:rFonts w:ascii="Sitka Text" w:hAnsi="Sitka Text" w:cs="Sitka Text"/>
          <w:b/>
          <w:i w:val="0"/>
        </w:rPr>
        <w:t>ritualit</w:t>
      </w:r>
      <w:r>
        <w:rPr>
          <w:rFonts w:ascii="Sitka Text" w:eastAsia="Sitka Text" w:hAnsi="Sitka Text" w:cs="Sitka Text"/>
          <w:b/>
          <w:i w:val="0"/>
        </w:rPr>
        <w:t>é lente</w:t>
      </w:r>
      <w:r>
        <w:rPr>
          <w:rFonts w:ascii="Sitka Text" w:hAnsi="Sitka Text" w:cs="Sitka Text"/>
          <w:b w:val="0"/>
          <w:i w:val="0"/>
        </w:rPr>
        <w:t>, oppos</w:t>
      </w:r>
      <w:r>
        <w:rPr>
          <w:rFonts w:ascii="Sitka Text" w:eastAsia="Sitka Text" w:hAnsi="Sitka Text" w:cs="Sitka Text"/>
          <w:b w:val="0"/>
          <w:i w:val="0"/>
        </w:rPr>
        <w:t>ée à la transparence violente de la société de performance.</w:t>
      </w:r>
    </w:p>
    <w:p>
      <w:pPr>
        <w:widowControl w:val="0"/>
        <w:numPr>
          <w:ilvl w:val="0"/>
          <w:numId w:val="255"/>
        </w:numPr>
        <w:autoSpaceDE w:val="0"/>
        <w:autoSpaceDN w:val="0"/>
        <w:adjustRightInd w:val="0"/>
        <w:spacing w:line="336" w:lineRule="auto"/>
        <w:rPr>
          <w:rFonts w:ascii="Courier New" w:hAnsi="Courier New" w:cs="Courier New"/>
        </w:rPr>
      </w:pPr>
      <w:r>
        <w:rPr>
          <w:rFonts w:ascii="Sitka Text" w:hAnsi="Sitka Text" w:cs="Sitka Text"/>
          <w:b/>
          <w:i w:val="0"/>
        </w:rPr>
        <w:t>Bruno Latour</w:t>
      </w:r>
      <w:r>
        <w:rPr>
          <w:rFonts w:ascii="Sitka Text" w:hAnsi="Sitka Text" w:cs="Sitka Text"/>
          <w:b w:val="0"/>
          <w:i w:val="0"/>
        </w:rPr>
        <w:t xml:space="preserve"> plaide pour une </w:t>
      </w:r>
      <w:r>
        <w:rPr>
          <w:rFonts w:ascii="Sitka Text" w:eastAsia="Sitka Text" w:hAnsi="Sitka Text" w:cs="Sitka Text"/>
          <w:b/>
          <w:i w:val="0"/>
        </w:rPr>
        <w:t>écologie des modes d’existence</w:t>
      </w:r>
      <w:r>
        <w:rPr>
          <w:rFonts w:ascii="Sitka Text" w:hAnsi="Sitka Text" w:cs="Sitka Text"/>
          <w:b w:val="0"/>
          <w:i w:val="0"/>
        </w:rPr>
        <w:t>, o</w:t>
      </w:r>
      <w:r>
        <w:rPr>
          <w:rFonts w:ascii="Sitka Text" w:eastAsia="Sitka Text" w:hAnsi="Sitka Text" w:cs="Sitka Text"/>
          <w:b w:val="0"/>
          <w:i w:val="0"/>
        </w:rPr>
        <w:t>ù les pratiques humaines réapprennent à se relier aux êtres invisibles par d’autres régimes de vérité.</w:t>
      </w:r>
    </w:p>
    <w:p>
      <w:pPr>
        <w:widowControl w:val="0"/>
        <w:numPr>
          <w:ilvl w:val="0"/>
          <w:numId w:val="255"/>
        </w:numPr>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i w:val="0"/>
        </w:rPr>
        <w:t>Starhawk</w:t>
      </w:r>
      <w:r>
        <w:rPr>
          <w:rFonts w:ascii="Sitka Text" w:hAnsi="Sitka Text" w:cs="Sitka Text"/>
          <w:b w:val="0"/>
          <w:i w:val="0"/>
        </w:rPr>
        <w:t xml:space="preserve">, dans une perspective </w:t>
      </w:r>
      <w:r>
        <w:rPr>
          <w:rFonts w:ascii="Sitka Text" w:eastAsia="Sitka Text" w:hAnsi="Sitka Text" w:cs="Sitka Text"/>
          <w:b w:val="0"/>
          <w:i w:val="0"/>
        </w:rPr>
        <w:t>écoféministe, réhabilite les pratiques magiques comme formes de connaissance et de résistance.</w:t>
      </w:r>
    </w:p>
    <w:p>
      <w:pPr>
        <w:widowControl w:val="0"/>
        <w:numPr>
          <w:ilvl w:val="0"/>
          <w:numId w:val="255"/>
        </w:numPr>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i w:val="0"/>
          <w:sz w:val="36"/>
        </w:rPr>
        <w:t>7. D</w:t>
      </w:r>
      <w:r>
        <w:rPr>
          <w:rFonts w:ascii="Sitka Text" w:eastAsia="Sitka Text" w:hAnsi="Sitka Text" w:cs="Sitka Text"/>
          <w:b/>
          <w:i w:val="0"/>
          <w:sz w:val="36"/>
        </w:rPr>
        <w:t>ésenchantement et réenchantement du monde</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7.1 Le diagnostic weberien</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Max Weber, sociologue allemand, a popularis</w:t>
      </w:r>
      <w:r>
        <w:rPr>
          <w:rFonts w:ascii="Sitka Text" w:eastAsia="Sitka Text" w:hAnsi="Sitka Text" w:cs="Sitka Text"/>
          <w:b w:val="0"/>
          <w:i w:val="0"/>
        </w:rPr>
        <w:t xml:space="preserve">é l’idée de </w:t>
      </w:r>
      <w:r>
        <w:rPr>
          <w:rFonts w:ascii="Sitka Text" w:hAnsi="Sitka Text" w:cs="Sitka Text"/>
          <w:b w:val="0"/>
          <w:i/>
        </w:rPr>
        <w:t>d</w:t>
      </w:r>
      <w:r>
        <w:rPr>
          <w:rFonts w:ascii="Sitka Text" w:eastAsia="Sitka Text" w:hAnsi="Sitka Text" w:cs="Sitka Text"/>
          <w:b w:val="0"/>
          <w:i/>
        </w:rPr>
        <w:t>ésenchantement du monde</w:t>
      </w:r>
      <w:r>
        <w:rPr>
          <w:rFonts w:ascii="Sitka Text" w:hAnsi="Sitka Text" w:cs="Sitka Text"/>
          <w:b w:val="0"/>
          <w:i w:val="0"/>
        </w:rPr>
        <w:t xml:space="preserve"> : la modernit</w:t>
      </w:r>
      <w:r>
        <w:rPr>
          <w:rFonts w:ascii="Sitka Text" w:eastAsia="Sitka Text" w:hAnsi="Sitka Text" w:cs="Sitka Text"/>
          <w:b w:val="0"/>
          <w:i w:val="0"/>
        </w:rPr>
        <w:t xml:space="preserve">é se caractérise par une rationalisation croissante de l’existence, qui </w:t>
      </w:r>
      <w:r>
        <w:rPr>
          <w:rFonts w:ascii="Sitka Text" w:eastAsia="Sitka Text" w:hAnsi="Sitka Text" w:cs="Sitka Text"/>
          <w:b/>
          <w:i w:val="0"/>
        </w:rPr>
        <w:t>évacue les forces invisibles</w:t>
      </w:r>
      <w:r>
        <w:rPr>
          <w:rFonts w:ascii="Sitka Text" w:hAnsi="Sitka Text" w:cs="Sitka Text"/>
          <w:b w:val="0"/>
          <w:i w:val="0"/>
        </w:rPr>
        <w:t xml:space="preserve"> du champ du pensable et du r</w:t>
      </w:r>
      <w:r>
        <w:rPr>
          <w:rFonts w:ascii="Sitka Text" w:eastAsia="Sitka Text" w:hAnsi="Sitka Text" w:cs="Sitka Text"/>
          <w:b w:val="0"/>
          <w:i w:val="0"/>
        </w:rPr>
        <w:t>éel. Le monde devient prévisible, calculable, "sans mystère".</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 xml:space="preserve">Dans cette logique, les chamanes deviennent des superstitieux, les chants des vestiges folkloriques, et les visions des hallucinations. Cette </w:t>
      </w:r>
      <w:r>
        <w:rPr>
          <w:rFonts w:ascii="Sitka Text" w:hAnsi="Sitka Text" w:cs="Sitka Text"/>
          <w:b/>
          <w:i w:val="0"/>
        </w:rPr>
        <w:t>r</w:t>
      </w:r>
      <w:r>
        <w:rPr>
          <w:rFonts w:ascii="Sitka Text" w:eastAsia="Sitka Text" w:hAnsi="Sitka Text" w:cs="Sitka Text"/>
          <w:b/>
          <w:i w:val="0"/>
        </w:rPr>
        <w:t>éduction ontologique</w:t>
      </w:r>
      <w:r>
        <w:rPr>
          <w:rFonts w:ascii="Sitka Text" w:hAnsi="Sitka Text" w:cs="Sitka Text"/>
          <w:b w:val="0"/>
          <w:i w:val="0"/>
        </w:rPr>
        <w:t xml:space="preserve"> a produit un gain en contr</w:t>
      </w:r>
      <w:r>
        <w:rPr>
          <w:rFonts w:ascii="Sitka Text" w:eastAsia="Sitka Text" w:hAnsi="Sitka Text" w:cs="Sitka Text"/>
          <w:b w:val="0"/>
          <w:i w:val="0"/>
        </w:rPr>
        <w:t xml:space="preserve">ôle, mais un </w:t>
      </w:r>
      <w:r>
        <w:rPr>
          <w:rFonts w:ascii="Sitka Text" w:hAnsi="Sitka Text" w:cs="Sitka Text"/>
          <w:b/>
          <w:i w:val="0"/>
        </w:rPr>
        <w:t>appauvrissement du sens</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7.2 Cons</w:t>
      </w:r>
      <w:r>
        <w:rPr>
          <w:rFonts w:ascii="Sitka Text" w:eastAsia="Sitka Text" w:hAnsi="Sitka Text" w:cs="Sitka Text"/>
          <w:b/>
          <w:i w:val="0"/>
          <w:sz w:val="28"/>
        </w:rPr>
        <w:t>équences du désenchantement : crise de sens et crise écologique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d</w:t>
      </w:r>
      <w:r>
        <w:rPr>
          <w:rFonts w:ascii="Sitka Text" w:eastAsia="Sitka Text" w:hAnsi="Sitka Text" w:cs="Sitka Text"/>
          <w:b w:val="0"/>
          <w:i w:val="0"/>
        </w:rPr>
        <w:t xml:space="preserve">ésenchantement ne se limite pas à la sphère religieuse : il affecte notre rapport au vivant. </w:t>
      </w:r>
      <w:r>
        <w:rPr>
          <w:rFonts w:ascii="Sitka Text" w:hAnsi="Sitka Text" w:cs="Sitka Text"/>
          <w:b w:val="0"/>
          <w:i w:val="0"/>
          <w:color w:val="FF261D"/>
          <w:u w:val="single" w:color="auto"/>
        </w:rPr>
        <w:t>La nature n</w:t>
      </w:r>
      <w:r>
        <w:rPr>
          <w:rFonts w:ascii="Sitka Text" w:eastAsia="Sitka Text" w:hAnsi="Sitka Text" w:cs="Sitka Text"/>
          <w:b w:val="0"/>
          <w:i w:val="0"/>
          <w:color w:val="FF261D"/>
          <w:u w:val="single" w:color="auto"/>
        </w:rPr>
        <w:t xml:space="preserve">’est plus une entité animée et relationnelle, mais un stock de ressources. Le résultat : </w:t>
      </w:r>
      <w:r>
        <w:rPr>
          <w:rFonts w:ascii="Sitka Text" w:hAnsi="Sitka Text" w:cs="Sitka Text"/>
          <w:b/>
          <w:i w:val="0"/>
          <w:color w:val="FF261D"/>
          <w:u w:val="single" w:color="auto"/>
        </w:rPr>
        <w:t>destruction des milieux</w:t>
      </w:r>
      <w:r>
        <w:rPr>
          <w:rFonts w:ascii="Sitka Text" w:hAnsi="Sitka Text" w:cs="Sitka Text"/>
          <w:b w:val="0"/>
          <w:i w:val="0"/>
          <w:color w:val="FF261D"/>
          <w:u w:val="single" w:color="auto"/>
        </w:rPr>
        <w:t xml:space="preserve">, effondrement des liens symboliques, </w:t>
      </w:r>
      <w:r>
        <w:rPr>
          <w:rFonts w:ascii="Sitka Text" w:hAnsi="Sitka Text" w:cs="Sitka Text"/>
          <w:b/>
          <w:i w:val="0"/>
          <w:color w:val="FF261D"/>
          <w:u w:val="single" w:color="auto"/>
        </w:rPr>
        <w:t>d</w:t>
      </w:r>
      <w:r>
        <w:rPr>
          <w:rFonts w:ascii="Sitka Text" w:eastAsia="Sitka Text" w:hAnsi="Sitka Text" w:cs="Sitka Text"/>
          <w:b/>
          <w:i w:val="0"/>
          <w:color w:val="FF261D"/>
          <w:u w:val="single" w:color="auto"/>
        </w:rPr>
        <w:t>ésorientation existentielle</w:t>
      </w:r>
      <w:r>
        <w:rPr>
          <w:rFonts w:ascii="Sitka Text" w:hAnsi="Sitka Text" w:cs="Sitka Text"/>
          <w:b w:val="0"/>
          <w:i w:val="0"/>
          <w:color w:val="FF261D"/>
          <w:u w:val="single" w:color="auto"/>
        </w:rPr>
        <w:t>.</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La perte de contact avec le monde invisible a engendr</w:t>
      </w:r>
      <w:r>
        <w:rPr>
          <w:rFonts w:ascii="Sitka Text" w:eastAsia="Sitka Text" w:hAnsi="Sitka Text" w:cs="Sitka Text"/>
          <w:b w:val="0"/>
          <w:i w:val="0"/>
        </w:rPr>
        <w:t xml:space="preserve">é </w:t>
      </w:r>
      <w:r>
        <w:rPr>
          <w:rFonts w:ascii="Sitka Text" w:hAnsi="Sitka Text" w:cs="Sitka Text"/>
          <w:b w:val="0"/>
          <w:i w:val="0"/>
          <w:color w:val="FF261D"/>
        </w:rPr>
        <w:t xml:space="preserve">une </w:t>
      </w:r>
      <w:r>
        <w:rPr>
          <w:rFonts w:ascii="Sitka Text" w:hAnsi="Sitka Text" w:cs="Sitka Text"/>
          <w:b/>
          <w:i w:val="0"/>
          <w:color w:val="FF261D"/>
        </w:rPr>
        <w:t>crise de la pr</w:t>
      </w:r>
      <w:r>
        <w:rPr>
          <w:rFonts w:ascii="Sitka Text" w:eastAsia="Sitka Text" w:hAnsi="Sitka Text" w:cs="Sitka Text"/>
          <w:b/>
          <w:i w:val="0"/>
          <w:color w:val="FF261D"/>
        </w:rPr>
        <w:t>ésence</w:t>
      </w:r>
      <w:r>
        <w:rPr>
          <w:rFonts w:ascii="Sitka Text" w:hAnsi="Sitka Text" w:cs="Sitka Text"/>
          <w:b w:val="0"/>
          <w:i w:val="0"/>
        </w:rPr>
        <w:t xml:space="preserve"> : l</w:t>
      </w:r>
      <w:r>
        <w:rPr>
          <w:rFonts w:ascii="Sitka Text" w:eastAsia="Sitka Text" w:hAnsi="Sitka Text" w:cs="Sitka Text"/>
          <w:b w:val="0"/>
          <w:i w:val="0"/>
        </w:rPr>
        <w:t>’humain moderne vit "hors sol", déconnecté de son corps, de son environnement, de sa mémoire mythique. Cette fracture alimente les troubles psychiques contemporains (dépression, anxiété, isolement).</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7.3 Vers un r</w:t>
      </w:r>
      <w:r>
        <w:rPr>
          <w:rFonts w:ascii="Sitka Text" w:eastAsia="Sitka Text" w:hAnsi="Sitka Text" w:cs="Sitka Text"/>
          <w:b/>
          <w:i w:val="0"/>
          <w:sz w:val="28"/>
        </w:rPr>
        <w:t>éenchantement critique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Face </w:t>
      </w:r>
      <w:r>
        <w:rPr>
          <w:rFonts w:ascii="Sitka Text" w:eastAsia="Sitka Text" w:hAnsi="Sitka Text" w:cs="Sitka Text"/>
          <w:b w:val="0"/>
          <w:i w:val="0"/>
        </w:rPr>
        <w:t xml:space="preserve">à cela, certains appellent à un </w:t>
      </w:r>
      <w:r>
        <w:rPr>
          <w:rFonts w:ascii="Sitka Text" w:hAnsi="Sitka Text" w:cs="Sitka Text"/>
          <w:b w:val="0"/>
          <w:i/>
        </w:rPr>
        <w:t>r</w:t>
      </w:r>
      <w:r>
        <w:rPr>
          <w:rFonts w:ascii="Sitka Text" w:eastAsia="Sitka Text" w:hAnsi="Sitka Text" w:cs="Sitka Text"/>
          <w:b w:val="0"/>
          <w:i/>
        </w:rPr>
        <w:t>éenchantement du monde</w:t>
      </w:r>
      <w:r>
        <w:rPr>
          <w:rFonts w:ascii="Sitka Text" w:hAnsi="Sitka Text" w:cs="Sitka Text"/>
          <w:b w:val="0"/>
          <w:i w:val="0"/>
        </w:rPr>
        <w:t>. Mais il ne s</w:t>
      </w:r>
      <w:r>
        <w:rPr>
          <w:rFonts w:ascii="Sitka Text" w:eastAsia="Sitka Text" w:hAnsi="Sitka Text" w:cs="Sitka Text"/>
          <w:b w:val="0"/>
          <w:i w:val="0"/>
        </w:rPr>
        <w:t xml:space="preserve">’agit pas de revenir en arrière ni d’idéaliser les traditions. Le </w:t>
      </w:r>
      <w:r>
        <w:rPr>
          <w:rFonts w:ascii="Sitka Text" w:hAnsi="Sitka Text" w:cs="Sitka Text"/>
          <w:b/>
          <w:i w:val="0"/>
        </w:rPr>
        <w:t>r</w:t>
      </w:r>
      <w:r>
        <w:rPr>
          <w:rFonts w:ascii="Sitka Text" w:eastAsia="Sitka Text" w:hAnsi="Sitka Text" w:cs="Sitka Text"/>
          <w:b/>
          <w:i w:val="0"/>
        </w:rPr>
        <w:t>éenchantement critique</w:t>
      </w:r>
      <w:r>
        <w:rPr>
          <w:rFonts w:ascii="Sitka Text" w:hAnsi="Sitka Text" w:cs="Sitka Text"/>
          <w:b w:val="0"/>
          <w:i w:val="0"/>
        </w:rPr>
        <w:t>, propos</w:t>
      </w:r>
      <w:r>
        <w:rPr>
          <w:rFonts w:ascii="Sitka Text" w:eastAsia="Sitka Text" w:hAnsi="Sitka Text" w:cs="Sitka Text"/>
          <w:b w:val="0"/>
          <w:i w:val="0"/>
        </w:rPr>
        <w:t xml:space="preserve">é par le métachamanisme, cherche à </w:t>
      </w:r>
      <w:r>
        <w:rPr>
          <w:rFonts w:ascii="Sitka Text" w:hAnsi="Sitka Text" w:cs="Sitka Text"/>
          <w:b/>
          <w:i w:val="0"/>
        </w:rPr>
        <w:t>int</w:t>
      </w:r>
      <w:r>
        <w:rPr>
          <w:rFonts w:ascii="Sitka Text" w:eastAsia="Sitka Text" w:hAnsi="Sitka Text" w:cs="Sitka Text"/>
          <w:b/>
          <w:i w:val="0"/>
        </w:rPr>
        <w:t>égrer la dimension invisible sans renier la pensée critique</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Il s</w:t>
      </w:r>
      <w:r>
        <w:rPr>
          <w:rFonts w:ascii="Sitka Text" w:eastAsia="Sitka Text" w:hAnsi="Sitka Text" w:cs="Sitka Text"/>
          <w:b w:val="0"/>
          <w:i w:val="0"/>
        </w:rPr>
        <w:t xml:space="preserve">’agit de </w:t>
      </w:r>
      <w:r>
        <w:rPr>
          <w:rFonts w:ascii="Sitka Text" w:hAnsi="Sitka Text" w:cs="Sitka Text"/>
          <w:b w:val="0"/>
          <w:i w:val="0"/>
          <w:color w:val="FF261D"/>
        </w:rPr>
        <w:t>restaurer des liens de r</w:t>
      </w:r>
      <w:r>
        <w:rPr>
          <w:rFonts w:ascii="Sitka Text" w:eastAsia="Sitka Text" w:hAnsi="Sitka Text" w:cs="Sitka Text"/>
          <w:b w:val="0"/>
          <w:i w:val="0"/>
          <w:color w:val="FF261D"/>
        </w:rPr>
        <w:t xml:space="preserve">éciprocité avec le vivant, d’accueillir à nouveau le mystère, </w:t>
      </w:r>
      <w:r>
        <w:rPr>
          <w:rFonts w:ascii="Sitka Text" w:hAnsi="Sitka Text" w:cs="Sitka Text"/>
          <w:b/>
          <w:i w:val="0"/>
          <w:color w:val="FF261D"/>
        </w:rPr>
        <w:t>de cohabiter avec l</w:t>
      </w:r>
      <w:r>
        <w:rPr>
          <w:rFonts w:ascii="Sitka Text" w:eastAsia="Sitka Text" w:hAnsi="Sitka Text" w:cs="Sitka Text"/>
          <w:b/>
          <w:i w:val="0"/>
          <w:color w:val="FF261D"/>
        </w:rPr>
        <w:t>’invisible</w:t>
      </w:r>
      <w:r>
        <w:rPr>
          <w:rFonts w:ascii="Sitka Text" w:hAnsi="Sitka Text" w:cs="Sitka Text"/>
          <w:b w:val="0"/>
          <w:i w:val="0"/>
          <w:color w:val="FF261D"/>
        </w:rPr>
        <w:t>, non par fuite, mais par lucidit</w:t>
      </w:r>
      <w:r>
        <w:rPr>
          <w:rFonts w:ascii="Sitka Text" w:eastAsia="Sitka Text" w:hAnsi="Sitka Text" w:cs="Sitka Text"/>
          <w:b w:val="0"/>
          <w:i w:val="0"/>
          <w:color w:val="FF261D"/>
        </w:rPr>
        <w:t>é</w:t>
      </w:r>
      <w:r>
        <w:rPr>
          <w:rFonts w:ascii="Sitka Text" w:hAnsi="Sitka Text" w:cs="Sitka Text"/>
          <w:b w:val="0"/>
          <w:i w:val="0"/>
        </w:rPr>
        <w:t>. Cela passe par des rituels, des r</w:t>
      </w:r>
      <w:r>
        <w:rPr>
          <w:rFonts w:ascii="Sitka Text" w:eastAsia="Sitka Text" w:hAnsi="Sitka Text" w:cs="Sitka Text"/>
          <w:b w:val="0"/>
          <w:i w:val="0"/>
        </w:rPr>
        <w:t>écits, des chants, mais aussi par une posture éthique et épistémique.</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7.4 Le r</w:t>
      </w:r>
      <w:r>
        <w:rPr>
          <w:rFonts w:ascii="Sitka Text" w:eastAsia="Sitka Text" w:hAnsi="Sitka Text" w:cs="Sitka Text"/>
          <w:b/>
          <w:i w:val="0"/>
          <w:sz w:val="28"/>
        </w:rPr>
        <w:t>ôle du métachamanisme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se propose comme </w:t>
      </w:r>
      <w:r>
        <w:rPr>
          <w:rFonts w:ascii="Sitka Text" w:hAnsi="Sitka Text" w:cs="Sitka Text"/>
          <w:b/>
          <w:i w:val="0"/>
        </w:rPr>
        <w:t>une voie de r</w:t>
      </w:r>
      <w:r>
        <w:rPr>
          <w:rFonts w:ascii="Sitka Text" w:eastAsia="Sitka Text" w:hAnsi="Sitka Text" w:cs="Sitka Text"/>
          <w:b/>
          <w:i w:val="0"/>
        </w:rPr>
        <w:t>éintégration du sensible et de l’invisible dans un monde désorienté</w:t>
      </w:r>
      <w:r>
        <w:rPr>
          <w:rFonts w:ascii="Sitka Text" w:hAnsi="Sitka Text" w:cs="Sitka Text"/>
          <w:b w:val="0"/>
          <w:i w:val="0"/>
        </w:rPr>
        <w:t>. Il ne pr</w:t>
      </w:r>
      <w:r>
        <w:rPr>
          <w:rFonts w:ascii="Sitka Text" w:eastAsia="Sitka Text" w:hAnsi="Sitka Text" w:cs="Sitka Text"/>
          <w:b w:val="0"/>
          <w:i w:val="0"/>
        </w:rPr>
        <w:t xml:space="preserve">étend pas offrir de dogmes, mais </w:t>
      </w:r>
      <w:r>
        <w:rPr>
          <w:rFonts w:ascii="Sitka Text" w:hAnsi="Sitka Text" w:cs="Sitka Text"/>
          <w:b/>
          <w:i w:val="0"/>
        </w:rPr>
        <w:t>des outils pratiques et conceptuels</w:t>
      </w:r>
      <w:r>
        <w:rPr>
          <w:rFonts w:ascii="Sitka Text" w:hAnsi="Sitka Text" w:cs="Sitka Text"/>
          <w:b w:val="0"/>
          <w:i w:val="0"/>
        </w:rPr>
        <w:t xml:space="preserve"> pour restaurer le lien.</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C</w:t>
      </w:r>
      <w:r>
        <w:rPr>
          <w:rFonts w:ascii="Sitka Text" w:eastAsia="Sitka Text" w:hAnsi="Sitka Text" w:cs="Sitka Text"/>
          <w:b w:val="0"/>
          <w:i w:val="0"/>
        </w:rPr>
        <w:t xml:space="preserve">’est une réponse située à la modernité tardive : réouvrir les canaux de la vision, redonner une fonction cognitive à l’imagination, </w:t>
      </w:r>
      <w:r>
        <w:rPr>
          <w:rFonts w:ascii="Sitka Text" w:hAnsi="Sitka Text" w:cs="Sitka Text"/>
          <w:b/>
          <w:i w:val="0"/>
        </w:rPr>
        <w:t>recosmiser l</w:t>
      </w:r>
      <w:r>
        <w:rPr>
          <w:rFonts w:ascii="Sitka Text" w:eastAsia="Sitka Text" w:hAnsi="Sitka Text" w:cs="Sitka Text"/>
          <w:b/>
          <w:i w:val="0"/>
        </w:rPr>
        <w:t>’expérience humaine</w:t>
      </w:r>
      <w:r>
        <w:rPr>
          <w:rFonts w:ascii="Sitka Text" w:hAnsi="Sitka Text" w:cs="Sitka Text"/>
          <w:b w:val="0"/>
          <w:i w:val="0"/>
        </w:rPr>
        <w:t>, sans nier les acquis de la raison.</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36"/>
        </w:rPr>
        <w:t>VII : Le r</w:t>
      </w:r>
      <w:r>
        <w:rPr>
          <w:rFonts w:ascii="Sitka Text" w:eastAsia="Sitka Text" w:hAnsi="Sitka Text" w:cs="Sitka Text"/>
          <w:b/>
          <w:i w:val="0"/>
          <w:sz w:val="36"/>
        </w:rPr>
        <w:t>éenchantement scientifique par l’observation élargie</w:t>
      </w: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L'un des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L'un desfondements </w:t>
      </w:r>
      <w:r>
        <w:rPr>
          <w:rFonts w:ascii="Sitka Text" w:eastAsia="Sitka Text" w:hAnsi="Sitka Text" w:cs="Sitka Text"/>
          <w:b w:val="0"/>
          <w:i w:val="0"/>
        </w:rPr>
        <w:t xml:space="preserve">épistémologiques du métachamanisme est </w:t>
      </w:r>
      <w:r>
        <w:rPr>
          <w:rFonts w:ascii="Sitka Text" w:hAnsi="Sitka Text" w:cs="Sitka Text"/>
          <w:b w:val="0"/>
          <w:i w:val="0"/>
          <w:color w:val="FF261D"/>
        </w:rPr>
        <w:t xml:space="preserve">la remise en question du </w:t>
      </w:r>
      <w:r>
        <w:rPr>
          <w:rFonts w:ascii="Sitka Text" w:hAnsi="Sitka Text" w:cs="Sitka Text"/>
          <w:b/>
          <w:i w:val="0"/>
          <w:color w:val="FF261D"/>
        </w:rPr>
        <w:t>monopole perceptif des cinq sens</w:t>
      </w:r>
      <w:r>
        <w:rPr>
          <w:rFonts w:ascii="Sitka Text" w:hAnsi="Sitka Text" w:cs="Sitka Text"/>
          <w:b w:val="0"/>
          <w:i w:val="0"/>
          <w:color w:val="FF261D"/>
        </w:rPr>
        <w:t>, et par cons</w:t>
      </w:r>
      <w:r>
        <w:rPr>
          <w:rFonts w:ascii="Sitka Text" w:eastAsia="Sitka Text" w:hAnsi="Sitka Text" w:cs="Sitka Text"/>
          <w:b w:val="0"/>
          <w:i w:val="0"/>
          <w:color w:val="FF261D"/>
        </w:rPr>
        <w:t xml:space="preserve">équent, du </w:t>
      </w:r>
      <w:r>
        <w:rPr>
          <w:rFonts w:ascii="Sitka Text" w:hAnsi="Sitka Text" w:cs="Sitka Text"/>
          <w:b/>
          <w:i w:val="0"/>
          <w:color w:val="FF261D"/>
        </w:rPr>
        <w:t>r</w:t>
      </w:r>
      <w:r>
        <w:rPr>
          <w:rFonts w:ascii="Sitka Text" w:eastAsia="Sitka Text" w:hAnsi="Sitka Text" w:cs="Sitka Text"/>
          <w:b/>
          <w:i w:val="0"/>
          <w:color w:val="FF261D"/>
        </w:rPr>
        <w:t>éductionnisme méthodologique de la science occidentale</w:t>
      </w:r>
      <w:r>
        <w:rPr>
          <w:rFonts w:ascii="Sitka Text" w:hAnsi="Sitka Text" w:cs="Sitka Text"/>
          <w:b w:val="0"/>
          <w:i w:val="0"/>
        </w:rPr>
        <w:t>. Ce que propose le m</w:t>
      </w:r>
      <w:r>
        <w:rPr>
          <w:rFonts w:ascii="Sitka Text" w:eastAsia="Sitka Text" w:hAnsi="Sitka Text" w:cs="Sitka Text"/>
          <w:b w:val="0"/>
          <w:i w:val="0"/>
        </w:rPr>
        <w:t xml:space="preserve">étachamanisme, ce n’est pas de remplacer la science, mais de </w:t>
      </w:r>
      <w:r>
        <w:rPr>
          <w:rFonts w:ascii="Sitka Text" w:hAnsi="Sitka Text" w:cs="Sitka Text"/>
          <w:b/>
          <w:i w:val="0"/>
        </w:rPr>
        <w:t>l</w:t>
      </w:r>
      <w:r>
        <w:rPr>
          <w:rFonts w:ascii="Sitka Text" w:eastAsia="Sitka Text" w:hAnsi="Sitka Text" w:cs="Sitka Text"/>
          <w:b/>
          <w:i w:val="0"/>
        </w:rPr>
        <w:t>’élargir</w:t>
      </w:r>
      <w:r>
        <w:rPr>
          <w:rFonts w:ascii="Sitka Text" w:hAnsi="Sitka Text" w:cs="Sitka Text"/>
          <w:b w:val="0"/>
          <w:i w:val="0"/>
        </w:rPr>
        <w:t xml:space="preserve">, de </w:t>
      </w:r>
      <w:r>
        <w:rPr>
          <w:rFonts w:ascii="Sitka Text" w:hAnsi="Sitka Text" w:cs="Sitka Text"/>
          <w:b/>
          <w:i w:val="0"/>
        </w:rPr>
        <w:t>l</w:t>
      </w:r>
      <w:r>
        <w:rPr>
          <w:rFonts w:ascii="Sitka Text" w:eastAsia="Sitka Text" w:hAnsi="Sitka Text" w:cs="Sitka Text"/>
          <w:b/>
          <w:i w:val="0"/>
        </w:rPr>
        <w:t>’augmenter</w:t>
      </w:r>
      <w:r>
        <w:rPr>
          <w:rFonts w:ascii="Sitka Text" w:hAnsi="Sitka Text" w:cs="Sitka Text"/>
          <w:b w:val="0"/>
          <w:i w:val="0"/>
        </w:rPr>
        <w:t xml:space="preserve"> depuis l</w:t>
      </w:r>
      <w:r>
        <w:rPr>
          <w:rFonts w:ascii="Sitka Text" w:eastAsia="Sitka Text" w:hAnsi="Sitka Text" w:cs="Sitka Text"/>
          <w:b w:val="0"/>
          <w:i w:val="0"/>
        </w:rPr>
        <w:t xml:space="preserve">’intérieur, en revisitant </w:t>
      </w:r>
      <w:r>
        <w:rPr>
          <w:rFonts w:ascii="Sitka Text" w:hAnsi="Sitka Text" w:cs="Sitka Text"/>
          <w:b/>
          <w:i w:val="0"/>
        </w:rPr>
        <w:t>ce que signifie observer, conna</w:t>
      </w:r>
      <w:r>
        <w:rPr>
          <w:rFonts w:ascii="Sitka Text" w:eastAsia="Sitka Text" w:hAnsi="Sitka Text" w:cs="Sitka Text"/>
          <w:b/>
          <w:i w:val="0"/>
        </w:rPr>
        <w:t>ître, expérimenter.</w:t>
      </w: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M</w:t>
      </w:r>
      <w:r>
        <w:rPr>
          <w:rFonts w:ascii="Sitka Text" w:eastAsia="Sitka Text" w:hAnsi="Sitka Text" w:cs="Sitka Text"/>
          <w:b w:val="0"/>
          <w:i w:val="0"/>
        </w:rPr>
        <w:t xml:space="preserve">ême dans les sociétés non occidentales, la </w:t>
      </w:r>
      <w:r>
        <w:rPr>
          <w:rFonts w:ascii="Sitka Text" w:hAnsi="Sitka Text" w:cs="Sitka Text"/>
          <w:b/>
          <w:i w:val="0"/>
        </w:rPr>
        <w:t>science institutionnelle</w:t>
      </w:r>
      <w:r>
        <w:rPr>
          <w:rFonts w:ascii="Sitka Text" w:hAnsi="Sitka Text" w:cs="Sitka Text"/>
          <w:b w:val="0"/>
          <w:i w:val="0"/>
        </w:rPr>
        <w:t xml:space="preserve"> reste g</w:t>
      </w:r>
      <w:r>
        <w:rPr>
          <w:rFonts w:ascii="Sitka Text" w:eastAsia="Sitka Text" w:hAnsi="Sitka Text" w:cs="Sitka Text"/>
          <w:b w:val="0"/>
          <w:i w:val="0"/>
        </w:rPr>
        <w:t xml:space="preserve">énéralement </w:t>
      </w:r>
      <w:r>
        <w:rPr>
          <w:rFonts w:ascii="Sitka Text" w:hAnsi="Sitka Text" w:cs="Sitka Text"/>
          <w:b/>
          <w:i w:val="0"/>
        </w:rPr>
        <w:t>calqu</w:t>
      </w:r>
      <w:r>
        <w:rPr>
          <w:rFonts w:ascii="Sitka Text" w:eastAsia="Sitka Text" w:hAnsi="Sitka Text" w:cs="Sitka Text"/>
          <w:b/>
          <w:i w:val="0"/>
        </w:rPr>
        <w:t>ée sur le modèle occidental</w:t>
      </w:r>
      <w:r>
        <w:rPr>
          <w:rFonts w:ascii="Sitka Text" w:hAnsi="Sitka Text" w:cs="Sitka Text"/>
          <w:b w:val="0"/>
          <w:i w:val="0"/>
        </w:rPr>
        <w:t>, h</w:t>
      </w:r>
      <w:r>
        <w:rPr>
          <w:rFonts w:ascii="Sitka Text" w:eastAsia="Sitka Text" w:hAnsi="Sitka Text" w:cs="Sitka Text"/>
          <w:b w:val="0"/>
          <w:i w:val="0"/>
        </w:rPr>
        <w:t xml:space="preserve">érité des Lumières : elle valorise l’objectivité, la reproductibilité, la mesure, la neutralité du sujet. Les cosmologies locales, les pratiques rituelles et les savoirs de l’invisible </w:t>
      </w:r>
      <w:r>
        <w:rPr>
          <w:rFonts w:ascii="Sitka Text" w:hAnsi="Sitka Text" w:cs="Sitka Text"/>
          <w:b/>
          <w:i w:val="0"/>
        </w:rPr>
        <w:t>coexistent</w:t>
      </w:r>
      <w:r>
        <w:rPr>
          <w:rFonts w:ascii="Sitka Text" w:hAnsi="Sitka Text" w:cs="Sitka Text"/>
          <w:b w:val="0"/>
          <w:i w:val="0"/>
        </w:rPr>
        <w:t xml:space="preserve"> avec cette rationalit</w:t>
      </w:r>
      <w:r>
        <w:rPr>
          <w:rFonts w:ascii="Sitka Text" w:eastAsia="Sitka Text" w:hAnsi="Sitka Text" w:cs="Sitka Text"/>
          <w:b w:val="0"/>
          <w:i w:val="0"/>
        </w:rPr>
        <w:t>é, mais ne l’</w:t>
      </w:r>
      <w:r>
        <w:rPr>
          <w:rFonts w:ascii="Sitka Text" w:hAnsi="Sitka Text" w:cs="Sitka Text"/>
          <w:b/>
          <w:i w:val="0"/>
        </w:rPr>
        <w:t>informent pas de l</w:t>
      </w:r>
      <w:r>
        <w:rPr>
          <w:rFonts w:ascii="Sitka Text" w:eastAsia="Sitka Text" w:hAnsi="Sitka Text" w:cs="Sitka Text"/>
          <w:b/>
          <w:i w:val="0"/>
        </w:rPr>
        <w:t>’intérieur</w:t>
      </w:r>
      <w:r>
        <w:rPr>
          <w:rFonts w:ascii="Sitka Text" w:hAnsi="Sitka Text" w:cs="Sitka Text"/>
          <w:b w:val="0"/>
          <w:i w:val="0"/>
        </w:rPr>
        <w:t>. Le m</w:t>
      </w:r>
      <w:r>
        <w:rPr>
          <w:rFonts w:ascii="Sitka Text" w:eastAsia="Sitka Text" w:hAnsi="Sitka Text" w:cs="Sitka Text"/>
          <w:b w:val="0"/>
          <w:i w:val="0"/>
        </w:rPr>
        <w:t xml:space="preserve">étachamanisme, au contraire, cherche à </w:t>
      </w:r>
      <w:r>
        <w:rPr>
          <w:rFonts w:ascii="Sitka Text" w:hAnsi="Sitka Text" w:cs="Sitka Text"/>
          <w:b/>
          <w:i w:val="0"/>
        </w:rPr>
        <w:t>faire p</w:t>
      </w:r>
      <w:r>
        <w:rPr>
          <w:rFonts w:ascii="Sitka Text" w:eastAsia="Sitka Text" w:hAnsi="Sitka Text" w:cs="Sitka Text"/>
          <w:b/>
          <w:i w:val="0"/>
        </w:rPr>
        <w:t>énétrer l’invisible dans la structure même du savoir</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I. Le cadre limit</w:t>
      </w:r>
      <w:r>
        <w:rPr>
          <w:rFonts w:ascii="Sitka Text" w:eastAsia="Sitka Text" w:hAnsi="Sitka Text" w:cs="Sitka Text"/>
          <w:b/>
          <w:i w:val="0"/>
          <w:sz w:val="28"/>
        </w:rPr>
        <w:t>é de l’observation moderne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Dans la conception dominante de la science :</w:t>
      </w:r>
    </w:p>
    <w:p>
      <w:pPr>
        <w:widowControl w:val="0"/>
        <w:numPr>
          <w:ilvl w:val="0"/>
          <w:numId w:val="256"/>
        </w:numPr>
        <w:autoSpaceDE w:val="0"/>
        <w:autoSpaceDN w:val="0"/>
        <w:adjustRightInd w:val="0"/>
        <w:spacing w:line="336" w:lineRule="auto"/>
        <w:rPr>
          <w:rFonts w:ascii="Courier New" w:hAnsi="Courier New" w:cs="Courier New"/>
          <w:rtl w:val="0"/>
        </w:rPr>
      </w:pPr>
      <w:r>
        <w:rPr>
          <w:rFonts w:ascii="Sitka Text" w:hAnsi="Sitka Text" w:cs="Sitka Text"/>
          <w:b w:val="0"/>
          <w:i w:val="0"/>
        </w:rPr>
        <w:t>Le r</w:t>
      </w:r>
      <w:r>
        <w:rPr>
          <w:rFonts w:ascii="Sitka Text" w:eastAsia="Sitka Text" w:hAnsi="Sitka Text" w:cs="Sitka Text"/>
          <w:b w:val="0"/>
          <w:i w:val="0"/>
        </w:rPr>
        <w:t xml:space="preserve">éel est ce qui peut être </w:t>
      </w:r>
      <w:r>
        <w:rPr>
          <w:rFonts w:ascii="Sitka Text" w:hAnsi="Sitka Text" w:cs="Sitka Text"/>
          <w:b/>
          <w:i w:val="0"/>
        </w:rPr>
        <w:t>observ</w:t>
      </w:r>
      <w:r>
        <w:rPr>
          <w:rFonts w:ascii="Sitka Text" w:eastAsia="Sitka Text" w:hAnsi="Sitka Text" w:cs="Sitka Text"/>
          <w:b/>
          <w:i w:val="0"/>
        </w:rPr>
        <w:t>é par les sens</w:t>
      </w:r>
      <w:r>
        <w:rPr>
          <w:rFonts w:ascii="Sitka Text" w:hAnsi="Sitka Text" w:cs="Sitka Text"/>
          <w:b w:val="0"/>
          <w:i w:val="0"/>
        </w:rPr>
        <w:t xml:space="preserve"> (ou leurs extensions instrumentales).</w:t>
      </w:r>
    </w:p>
    <w:p>
      <w:pPr>
        <w:widowControl w:val="0"/>
        <w:numPr>
          <w:ilvl w:val="0"/>
          <w:numId w:val="256"/>
        </w:numPr>
        <w:autoSpaceDE w:val="0"/>
        <w:autoSpaceDN w:val="0"/>
        <w:adjustRightInd w:val="0"/>
        <w:spacing w:line="336" w:lineRule="auto"/>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’observateur est </w:t>
      </w:r>
      <w:r>
        <w:rPr>
          <w:rFonts w:ascii="Sitka Text" w:hAnsi="Sitka Text" w:cs="Sitka Text"/>
          <w:b/>
          <w:i w:val="0"/>
        </w:rPr>
        <w:t>ext</w:t>
      </w:r>
      <w:r>
        <w:rPr>
          <w:rFonts w:ascii="Sitka Text" w:eastAsia="Sitka Text" w:hAnsi="Sitka Text" w:cs="Sitka Text"/>
          <w:b/>
          <w:i w:val="0"/>
        </w:rPr>
        <w:t>ériorisé</w:t>
      </w:r>
      <w:r>
        <w:rPr>
          <w:rFonts w:ascii="Sitka Text" w:hAnsi="Sitka Text" w:cs="Sitka Text"/>
          <w:b w:val="0"/>
          <w:i w:val="0"/>
        </w:rPr>
        <w:t>, neutralis</w:t>
      </w:r>
      <w:r>
        <w:rPr>
          <w:rFonts w:ascii="Sitka Text" w:eastAsia="Sitka Text" w:hAnsi="Sitka Text" w:cs="Sitka Text"/>
          <w:b w:val="0"/>
          <w:i w:val="0"/>
        </w:rPr>
        <w:t>é, délié du phénomène observé.</w:t>
      </w:r>
    </w:p>
    <w:p>
      <w:pPr>
        <w:widowControl w:val="0"/>
        <w:numPr>
          <w:ilvl w:val="0"/>
          <w:numId w:val="256"/>
        </w:numPr>
        <w:autoSpaceDE w:val="0"/>
        <w:autoSpaceDN w:val="0"/>
        <w:adjustRightInd w:val="0"/>
        <w:spacing w:line="336" w:lineRule="auto"/>
        <w:rPr>
          <w:rFonts w:ascii="Courier New" w:hAnsi="Courier New" w:cs="Courier New"/>
        </w:rPr>
      </w:pPr>
      <w:r>
        <w:rPr>
          <w:rFonts w:ascii="Sitka Text" w:hAnsi="Sitka Text" w:cs="Sitka Text"/>
          <w:b w:val="0"/>
          <w:i w:val="0"/>
        </w:rPr>
        <w:t xml:space="preserve">Le savoir est </w:t>
      </w:r>
      <w:r>
        <w:rPr>
          <w:rFonts w:ascii="Sitka Text" w:hAnsi="Sitka Text" w:cs="Sitka Text"/>
          <w:b/>
          <w:i w:val="0"/>
        </w:rPr>
        <w:t>valid</w:t>
      </w:r>
      <w:r>
        <w:rPr>
          <w:rFonts w:ascii="Sitka Text" w:eastAsia="Sitka Text" w:hAnsi="Sitka Text" w:cs="Sitka Text"/>
          <w:b/>
          <w:i w:val="0"/>
        </w:rPr>
        <w:t>é par la répétition</w:t>
      </w:r>
      <w:r>
        <w:rPr>
          <w:rFonts w:ascii="Sitka Text" w:hAnsi="Sitka Text" w:cs="Sitka Text"/>
          <w:b w:val="0"/>
          <w:i w:val="0"/>
        </w:rPr>
        <w:t>, l</w:t>
      </w:r>
      <w:r>
        <w:rPr>
          <w:rFonts w:ascii="Sitka Text" w:eastAsia="Sitka Text" w:hAnsi="Sitka Text" w:cs="Sitka Text"/>
          <w:b w:val="0"/>
          <w:i w:val="0"/>
        </w:rPr>
        <w:t>’objectivation, la séparation du vécu.</w:t>
      </w: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 xml:space="preserve">Ce cadre produit une </w:t>
      </w:r>
      <w:r>
        <w:rPr>
          <w:rFonts w:ascii="Sitka Text" w:eastAsia="Sitka Text" w:hAnsi="Sitka Text" w:cs="Sitka Text"/>
          <w:b/>
          <w:i w:val="0"/>
        </w:rPr>
        <w:t>épistémologie désenchantée</w:t>
      </w:r>
      <w:r>
        <w:rPr>
          <w:rFonts w:ascii="Sitka Text" w:hAnsi="Sitka Text" w:cs="Sitka Text"/>
          <w:b w:val="0"/>
          <w:i w:val="0"/>
        </w:rPr>
        <w:t>, o</w:t>
      </w:r>
      <w:r>
        <w:rPr>
          <w:rFonts w:ascii="Sitka Text" w:eastAsia="Sitka Text" w:hAnsi="Sitka Text" w:cs="Sitka Text"/>
          <w:b w:val="0"/>
          <w:i w:val="0"/>
        </w:rPr>
        <w:t>ù toute dimension relationnelle, invisible, affective, énergétique est tenue pour suspecte ou non pertinente. Même dans les sociétés pluriverselles, les institutions scientifiques adoptent ce paradigme pour être reconnues, publiées, financées.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II. Le m</w:t>
      </w:r>
      <w:r>
        <w:rPr>
          <w:rFonts w:ascii="Sitka Text" w:eastAsia="Sitka Text" w:hAnsi="Sitka Text" w:cs="Sitka Text"/>
          <w:b/>
          <w:i w:val="0"/>
          <w:sz w:val="28"/>
        </w:rPr>
        <w:t>étachamanisme comme science de l’observation élargie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propose une </w:t>
      </w:r>
      <w:r>
        <w:rPr>
          <w:rFonts w:ascii="Sitka Text" w:hAnsi="Sitka Text" w:cs="Sitka Text"/>
          <w:b/>
          <w:i w:val="0"/>
        </w:rPr>
        <w:t>autre d</w:t>
      </w:r>
      <w:r>
        <w:rPr>
          <w:rFonts w:ascii="Sitka Text" w:eastAsia="Sitka Text" w:hAnsi="Sitka Text" w:cs="Sitka Text"/>
          <w:b/>
          <w:i w:val="0"/>
        </w:rPr>
        <w:t>éfinition de l’observation</w:t>
      </w:r>
      <w:r>
        <w:rPr>
          <w:rFonts w:ascii="Sitka Text" w:hAnsi="Sitka Text" w:cs="Sitka Text"/>
          <w:b w:val="0"/>
          <w:i w:val="0"/>
        </w:rPr>
        <w:t xml:space="preserve"> :</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Observer, c</w:t>
      </w:r>
      <w:r>
        <w:rPr>
          <w:rFonts w:ascii="Sitka Text" w:eastAsia="Sitka Text" w:hAnsi="Sitka Text" w:cs="Sitka Text"/>
          <w:b w:val="0"/>
          <w:i w:val="0"/>
        </w:rPr>
        <w:t>’est entrer en relation. C’est ouvrir un champ d’écoute qui dépasse les sens physiques pour inclure l’intuition, la vision intérieure, la résonance corporelle, la transformation énergétique.</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Cela suppose :</w:t>
      </w:r>
    </w:p>
    <w:p>
      <w:pPr>
        <w:widowControl w:val="0"/>
        <w:numPr>
          <w:ilvl w:val="0"/>
          <w:numId w:val="257"/>
        </w:numPr>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Des </w:t>
      </w:r>
      <w:r>
        <w:rPr>
          <w:rFonts w:ascii="Sitka Text" w:hAnsi="Sitka Text" w:cs="Sitka Text"/>
          <w:b/>
          <w:i w:val="0"/>
        </w:rPr>
        <w:t>protocoles sp</w:t>
      </w:r>
      <w:r>
        <w:rPr>
          <w:rFonts w:ascii="Sitka Text" w:eastAsia="Sitka Text" w:hAnsi="Sitka Text" w:cs="Sitka Text"/>
          <w:b/>
          <w:i w:val="0"/>
        </w:rPr>
        <w:t>écifiques</w:t>
      </w:r>
      <w:r>
        <w:rPr>
          <w:rFonts w:ascii="Sitka Text" w:hAnsi="Sitka Text" w:cs="Sitka Text"/>
          <w:b w:val="0"/>
          <w:i w:val="0"/>
        </w:rPr>
        <w:t xml:space="preserve"> d</w:t>
      </w:r>
      <w:r>
        <w:rPr>
          <w:rFonts w:ascii="Sitka Text" w:eastAsia="Sitka Text" w:hAnsi="Sitka Text" w:cs="Sitka Text"/>
          <w:b w:val="0"/>
          <w:i w:val="0"/>
        </w:rPr>
        <w:t>’accès (chant, silence, isolement, plantes, souffle…).</w:t>
      </w:r>
    </w:p>
    <w:p>
      <w:pPr>
        <w:widowControl w:val="0"/>
        <w:numPr>
          <w:ilvl w:val="0"/>
          <w:numId w:val="257"/>
        </w:numPr>
        <w:autoSpaceDE w:val="0"/>
        <w:autoSpaceDN w:val="0"/>
        <w:adjustRightInd w:val="0"/>
        <w:spacing w:line="336" w:lineRule="auto"/>
        <w:rPr>
          <w:rFonts w:ascii="Courier New" w:hAnsi="Courier New" w:cs="Courier New"/>
        </w:rPr>
      </w:pPr>
      <w:r>
        <w:rPr>
          <w:rFonts w:ascii="Sitka Text" w:hAnsi="Sitka Text" w:cs="Sitka Text"/>
          <w:b w:val="0"/>
          <w:i w:val="0"/>
        </w:rPr>
        <w:t xml:space="preserve">Une </w:t>
      </w:r>
      <w:r>
        <w:rPr>
          <w:rFonts w:ascii="Sitka Text" w:hAnsi="Sitka Text" w:cs="Sitka Text"/>
          <w:b/>
          <w:i w:val="0"/>
        </w:rPr>
        <w:t>formation perceptive</w:t>
      </w:r>
      <w:r>
        <w:rPr>
          <w:rFonts w:ascii="Sitka Text" w:hAnsi="Sitka Text" w:cs="Sitka Text"/>
          <w:b w:val="0"/>
          <w:i w:val="0"/>
        </w:rPr>
        <w:t xml:space="preserve"> progressive, par </w:t>
      </w:r>
      <w:r>
        <w:rPr>
          <w:rFonts w:ascii="Sitka Text" w:eastAsia="Sitka Text" w:hAnsi="Sitka Text" w:cs="Sitka Text"/>
          <w:b w:val="0"/>
          <w:i w:val="0"/>
        </w:rPr>
        <w:t>étapes et transmissions.</w:t>
      </w:r>
    </w:p>
    <w:p>
      <w:pPr>
        <w:widowControl w:val="0"/>
        <w:numPr>
          <w:ilvl w:val="0"/>
          <w:numId w:val="257"/>
        </w:numPr>
        <w:autoSpaceDE w:val="0"/>
        <w:autoSpaceDN w:val="0"/>
        <w:adjustRightInd w:val="0"/>
        <w:spacing w:line="336" w:lineRule="auto"/>
        <w:rPr>
          <w:rFonts w:ascii="Courier New" w:hAnsi="Courier New" w:cs="Courier New"/>
        </w:rPr>
      </w:pPr>
      <w:r>
        <w:rPr>
          <w:rFonts w:ascii="Sitka Text" w:hAnsi="Sitka Text" w:cs="Sitka Text"/>
          <w:b w:val="0"/>
          <w:i w:val="0"/>
        </w:rPr>
        <w:t xml:space="preserve">Une </w:t>
      </w:r>
      <w:r>
        <w:rPr>
          <w:rFonts w:ascii="Sitka Text" w:hAnsi="Sitka Text" w:cs="Sitka Text"/>
          <w:b/>
          <w:i w:val="0"/>
        </w:rPr>
        <w:t>qualification du sujet connaissant</w:t>
      </w:r>
      <w:r>
        <w:rPr>
          <w:rFonts w:ascii="Sitka Text" w:hAnsi="Sitka Text" w:cs="Sitka Text"/>
          <w:b w:val="0"/>
          <w:i w:val="0"/>
        </w:rPr>
        <w:t xml:space="preserve"> comme co-acteur, impliqu</w:t>
      </w:r>
      <w:r>
        <w:rPr>
          <w:rFonts w:ascii="Sitka Text" w:eastAsia="Sitka Text" w:hAnsi="Sitka Text" w:cs="Sitka Text"/>
          <w:b w:val="0"/>
          <w:i w:val="0"/>
        </w:rPr>
        <w:t>é dans l’événement de connaissance.</w:t>
      </w: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w:t>
      </w:r>
      <w:r>
        <w:rPr>
          <w:rFonts w:ascii="Sitka Text" w:eastAsia="Sitka Text" w:hAnsi="Sitka Text" w:cs="Sitka Text"/>
          <w:b w:val="0"/>
          <w:i w:val="0"/>
        </w:rPr>
        <w:t xml:space="preserve">’observation devient alors </w:t>
      </w:r>
      <w:r>
        <w:rPr>
          <w:rFonts w:ascii="Sitka Text" w:hAnsi="Sitka Text" w:cs="Sitka Text"/>
          <w:b/>
          <w:i w:val="0"/>
        </w:rPr>
        <w:t>un acte de pr</w:t>
      </w:r>
      <w:r>
        <w:rPr>
          <w:rFonts w:ascii="Sitka Text" w:eastAsia="Sitka Text" w:hAnsi="Sitka Text" w:cs="Sitka Text"/>
          <w:b/>
          <w:i w:val="0"/>
        </w:rPr>
        <w:t>ésence incarnée</w:t>
      </w:r>
      <w:r>
        <w:rPr>
          <w:rFonts w:ascii="Sitka Text" w:hAnsi="Sitka Text" w:cs="Sitka Text"/>
          <w:b w:val="0"/>
          <w:i w:val="0"/>
        </w:rPr>
        <w:t>, o</w:t>
      </w:r>
      <w:r>
        <w:rPr>
          <w:rFonts w:ascii="Sitka Text" w:eastAsia="Sitka Text" w:hAnsi="Sitka Text" w:cs="Sitka Text"/>
          <w:b w:val="0"/>
          <w:i w:val="0"/>
        </w:rPr>
        <w:t xml:space="preserve">ù </w:t>
      </w:r>
      <w:r>
        <w:rPr>
          <w:rFonts w:ascii="Sitka Text" w:hAnsi="Sitka Text" w:cs="Sitka Text"/>
          <w:b/>
          <w:i w:val="0"/>
        </w:rPr>
        <w:t>l</w:t>
      </w:r>
      <w:r>
        <w:rPr>
          <w:rFonts w:ascii="Sitka Text" w:eastAsia="Sitka Text" w:hAnsi="Sitka Text" w:cs="Sitka Text"/>
          <w:b/>
          <w:i w:val="0"/>
        </w:rPr>
        <w:t>’observé transforme l’observateur</w:t>
      </w:r>
      <w:r>
        <w:rPr>
          <w:rFonts w:ascii="Sitka Text" w:hAnsi="Sitka Text" w:cs="Sitka Text"/>
          <w:b w:val="0"/>
          <w:i w:val="0"/>
        </w:rPr>
        <w:t>, et o</w:t>
      </w:r>
      <w:r>
        <w:rPr>
          <w:rFonts w:ascii="Sitka Text" w:eastAsia="Sitka Text" w:hAnsi="Sitka Text" w:cs="Sitka Text"/>
          <w:b w:val="0"/>
          <w:i w:val="0"/>
        </w:rPr>
        <w:t xml:space="preserve">ù la connaissance est </w:t>
      </w:r>
      <w:r>
        <w:rPr>
          <w:rFonts w:ascii="Sitka Text" w:hAnsi="Sitka Text" w:cs="Sitka Text"/>
          <w:b/>
          <w:i w:val="0"/>
        </w:rPr>
        <w:t>relationnelle, transformatrice, v</w:t>
      </w:r>
      <w:r>
        <w:rPr>
          <w:rFonts w:ascii="Sitka Text" w:eastAsia="Sitka Text" w:hAnsi="Sitka Text" w:cs="Sitka Text"/>
          <w:b/>
          <w:i w:val="0"/>
        </w:rPr>
        <w:t>écue</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III. La science du chant comme</w:t>
      </w:r>
      <w:r>
        <w:rPr>
          <w:rFonts w:ascii="Sitka Text" w:hAnsi="Sitka Text" w:cs="Sitka Text"/>
          <w:b/>
          <w:i w:val="0"/>
          <w:color w:val="FF261D"/>
          <w:sz w:val="28"/>
          <w:u w:val="single" w:color="auto"/>
        </w:rPr>
        <w:t xml:space="preserve"> technopo</w:t>
      </w:r>
      <w:r>
        <w:rPr>
          <w:rFonts w:ascii="Sitka Text" w:eastAsia="Sitka Text" w:hAnsi="Sitka Text" w:cs="Sitka Text"/>
          <w:b/>
          <w:i w:val="0"/>
          <w:color w:val="FF261D"/>
          <w:sz w:val="28"/>
          <w:u w:val="single" w:color="auto"/>
        </w:rPr>
        <w:t>ïèse cognitive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Prenons l</w:t>
      </w:r>
      <w:r>
        <w:rPr>
          <w:rFonts w:ascii="Sitka Text" w:eastAsia="Sitka Text" w:hAnsi="Sitka Text" w:cs="Sitka Text"/>
          <w:b w:val="0"/>
          <w:i w:val="0"/>
        </w:rPr>
        <w:t xml:space="preserve">’exemple du </w:t>
      </w:r>
      <w:r>
        <w:rPr>
          <w:rFonts w:ascii="Sitka Text" w:hAnsi="Sitka Text" w:cs="Sitka Text"/>
          <w:b/>
          <w:i w:val="0"/>
        </w:rPr>
        <w:t>chant m</w:t>
      </w:r>
      <w:r>
        <w:rPr>
          <w:rFonts w:ascii="Sitka Text" w:eastAsia="Sitka Text" w:hAnsi="Sitka Text" w:cs="Sitka Text"/>
          <w:b/>
          <w:i w:val="0"/>
        </w:rPr>
        <w:t>étachamanique</w:t>
      </w:r>
      <w:r>
        <w:rPr>
          <w:rFonts w:ascii="Sitka Text" w:hAnsi="Sitka Text" w:cs="Sitka Text"/>
          <w:b w:val="0"/>
          <w:i w:val="0"/>
        </w:rPr>
        <w:t>, l</w:t>
      </w:r>
      <w:r>
        <w:rPr>
          <w:rFonts w:ascii="Sitka Text" w:eastAsia="Sitka Text" w:hAnsi="Sitka Text" w:cs="Sitka Text"/>
          <w:b w:val="0"/>
          <w:i w:val="0"/>
        </w:rPr>
        <w:t>’un des instruments privilégiés de cette science élargie. Il agit à plusieurs niveaux :</w:t>
      </w:r>
    </w:p>
    <w:p>
      <w:pPr>
        <w:widowControl w:val="0"/>
        <w:numPr>
          <w:ilvl w:val="0"/>
          <w:numId w:val="258"/>
        </w:numPr>
        <w:autoSpaceDE w:val="0"/>
        <w:autoSpaceDN w:val="0"/>
        <w:adjustRightInd w:val="0"/>
        <w:spacing w:line="336" w:lineRule="auto"/>
        <w:rPr>
          <w:rFonts w:ascii="Courier New" w:hAnsi="Courier New" w:cs="Courier New"/>
          <w:rtl w:val="0"/>
        </w:rPr>
      </w:pPr>
      <w:r>
        <w:rPr>
          <w:rFonts w:ascii="Sitka Text" w:hAnsi="Sitka Text" w:cs="Sitka Text"/>
          <w:b/>
          <w:i w:val="0"/>
        </w:rPr>
        <w:t>Physique</w:t>
      </w:r>
      <w:r>
        <w:rPr>
          <w:rFonts w:ascii="Sitka Text" w:hAnsi="Sitka Text" w:cs="Sitka Text"/>
          <w:b w:val="0"/>
          <w:i w:val="0"/>
        </w:rPr>
        <w:t xml:space="preserve"> : modulation de fr</w:t>
      </w:r>
      <w:r>
        <w:rPr>
          <w:rFonts w:ascii="Sitka Text" w:eastAsia="Sitka Text" w:hAnsi="Sitka Text" w:cs="Sitka Text"/>
          <w:b w:val="0"/>
          <w:i w:val="0"/>
        </w:rPr>
        <w:t>équences, vibration de l’air, effet sur la matière (cymatique), interaction avec l’environnement sonore.</w:t>
      </w:r>
    </w:p>
    <w:p>
      <w:pPr>
        <w:widowControl w:val="0"/>
        <w:numPr>
          <w:ilvl w:val="0"/>
          <w:numId w:val="258"/>
        </w:numPr>
        <w:autoSpaceDE w:val="0"/>
        <w:autoSpaceDN w:val="0"/>
        <w:adjustRightInd w:val="0"/>
        <w:spacing w:line="336" w:lineRule="auto"/>
        <w:rPr>
          <w:rFonts w:ascii="Courier New" w:hAnsi="Courier New" w:cs="Courier New"/>
        </w:rPr>
      </w:pPr>
      <w:r>
        <w:rPr>
          <w:rFonts w:ascii="Sitka Text" w:hAnsi="Sitka Text" w:cs="Sitka Text"/>
          <w:b/>
          <w:i w:val="0"/>
        </w:rPr>
        <w:t>Physiologique</w:t>
      </w:r>
      <w:r>
        <w:rPr>
          <w:rFonts w:ascii="Sitka Text" w:hAnsi="Sitka Text" w:cs="Sitka Text"/>
          <w:b w:val="0"/>
          <w:i w:val="0"/>
        </w:rPr>
        <w:t xml:space="preserve"> : r</w:t>
      </w:r>
      <w:r>
        <w:rPr>
          <w:rFonts w:ascii="Sitka Text" w:eastAsia="Sitka Text" w:hAnsi="Sitka Text" w:cs="Sitka Text"/>
          <w:b w:val="0"/>
          <w:i w:val="0"/>
        </w:rPr>
        <w:t>égulation du système nerveux, influence sur les rythmes biologiques, modification des ondes cérébrales.</w:t>
      </w:r>
    </w:p>
    <w:p>
      <w:pPr>
        <w:widowControl w:val="0"/>
        <w:numPr>
          <w:ilvl w:val="0"/>
          <w:numId w:val="258"/>
        </w:numPr>
        <w:autoSpaceDE w:val="0"/>
        <w:autoSpaceDN w:val="0"/>
        <w:adjustRightInd w:val="0"/>
        <w:spacing w:line="336" w:lineRule="auto"/>
        <w:rPr>
          <w:rFonts w:ascii="Courier New" w:hAnsi="Courier New" w:cs="Courier New"/>
        </w:rPr>
      </w:pPr>
      <w:r>
        <w:rPr>
          <w:rFonts w:ascii="Sitka Text" w:hAnsi="Sitka Text" w:cs="Sitka Text"/>
          <w:b/>
          <w:i w:val="0"/>
        </w:rPr>
        <w:t>Perceptif</w:t>
      </w:r>
      <w:r>
        <w:rPr>
          <w:rFonts w:ascii="Sitka Text" w:hAnsi="Sitka Text" w:cs="Sitka Text"/>
          <w:b w:val="0"/>
          <w:i w:val="0"/>
        </w:rPr>
        <w:t xml:space="preserve"> : induction de visions, d</w:t>
      </w:r>
      <w:r>
        <w:rPr>
          <w:rFonts w:ascii="Sitka Text" w:eastAsia="Sitka Text" w:hAnsi="Sitka Text" w:cs="Sitka Text"/>
          <w:b w:val="0"/>
          <w:i w:val="0"/>
        </w:rPr>
        <w:t>’images, de souvenirs, d’intuitions. Activation de canaux sensoriels subtils.</w:t>
      </w:r>
    </w:p>
    <w:p>
      <w:pPr>
        <w:widowControl w:val="0"/>
        <w:numPr>
          <w:ilvl w:val="0"/>
          <w:numId w:val="258"/>
        </w:numPr>
        <w:autoSpaceDE w:val="0"/>
        <w:autoSpaceDN w:val="0"/>
        <w:adjustRightInd w:val="0"/>
        <w:spacing w:line="336" w:lineRule="auto"/>
        <w:rPr>
          <w:rFonts w:ascii="Courier New" w:hAnsi="Courier New" w:cs="Courier New"/>
        </w:rPr>
      </w:pPr>
      <w:r>
        <w:rPr>
          <w:rFonts w:ascii="Sitka Text" w:hAnsi="Sitka Text" w:cs="Sitka Text"/>
          <w:b/>
          <w:i w:val="0"/>
        </w:rPr>
        <w:t>Relationnel</w:t>
      </w:r>
      <w:r>
        <w:rPr>
          <w:rFonts w:ascii="Sitka Text" w:hAnsi="Sitka Text" w:cs="Sitka Text"/>
          <w:b w:val="0"/>
          <w:i w:val="0"/>
        </w:rPr>
        <w:t xml:space="preserve"> : appel d</w:t>
      </w:r>
      <w:r>
        <w:rPr>
          <w:rFonts w:ascii="Sitka Text" w:eastAsia="Sitka Text" w:hAnsi="Sitka Text" w:cs="Sitka Text"/>
          <w:b w:val="0"/>
          <w:i w:val="0"/>
        </w:rPr>
        <w:t>’entités, d’alliés, de flux invisibles. Structuration d’un champ de communication non verbal.</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Le chant devient alors une </w:t>
      </w:r>
      <w:r>
        <w:rPr>
          <w:rFonts w:ascii="Sitka Text" w:hAnsi="Sitka Text" w:cs="Sitka Text"/>
          <w:b/>
          <w:i w:val="0"/>
        </w:rPr>
        <w:t>technologie cognitive compl</w:t>
      </w:r>
      <w:r>
        <w:rPr>
          <w:rFonts w:ascii="Sitka Text" w:eastAsia="Sitka Text" w:hAnsi="Sitka Text" w:cs="Sitka Text"/>
          <w:b/>
          <w:i w:val="0"/>
        </w:rPr>
        <w:t>ète</w:t>
      </w:r>
      <w:r>
        <w:rPr>
          <w:rFonts w:ascii="Sitka Text" w:hAnsi="Sitka Text" w:cs="Sitka Text"/>
          <w:b w:val="0"/>
          <w:i w:val="0"/>
        </w:rPr>
        <w:t xml:space="preserve">. Il est </w:t>
      </w:r>
      <w:r>
        <w:rPr>
          <w:rFonts w:ascii="Sitka Text" w:eastAsia="Sitka Text" w:hAnsi="Sitka Text" w:cs="Sitka Text"/>
          <w:b w:val="0"/>
          <w:i w:val="0"/>
        </w:rPr>
        <w:t>à la fois :</w:t>
      </w:r>
    </w:p>
    <w:p>
      <w:pPr>
        <w:widowControl w:val="0"/>
        <w:numPr>
          <w:ilvl w:val="0"/>
          <w:numId w:val="259"/>
        </w:numPr>
        <w:autoSpaceDE w:val="0"/>
        <w:autoSpaceDN w:val="0"/>
        <w:adjustRightInd w:val="0"/>
        <w:spacing w:line="336" w:lineRule="auto"/>
        <w:rPr>
          <w:rFonts w:ascii="Courier New" w:hAnsi="Courier New" w:cs="Courier New"/>
          <w:rtl w:val="0"/>
        </w:rPr>
      </w:pPr>
      <w:r>
        <w:rPr>
          <w:rFonts w:ascii="Sitka Text" w:hAnsi="Sitka Text" w:cs="Sitka Text"/>
          <w:b/>
          <w:i w:val="0"/>
        </w:rPr>
        <w:t>Instrument de mesure int</w:t>
      </w:r>
      <w:r>
        <w:rPr>
          <w:rFonts w:ascii="Sitka Text" w:eastAsia="Sitka Text" w:hAnsi="Sitka Text" w:cs="Sitka Text"/>
          <w:b/>
          <w:i w:val="0"/>
        </w:rPr>
        <w:t>érieure</w:t>
      </w:r>
    </w:p>
    <w:p>
      <w:pPr>
        <w:widowControl w:val="0"/>
        <w:numPr>
          <w:ilvl w:val="0"/>
          <w:numId w:val="259"/>
        </w:numPr>
        <w:autoSpaceDE w:val="0"/>
        <w:autoSpaceDN w:val="0"/>
        <w:adjustRightInd w:val="0"/>
        <w:spacing w:line="336" w:lineRule="auto"/>
        <w:rPr>
          <w:rFonts w:ascii="Courier New" w:hAnsi="Courier New" w:cs="Courier New"/>
        </w:rPr>
      </w:pPr>
      <w:r>
        <w:rPr>
          <w:rFonts w:ascii="Sitka Text" w:hAnsi="Sitka Text" w:cs="Sitka Text"/>
          <w:b/>
          <w:i w:val="0"/>
        </w:rPr>
        <w:t>Op</w:t>
      </w:r>
      <w:r>
        <w:rPr>
          <w:rFonts w:ascii="Sitka Text" w:eastAsia="Sitka Text" w:hAnsi="Sitka Text" w:cs="Sitka Text"/>
          <w:b/>
          <w:i w:val="0"/>
        </w:rPr>
        <w:t>érateur énergétique</w:t>
      </w:r>
    </w:p>
    <w:p>
      <w:pPr>
        <w:widowControl w:val="0"/>
        <w:numPr>
          <w:ilvl w:val="0"/>
          <w:numId w:val="259"/>
        </w:numPr>
        <w:autoSpaceDE w:val="0"/>
        <w:autoSpaceDN w:val="0"/>
        <w:adjustRightInd w:val="0"/>
        <w:spacing w:line="336" w:lineRule="auto"/>
        <w:rPr>
          <w:rFonts w:ascii="Courier New" w:hAnsi="Courier New" w:cs="Courier New"/>
        </w:rPr>
      </w:pPr>
      <w:r>
        <w:rPr>
          <w:rFonts w:ascii="Sitka Text" w:hAnsi="Sitka Text" w:cs="Sitka Text"/>
          <w:b/>
          <w:i w:val="0"/>
        </w:rPr>
        <w:t>Dispositif de communication avec l</w:t>
      </w:r>
      <w:r>
        <w:rPr>
          <w:rFonts w:ascii="Sitka Text" w:eastAsia="Sitka Text" w:hAnsi="Sitka Text" w:cs="Sitka Text"/>
          <w:b/>
          <w:i w:val="0"/>
        </w:rPr>
        <w:t>’invisible</w:t>
      </w: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 xml:space="preserve">En ce sens, il </w:t>
      </w:r>
      <w:r>
        <w:rPr>
          <w:rFonts w:ascii="Sitka Text" w:hAnsi="Sitka Text" w:cs="Sitka Text"/>
          <w:b/>
          <w:i w:val="0"/>
        </w:rPr>
        <w:t>remplit toutes les conditions d</w:t>
      </w:r>
      <w:r>
        <w:rPr>
          <w:rFonts w:ascii="Sitka Text" w:eastAsia="Sitka Text" w:hAnsi="Sitka Text" w:cs="Sitka Text"/>
          <w:b/>
          <w:i w:val="0"/>
        </w:rPr>
        <w:t>’un dispositif scientifique</w:t>
      </w:r>
      <w:r>
        <w:rPr>
          <w:rFonts w:ascii="Sitka Text" w:hAnsi="Sitka Text" w:cs="Sitka Text"/>
          <w:b w:val="0"/>
          <w:i w:val="0"/>
        </w:rPr>
        <w:t xml:space="preserve">, mais dans un </w:t>
      </w:r>
      <w:r>
        <w:rPr>
          <w:rFonts w:ascii="Sitka Text" w:hAnsi="Sitka Text" w:cs="Sitka Text"/>
          <w:b/>
          <w:i w:val="0"/>
        </w:rPr>
        <w:t>paradigme relationnel, incarn</w:t>
      </w:r>
      <w:r>
        <w:rPr>
          <w:rFonts w:ascii="Sitka Text" w:eastAsia="Sitka Text" w:hAnsi="Sitka Text" w:cs="Sitka Text"/>
          <w:b/>
          <w:i w:val="0"/>
        </w:rPr>
        <w:t>é, rituel</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ce que la science classique n</w:t>
      </w:r>
      <w:r>
        <w:rPr>
          <w:rFonts w:ascii="Sitka Text" w:eastAsia="Sitka Text" w:hAnsi="Sitka Text" w:cs="Sitka Text" w:hint="default"/>
          <w:b w:val="0"/>
          <w:i w:val="0"/>
        </w:rPr>
        <w:t>’est pas encore outillée pour reconnaître.</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IV. De la marginalit</w:t>
      </w:r>
      <w:r>
        <w:rPr>
          <w:rFonts w:ascii="Sitka Text" w:eastAsia="Sitka Text" w:hAnsi="Sitka Text" w:cs="Sitka Text"/>
          <w:b/>
          <w:i w:val="0"/>
          <w:sz w:val="28"/>
        </w:rPr>
        <w:t>é à la reconfiguration</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Certaines approches h</w:t>
      </w:r>
      <w:r>
        <w:rPr>
          <w:rFonts w:ascii="Sitka Text" w:eastAsia="Sitka Text" w:hAnsi="Sitka Text" w:cs="Sitka Text"/>
          <w:b w:val="0"/>
          <w:i w:val="0"/>
        </w:rPr>
        <w:t xml:space="preserve">étérodoxes tentent aujourd’hui de </w:t>
      </w:r>
      <w:r>
        <w:rPr>
          <w:rFonts w:ascii="Sitka Text" w:hAnsi="Sitka Text" w:cs="Sitka Text"/>
          <w:b/>
          <w:i w:val="0"/>
        </w:rPr>
        <w:t>r</w:t>
      </w:r>
      <w:r>
        <w:rPr>
          <w:rFonts w:ascii="Sitka Text" w:eastAsia="Sitka Text" w:hAnsi="Sitka Text" w:cs="Sitka Text"/>
          <w:b/>
          <w:i w:val="0"/>
        </w:rPr>
        <w:t>établir un pont entre expérience subjective et connaissance scientifique</w:t>
      </w:r>
      <w:r>
        <w:rPr>
          <w:rFonts w:ascii="Sitka Text" w:hAnsi="Sitka Text" w:cs="Sitka Text"/>
          <w:b w:val="0"/>
          <w:i w:val="0"/>
        </w:rPr>
        <w:t xml:space="preserve"> :</w:t>
      </w:r>
    </w:p>
    <w:p>
      <w:pPr>
        <w:widowControl w:val="0"/>
        <w:numPr>
          <w:ilvl w:val="0"/>
          <w:numId w:val="260"/>
        </w:numPr>
        <w:autoSpaceDE w:val="0"/>
        <w:autoSpaceDN w:val="0"/>
        <w:adjustRightInd w:val="0"/>
        <w:spacing w:line="336" w:lineRule="auto"/>
        <w:rPr>
          <w:rFonts w:ascii="Courier New" w:hAnsi="Courier New" w:cs="Courier New"/>
          <w:rtl w:val="0"/>
        </w:rPr>
      </w:pPr>
      <w:r>
        <w:rPr>
          <w:rFonts w:ascii="Sitka Text" w:hAnsi="Sitka Text" w:cs="Sitka Text"/>
          <w:b w:val="0"/>
          <w:i w:val="0"/>
        </w:rPr>
        <w:t>En neuroph</w:t>
      </w:r>
      <w:r>
        <w:rPr>
          <w:rFonts w:ascii="Sitka Text" w:eastAsia="Sitka Text" w:hAnsi="Sitka Text" w:cs="Sitka Text"/>
          <w:b w:val="0"/>
          <w:i w:val="0"/>
        </w:rPr>
        <w:t>énoménologie (Varela, Bitbol)</w:t>
      </w:r>
    </w:p>
    <w:p>
      <w:pPr>
        <w:widowControl w:val="0"/>
        <w:numPr>
          <w:ilvl w:val="0"/>
          <w:numId w:val="260"/>
        </w:numPr>
        <w:autoSpaceDE w:val="0"/>
        <w:autoSpaceDN w:val="0"/>
        <w:adjustRightInd w:val="0"/>
        <w:spacing w:line="336" w:lineRule="auto"/>
        <w:rPr>
          <w:rFonts w:ascii="Courier New" w:hAnsi="Courier New" w:cs="Courier New"/>
        </w:rPr>
      </w:pPr>
      <w:r>
        <w:rPr>
          <w:rFonts w:ascii="Sitka Text" w:hAnsi="Sitka Text" w:cs="Sitka Text"/>
          <w:b w:val="0"/>
          <w:i w:val="0"/>
        </w:rPr>
        <w:t>En sciences contemplatives (Davidson, Singer)</w:t>
      </w:r>
    </w:p>
    <w:p>
      <w:pPr>
        <w:widowControl w:val="0"/>
        <w:numPr>
          <w:ilvl w:val="0"/>
          <w:numId w:val="260"/>
        </w:numPr>
        <w:autoSpaceDE w:val="0"/>
        <w:autoSpaceDN w:val="0"/>
        <w:adjustRightInd w:val="0"/>
        <w:spacing w:line="336" w:lineRule="auto"/>
        <w:rPr>
          <w:rFonts w:ascii="Courier New" w:hAnsi="Courier New" w:cs="Courier New"/>
        </w:rPr>
      </w:pPr>
      <w:r>
        <w:rPr>
          <w:rFonts w:ascii="Sitka Text" w:hAnsi="Sitka Text" w:cs="Sitka Text"/>
          <w:b w:val="0"/>
          <w:i w:val="0"/>
        </w:rPr>
        <w:t>En recherche sur les biochamps (encore controvers</w:t>
      </w:r>
      <w:r>
        <w:rPr>
          <w:rFonts w:ascii="Sitka Text" w:eastAsia="Sitka Text" w:hAnsi="Sitka Text" w:cs="Sitka Text"/>
          <w:b w:val="0"/>
          <w:i w:val="0"/>
        </w:rPr>
        <w:t>ée)</w:t>
      </w:r>
    </w:p>
    <w:p>
      <w:pPr>
        <w:widowControl w:val="0"/>
        <w:numPr>
          <w:ilvl w:val="0"/>
          <w:numId w:val="260"/>
        </w:numPr>
        <w:autoSpaceDE w:val="0"/>
        <w:autoSpaceDN w:val="0"/>
        <w:adjustRightInd w:val="0"/>
        <w:spacing w:line="336" w:lineRule="auto"/>
        <w:rPr>
          <w:rFonts w:ascii="Courier New" w:hAnsi="Courier New" w:cs="Courier New"/>
        </w:rPr>
      </w:pPr>
      <w:r>
        <w:rPr>
          <w:rFonts w:ascii="Sitka Text" w:hAnsi="Sitka Text" w:cs="Sitka Text"/>
          <w:b w:val="0"/>
          <w:i w:val="0"/>
        </w:rPr>
        <w:t>En physique quantique interpr</w:t>
      </w:r>
      <w:r>
        <w:rPr>
          <w:rFonts w:ascii="Sitka Text" w:eastAsia="Sitka Text" w:hAnsi="Sitka Text" w:cs="Sitka Text"/>
          <w:b w:val="0"/>
          <w:i w:val="0"/>
        </w:rPr>
        <w:t>étative (Bohm, Josephson…)</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Mais ces tentatives restent </w:t>
      </w:r>
      <w:r>
        <w:rPr>
          <w:rFonts w:ascii="Sitka Text" w:hAnsi="Sitka Text" w:cs="Sitka Text"/>
          <w:b/>
          <w:i w:val="0"/>
        </w:rPr>
        <w:t>p</w:t>
      </w:r>
      <w:r>
        <w:rPr>
          <w:rFonts w:ascii="Sitka Text" w:eastAsia="Sitka Text" w:hAnsi="Sitka Text" w:cs="Sitka Text"/>
          <w:b/>
          <w:i w:val="0"/>
        </w:rPr>
        <w:t>ériphériques</w:t>
      </w:r>
      <w:r>
        <w:rPr>
          <w:rFonts w:ascii="Sitka Text" w:hAnsi="Sitka Text" w:cs="Sitka Text"/>
          <w:b w:val="0"/>
          <w:i w:val="0"/>
        </w:rPr>
        <w:t xml:space="preserve"> par rapport au tronc dur de la science contemporaine. L</w:t>
      </w:r>
      <w:r>
        <w:rPr>
          <w:rFonts w:ascii="Sitka Text" w:eastAsia="Sitka Text" w:hAnsi="Sitka Text" w:cs="Sitka Text"/>
          <w:b w:val="0"/>
          <w:i w:val="0"/>
        </w:rPr>
        <w:t xml:space="preserve">’invisible y est </w:t>
      </w:r>
      <w:r>
        <w:rPr>
          <w:rFonts w:ascii="Sitka Text" w:hAnsi="Sitka Text" w:cs="Sitka Text"/>
          <w:b/>
          <w:i w:val="0"/>
        </w:rPr>
        <w:t>accept</w:t>
      </w:r>
      <w:r>
        <w:rPr>
          <w:rFonts w:ascii="Sitka Text" w:eastAsia="Sitka Text" w:hAnsi="Sitka Text" w:cs="Sitka Text"/>
          <w:b/>
          <w:i w:val="0"/>
        </w:rPr>
        <w:t>é comme objet de croyance ou d’expérience</w:t>
      </w:r>
      <w:r>
        <w:rPr>
          <w:rFonts w:ascii="Sitka Text" w:hAnsi="Sitka Text" w:cs="Sitka Text"/>
          <w:b w:val="0"/>
          <w:i w:val="0"/>
        </w:rPr>
        <w:t xml:space="preserve">, mais </w:t>
      </w:r>
      <w:r>
        <w:rPr>
          <w:rFonts w:ascii="Sitka Text" w:hAnsi="Sitka Text" w:cs="Sitka Text"/>
          <w:b/>
          <w:i w:val="0"/>
        </w:rPr>
        <w:t>jamais comme principe op</w:t>
      </w:r>
      <w:r>
        <w:rPr>
          <w:rFonts w:ascii="Sitka Text" w:eastAsia="Sitka Text" w:hAnsi="Sitka Text" w:cs="Sitka Text"/>
          <w:b/>
          <w:i w:val="0"/>
        </w:rPr>
        <w:t>ératoire reconnu</w:t>
      </w:r>
      <w:r>
        <w:rPr>
          <w:rFonts w:ascii="Sitka Text" w:hAnsi="Sitka Text" w:cs="Sitka Text"/>
          <w:b w:val="0"/>
          <w:i w:val="0"/>
        </w:rPr>
        <w:t xml:space="preserve"> dans l</w:t>
      </w:r>
      <w:r>
        <w:rPr>
          <w:rFonts w:ascii="Sitka Text" w:eastAsia="Sitka Text" w:hAnsi="Sitka Text" w:cs="Sitka Text"/>
          <w:b w:val="0"/>
          <w:i w:val="0"/>
        </w:rPr>
        <w:t>’élaboration de théories ou de lois.</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Le m</w:t>
      </w:r>
      <w:r>
        <w:rPr>
          <w:rFonts w:ascii="Sitka Text" w:eastAsia="Sitka Text" w:hAnsi="Sitka Text" w:cs="Sitka Text"/>
          <w:b w:val="0"/>
          <w:i w:val="0"/>
        </w:rPr>
        <w:t xml:space="preserve">étachamanisme propose de </w:t>
      </w:r>
      <w:r>
        <w:rPr>
          <w:rFonts w:ascii="Sitka Text" w:hAnsi="Sitka Text" w:cs="Sitka Text"/>
          <w:b/>
          <w:i w:val="0"/>
        </w:rPr>
        <w:t>d</w:t>
      </w:r>
      <w:r>
        <w:rPr>
          <w:rFonts w:ascii="Sitka Text" w:eastAsia="Sitka Text" w:hAnsi="Sitka Text" w:cs="Sitka Text"/>
          <w:b/>
          <w:i w:val="0"/>
        </w:rPr>
        <w:t>épasser ce clivage</w:t>
      </w:r>
      <w:r>
        <w:rPr>
          <w:rFonts w:ascii="Sitka Text" w:hAnsi="Sitka Text" w:cs="Sitka Text"/>
          <w:b w:val="0"/>
          <w:i w:val="0"/>
        </w:rPr>
        <w:t xml:space="preserve"> en int</w:t>
      </w:r>
      <w:r>
        <w:rPr>
          <w:rFonts w:ascii="Sitka Text" w:eastAsia="Sitka Text" w:hAnsi="Sitka Text" w:cs="Sitka Text"/>
          <w:b w:val="0"/>
          <w:i w:val="0"/>
        </w:rPr>
        <w:t xml:space="preserve">égrant l’invisible </w:t>
      </w:r>
      <w:r>
        <w:rPr>
          <w:rFonts w:ascii="Sitka Text" w:hAnsi="Sitka Text" w:cs="Sitka Text"/>
          <w:b/>
          <w:i w:val="0"/>
        </w:rPr>
        <w:t>dans le protocole m</w:t>
      </w:r>
      <w:r>
        <w:rPr>
          <w:rFonts w:ascii="Sitka Text" w:eastAsia="Sitka Text" w:hAnsi="Sitka Text" w:cs="Sitka Text"/>
          <w:b/>
          <w:i w:val="0"/>
        </w:rPr>
        <w:t>ême de connaissance</w:t>
      </w:r>
      <w:r>
        <w:rPr>
          <w:rFonts w:ascii="Sitka Text" w:hAnsi="Sitka Text" w:cs="Sitka Text"/>
          <w:b w:val="0"/>
          <w:i w:val="0"/>
        </w:rPr>
        <w:t>. Il n</w:t>
      </w:r>
      <w:r>
        <w:rPr>
          <w:rFonts w:ascii="Sitka Text" w:eastAsia="Sitka Text" w:hAnsi="Sitka Text" w:cs="Sitka Text"/>
          <w:b w:val="0"/>
          <w:i w:val="0"/>
        </w:rPr>
        <w:t xml:space="preserve">’exige pas une foi, mais une </w:t>
      </w:r>
      <w:r>
        <w:rPr>
          <w:rFonts w:ascii="Sitka Text" w:hAnsi="Sitka Text" w:cs="Sitka Text"/>
          <w:b/>
          <w:i w:val="0"/>
        </w:rPr>
        <w:t>exp</w:t>
      </w:r>
      <w:r>
        <w:rPr>
          <w:rFonts w:ascii="Sitka Text" w:eastAsia="Sitka Text" w:hAnsi="Sitka Text" w:cs="Sitka Text"/>
          <w:b/>
          <w:i w:val="0"/>
        </w:rPr>
        <w:t>érimentation incarnée et transmissible</w:t>
      </w:r>
      <w:r>
        <w:rPr>
          <w:rFonts w:ascii="Sitka Text" w:hAnsi="Sitka Text" w:cs="Sitka Text"/>
          <w:b w:val="0"/>
          <w:i w:val="0"/>
        </w:rPr>
        <w:t>, bas</w:t>
      </w:r>
      <w:r>
        <w:rPr>
          <w:rFonts w:ascii="Sitka Text" w:eastAsia="Sitka Text" w:hAnsi="Sitka Text" w:cs="Sitka Text"/>
          <w:b w:val="0"/>
          <w:i w:val="0"/>
        </w:rPr>
        <w:t xml:space="preserve">ée sur une </w:t>
      </w:r>
      <w:r>
        <w:rPr>
          <w:rFonts w:ascii="Sitka Text" w:hAnsi="Sitka Text" w:cs="Sitka Text"/>
          <w:b/>
          <w:i w:val="0"/>
        </w:rPr>
        <w:t>formation perceptive</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V. Vers une rationalit</w:t>
      </w:r>
      <w:r>
        <w:rPr>
          <w:rFonts w:ascii="Sitka Text" w:eastAsia="Sitka Text" w:hAnsi="Sitka Text" w:cs="Sitka Text"/>
          <w:b/>
          <w:i w:val="0"/>
          <w:sz w:val="28"/>
        </w:rPr>
        <w:t>é réenchantée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R</w:t>
      </w:r>
      <w:r>
        <w:rPr>
          <w:rFonts w:ascii="Sitka Text" w:eastAsia="Sitka Text" w:hAnsi="Sitka Text" w:cs="Sitka Text"/>
          <w:b w:val="0"/>
          <w:i w:val="0"/>
        </w:rPr>
        <w:t>éenchanter la science ne signifie pas y introduire un mysticisme flou. Cela implique :</w:t>
      </w:r>
    </w:p>
    <w:p>
      <w:pPr>
        <w:widowControl w:val="0"/>
        <w:numPr>
          <w:ilvl w:val="0"/>
          <w:numId w:val="261"/>
        </w:numPr>
        <w:autoSpaceDE w:val="0"/>
        <w:autoSpaceDN w:val="0"/>
        <w:adjustRightInd w:val="0"/>
        <w:spacing w:line="336" w:lineRule="auto"/>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w:t>
      </w:r>
      <w:r>
        <w:rPr>
          <w:rFonts w:ascii="Sitka Text" w:eastAsia="Sitka Text" w:hAnsi="Sitka Text" w:cs="Sitka Text"/>
          <w:b/>
          <w:i w:val="0"/>
        </w:rPr>
        <w:t>élargir le spectre de ce que l’on considère comme observable</w:t>
      </w:r>
      <w:r>
        <w:rPr>
          <w:rFonts w:ascii="Sitka Text" w:hAnsi="Sitka Text" w:cs="Sitka Text"/>
          <w:b w:val="0"/>
          <w:i w:val="0"/>
        </w:rPr>
        <w:t>.</w:t>
      </w:r>
    </w:p>
    <w:p>
      <w:pPr>
        <w:widowControl w:val="0"/>
        <w:numPr>
          <w:ilvl w:val="0"/>
          <w:numId w:val="261"/>
        </w:numPr>
        <w:autoSpaceDE w:val="0"/>
        <w:autoSpaceDN w:val="0"/>
        <w:adjustRightInd w:val="0"/>
        <w:spacing w:line="336" w:lineRule="auto"/>
        <w:rPr>
          <w:rFonts w:ascii="Courier New" w:hAnsi="Courier New" w:cs="Courier New"/>
        </w:rPr>
      </w:pPr>
      <w:r>
        <w:rPr>
          <w:rFonts w:ascii="Sitka Text" w:hAnsi="Sitka Text" w:cs="Sitka Text"/>
          <w:b w:val="0"/>
          <w:i w:val="0"/>
        </w:rPr>
        <w:t xml:space="preserve">De </w:t>
      </w:r>
      <w:r>
        <w:rPr>
          <w:rFonts w:ascii="Sitka Text" w:hAnsi="Sitka Text" w:cs="Sitka Text"/>
          <w:b/>
          <w:i w:val="0"/>
        </w:rPr>
        <w:t>red</w:t>
      </w:r>
      <w:r>
        <w:rPr>
          <w:rFonts w:ascii="Sitka Text" w:eastAsia="Sitka Text" w:hAnsi="Sitka Text" w:cs="Sitka Text"/>
          <w:b/>
          <w:i w:val="0"/>
        </w:rPr>
        <w:t>éfinir les conditions de validation de la connaissance</w:t>
      </w:r>
      <w:r>
        <w:rPr>
          <w:rFonts w:ascii="Sitka Text" w:hAnsi="Sitka Text" w:cs="Sitka Text"/>
          <w:b w:val="0"/>
          <w:i w:val="0"/>
        </w:rPr>
        <w:t xml:space="preserve"> (effets v</w:t>
      </w:r>
      <w:r>
        <w:rPr>
          <w:rFonts w:ascii="Sitka Text" w:eastAsia="Sitka Text" w:hAnsi="Sitka Text" w:cs="Sitka Text"/>
          <w:b w:val="0"/>
          <w:i w:val="0"/>
        </w:rPr>
        <w:t>écus, transformations, cohérence interne...).</w:t>
      </w:r>
    </w:p>
    <w:p>
      <w:pPr>
        <w:widowControl w:val="0"/>
        <w:numPr>
          <w:ilvl w:val="0"/>
          <w:numId w:val="261"/>
        </w:numPr>
        <w:autoSpaceDE w:val="0"/>
        <w:autoSpaceDN w:val="0"/>
        <w:adjustRightInd w:val="0"/>
        <w:spacing w:line="336" w:lineRule="auto"/>
        <w:rPr>
          <w:rFonts w:ascii="Courier New" w:hAnsi="Courier New" w:cs="Courier New"/>
        </w:rPr>
      </w:pPr>
      <w:r>
        <w:rPr>
          <w:rFonts w:ascii="Sitka Text" w:hAnsi="Sitka Text" w:cs="Sitka Text"/>
          <w:b w:val="0"/>
          <w:i w:val="0"/>
        </w:rPr>
        <w:t>D</w:t>
      </w:r>
      <w:r>
        <w:rPr>
          <w:rFonts w:ascii="Sitka Text" w:eastAsia="Sitka Text" w:hAnsi="Sitka Text" w:cs="Sitka Text"/>
          <w:b w:val="0"/>
          <w:i w:val="0"/>
        </w:rPr>
        <w:t>’</w:t>
      </w:r>
      <w:r>
        <w:rPr>
          <w:rFonts w:ascii="Sitka Text" w:hAnsi="Sitka Text" w:cs="Sitka Text"/>
          <w:b/>
          <w:i w:val="0"/>
        </w:rPr>
        <w:t>int</w:t>
      </w:r>
      <w:r>
        <w:rPr>
          <w:rFonts w:ascii="Sitka Text" w:eastAsia="Sitka Text" w:hAnsi="Sitka Text" w:cs="Sitka Text"/>
          <w:b/>
          <w:i w:val="0"/>
        </w:rPr>
        <w:t>égrer le sujet connaissant</w:t>
      </w:r>
      <w:r>
        <w:rPr>
          <w:rFonts w:ascii="Sitka Text" w:hAnsi="Sitka Text" w:cs="Sitka Text"/>
          <w:b w:val="0"/>
          <w:i w:val="0"/>
        </w:rPr>
        <w:t xml:space="preserve"> comme partie prenante du processus de v</w:t>
      </w:r>
      <w:r>
        <w:rPr>
          <w:rFonts w:ascii="Sitka Text" w:eastAsia="Sitka Text" w:hAnsi="Sitka Text" w:cs="Sitka Text"/>
          <w:b w:val="0"/>
          <w:i w:val="0"/>
        </w:rPr>
        <w:t>érité.</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Ce n</w:t>
      </w:r>
      <w:r>
        <w:rPr>
          <w:rFonts w:ascii="Sitka Text" w:eastAsia="Sitka Text" w:hAnsi="Sitka Text" w:cs="Sitka Text"/>
          <w:b w:val="0"/>
          <w:i w:val="0"/>
        </w:rPr>
        <w:t xml:space="preserve">’est pas un retour à une pensée magique, mais une </w:t>
      </w:r>
      <w:r>
        <w:rPr>
          <w:rFonts w:ascii="Sitka Text" w:hAnsi="Sitka Text" w:cs="Sitka Text"/>
          <w:b/>
          <w:i w:val="0"/>
        </w:rPr>
        <w:t>transformation de la rationalit</w:t>
      </w:r>
      <w:r>
        <w:rPr>
          <w:rFonts w:ascii="Sitka Text" w:eastAsia="Sitka Text" w:hAnsi="Sitka Text" w:cs="Sitka Text"/>
          <w:b/>
          <w:i w:val="0"/>
        </w:rPr>
        <w:t>é elle-même</w:t>
      </w:r>
      <w:r>
        <w:rPr>
          <w:rFonts w:ascii="Sitka Text" w:hAnsi="Sitka Text" w:cs="Sitka Text"/>
          <w:b w:val="0"/>
          <w:i w:val="0"/>
        </w:rPr>
        <w:t>, capable d</w:t>
      </w:r>
      <w:r>
        <w:rPr>
          <w:rFonts w:ascii="Sitka Text" w:eastAsia="Sitka Text" w:hAnsi="Sitka Text" w:cs="Sitka Text"/>
          <w:b w:val="0"/>
          <w:i w:val="0"/>
        </w:rPr>
        <w:t>’inclure :</w:t>
      </w:r>
    </w:p>
    <w:p>
      <w:pPr>
        <w:widowControl w:val="0"/>
        <w:numPr>
          <w:ilvl w:val="0"/>
          <w:numId w:val="262"/>
        </w:numPr>
        <w:autoSpaceDE w:val="0"/>
        <w:autoSpaceDN w:val="0"/>
        <w:adjustRightInd w:val="0"/>
        <w:spacing w:line="336" w:lineRule="auto"/>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’expérience rituelle comme dispositif cognitif.</w:t>
      </w:r>
    </w:p>
    <w:p>
      <w:pPr>
        <w:widowControl w:val="0"/>
        <w:numPr>
          <w:ilvl w:val="0"/>
          <w:numId w:val="262"/>
        </w:numPr>
        <w:autoSpaceDE w:val="0"/>
        <w:autoSpaceDN w:val="0"/>
        <w:adjustRightInd w:val="0"/>
        <w:spacing w:line="336" w:lineRule="auto"/>
        <w:rPr>
          <w:rFonts w:ascii="Courier New" w:hAnsi="Courier New" w:cs="Courier New"/>
        </w:rPr>
      </w:pPr>
      <w:r>
        <w:rPr>
          <w:rFonts w:ascii="Sitka Text" w:hAnsi="Sitka Text" w:cs="Sitka Text"/>
          <w:b w:val="0"/>
          <w:i w:val="0"/>
        </w:rPr>
        <w:t>Le chant comme technologie de relation.</w:t>
      </w:r>
    </w:p>
    <w:p>
      <w:pPr>
        <w:widowControl w:val="0"/>
        <w:numPr>
          <w:ilvl w:val="0"/>
          <w:numId w:val="262"/>
        </w:numPr>
        <w:autoSpaceDE w:val="0"/>
        <w:autoSpaceDN w:val="0"/>
        <w:adjustRightInd w:val="0"/>
        <w:spacing w:line="336" w:lineRule="auto"/>
        <w:rPr>
          <w:rFonts w:ascii="Courier New" w:hAnsi="Courier New" w:cs="Courier New"/>
        </w:rPr>
      </w:pPr>
      <w:r>
        <w:rPr>
          <w:rFonts w:ascii="Sitka Text" w:hAnsi="Sitka Text" w:cs="Sitka Text"/>
          <w:b w:val="0"/>
          <w:i w:val="0"/>
        </w:rPr>
        <w:t>Le monde invisible comme champ op</w:t>
      </w:r>
      <w:r>
        <w:rPr>
          <w:rFonts w:ascii="Sitka Text" w:eastAsia="Sitka Text" w:hAnsi="Sitka Text" w:cs="Sitka Text"/>
          <w:b w:val="0"/>
          <w:i w:val="0"/>
        </w:rPr>
        <w:t>ératoire.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C</w:t>
      </w:r>
      <w:r>
        <w:rPr>
          <w:rFonts w:ascii="Sitka Text" w:eastAsia="Sitka Text" w:hAnsi="Sitka Text" w:cs="Sitka Text"/>
          <w:b w:val="0"/>
          <w:i w:val="0"/>
        </w:rPr>
        <w:t xml:space="preserve">’est là que réside le cœur du métachamanisme : non pas dans une croyance nouvelle, mais dans une </w:t>
      </w:r>
      <w:r>
        <w:rPr>
          <w:rFonts w:ascii="Sitka Text" w:eastAsia="Sitka Text" w:hAnsi="Sitka Text" w:cs="Sitka Text"/>
          <w:b/>
          <w:i w:val="0"/>
        </w:rPr>
        <w:t>épistémologie incarnée, expérientielle, relationnelle</w:t>
      </w:r>
      <w:r>
        <w:rPr>
          <w:rFonts w:ascii="Sitka Text" w:hAnsi="Sitka Text" w:cs="Sitka Text"/>
          <w:b w:val="0"/>
          <w:i w:val="0"/>
        </w:rPr>
        <w:t xml:space="preserve">, ouverte </w:t>
      </w:r>
      <w:r>
        <w:rPr>
          <w:rFonts w:ascii="Sitka Text" w:eastAsia="Sitka Text" w:hAnsi="Sitka Text" w:cs="Sitka Text"/>
          <w:b w:val="0"/>
          <w:i w:val="0"/>
        </w:rPr>
        <w:t xml:space="preserve">à l’invisible sans perdre en rigueur. </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rPr>
          <w:rFonts w:ascii="Courier New" w:hAnsi="Courier New" w:cs="Courier New"/>
          <w:rtl w:val="0"/>
        </w:rPr>
      </w:pPr>
      <w:r>
        <w:rPr>
          <w:rFonts w:ascii="Sitka Text" w:hAnsi="Sitka Text" w:cs="Sitka Text"/>
          <w:b w:val="0"/>
          <w:i w:val="0"/>
        </w:rPr>
        <w:t>Oui, mais la science occidentale reste intouch</w:t>
      </w:r>
      <w:r>
        <w:rPr>
          <w:rFonts w:ascii="Sitka Text" w:eastAsia="Sitka Text" w:hAnsi="Sitka Text" w:cs="Sitka Text"/>
          <w:b w:val="0"/>
          <w:i w:val="0"/>
        </w:rPr>
        <w:t>ée. Ces cultures intègrent en parallèle la dimension de l'invisible, mais ceci n'affecte en rien la rationalité scientifique. Il n'y a pas de culture qui intègre des connaissances sur l'invisible à l'intérieur même de la rationalité scientifique.</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Tu mets le doigt sur un point crucial, et ta remarque est tout </w:t>
      </w:r>
      <w:r>
        <w:rPr>
          <w:rFonts w:ascii="Sitka Text" w:eastAsia="Sitka Text" w:hAnsi="Sitka Text" w:cs="Sitka Text"/>
          <w:b w:val="0"/>
          <w:i w:val="0"/>
        </w:rPr>
        <w:t xml:space="preserve">à fait fondée. En effet, </w:t>
      </w:r>
      <w:r>
        <w:rPr>
          <w:rFonts w:ascii="Sitka Text" w:hAnsi="Sitka Text" w:cs="Sitka Text"/>
          <w:b/>
          <w:i w:val="0"/>
        </w:rPr>
        <w:t>m</w:t>
      </w:r>
      <w:r>
        <w:rPr>
          <w:rFonts w:ascii="Sitka Text" w:eastAsia="Sitka Text" w:hAnsi="Sitka Text" w:cs="Sitka Text"/>
          <w:b/>
          <w:i w:val="0"/>
        </w:rPr>
        <w:t>ême dans les modernités non occidentales</w:t>
      </w:r>
      <w:r>
        <w:rPr>
          <w:rFonts w:ascii="Sitka Text" w:hAnsi="Sitka Text" w:cs="Sitka Text"/>
          <w:b w:val="0"/>
          <w:i w:val="0"/>
        </w:rPr>
        <w:t>, ce que l</w:t>
      </w:r>
      <w:r>
        <w:rPr>
          <w:rFonts w:ascii="Sitka Text" w:eastAsia="Sitka Text" w:hAnsi="Sitka Text" w:cs="Sitka Text"/>
          <w:b w:val="0"/>
          <w:i w:val="0"/>
        </w:rPr>
        <w:t xml:space="preserve">’on appelle </w:t>
      </w:r>
      <w:r>
        <w:rPr>
          <w:rFonts w:ascii="Sitka Text" w:hAnsi="Sitka Text" w:cs="Sitka Text"/>
          <w:b w:val="0"/>
          <w:i/>
        </w:rPr>
        <w:t>science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au sens d</w:t>
      </w:r>
      <w:r>
        <w:rPr>
          <w:rFonts w:ascii="Sitka Text" w:eastAsia="Sitka Text" w:hAnsi="Sitka Text" w:cs="Sitka Text" w:hint="default"/>
          <w:b w:val="0"/>
          <w:i w:val="0"/>
        </w:rPr>
        <w:t>’</w:t>
      </w:r>
      <w:r>
        <w:rPr>
          <w:rFonts w:ascii="Sitka Text" w:hAnsi="Sitka Text" w:cs="Sitka Text"/>
          <w:b w:val="0"/>
          <w:i w:val="0"/>
          <w:color w:val="FF261D"/>
        </w:rPr>
        <w:t>un syst</w:t>
      </w:r>
      <w:r>
        <w:rPr>
          <w:rFonts w:ascii="Sitka Text" w:eastAsia="Sitka Text" w:hAnsi="Sitka Text" w:cs="Sitka Text"/>
          <w:b w:val="0"/>
          <w:i w:val="0"/>
          <w:color w:val="FF261D"/>
        </w:rPr>
        <w:t>ème de connaissance fondé sur l’observation, la mesure, la répétabilité et la falsifiabilité</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w:t>
      </w:r>
      <w:r>
        <w:rPr>
          <w:rFonts w:ascii="Sitka Text" w:hAnsi="Sitka Text" w:cs="Sitka Text"/>
          <w:b/>
          <w:i w:val="0"/>
        </w:rPr>
        <w:t>reste g</w:t>
      </w:r>
      <w:r>
        <w:rPr>
          <w:rFonts w:ascii="Sitka Text" w:eastAsia="Sitka Text" w:hAnsi="Sitka Text" w:cs="Sitka Text"/>
          <w:b/>
          <w:i w:val="0"/>
        </w:rPr>
        <w:t>énéralement calqué sur le modèle occidental</w:t>
      </w:r>
      <w:r>
        <w:rPr>
          <w:rFonts w:ascii="Sitka Text" w:hAnsi="Sitka Text" w:cs="Sitka Text"/>
          <w:b w:val="0"/>
          <w:i w:val="0"/>
        </w:rPr>
        <w:t>, h</w:t>
      </w:r>
      <w:r>
        <w:rPr>
          <w:rFonts w:ascii="Sitka Text" w:eastAsia="Sitka Text" w:hAnsi="Sitka Text" w:cs="Sitka Text"/>
          <w:b w:val="0"/>
          <w:i w:val="0"/>
        </w:rPr>
        <w:t>érité des Lumières et de la révolution scientifique européenne.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Les pratiques rituelles, les savoirs traditionnels, </w:t>
      </w:r>
      <w:r>
        <w:rPr>
          <w:rFonts w:ascii="Sitka Text" w:hAnsi="Sitka Text" w:cs="Sitka Text"/>
          <w:b w:val="0"/>
          <w:i w:val="0"/>
          <w:color w:val="FF261D"/>
        </w:rPr>
        <w:t xml:space="preserve">les cosmologies invisibles </w:t>
      </w:r>
      <w:r>
        <w:rPr>
          <w:rFonts w:ascii="Sitka Text" w:hAnsi="Sitka Text" w:cs="Sitka Text"/>
          <w:b/>
          <w:i w:val="0"/>
          <w:color w:val="FF261D"/>
        </w:rPr>
        <w:t>coexistent</w:t>
      </w:r>
      <w:r>
        <w:rPr>
          <w:rFonts w:ascii="Sitka Text" w:hAnsi="Sitka Text" w:cs="Sitka Text"/>
          <w:b w:val="0"/>
          <w:i w:val="0"/>
          <w:color w:val="FF261D"/>
        </w:rPr>
        <w:t xml:space="preserve"> avec la science, mais elles ne sont </w:t>
      </w:r>
      <w:r>
        <w:rPr>
          <w:rFonts w:ascii="Sitka Text" w:hAnsi="Sitka Text" w:cs="Sitka Text"/>
          <w:b/>
          <w:i w:val="0"/>
          <w:color w:val="FF261D"/>
        </w:rPr>
        <w:t>pas int</w:t>
      </w:r>
      <w:r>
        <w:rPr>
          <w:rFonts w:ascii="Sitka Text" w:eastAsia="Sitka Text" w:hAnsi="Sitka Text" w:cs="Sitka Text"/>
          <w:b/>
          <w:i w:val="0"/>
          <w:color w:val="FF261D"/>
        </w:rPr>
        <w:t>égrées à ses fondements épistémologiques</w:t>
      </w:r>
      <w:r>
        <w:rPr>
          <w:rFonts w:ascii="Sitka Text" w:hAnsi="Sitka Text" w:cs="Sitka Text"/>
          <w:b w:val="0"/>
          <w:i w:val="0"/>
        </w:rPr>
        <w:t>. Autrement dit :</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La science moderne reste "d</w:t>
      </w:r>
      <w:r>
        <w:rPr>
          <w:rFonts w:ascii="Sitka Text" w:eastAsia="Sitka Text" w:hAnsi="Sitka Text" w:cs="Sitka Text"/>
          <w:b/>
          <w:i w:val="0"/>
        </w:rPr>
        <w:t>ésenchantée" même dans des cultures enchantées.</w:t>
      </w:r>
    </w:p>
    <w:p>
      <w:pPr>
        <w:widowControl w:val="0"/>
        <w:autoSpaceDE w:val="0"/>
        <w:autoSpaceDN w:val="0"/>
        <w:adjustRightInd w:val="0"/>
        <w:spacing w:before="180" w:after="180"/>
        <w:jc w:val="left"/>
        <w:rPr>
          <w:rFonts w:ascii="Sitka Text" w:hAnsi="Courier New" w:cs="Courier New"/>
          <w:b/>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 Une cohabitation asym</w:t>
      </w:r>
      <w:r>
        <w:rPr>
          <w:rFonts w:ascii="Sitka Text" w:eastAsia="Sitka Text" w:hAnsi="Sitka Text" w:cs="Sitka Text"/>
          <w:b/>
          <w:i w:val="0"/>
          <w:sz w:val="28"/>
        </w:rPr>
        <w:t>étrique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la majorit</w:t>
      </w:r>
      <w:r>
        <w:rPr>
          <w:rFonts w:ascii="Sitka Text" w:eastAsia="Sitka Text" w:hAnsi="Sitka Text" w:cs="Sitka Text"/>
          <w:b w:val="0"/>
          <w:i w:val="0"/>
        </w:rPr>
        <w:t xml:space="preserve">é des cas (Inde, Chine, Japon, Amérique latine...), on observe une forme de </w:t>
      </w:r>
      <w:r>
        <w:rPr>
          <w:rFonts w:ascii="Sitka Text" w:hAnsi="Sitka Text" w:cs="Sitka Text"/>
          <w:b/>
          <w:i w:val="0"/>
        </w:rPr>
        <w:t>dual rationalit</w:t>
      </w:r>
      <w:r>
        <w:rPr>
          <w:rFonts w:ascii="Sitka Text" w:eastAsia="Sitka Text" w:hAnsi="Sitka Text" w:cs="Sitka Text"/>
          <w:b/>
          <w:i w:val="0"/>
        </w:rPr>
        <w:t>é</w:t>
      </w:r>
      <w:r>
        <w:rPr>
          <w:rFonts w:ascii="Sitka Text" w:hAnsi="Sitka Text" w:cs="Sitka Text"/>
          <w:b w:val="0"/>
          <w:i w:val="0"/>
        </w:rPr>
        <w:t xml:space="preserve"> :</w:t>
      </w:r>
    </w:p>
    <w:p>
      <w:pPr>
        <w:widowControl w:val="0"/>
        <w:numPr>
          <w:ilvl w:val="0"/>
          <w:numId w:val="263"/>
        </w:numPr>
        <w:autoSpaceDE w:val="0"/>
        <w:autoSpaceDN w:val="0"/>
        <w:adjustRightInd w:val="0"/>
        <w:spacing w:before="180" w:after="18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 xml:space="preserve">’un côté, la </w:t>
      </w:r>
      <w:r>
        <w:rPr>
          <w:rFonts w:ascii="Sitka Text" w:hAnsi="Sitka Text" w:cs="Sitka Text"/>
          <w:b/>
          <w:i w:val="0"/>
        </w:rPr>
        <w:t>science technocratique moderne</w:t>
      </w:r>
      <w:r>
        <w:rPr>
          <w:rFonts w:ascii="Sitka Text" w:hAnsi="Sitka Text" w:cs="Sitka Text"/>
          <w:b w:val="0"/>
          <w:i w:val="0"/>
        </w:rPr>
        <w:t>, enseign</w:t>
      </w:r>
      <w:r>
        <w:rPr>
          <w:rFonts w:ascii="Sitka Text" w:eastAsia="Sitka Text" w:hAnsi="Sitka Text" w:cs="Sitka Text"/>
          <w:b w:val="0"/>
          <w:i w:val="0"/>
        </w:rPr>
        <w:t>ée dans les universités, pratiquée dans les laboratoires, financée par l’État ou le secteur privé.</w:t>
      </w:r>
    </w:p>
    <w:p>
      <w:pPr>
        <w:widowControl w:val="0"/>
        <w:numPr>
          <w:ilvl w:val="0"/>
          <w:numId w:val="263"/>
        </w:numPr>
        <w:autoSpaceDE w:val="0"/>
        <w:autoSpaceDN w:val="0"/>
        <w:adjustRightInd w:val="0"/>
        <w:spacing w:before="180" w:after="180"/>
        <w:rPr>
          <w:rFonts w:ascii="Courier New" w:hAnsi="Courier New" w:cs="Courier New"/>
        </w:rPr>
      </w:pPr>
      <w:r>
        <w:rPr>
          <w:rFonts w:ascii="Sitka Text" w:hAnsi="Sitka Text" w:cs="Sitka Text"/>
          <w:b w:val="0"/>
          <w:i w:val="0"/>
        </w:rPr>
        <w:t>De l</w:t>
      </w:r>
      <w:r>
        <w:rPr>
          <w:rFonts w:ascii="Sitka Text" w:eastAsia="Sitka Text" w:hAnsi="Sitka Text" w:cs="Sitka Text"/>
          <w:b w:val="0"/>
          <w:i w:val="0"/>
        </w:rPr>
        <w:t xml:space="preserve">’autre, les </w:t>
      </w:r>
      <w:r>
        <w:rPr>
          <w:rFonts w:ascii="Sitka Text" w:hAnsi="Sitka Text" w:cs="Sitka Text"/>
          <w:b/>
          <w:i w:val="0"/>
        </w:rPr>
        <w:t>cosmologies locales</w:t>
      </w:r>
      <w:r>
        <w:rPr>
          <w:rFonts w:ascii="Sitka Text" w:hAnsi="Sitka Text" w:cs="Sitka Text"/>
          <w:b w:val="0"/>
          <w:i w:val="0"/>
        </w:rPr>
        <w:t>, les m</w:t>
      </w:r>
      <w:r>
        <w:rPr>
          <w:rFonts w:ascii="Sitka Text" w:eastAsia="Sitka Text" w:hAnsi="Sitka Text" w:cs="Sitka Text"/>
          <w:b w:val="0"/>
          <w:i w:val="0"/>
        </w:rPr>
        <w:t>édecines traditionnelles, les formes rituelles de savoir, qui relèvent d’un tout autre régime de vérité.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peut y avoir des </w:t>
      </w:r>
      <w:r>
        <w:rPr>
          <w:rFonts w:ascii="Sitka Text" w:hAnsi="Sitka Text" w:cs="Sitka Text"/>
          <w:b/>
          <w:i w:val="0"/>
        </w:rPr>
        <w:t>ponts symboliques, des hybridations pragmatiques</w:t>
      </w:r>
      <w:r>
        <w:rPr>
          <w:rFonts w:ascii="Sitka Text" w:hAnsi="Sitka Text" w:cs="Sitka Text"/>
          <w:b w:val="0"/>
          <w:i w:val="0"/>
        </w:rPr>
        <w:t xml:space="preserve">, mais rarement une </w:t>
      </w:r>
      <w:r>
        <w:rPr>
          <w:rFonts w:ascii="Sitka Text" w:hAnsi="Sitka Text" w:cs="Sitka Text"/>
          <w:b/>
          <w:i w:val="0"/>
        </w:rPr>
        <w:t xml:space="preserve">fusion </w:t>
      </w:r>
      <w:r>
        <w:rPr>
          <w:rFonts w:ascii="Sitka Text" w:eastAsia="Sitka Text" w:hAnsi="Sitka Text" w:cs="Sitka Text"/>
          <w:b/>
          <w:i w:val="0"/>
        </w:rPr>
        <w:t>épistémique réelle</w:t>
      </w:r>
      <w:r>
        <w:rPr>
          <w:rFonts w:ascii="Sitka Text" w:hAnsi="Sitka Text" w:cs="Sitka Text"/>
          <w:b w:val="0"/>
          <w:i w:val="0"/>
        </w:rPr>
        <w:t>. On ne voit pas, par exemple, une th</w:t>
      </w:r>
      <w:r>
        <w:rPr>
          <w:rFonts w:ascii="Sitka Text" w:eastAsia="Sitka Text" w:hAnsi="Sitka Text" w:cs="Sitka Text"/>
          <w:b w:val="0"/>
          <w:i w:val="0"/>
        </w:rPr>
        <w:t>éorie physique qui intégrerait le rôle d’un esprit de la montagne, ou une biologie moléculaire tenant compte de flux invisibles animiques ou d’intentions vitales.</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 L</w:t>
      </w:r>
      <w:r>
        <w:rPr>
          <w:rFonts w:ascii="Sitka Text" w:eastAsia="Sitka Text" w:hAnsi="Sitka Text" w:cs="Sitka Text"/>
          <w:b/>
          <w:i w:val="0"/>
          <w:sz w:val="28"/>
        </w:rPr>
        <w:t>’invisible reste extradisciplinaire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M</w:t>
      </w:r>
      <w:r>
        <w:rPr>
          <w:rFonts w:ascii="Sitka Text" w:eastAsia="Sitka Text" w:hAnsi="Sitka Text" w:cs="Sitka Text"/>
          <w:b w:val="0"/>
          <w:i w:val="0"/>
        </w:rPr>
        <w:t xml:space="preserve">ême dans des champs comme la </w:t>
      </w:r>
      <w:r>
        <w:rPr>
          <w:rFonts w:ascii="Sitka Text" w:hAnsi="Sitka Text" w:cs="Sitka Text"/>
          <w:b/>
          <w:i w:val="0"/>
        </w:rPr>
        <w:t>m</w:t>
      </w:r>
      <w:r>
        <w:rPr>
          <w:rFonts w:ascii="Sitka Text" w:eastAsia="Sitka Text" w:hAnsi="Sitka Text" w:cs="Sitka Text"/>
          <w:b/>
          <w:i w:val="0"/>
        </w:rPr>
        <w:t>édecine traditionnelle chinoise</w:t>
      </w:r>
      <w:r>
        <w:rPr>
          <w:rFonts w:ascii="Sitka Text" w:hAnsi="Sitka Text" w:cs="Sitka Text"/>
          <w:b w:val="0"/>
          <w:i w:val="0"/>
        </w:rPr>
        <w:t>, l</w:t>
      </w:r>
      <w:r>
        <w:rPr>
          <w:rFonts w:ascii="Sitka Text" w:eastAsia="Sitka Text" w:hAnsi="Sitka Text" w:cs="Sitka Text"/>
          <w:b w:val="0"/>
          <w:i w:val="0"/>
        </w:rPr>
        <w:t>’</w:t>
      </w:r>
      <w:r>
        <w:rPr>
          <w:rFonts w:ascii="Sitka Text" w:hAnsi="Sitka Text" w:cs="Sitka Text"/>
          <w:b/>
          <w:i w:val="0"/>
        </w:rPr>
        <w:t>Ayurv</w:t>
      </w:r>
      <w:r>
        <w:rPr>
          <w:rFonts w:ascii="Sitka Text" w:eastAsia="Sitka Text" w:hAnsi="Sitka Text" w:cs="Sitka Text"/>
          <w:b/>
          <w:i w:val="0"/>
        </w:rPr>
        <w:t>éda</w:t>
      </w:r>
      <w:r>
        <w:rPr>
          <w:rFonts w:ascii="Sitka Text" w:hAnsi="Sitka Text" w:cs="Sitka Text"/>
          <w:b w:val="0"/>
          <w:i w:val="0"/>
        </w:rPr>
        <w:t xml:space="preserve"> ou les </w:t>
      </w:r>
      <w:r>
        <w:rPr>
          <w:rFonts w:ascii="Sitka Text" w:hAnsi="Sitka Text" w:cs="Sitka Text"/>
          <w:b/>
          <w:i w:val="0"/>
        </w:rPr>
        <w:t>cosmovisions autochtones</w:t>
      </w:r>
      <w:r>
        <w:rPr>
          <w:rFonts w:ascii="Sitka Text" w:hAnsi="Sitka Text" w:cs="Sitka Text"/>
          <w:b w:val="0"/>
          <w:i w:val="0"/>
        </w:rPr>
        <w:t>, ce qui est produit comme savoir sur l</w:t>
      </w:r>
      <w:r>
        <w:rPr>
          <w:rFonts w:ascii="Sitka Text" w:eastAsia="Sitka Text" w:hAnsi="Sitka Text" w:cs="Sitka Text"/>
          <w:b w:val="0"/>
          <w:i w:val="0"/>
        </w:rPr>
        <w:t xml:space="preserve">’invisible ne passe </w:t>
      </w:r>
      <w:r>
        <w:rPr>
          <w:rFonts w:ascii="Sitka Text" w:hAnsi="Sitka Text" w:cs="Sitka Text"/>
          <w:b/>
          <w:i w:val="0"/>
        </w:rPr>
        <w:t>pas les crit</w:t>
      </w:r>
      <w:r>
        <w:rPr>
          <w:rFonts w:ascii="Sitka Text" w:eastAsia="Sitka Text" w:hAnsi="Sitka Text" w:cs="Sitka Text"/>
          <w:b/>
          <w:i w:val="0"/>
        </w:rPr>
        <w:t>ères de scientificité modernes</w:t>
      </w:r>
      <w:r>
        <w:rPr>
          <w:rFonts w:ascii="Sitka Text" w:hAnsi="Sitka Text" w:cs="Sitka Text"/>
          <w:b w:val="0"/>
          <w:i w:val="0"/>
        </w:rPr>
        <w:t xml:space="preserve"> : objectivit</w:t>
      </w:r>
      <w:r>
        <w:rPr>
          <w:rFonts w:ascii="Sitka Text" w:eastAsia="Sitka Text" w:hAnsi="Sitka Text" w:cs="Sitka Text"/>
          <w:b w:val="0"/>
          <w:i w:val="0"/>
        </w:rPr>
        <w:t>é, reproductibilité, quantification.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Ces savoirs sont donc </w:t>
      </w:r>
      <w:r>
        <w:rPr>
          <w:rFonts w:ascii="Sitka Text" w:hAnsi="Sitka Text" w:cs="Sitka Text"/>
          <w:b/>
          <w:i w:val="0"/>
        </w:rPr>
        <w:t>tol</w:t>
      </w:r>
      <w:r>
        <w:rPr>
          <w:rFonts w:ascii="Sitka Text" w:eastAsia="Sitka Text" w:hAnsi="Sitka Text" w:cs="Sitka Text"/>
          <w:b/>
          <w:i w:val="0"/>
        </w:rPr>
        <w:t>érés</w:t>
      </w:r>
      <w:r>
        <w:rPr>
          <w:rFonts w:ascii="Sitka Text" w:hAnsi="Sitka Text" w:cs="Sitka Text"/>
          <w:b w:val="0"/>
          <w:i w:val="0"/>
        </w:rPr>
        <w:t xml:space="preserve"> comme "culturels", "symboliques", parfois "efficaces empiriquement", mais jamais reconnus comme </w:t>
      </w:r>
      <w:r>
        <w:rPr>
          <w:rFonts w:ascii="Sitka Text" w:hAnsi="Sitka Text" w:cs="Sitka Text"/>
          <w:b/>
          <w:i w:val="0"/>
        </w:rPr>
        <w:t>connaissances scientifiques</w:t>
      </w:r>
      <w:r>
        <w:rPr>
          <w:rFonts w:ascii="Sitka Text" w:hAnsi="Sitka Text" w:cs="Sitka Text"/>
          <w:b w:val="0"/>
          <w:i w:val="0"/>
        </w:rPr>
        <w:t xml:space="preserve"> au sens strict. Le dialogue entre science et tradition est le plus souvent </w:t>
      </w:r>
      <w:r>
        <w:rPr>
          <w:rFonts w:ascii="Sitka Text" w:hAnsi="Sitka Text" w:cs="Sitka Text"/>
          <w:b/>
          <w:i w:val="0"/>
        </w:rPr>
        <w:t>interdisciplinaire, mais non trans</w:t>
      </w:r>
      <w:r>
        <w:rPr>
          <w:rFonts w:ascii="Sitka Text" w:eastAsia="Sitka Text" w:hAnsi="Sitka Text" w:cs="Sitka Text"/>
          <w:b/>
          <w:i w:val="0"/>
        </w:rPr>
        <w:t>épistémique</w:t>
      </w:r>
      <w:r>
        <w:rPr>
          <w:rFonts w:ascii="Sitka Text" w:hAnsi="Sitka Text" w:cs="Sitka Text"/>
          <w:b w:val="0"/>
          <w:i w:val="0"/>
        </w:rPr>
        <w:t>.</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III. Quelques tentatives marginales d</w:t>
      </w:r>
      <w:r>
        <w:rPr>
          <w:rFonts w:ascii="Sitka Text" w:eastAsia="Sitka Text" w:hAnsi="Sitka Text" w:cs="Sitka Text"/>
          <w:b/>
          <w:i w:val="0"/>
          <w:sz w:val="28"/>
        </w:rPr>
        <w:t>’intégration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existe cependant des </w:t>
      </w:r>
      <w:r>
        <w:rPr>
          <w:rFonts w:ascii="Sitka Text" w:hAnsi="Sitka Text" w:cs="Sitka Text"/>
          <w:b/>
          <w:i w:val="0"/>
        </w:rPr>
        <w:t>initiatives p</w:t>
      </w:r>
      <w:r>
        <w:rPr>
          <w:rFonts w:ascii="Sitka Text" w:eastAsia="Sitka Text" w:hAnsi="Sitka Text" w:cs="Sitka Text"/>
          <w:b/>
          <w:i w:val="0"/>
        </w:rPr>
        <w:t>ériphériques</w:t>
      </w:r>
      <w:r>
        <w:rPr>
          <w:rFonts w:ascii="Sitka Text" w:hAnsi="Sitka Text" w:cs="Sitka Text"/>
          <w:b w:val="0"/>
          <w:i w:val="0"/>
        </w:rPr>
        <w:t>, souvent consid</w:t>
      </w:r>
      <w:r>
        <w:rPr>
          <w:rFonts w:ascii="Sitka Text" w:eastAsia="Sitka Text" w:hAnsi="Sitka Text" w:cs="Sitka Text"/>
          <w:b w:val="0"/>
          <w:i w:val="0"/>
        </w:rPr>
        <w:t xml:space="preserve">érées comme hétérodoxes ou expérimentales, qui tentent d’explorer un </w:t>
      </w:r>
      <w:r>
        <w:rPr>
          <w:rFonts w:ascii="Sitka Text" w:hAnsi="Sitka Text" w:cs="Sitka Text"/>
          <w:b/>
          <w:i w:val="0"/>
        </w:rPr>
        <w:t>pont entre l</w:t>
      </w:r>
      <w:r>
        <w:rPr>
          <w:rFonts w:ascii="Sitka Text" w:eastAsia="Sitka Text" w:hAnsi="Sitka Text" w:cs="Sitka Text"/>
          <w:b/>
          <w:i w:val="0"/>
        </w:rPr>
        <w:t>’invisible et la rationalité scientifique</w:t>
      </w:r>
      <w:r>
        <w:rPr>
          <w:rFonts w:ascii="Sitka Text" w:hAnsi="Sitka Text" w:cs="Sitka Text"/>
          <w:b w:val="0"/>
          <w:i w:val="0"/>
        </w:rPr>
        <w:t>. Par exemple :</w:t>
      </w:r>
    </w:p>
    <w:p>
      <w:pPr>
        <w:widowControl w:val="0"/>
        <w:numPr>
          <w:ilvl w:val="0"/>
          <w:numId w:val="264"/>
        </w:numPr>
        <w:autoSpaceDE w:val="0"/>
        <w:autoSpaceDN w:val="0"/>
        <w:adjustRightInd w:val="0"/>
        <w:spacing w:before="180" w:after="180"/>
        <w:rPr>
          <w:rFonts w:ascii="Courier New" w:hAnsi="Courier New" w:cs="Courier New"/>
          <w:rtl w:val="0"/>
        </w:rPr>
      </w:pPr>
      <w:r>
        <w:rPr>
          <w:rFonts w:ascii="Sitka Text" w:hAnsi="Sitka Text" w:cs="Sitka Text"/>
          <w:b/>
          <w:i w:val="0"/>
        </w:rPr>
        <w:t>Fran</w:t>
      </w:r>
      <w:r>
        <w:rPr>
          <w:rFonts w:ascii="Sitka Text" w:eastAsia="Sitka Text" w:hAnsi="Sitka Text" w:cs="Sitka Text"/>
          <w:b/>
          <w:i w:val="0"/>
        </w:rPr>
        <w:t>çois Roustang</w:t>
      </w:r>
      <w:r>
        <w:rPr>
          <w:rFonts w:ascii="Sitka Text" w:hAnsi="Sitka Text" w:cs="Sitka Text"/>
          <w:b w:val="0"/>
          <w:i w:val="0"/>
        </w:rPr>
        <w:t xml:space="preserve"> (en hypnose th</w:t>
      </w:r>
      <w:r>
        <w:rPr>
          <w:rFonts w:ascii="Sitka Text" w:eastAsia="Sitka Text" w:hAnsi="Sitka Text" w:cs="Sitka Text"/>
          <w:b w:val="0"/>
          <w:i w:val="0"/>
        </w:rPr>
        <w:t xml:space="preserve">érapeutique) ou </w:t>
      </w:r>
      <w:r>
        <w:rPr>
          <w:rFonts w:ascii="Sitka Text" w:hAnsi="Sitka Text" w:cs="Sitka Text"/>
          <w:b/>
          <w:i w:val="0"/>
        </w:rPr>
        <w:t>Michel Bitbol</w:t>
      </w:r>
      <w:r>
        <w:rPr>
          <w:rFonts w:ascii="Sitka Text" w:hAnsi="Sitka Text" w:cs="Sitka Text"/>
          <w:b w:val="0"/>
          <w:i w:val="0"/>
        </w:rPr>
        <w:t xml:space="preserve"> (en physique et ph</w:t>
      </w:r>
      <w:r>
        <w:rPr>
          <w:rFonts w:ascii="Sitka Text" w:eastAsia="Sitka Text" w:hAnsi="Sitka Text" w:cs="Sitka Text"/>
          <w:b w:val="0"/>
          <w:i w:val="0"/>
        </w:rPr>
        <w:t>énoménologie) interrogent les limites du paradigme objectiviste.</w:t>
      </w:r>
    </w:p>
    <w:p>
      <w:pPr>
        <w:widowControl w:val="0"/>
        <w:numPr>
          <w:ilvl w:val="0"/>
          <w:numId w:val="264"/>
        </w:numPr>
        <w:autoSpaceDE w:val="0"/>
        <w:autoSpaceDN w:val="0"/>
        <w:adjustRightInd w:val="0"/>
        <w:spacing w:before="180" w:after="180"/>
        <w:rPr>
          <w:rFonts w:ascii="Courier New" w:hAnsi="Courier New" w:cs="Courier New"/>
        </w:rPr>
      </w:pPr>
      <w:r>
        <w:rPr>
          <w:rFonts w:ascii="Sitka Text" w:hAnsi="Sitka Text" w:cs="Sitka Text"/>
          <w:b/>
          <w:i w:val="0"/>
        </w:rPr>
        <w:t>Rupert Sheldrake</w:t>
      </w:r>
      <w:r>
        <w:rPr>
          <w:rFonts w:ascii="Sitka Text" w:hAnsi="Sitka Text" w:cs="Sitka Text"/>
          <w:b w:val="0"/>
          <w:i w:val="0"/>
        </w:rPr>
        <w:t xml:space="preserve"> avec sa th</w:t>
      </w:r>
      <w:r>
        <w:rPr>
          <w:rFonts w:ascii="Sitka Text" w:eastAsia="Sitka Text" w:hAnsi="Sitka Text" w:cs="Sitka Text"/>
          <w:b w:val="0"/>
          <w:i w:val="0"/>
        </w:rPr>
        <w:t>éorie des champs morphiques (non reconnue dans les cercles scientifiques).</w:t>
      </w:r>
    </w:p>
    <w:p>
      <w:pPr>
        <w:widowControl w:val="0"/>
        <w:numPr>
          <w:ilvl w:val="0"/>
          <w:numId w:val="264"/>
        </w:numPr>
        <w:autoSpaceDE w:val="0"/>
        <w:autoSpaceDN w:val="0"/>
        <w:adjustRightInd w:val="0"/>
        <w:spacing w:before="180" w:after="180"/>
        <w:rPr>
          <w:rFonts w:ascii="Courier New" w:hAnsi="Courier New" w:cs="Courier New"/>
        </w:rPr>
      </w:pPr>
      <w:r>
        <w:rPr>
          <w:rFonts w:ascii="Sitka Text" w:hAnsi="Sitka Text" w:cs="Sitka Text"/>
          <w:b w:val="0"/>
          <w:i w:val="0"/>
        </w:rPr>
        <w:t xml:space="preserve">Des travaux en </w:t>
      </w:r>
      <w:r>
        <w:rPr>
          <w:rFonts w:ascii="Sitka Text" w:eastAsia="Sitka Text" w:hAnsi="Sitka Text" w:cs="Sitka Text"/>
          <w:b/>
          <w:i w:val="0"/>
        </w:rPr>
        <w:t>épistémologie décoloniale</w:t>
      </w:r>
      <w:r>
        <w:rPr>
          <w:rFonts w:ascii="Sitka Text" w:hAnsi="Sitka Text" w:cs="Sitka Text"/>
          <w:b w:val="0"/>
          <w:i w:val="0"/>
        </w:rPr>
        <w:t xml:space="preserve"> (notamment en Am</w:t>
      </w:r>
      <w:r>
        <w:rPr>
          <w:rFonts w:ascii="Sitka Text" w:eastAsia="Sitka Text" w:hAnsi="Sitka Text" w:cs="Sitka Text"/>
          <w:b w:val="0"/>
          <w:i w:val="0"/>
        </w:rPr>
        <w:t xml:space="preserve">érique latine) cherchent à faire reconnaître des </w:t>
      </w:r>
      <w:r>
        <w:rPr>
          <w:rFonts w:ascii="Sitka Text" w:eastAsia="Sitka Text" w:hAnsi="Sitka Text" w:cs="Sitka Text"/>
          <w:b w:val="0"/>
          <w:i/>
        </w:rPr>
        <w:t>épistémologies du Sud</w:t>
      </w:r>
      <w:r>
        <w:rPr>
          <w:rFonts w:ascii="Sitka Text" w:hAnsi="Sitka Text" w:cs="Sitka Text"/>
          <w:b w:val="0"/>
          <w:i w:val="0"/>
        </w:rPr>
        <w:t xml:space="preserve"> o</w:t>
      </w:r>
      <w:r>
        <w:rPr>
          <w:rFonts w:ascii="Sitka Text" w:eastAsia="Sitka Text" w:hAnsi="Sitka Text" w:cs="Sitka Text"/>
          <w:b w:val="0"/>
          <w:i w:val="0"/>
        </w:rPr>
        <w:t>ù la nature est sujet et non objet.</w:t>
      </w:r>
    </w:p>
    <w:p>
      <w:pPr>
        <w:widowControl w:val="0"/>
        <w:numPr>
          <w:ilvl w:val="0"/>
          <w:numId w:val="264"/>
        </w:numPr>
        <w:autoSpaceDE w:val="0"/>
        <w:autoSpaceDN w:val="0"/>
        <w:adjustRightInd w:val="0"/>
        <w:spacing w:before="180" w:after="180"/>
        <w:rPr>
          <w:rFonts w:ascii="Courier New" w:hAnsi="Courier New" w:cs="Courier New"/>
        </w:rPr>
      </w:pPr>
      <w:r>
        <w:rPr>
          <w:rFonts w:ascii="Sitka Text" w:hAnsi="Sitka Text" w:cs="Sitka Text"/>
          <w:b w:val="0"/>
          <w:i w:val="0"/>
        </w:rPr>
        <w:t>Certains scientifiques (notamment en ethnobotanique ou en anthropologie m</w:t>
      </w:r>
      <w:r>
        <w:rPr>
          <w:rFonts w:ascii="Sitka Text" w:eastAsia="Sitka Text" w:hAnsi="Sitka Text" w:cs="Sitka Text"/>
          <w:b w:val="0"/>
          <w:i w:val="0"/>
        </w:rPr>
        <w:t>édicale) prennent au sérieux des effets non expliqués par le modèle biomédical.</w:t>
      </w:r>
    </w:p>
    <w:p>
      <w:pPr>
        <w:widowControl w:val="0"/>
        <w:numPr>
          <w:ilvl w:val="0"/>
          <w:numId w:val="264"/>
        </w:numPr>
        <w:autoSpaceDE w:val="0"/>
        <w:autoSpaceDN w:val="0"/>
        <w:adjustRightInd w:val="0"/>
        <w:spacing w:before="180" w:after="180"/>
        <w:rPr>
          <w:rFonts w:ascii="Courier New" w:hAnsi="Courier New" w:cs="Courier New"/>
        </w:rPr>
      </w:pPr>
      <w:r>
        <w:rPr>
          <w:rFonts w:ascii="Sitka Text" w:hAnsi="Sitka Text" w:cs="Sitka Text"/>
          <w:b w:val="0"/>
          <w:i w:val="0"/>
        </w:rPr>
        <w:t>En physique quantique interpr</w:t>
      </w:r>
      <w:r>
        <w:rPr>
          <w:rFonts w:ascii="Sitka Text" w:eastAsia="Sitka Text" w:hAnsi="Sitka Text" w:cs="Sitka Text"/>
          <w:b w:val="0"/>
          <w:i w:val="0"/>
        </w:rPr>
        <w:t xml:space="preserve">étative (Bohm, Stapp, Josephson), des approches marginales explorent la </w:t>
      </w:r>
      <w:r>
        <w:rPr>
          <w:rFonts w:ascii="Sitka Text" w:hAnsi="Sitka Text" w:cs="Sitka Text"/>
          <w:b/>
          <w:i w:val="0"/>
        </w:rPr>
        <w:t>non-s</w:t>
      </w:r>
      <w:r>
        <w:rPr>
          <w:rFonts w:ascii="Sitka Text" w:eastAsia="Sitka Text" w:hAnsi="Sitka Text" w:cs="Sitka Text"/>
          <w:b/>
          <w:i w:val="0"/>
        </w:rPr>
        <w:t>éparabilité du sujet et de l’objet</w:t>
      </w:r>
      <w:r>
        <w:rPr>
          <w:rFonts w:ascii="Sitka Text" w:hAnsi="Sitka Text" w:cs="Sitka Text"/>
          <w:b w:val="0"/>
          <w:i w:val="0"/>
        </w:rPr>
        <w:t>, mais sans franchir la ligne vers l</w:t>
      </w:r>
      <w:r>
        <w:rPr>
          <w:rFonts w:ascii="Sitka Text" w:eastAsia="Sitka Text" w:hAnsi="Sitka Text" w:cs="Sitka Text"/>
          <w:b w:val="0"/>
          <w:i w:val="0"/>
        </w:rPr>
        <w:t>’acceptation du "surnaturel".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Mais toutes ces tentatives restent </w:t>
      </w:r>
      <w:r>
        <w:rPr>
          <w:rFonts w:ascii="Sitka Text" w:hAnsi="Sitka Text" w:cs="Sitka Text"/>
          <w:b/>
          <w:i w:val="0"/>
        </w:rPr>
        <w:t>p</w:t>
      </w:r>
      <w:r>
        <w:rPr>
          <w:rFonts w:ascii="Sitka Text" w:eastAsia="Sitka Text" w:hAnsi="Sitka Text" w:cs="Sitka Text"/>
          <w:b/>
          <w:i w:val="0"/>
        </w:rPr>
        <w:t>ériphériques</w:t>
      </w:r>
      <w:r>
        <w:rPr>
          <w:rFonts w:ascii="Sitka Text" w:hAnsi="Sitka Text" w:cs="Sitka Text"/>
          <w:b w:val="0"/>
          <w:i w:val="0"/>
        </w:rPr>
        <w:t xml:space="preserve">, </w:t>
      </w:r>
      <w:r>
        <w:rPr>
          <w:rFonts w:ascii="Sitka Text" w:hAnsi="Sitka Text" w:cs="Sitka Text"/>
          <w:b/>
          <w:i w:val="0"/>
        </w:rPr>
        <w:t>controvers</w:t>
      </w:r>
      <w:r>
        <w:rPr>
          <w:rFonts w:ascii="Sitka Text" w:eastAsia="Sitka Text" w:hAnsi="Sitka Text" w:cs="Sitka Text"/>
          <w:b/>
          <w:i w:val="0"/>
        </w:rPr>
        <w:t>ées</w:t>
      </w:r>
      <w:r>
        <w:rPr>
          <w:rFonts w:ascii="Sitka Text" w:hAnsi="Sitka Text" w:cs="Sitka Text"/>
          <w:b w:val="0"/>
          <w:i w:val="0"/>
        </w:rPr>
        <w:t xml:space="preserve">, </w:t>
      </w:r>
      <w:r>
        <w:rPr>
          <w:rFonts w:ascii="Sitka Text" w:hAnsi="Sitka Text" w:cs="Sitka Text"/>
          <w:b/>
          <w:i w:val="0"/>
        </w:rPr>
        <w:t>non int</w:t>
      </w:r>
      <w:r>
        <w:rPr>
          <w:rFonts w:ascii="Sitka Text" w:eastAsia="Sitka Text" w:hAnsi="Sitka Text" w:cs="Sitka Text"/>
          <w:b/>
          <w:i w:val="0"/>
        </w:rPr>
        <w:t>égrées au cœur de la science institutionnelle</w:t>
      </w:r>
      <w:r>
        <w:rPr>
          <w:rFonts w:ascii="Sitka Text" w:hAnsi="Sitka Text" w:cs="Sitka Text"/>
          <w:b w:val="0"/>
          <w:i w:val="0"/>
        </w:rPr>
        <w:t>. L</w:t>
      </w:r>
      <w:r>
        <w:rPr>
          <w:rFonts w:ascii="Sitka Text" w:eastAsia="Sitka Text" w:hAnsi="Sitka Text" w:cs="Sitka Text"/>
          <w:b w:val="0"/>
          <w:i w:val="0"/>
        </w:rPr>
        <w:t>’</w:t>
      </w:r>
      <w:r>
        <w:rPr>
          <w:rFonts w:ascii="Sitka Text" w:hAnsi="Sitka Text" w:cs="Sitka Text"/>
          <w:b/>
          <w:i w:val="0"/>
        </w:rPr>
        <w:t>invisible</w:t>
      </w:r>
      <w:r>
        <w:rPr>
          <w:rFonts w:ascii="Sitka Text" w:hAnsi="Sitka Text" w:cs="Sitka Text"/>
          <w:b w:val="0"/>
          <w:i w:val="0"/>
        </w:rPr>
        <w:t>, s</w:t>
      </w:r>
      <w:r>
        <w:rPr>
          <w:rFonts w:ascii="Sitka Text" w:eastAsia="Sitka Text" w:hAnsi="Sitka Text" w:cs="Sitka Text"/>
          <w:b w:val="0"/>
          <w:i w:val="0"/>
        </w:rPr>
        <w:t xml:space="preserve">’il est évoqué, ne devient jamais un </w:t>
      </w:r>
      <w:r>
        <w:rPr>
          <w:rFonts w:ascii="Sitka Text" w:hAnsi="Sitka Text" w:cs="Sitka Text"/>
          <w:b/>
          <w:i w:val="0"/>
        </w:rPr>
        <w:t>principe op</w:t>
      </w:r>
      <w:r>
        <w:rPr>
          <w:rFonts w:ascii="Sitka Text" w:eastAsia="Sitka Text" w:hAnsi="Sitka Text" w:cs="Sitka Text"/>
          <w:b/>
          <w:i w:val="0"/>
        </w:rPr>
        <w:t>ératoire reconnu</w:t>
      </w:r>
      <w:r>
        <w:rPr>
          <w:rFonts w:ascii="Sitka Text" w:hAnsi="Sitka Text" w:cs="Sitka Text"/>
          <w:b w:val="0"/>
          <w:i w:val="0"/>
        </w:rPr>
        <w:t xml:space="preserve"> dans l</w:t>
      </w:r>
      <w:r>
        <w:rPr>
          <w:rFonts w:ascii="Sitka Text" w:eastAsia="Sitka Text" w:hAnsi="Sitka Text" w:cs="Sitka Text"/>
          <w:b w:val="0"/>
          <w:i w:val="0"/>
        </w:rPr>
        <w:t>’élaboration des lois scientifiques.</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IV. Le m</w:t>
      </w:r>
      <w:r>
        <w:rPr>
          <w:rFonts w:ascii="Sitka Text" w:eastAsia="Sitka Text" w:hAnsi="Sitka Text" w:cs="Sitka Text"/>
          <w:b/>
          <w:i w:val="0"/>
          <w:sz w:val="28"/>
        </w:rPr>
        <w:t>étachamanisme comme dépassement de cette frontière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w:t>
      </w:r>
      <w:r>
        <w:rPr>
          <w:rFonts w:ascii="Sitka Text" w:eastAsia="Sitka Text" w:hAnsi="Sitka Text" w:cs="Sitka Text"/>
          <w:b w:val="0"/>
          <w:i w:val="0"/>
        </w:rPr>
        <w:t xml:space="preserve">’est ici que ton projet théorique s’inscrit avec force : 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ne cherche pas seulement </w:t>
      </w:r>
      <w:r>
        <w:rPr>
          <w:rFonts w:ascii="Sitka Text" w:eastAsia="Sitka Text" w:hAnsi="Sitka Text" w:cs="Sitka Text"/>
          <w:b w:val="0"/>
          <w:i w:val="0"/>
        </w:rPr>
        <w:t xml:space="preserve">à faire coexister science et invisibilité, mais à </w:t>
      </w:r>
      <w:r>
        <w:rPr>
          <w:rFonts w:ascii="Sitka Text" w:hAnsi="Sitka Text" w:cs="Sitka Text"/>
          <w:b/>
          <w:i w:val="0"/>
        </w:rPr>
        <w:t>penser une technognose</w:t>
      </w:r>
      <w:r>
        <w:rPr>
          <w:rFonts w:ascii="Sitka Text" w:hAnsi="Sitka Text" w:cs="Sitka Text"/>
          <w:b w:val="0"/>
          <w:i w:val="0"/>
        </w:rPr>
        <w:t xml:space="preserve"> o</w:t>
      </w:r>
      <w:r>
        <w:rPr>
          <w:rFonts w:ascii="Sitka Text" w:eastAsia="Sitka Text" w:hAnsi="Sitka Text" w:cs="Sitka Text"/>
          <w:b w:val="0"/>
          <w:i w:val="0"/>
        </w:rPr>
        <w:t xml:space="preserve">ù </w:t>
      </w:r>
      <w:r>
        <w:rPr>
          <w:rFonts w:ascii="Sitka Text" w:hAnsi="Sitka Text" w:cs="Sitka Text"/>
          <w:b/>
          <w:i w:val="0"/>
        </w:rPr>
        <w:t xml:space="preserve">la connaissance relationnelle et </w:t>
      </w:r>
      <w:r>
        <w:rPr>
          <w:rFonts w:ascii="Sitka Text" w:eastAsia="Sitka Text" w:hAnsi="Sitka Text" w:cs="Sitka Text"/>
          <w:b/>
          <w:i w:val="0"/>
        </w:rPr>
        <w:t>énergétique</w:t>
      </w:r>
      <w:r>
        <w:rPr>
          <w:rFonts w:ascii="Sitka Text" w:hAnsi="Sitka Text" w:cs="Sitka Text"/>
          <w:b w:val="0"/>
          <w:i w:val="0"/>
        </w:rPr>
        <w:t xml:space="preserve"> fait partie int</w:t>
      </w:r>
      <w:r>
        <w:rPr>
          <w:rFonts w:ascii="Sitka Text" w:eastAsia="Sitka Text" w:hAnsi="Sitka Text" w:cs="Sitka Text"/>
          <w:b w:val="0"/>
          <w:i w:val="0"/>
        </w:rPr>
        <w:t xml:space="preserve">égrante d’une </w:t>
      </w:r>
      <w:r>
        <w:rPr>
          <w:rFonts w:ascii="Sitka Text" w:hAnsi="Sitka Text" w:cs="Sitka Text"/>
          <w:b/>
          <w:i w:val="0"/>
        </w:rPr>
        <w:t>nouvelle rationalit</w:t>
      </w:r>
      <w:r>
        <w:rPr>
          <w:rFonts w:ascii="Sitka Text" w:eastAsia="Sitka Text" w:hAnsi="Sitka Text" w:cs="Sitka Text"/>
          <w:b/>
          <w:i w:val="0"/>
        </w:rPr>
        <w:t>é</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w:t>
      </w:r>
      <w:r>
        <w:rPr>
          <w:rFonts w:ascii="Sitka Text" w:eastAsia="Sitka Text" w:hAnsi="Sitka Text" w:cs="Sitka Text" w:hint="default"/>
          <w:b w:val="0"/>
          <w:i w:val="0"/>
        </w:rPr>
        <w:t>élargie, située, transmoderne.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color w:val="FF261D"/>
        </w:rPr>
        <w:t>Le m</w:t>
      </w:r>
      <w:r>
        <w:rPr>
          <w:rFonts w:ascii="Sitka Text" w:eastAsia="Sitka Text" w:hAnsi="Sitka Text" w:cs="Sitka Text"/>
          <w:b w:val="0"/>
          <w:i w:val="0"/>
          <w:color w:val="FF261D"/>
        </w:rPr>
        <w:t>étachamanisme propose :</w:t>
      </w:r>
    </w:p>
    <w:p>
      <w:pPr>
        <w:widowControl w:val="0"/>
        <w:numPr>
          <w:ilvl w:val="0"/>
          <w:numId w:val="265"/>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Une </w:t>
      </w:r>
      <w:r>
        <w:rPr>
          <w:rFonts w:ascii="Sitka Text" w:eastAsia="Sitka Text" w:hAnsi="Sitka Text" w:cs="Sitka Text"/>
          <w:b/>
          <w:i w:val="0"/>
        </w:rPr>
        <w:t>épistémologie relationnelle</w:t>
      </w:r>
      <w:r>
        <w:rPr>
          <w:rFonts w:ascii="Sitka Text" w:hAnsi="Sitka Text" w:cs="Sitka Text"/>
          <w:b w:val="0"/>
          <w:i w:val="0"/>
        </w:rPr>
        <w:t xml:space="preserve"> o</w:t>
      </w:r>
      <w:r>
        <w:rPr>
          <w:rFonts w:ascii="Sitka Text" w:eastAsia="Sitka Text" w:hAnsi="Sitka Text" w:cs="Sitka Text"/>
          <w:b w:val="0"/>
          <w:i w:val="0"/>
        </w:rPr>
        <w:t>ù les entités invisibles ne sont pas des métaphores, mais des partenaires de connaissance.</w:t>
      </w:r>
    </w:p>
    <w:p>
      <w:pPr>
        <w:widowControl w:val="0"/>
        <w:numPr>
          <w:ilvl w:val="0"/>
          <w:numId w:val="265"/>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exp</w:t>
      </w:r>
      <w:r>
        <w:rPr>
          <w:rFonts w:ascii="Sitka Text" w:eastAsia="Sitka Text" w:hAnsi="Sitka Text" w:cs="Sitka Text"/>
          <w:b/>
          <w:i w:val="0"/>
        </w:rPr>
        <w:t>érimentation incarnée</w:t>
      </w:r>
      <w:r>
        <w:rPr>
          <w:rFonts w:ascii="Sitka Text" w:hAnsi="Sitka Text" w:cs="Sitka Text"/>
          <w:b w:val="0"/>
          <w:i w:val="0"/>
        </w:rPr>
        <w:t xml:space="preserve">, sensible, rituelle, qui produit des effets observables dans le champ psychique, corporel, </w:t>
      </w:r>
      <w:r>
        <w:rPr>
          <w:rFonts w:ascii="Sitka Text" w:eastAsia="Sitka Text" w:hAnsi="Sitka Text" w:cs="Sitka Text"/>
          <w:b w:val="0"/>
          <w:i w:val="0"/>
        </w:rPr>
        <w:t>écologique.</w:t>
      </w:r>
    </w:p>
    <w:p>
      <w:pPr>
        <w:widowControl w:val="0"/>
        <w:numPr>
          <w:ilvl w:val="0"/>
          <w:numId w:val="265"/>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technopo</w:t>
      </w:r>
      <w:r>
        <w:rPr>
          <w:rFonts w:ascii="Sitka Text" w:eastAsia="Sitka Text" w:hAnsi="Sitka Text" w:cs="Sitka Text"/>
          <w:b/>
          <w:i w:val="0"/>
        </w:rPr>
        <w:t>ïèse vivante</w:t>
      </w:r>
      <w:r>
        <w:rPr>
          <w:rFonts w:ascii="Sitka Text" w:hAnsi="Sitka Text" w:cs="Sitka Text"/>
          <w:b w:val="0"/>
          <w:i w:val="0"/>
        </w:rPr>
        <w:t>, qui inclut les forces subtiles, les chants, les visions, comme mat</w:t>
      </w:r>
      <w:r>
        <w:rPr>
          <w:rFonts w:ascii="Sitka Text" w:eastAsia="Sitka Text" w:hAnsi="Sitka Text" w:cs="Sitka Text"/>
          <w:b w:val="0"/>
          <w:i w:val="0"/>
        </w:rPr>
        <w:t>ériaux opératoires et non comme folklore.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Il ne s</w:t>
      </w:r>
      <w:r>
        <w:rPr>
          <w:rFonts w:ascii="Sitka Text" w:eastAsia="Sitka Text" w:hAnsi="Sitka Text" w:cs="Sitka Text"/>
          <w:b w:val="0"/>
          <w:i w:val="0"/>
        </w:rPr>
        <w:t xml:space="preserve">’agit donc pas de rejeter la science, mais de </w:t>
      </w:r>
      <w:r>
        <w:rPr>
          <w:rFonts w:ascii="Sitka Text" w:hAnsi="Sitka Text" w:cs="Sitka Text"/>
          <w:b/>
          <w:i w:val="0"/>
        </w:rPr>
        <w:t>d</w:t>
      </w:r>
      <w:r>
        <w:rPr>
          <w:rFonts w:ascii="Sitka Text" w:eastAsia="Sitka Text" w:hAnsi="Sitka Text" w:cs="Sitka Text"/>
          <w:b/>
          <w:i w:val="0"/>
        </w:rPr>
        <w:t>ésessentialiser sa forme actuelle</w:t>
      </w:r>
      <w:r>
        <w:rPr>
          <w:rFonts w:ascii="Sitka Text" w:hAnsi="Sitka Text" w:cs="Sitka Text"/>
          <w:b w:val="0"/>
          <w:i w:val="0"/>
        </w:rPr>
        <w:t xml:space="preserve">, de </w:t>
      </w:r>
      <w:r>
        <w:rPr>
          <w:rFonts w:ascii="Sitka Text" w:hAnsi="Sitka Text" w:cs="Sitka Text"/>
          <w:b/>
          <w:i w:val="0"/>
        </w:rPr>
        <w:t>la provincialiser</w:t>
      </w:r>
      <w:r>
        <w:rPr>
          <w:rFonts w:ascii="Sitka Text" w:hAnsi="Sitka Text" w:cs="Sitka Text"/>
          <w:b w:val="0"/>
          <w:i w:val="0"/>
        </w:rPr>
        <w:t xml:space="preserve">, et de </w:t>
      </w:r>
      <w:r>
        <w:rPr>
          <w:rFonts w:ascii="Sitka Text" w:hAnsi="Sitka Text" w:cs="Sitka Text"/>
          <w:b/>
          <w:i w:val="0"/>
        </w:rPr>
        <w:t>cr</w:t>
      </w:r>
      <w:r>
        <w:rPr>
          <w:rFonts w:ascii="Sitka Text" w:eastAsia="Sitka Text" w:hAnsi="Sitka Text" w:cs="Sitka Text"/>
          <w:b/>
          <w:i w:val="0"/>
        </w:rPr>
        <w:t>éer les conditions d’une rationalité plurielle</w:t>
      </w:r>
      <w:r>
        <w:rPr>
          <w:rFonts w:ascii="Sitka Text" w:hAnsi="Sitka Text" w:cs="Sitka Text"/>
          <w:b w:val="0"/>
          <w:i w:val="0"/>
        </w:rPr>
        <w:t xml:space="preserve">, dans laquelle </w:t>
      </w:r>
      <w:r>
        <w:rPr>
          <w:rFonts w:ascii="Sitka Text" w:hAnsi="Sitka Text" w:cs="Sitka Text"/>
          <w:b/>
          <w:i w:val="0"/>
        </w:rPr>
        <w:t>l</w:t>
      </w:r>
      <w:r>
        <w:rPr>
          <w:rFonts w:ascii="Sitka Text" w:eastAsia="Sitka Text" w:hAnsi="Sitka Text" w:cs="Sitka Text"/>
          <w:b/>
          <w:i w:val="0"/>
        </w:rPr>
        <w:t>’invisible est à nouveau pensable, expérimentable, transmissible.</w:t>
      </w:r>
    </w:p>
    <w:p>
      <w:pPr>
        <w:widowControl w:val="0"/>
        <w:autoSpaceDE w:val="0"/>
        <w:autoSpaceDN w:val="0"/>
        <w:adjustRightInd w:val="0"/>
        <w:spacing w:before="180" w:after="180"/>
        <w:jc w:val="left"/>
        <w:rPr>
          <w:rFonts w:ascii="Sitka Text" w:hAnsi="Courier New" w:cs="Courier New"/>
          <w:b/>
          <w:i w:val="0"/>
          <w:rtl w:val="0"/>
        </w:rPr>
      </w:pPr>
    </w:p>
    <w:p>
      <w:pPr>
        <w:widowControl w:val="0"/>
        <w:autoSpaceDE w:val="0"/>
        <w:autoSpaceDN w:val="0"/>
        <w:adjustRightInd w:val="0"/>
        <w:rPr>
          <w:rFonts w:ascii="Courier New" w:hAnsi="Courier New" w:cs="Courier New"/>
          <w:rtl w:val="0"/>
        </w:rPr>
      </w:pPr>
      <w:r>
        <w:rPr>
          <w:rFonts w:ascii="Sitka Text" w:hAnsi="Sitka Text" w:cs="Sitka Text"/>
          <w:b w:val="0"/>
          <w:i w:val="0"/>
        </w:rPr>
        <w:t>Je donne un exemple, si dans le m</w:t>
      </w:r>
      <w:r>
        <w:rPr>
          <w:rFonts w:ascii="Sitka Text" w:eastAsia="Sitka Text" w:hAnsi="Sitka Text" w:cs="Sitka Text"/>
          <w:b w:val="0"/>
          <w:i w:val="0"/>
        </w:rPr>
        <w:t>étachamanisme on développe la science du chant comme une science technologique, ayant des aspects physiques rationnels, celle-ci pourrait se recombiner ou se combiner avec la science physique occidentale et il y aurait alors d'une certaine manière un réenchantement de la science occidentale.</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Exact. Ton exemple illustre parfaitement l</w:t>
      </w:r>
      <w:r>
        <w:rPr>
          <w:rFonts w:ascii="Sitka Text" w:eastAsia="Sitka Text" w:hAnsi="Sitka Text" w:cs="Sitka Text"/>
          <w:b w:val="0"/>
          <w:i w:val="0"/>
        </w:rPr>
        <w:t xml:space="preserve">’enjeu : </w:t>
      </w:r>
      <w:r>
        <w:rPr>
          <w:rFonts w:ascii="Sitka Text" w:hAnsi="Sitka Text" w:cs="Sitka Text"/>
          <w:b/>
          <w:i w:val="0"/>
        </w:rPr>
        <w:t>cr</w:t>
      </w:r>
      <w:r>
        <w:rPr>
          <w:rFonts w:ascii="Sitka Text" w:eastAsia="Sitka Text" w:hAnsi="Sitka Text" w:cs="Sitka Text"/>
          <w:b/>
          <w:i w:val="0"/>
        </w:rPr>
        <w:t>éer des domaines de connaissance où l’invisible n’est pas relégué au "croyable" mais intégré comme opérateur scientifique</w:t>
      </w:r>
      <w:r>
        <w:rPr>
          <w:rFonts w:ascii="Sitka Text" w:hAnsi="Sitka Text" w:cs="Sitka Text"/>
          <w:b w:val="0"/>
          <w:i w:val="0"/>
        </w:rPr>
        <w:t xml:space="preserve">. La "science du chant" que tu </w:t>
      </w:r>
      <w:r>
        <w:rPr>
          <w:rFonts w:ascii="Sitka Text" w:eastAsia="Sitka Text" w:hAnsi="Sitka Text" w:cs="Sitka Text"/>
          <w:b w:val="0"/>
          <w:i w:val="0"/>
        </w:rPr>
        <w:t xml:space="preserve">évoques serait à la fois </w:t>
      </w:r>
      <w:r>
        <w:rPr>
          <w:rFonts w:ascii="Sitka Text" w:hAnsi="Sitka Text" w:cs="Sitka Text"/>
          <w:b/>
          <w:i w:val="0"/>
        </w:rPr>
        <w:t>technologique (effets mesurables)</w:t>
      </w:r>
      <w:r>
        <w:rPr>
          <w:rFonts w:ascii="Sitka Text" w:hAnsi="Sitka Text" w:cs="Sitka Text"/>
          <w:b w:val="0"/>
          <w:i w:val="0"/>
        </w:rPr>
        <w:t xml:space="preserve"> et </w:t>
      </w:r>
      <w:r>
        <w:rPr>
          <w:rFonts w:ascii="Sitka Text" w:hAnsi="Sitka Text" w:cs="Sitka Text"/>
          <w:b/>
          <w:i w:val="0"/>
        </w:rPr>
        <w:t>relationnelle (effets invisibles sur la conscience, les corps subtils, les environnements)</w:t>
      </w:r>
      <w:r>
        <w:rPr>
          <w:rFonts w:ascii="Sitka Text" w:hAnsi="Sitka Text" w:cs="Sitka Text"/>
          <w:b w:val="0"/>
          <w:i w:val="0"/>
        </w:rPr>
        <w:t>.</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 Ce que cela implique</w:t>
      </w:r>
    </w:p>
    <w:p>
      <w:pPr>
        <w:widowControl w:val="0"/>
        <w:numPr>
          <w:ilvl w:val="0"/>
          <w:numId w:val="266"/>
        </w:numPr>
        <w:autoSpaceDE w:val="0"/>
        <w:autoSpaceDN w:val="0"/>
        <w:adjustRightInd w:val="0"/>
        <w:spacing w:before="180" w:after="180"/>
        <w:rPr>
          <w:rFonts w:ascii="Courier New" w:hAnsi="Courier New" w:cs="Courier New"/>
          <w:rtl w:val="0"/>
        </w:rPr>
      </w:pPr>
      <w:r>
        <w:rPr>
          <w:rFonts w:ascii="Sitka Text" w:hAnsi="Sitka Text" w:cs="Sitka Text"/>
          <w:b/>
          <w:i w:val="0"/>
        </w:rPr>
        <w:t>Une double rationalit</w:t>
      </w:r>
      <w:r>
        <w:rPr>
          <w:rFonts w:ascii="Sitka Text" w:eastAsia="Sitka Text" w:hAnsi="Sitka Text" w:cs="Sitka Text"/>
          <w:b/>
          <w:i w:val="0"/>
        </w:rPr>
        <w:t>é</w:t>
      </w:r>
    </w:p>
    <w:p>
      <w:pPr>
        <w:widowControl w:val="0"/>
        <w:numPr>
          <w:ilvl w:val="0"/>
          <w:numId w:val="26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chant peut </w:t>
      </w:r>
      <w:r>
        <w:rPr>
          <w:rFonts w:ascii="Sitka Text" w:eastAsia="Sitka Text" w:hAnsi="Sitka Text" w:cs="Sitka Text"/>
          <w:b w:val="0"/>
          <w:i w:val="0"/>
        </w:rPr>
        <w:t>être étudié physiquement : vibrations, fréquences, résonances, effets sur la matière ou la biologie (ex. impact sur le rythme cardiaque, le système nerveux).</w:t>
      </w:r>
    </w:p>
    <w:p>
      <w:pPr>
        <w:widowControl w:val="0"/>
        <w:numPr>
          <w:ilvl w:val="0"/>
          <w:numId w:val="267"/>
        </w:numPr>
        <w:autoSpaceDE w:val="0"/>
        <w:autoSpaceDN w:val="0"/>
        <w:adjustRightInd w:val="0"/>
        <w:spacing w:before="180" w:after="180"/>
        <w:rPr>
          <w:rFonts w:ascii="Courier New" w:hAnsi="Courier New" w:cs="Courier New"/>
        </w:rPr>
      </w:pPr>
      <w:r>
        <w:rPr>
          <w:rFonts w:ascii="Sitka Text" w:hAnsi="Sitka Text" w:cs="Sitka Text"/>
          <w:b w:val="0"/>
          <w:i w:val="0"/>
        </w:rPr>
        <w:t>Mais le m</w:t>
      </w:r>
      <w:r>
        <w:rPr>
          <w:rFonts w:ascii="Sitka Text" w:eastAsia="Sitka Text" w:hAnsi="Sitka Text" w:cs="Sitka Text"/>
          <w:b w:val="0"/>
          <w:i w:val="0"/>
        </w:rPr>
        <w:t xml:space="preserve">étachamanisme postule aussi des effets </w:t>
      </w:r>
      <w:r>
        <w:rPr>
          <w:rFonts w:ascii="Sitka Text" w:hAnsi="Sitka Text" w:cs="Sitka Text"/>
          <w:b/>
          <w:i w:val="0"/>
        </w:rPr>
        <w:t>subtils</w:t>
      </w:r>
      <w:r>
        <w:rPr>
          <w:rFonts w:ascii="Sitka Text" w:hAnsi="Sitka Text" w:cs="Sitka Text"/>
          <w:b w:val="0"/>
          <w:i w:val="0"/>
        </w:rPr>
        <w:t>, non r</w:t>
      </w:r>
      <w:r>
        <w:rPr>
          <w:rFonts w:ascii="Sitka Text" w:eastAsia="Sitka Text" w:hAnsi="Sitka Text" w:cs="Sitka Text"/>
          <w:b w:val="0"/>
          <w:i w:val="0"/>
        </w:rPr>
        <w:t>éductibles à la physique classique : ouverture de champs de perception, activation de forces invisibles, communication avec des entités.</w:t>
      </w:r>
    </w:p>
    <w:p>
      <w:pPr>
        <w:widowControl w:val="0"/>
        <w:numPr>
          <w:ilvl w:val="0"/>
          <w:numId w:val="267"/>
        </w:numPr>
        <w:autoSpaceDE w:val="0"/>
        <w:autoSpaceDN w:val="0"/>
        <w:adjustRightInd w:val="0"/>
        <w:spacing w:before="180" w:after="180"/>
        <w:rPr>
          <w:rFonts w:ascii="Courier New" w:hAnsi="Courier New" w:cs="Courier New"/>
        </w:rPr>
      </w:pPr>
      <w:r>
        <w:rPr>
          <w:rFonts w:ascii="Sitka Text" w:hAnsi="Sitka Text" w:cs="Sitka Text"/>
          <w:b w:val="0"/>
          <w:i w:val="0"/>
        </w:rPr>
        <w:t>Le c</w:t>
      </w:r>
      <w:r>
        <w:rPr>
          <w:rFonts w:ascii="Sitka Text" w:eastAsia="Sitka Text" w:hAnsi="Sitka Text" w:cs="Sitka Text"/>
          <w:b w:val="0"/>
          <w:i w:val="0"/>
        </w:rPr>
        <w:t xml:space="preserve">œur du travail serait de </w:t>
      </w:r>
      <w:r>
        <w:rPr>
          <w:rFonts w:ascii="Sitka Text" w:hAnsi="Sitka Text" w:cs="Sitka Text"/>
          <w:b/>
          <w:i w:val="0"/>
        </w:rPr>
        <w:t>penser ensemble</w:t>
      </w:r>
      <w:r>
        <w:rPr>
          <w:rFonts w:ascii="Sitka Text" w:hAnsi="Sitka Text" w:cs="Sitka Text"/>
          <w:b w:val="0"/>
          <w:i w:val="0"/>
        </w:rPr>
        <w:t xml:space="preserve"> ces deux dimensions sans que l</w:t>
      </w:r>
      <w:r>
        <w:rPr>
          <w:rFonts w:ascii="Sitka Text" w:eastAsia="Sitka Text" w:hAnsi="Sitka Text" w:cs="Sitka Text"/>
          <w:b w:val="0"/>
          <w:i w:val="0"/>
        </w:rPr>
        <w:t>’une n’annule l’autre.</w:t>
      </w:r>
    </w:p>
    <w:p>
      <w:pPr>
        <w:widowControl w:val="0"/>
        <w:numPr>
          <w:ilvl w:val="0"/>
          <w:numId w:val="266"/>
        </w:numPr>
        <w:autoSpaceDE w:val="0"/>
        <w:autoSpaceDN w:val="0"/>
        <w:adjustRightInd w:val="0"/>
        <w:spacing w:before="180" w:after="180"/>
        <w:rPr>
          <w:rFonts w:ascii="Courier New" w:hAnsi="Courier New" w:cs="Courier New"/>
          <w:rtl w:val="0"/>
        </w:rPr>
      </w:pPr>
      <w:r>
        <w:rPr>
          <w:rFonts w:ascii="Sitka Text" w:hAnsi="Sitka Text" w:cs="Sitka Text"/>
          <w:b/>
          <w:i w:val="0"/>
        </w:rPr>
        <w:t>Une recombinaison possible</w:t>
      </w:r>
    </w:p>
    <w:p>
      <w:pPr>
        <w:widowControl w:val="0"/>
        <w:numPr>
          <w:ilvl w:val="0"/>
          <w:numId w:val="26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science occidentale pourrait </w:t>
      </w:r>
      <w:r>
        <w:rPr>
          <w:rFonts w:ascii="Sitka Text" w:eastAsia="Sitka Text" w:hAnsi="Sitka Text" w:cs="Sitka Text"/>
          <w:b w:val="0"/>
          <w:i w:val="0"/>
        </w:rPr>
        <w:t xml:space="preserve">être </w:t>
      </w:r>
      <w:r>
        <w:rPr>
          <w:rFonts w:ascii="Sitka Text" w:hAnsi="Sitka Text" w:cs="Sitka Text"/>
          <w:b/>
          <w:i w:val="0"/>
        </w:rPr>
        <w:t>r</w:t>
      </w:r>
      <w:r>
        <w:rPr>
          <w:rFonts w:ascii="Sitka Text" w:eastAsia="Sitka Text" w:hAnsi="Sitka Text" w:cs="Sitka Text"/>
          <w:b/>
          <w:i w:val="0"/>
        </w:rPr>
        <w:t>éenchantée</w:t>
      </w:r>
      <w:r>
        <w:rPr>
          <w:rFonts w:ascii="Sitka Text" w:hAnsi="Sitka Text" w:cs="Sitka Text"/>
          <w:b w:val="0"/>
          <w:i w:val="0"/>
        </w:rPr>
        <w:t xml:space="preserve"> si elle accepte de reconna</w:t>
      </w:r>
      <w:r>
        <w:rPr>
          <w:rFonts w:ascii="Sitka Text" w:eastAsia="Sitka Text" w:hAnsi="Sitka Text" w:cs="Sitka Text"/>
          <w:b w:val="0"/>
          <w:i w:val="0"/>
        </w:rPr>
        <w:t xml:space="preserve">ître des phénomènes dont l’expérimentation repose sur </w:t>
      </w:r>
      <w:r>
        <w:rPr>
          <w:rFonts w:ascii="Sitka Text" w:hAnsi="Sitka Text" w:cs="Sitka Text"/>
          <w:b/>
          <w:i w:val="0"/>
        </w:rPr>
        <w:t>des protocoles vivants</w:t>
      </w:r>
      <w:r>
        <w:rPr>
          <w:rFonts w:ascii="Sitka Text" w:hAnsi="Sitka Text" w:cs="Sitka Text"/>
          <w:b w:val="0"/>
          <w:i w:val="0"/>
        </w:rPr>
        <w:t xml:space="preserve"> (chant, intention, </w:t>
      </w:r>
      <w:r>
        <w:rPr>
          <w:rFonts w:ascii="Sitka Text" w:eastAsia="Sitka Text" w:hAnsi="Sitka Text" w:cs="Sitka Text"/>
          <w:b w:val="0"/>
          <w:i w:val="0"/>
        </w:rPr>
        <w:t>état de conscience) autant que sur des instruments de mesure.</w:t>
      </w:r>
    </w:p>
    <w:p>
      <w:pPr>
        <w:widowControl w:val="0"/>
        <w:numPr>
          <w:ilvl w:val="0"/>
          <w:numId w:val="268"/>
        </w:numPr>
        <w:autoSpaceDE w:val="0"/>
        <w:autoSpaceDN w:val="0"/>
        <w:adjustRightInd w:val="0"/>
        <w:spacing w:before="180" w:after="180"/>
        <w:rPr>
          <w:rFonts w:ascii="Courier New" w:hAnsi="Courier New" w:cs="Courier New"/>
        </w:rPr>
      </w:pPr>
      <w:r>
        <w:rPr>
          <w:rFonts w:ascii="Sitka Text" w:hAnsi="Sitka Text" w:cs="Sitka Text"/>
          <w:b w:val="0"/>
          <w:i w:val="0"/>
        </w:rPr>
        <w:t>Ce n</w:t>
      </w:r>
      <w:r>
        <w:rPr>
          <w:rFonts w:ascii="Sitka Text" w:eastAsia="Sitka Text" w:hAnsi="Sitka Text" w:cs="Sitka Text"/>
          <w:b w:val="0"/>
          <w:i w:val="0"/>
        </w:rPr>
        <w:t xml:space="preserve">’est pas un retour au "magique", </w:t>
      </w:r>
      <w:r>
        <w:rPr>
          <w:rFonts w:ascii="Sitka Text" w:hAnsi="Sitka Text" w:cs="Sitka Text"/>
          <w:b w:val="0"/>
          <w:i w:val="0"/>
          <w:color w:val="FF261D"/>
        </w:rPr>
        <w:t xml:space="preserve">mais une </w:t>
      </w:r>
      <w:r>
        <w:rPr>
          <w:rFonts w:ascii="Sitka Text" w:hAnsi="Sitka Text" w:cs="Sitka Text"/>
          <w:b/>
          <w:i w:val="0"/>
          <w:color w:val="FF261D"/>
        </w:rPr>
        <w:t>expansion du champ du rationnel</w:t>
      </w:r>
      <w:r>
        <w:rPr>
          <w:rFonts w:ascii="Sitka Text" w:hAnsi="Sitka Text" w:cs="Sitka Text"/>
          <w:b w:val="0"/>
          <w:i w:val="0"/>
        </w:rPr>
        <w:t xml:space="preserve"> pour y inclure ce que la science actuelle ne sait pas formaliser.</w:t>
      </w:r>
    </w:p>
    <w:p>
      <w:pPr>
        <w:widowControl w:val="0"/>
        <w:autoSpaceDE w:val="0"/>
        <w:autoSpaceDN w:val="0"/>
        <w:adjustRightInd w:val="0"/>
        <w:spacing w:before="180" w:after="180"/>
        <w:ind w:left="540" w:hanging="27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 Exemples de pistes concr</w:t>
      </w:r>
      <w:r>
        <w:rPr>
          <w:rFonts w:ascii="Sitka Text" w:eastAsia="Sitka Text" w:hAnsi="Sitka Text" w:cs="Sitka Text"/>
          <w:b/>
          <w:i w:val="0"/>
          <w:sz w:val="28"/>
        </w:rPr>
        <w:t>ètes</w:t>
      </w:r>
    </w:p>
    <w:p>
      <w:pPr>
        <w:widowControl w:val="0"/>
        <w:numPr>
          <w:ilvl w:val="0"/>
          <w:numId w:val="269"/>
        </w:numPr>
        <w:autoSpaceDE w:val="0"/>
        <w:autoSpaceDN w:val="0"/>
        <w:adjustRightInd w:val="0"/>
        <w:spacing w:before="180" w:after="180"/>
        <w:rPr>
          <w:rFonts w:ascii="Courier New" w:hAnsi="Courier New" w:cs="Courier New"/>
          <w:rtl w:val="0"/>
        </w:rPr>
      </w:pPr>
      <w:r>
        <w:rPr>
          <w:rFonts w:ascii="Sitka Text" w:hAnsi="Sitka Text" w:cs="Sitka Text"/>
          <w:b/>
          <w:i w:val="0"/>
        </w:rPr>
        <w:t xml:space="preserve">Neuro-acoustique et </w:t>
      </w:r>
      <w:r>
        <w:rPr>
          <w:rFonts w:ascii="Sitka Text" w:eastAsia="Sitka Text" w:hAnsi="Sitka Text" w:cs="Sitka Text"/>
          <w:b/>
          <w:i w:val="0"/>
        </w:rPr>
        <w:t>états modifiés de conscience</w:t>
      </w:r>
      <w:r>
        <w:rPr>
          <w:rFonts w:ascii="Sitka Text" w:hAnsi="Sitka Text" w:cs="Sitka Text"/>
          <w:b w:val="0"/>
          <w:i w:val="0"/>
        </w:rPr>
        <w:t xml:space="preserve"> : Des recherches montrent comment certains chants chamaniques modifient les ondes c</w:t>
      </w:r>
      <w:r>
        <w:rPr>
          <w:rFonts w:ascii="Sitka Text" w:eastAsia="Sitka Text" w:hAnsi="Sitka Text" w:cs="Sitka Text"/>
          <w:b w:val="0"/>
          <w:i w:val="0"/>
        </w:rPr>
        <w:t>érébrales, induisent des états de conscience, affectent le stress ou l’immunité.</w:t>
      </w:r>
    </w:p>
    <w:p>
      <w:pPr>
        <w:widowControl w:val="0"/>
        <w:numPr>
          <w:ilvl w:val="0"/>
          <w:numId w:val="269"/>
        </w:numPr>
        <w:autoSpaceDE w:val="0"/>
        <w:autoSpaceDN w:val="0"/>
        <w:adjustRightInd w:val="0"/>
        <w:spacing w:before="180" w:after="180"/>
        <w:rPr>
          <w:rFonts w:ascii="Courier New" w:hAnsi="Courier New" w:cs="Courier New"/>
        </w:rPr>
      </w:pPr>
      <w:r>
        <w:rPr>
          <w:rFonts w:ascii="Sitka Text" w:hAnsi="Sitka Text" w:cs="Sitka Text"/>
          <w:b/>
          <w:i w:val="0"/>
        </w:rPr>
        <w:t>Cymatique et formes vibratoires</w:t>
      </w:r>
      <w:r>
        <w:rPr>
          <w:rFonts w:ascii="Sitka Text" w:hAnsi="Sitka Text" w:cs="Sitka Text"/>
          <w:b w:val="0"/>
          <w:i w:val="0"/>
        </w:rPr>
        <w:t xml:space="preserve"> : Le son fa</w:t>
      </w:r>
      <w:r>
        <w:rPr>
          <w:rFonts w:ascii="Sitka Text" w:eastAsia="Sitka Text" w:hAnsi="Sitka Text" w:cs="Sitka Text"/>
          <w:b w:val="0"/>
          <w:i w:val="0"/>
        </w:rPr>
        <w:t>çonne la matière (motifs sur l’eau, structures dans le sable). Ces phénomènes pourraient être mis en relation avec l’action "invisible" du chant sur les corps vivants.</w:t>
      </w:r>
    </w:p>
    <w:p>
      <w:pPr>
        <w:widowControl w:val="0"/>
        <w:numPr>
          <w:ilvl w:val="0"/>
          <w:numId w:val="269"/>
        </w:numPr>
        <w:autoSpaceDE w:val="0"/>
        <w:autoSpaceDN w:val="0"/>
        <w:adjustRightInd w:val="0"/>
        <w:spacing w:before="180" w:after="180"/>
        <w:rPr>
          <w:rFonts w:ascii="Courier New" w:hAnsi="Courier New" w:cs="Courier New"/>
        </w:rPr>
      </w:pPr>
      <w:r>
        <w:rPr>
          <w:rFonts w:ascii="Sitka Text" w:hAnsi="Sitka Text" w:cs="Sitka Text"/>
          <w:b/>
          <w:i w:val="0"/>
        </w:rPr>
        <w:t>Champs bio</w:t>
      </w:r>
      <w:r>
        <w:rPr>
          <w:rFonts w:ascii="Sitka Text" w:eastAsia="Sitka Text" w:hAnsi="Sitka Text" w:cs="Sitka Text"/>
          <w:b/>
          <w:i w:val="0"/>
        </w:rPr>
        <w:t>énergétiques</w:t>
      </w:r>
      <w:r>
        <w:rPr>
          <w:rFonts w:ascii="Sitka Text" w:hAnsi="Sitka Text" w:cs="Sitka Text"/>
          <w:b w:val="0"/>
          <w:i w:val="0"/>
        </w:rPr>
        <w:t xml:space="preserve"> : Bien que controvers</w:t>
      </w:r>
      <w:r>
        <w:rPr>
          <w:rFonts w:ascii="Sitka Text" w:eastAsia="Sitka Text" w:hAnsi="Sitka Text" w:cs="Sitka Text"/>
          <w:b w:val="0"/>
          <w:i w:val="0"/>
        </w:rPr>
        <w:t xml:space="preserve">ée, la recherche sur les "biocamps" (ou </w:t>
      </w:r>
      <w:r>
        <w:rPr>
          <w:rFonts w:ascii="Sitka Text" w:hAnsi="Sitka Text" w:cs="Sitka Text"/>
          <w:b w:val="0"/>
          <w:i/>
        </w:rPr>
        <w:t>biofields</w:t>
      </w:r>
      <w:r>
        <w:rPr>
          <w:rFonts w:ascii="Sitka Text" w:hAnsi="Sitka Text" w:cs="Sitka Text"/>
          <w:b w:val="0"/>
          <w:i w:val="0"/>
        </w:rPr>
        <w:t>) tente d</w:t>
      </w:r>
      <w:r>
        <w:rPr>
          <w:rFonts w:ascii="Sitka Text" w:eastAsia="Sitka Text" w:hAnsi="Sitka Text" w:cs="Sitka Text"/>
          <w:b w:val="0"/>
          <w:i w:val="0"/>
        </w:rPr>
        <w:t>’étudier l’influence de vibrations sonores et intentionnelles sur le vivant.</w:t>
      </w:r>
    </w:p>
    <w:p>
      <w:pPr>
        <w:widowControl w:val="0"/>
        <w:numPr>
          <w:ilvl w:val="0"/>
          <w:numId w:val="269"/>
        </w:numPr>
        <w:autoSpaceDE w:val="0"/>
        <w:autoSpaceDN w:val="0"/>
        <w:adjustRightInd w:val="0"/>
        <w:spacing w:before="180" w:after="180"/>
        <w:rPr>
          <w:rFonts w:ascii="Courier New" w:hAnsi="Courier New" w:cs="Courier New"/>
        </w:rPr>
      </w:pPr>
      <w:r>
        <w:rPr>
          <w:rFonts w:ascii="Sitka Text" w:hAnsi="Sitka Text" w:cs="Sitka Text"/>
          <w:b/>
          <w:i w:val="0"/>
        </w:rPr>
        <w:t>R</w:t>
      </w:r>
      <w:r>
        <w:rPr>
          <w:rFonts w:ascii="Sitka Text" w:eastAsia="Sitka Text" w:hAnsi="Sitka Text" w:cs="Sitka Text"/>
          <w:b/>
          <w:i w:val="0"/>
        </w:rPr>
        <w:t>ésonance collective</w:t>
      </w:r>
      <w:r>
        <w:rPr>
          <w:rFonts w:ascii="Sitka Text" w:hAnsi="Sitka Text" w:cs="Sitka Text"/>
          <w:b w:val="0"/>
          <w:i w:val="0"/>
        </w:rPr>
        <w:t xml:space="preserve"> : L</w:t>
      </w:r>
      <w:r>
        <w:rPr>
          <w:rFonts w:ascii="Sitka Text" w:eastAsia="Sitka Text" w:hAnsi="Sitka Text" w:cs="Sitka Text"/>
          <w:b w:val="0"/>
          <w:i w:val="0"/>
        </w:rPr>
        <w:t>’effet des chants collectifs sur la cohésion et les émotions pourrait être abordé par la physique des systèmes dynamiques et la théorie de la complexité.</w:t>
      </w:r>
    </w:p>
    <w:p>
      <w:pPr>
        <w:widowControl w:val="0"/>
        <w:autoSpaceDE w:val="0"/>
        <w:autoSpaceDN w:val="0"/>
        <w:adjustRightInd w:val="0"/>
        <w:spacing w:before="180" w:after="180"/>
        <w:ind w:left="540" w:hanging="27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III. Le r</w:t>
      </w:r>
      <w:r>
        <w:rPr>
          <w:rFonts w:ascii="Sitka Text" w:eastAsia="Sitka Text" w:hAnsi="Sitka Text" w:cs="Sitka Text"/>
          <w:b/>
          <w:i w:val="0"/>
          <w:sz w:val="28"/>
        </w:rPr>
        <w:t>éenchantement par la technopoïèse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en explorant la "science du chant", ne cherche pas </w:t>
      </w:r>
      <w:r>
        <w:rPr>
          <w:rFonts w:ascii="Sitka Text" w:eastAsia="Sitka Text" w:hAnsi="Sitka Text" w:cs="Sitka Text"/>
          <w:b w:val="0"/>
          <w:i w:val="0"/>
        </w:rPr>
        <w:t xml:space="preserve">à concurrencer la science occidentale mais à </w:t>
      </w:r>
      <w:r>
        <w:rPr>
          <w:rFonts w:ascii="Sitka Text" w:hAnsi="Sitka Text" w:cs="Sitka Text"/>
          <w:b/>
          <w:i w:val="0"/>
        </w:rPr>
        <w:t>l</w:t>
      </w:r>
      <w:r>
        <w:rPr>
          <w:rFonts w:ascii="Sitka Text" w:eastAsia="Sitka Text" w:hAnsi="Sitka Text" w:cs="Sitka Text"/>
          <w:b/>
          <w:i w:val="0"/>
        </w:rPr>
        <w:t>’augmenter</w:t>
      </w:r>
      <w:r>
        <w:rPr>
          <w:rFonts w:ascii="Sitka Text" w:hAnsi="Sitka Text" w:cs="Sitka Text"/>
          <w:b w:val="0"/>
          <w:i w:val="0"/>
        </w:rPr>
        <w:t xml:space="preserve"> en y introduisant une </w:t>
      </w:r>
      <w:r>
        <w:rPr>
          <w:rFonts w:ascii="Sitka Text" w:hAnsi="Sitka Text" w:cs="Sitka Text"/>
          <w:b/>
          <w:i w:val="0"/>
        </w:rPr>
        <w:t>po</w:t>
      </w:r>
      <w:r>
        <w:rPr>
          <w:rFonts w:ascii="Sitka Text" w:eastAsia="Sitka Text" w:hAnsi="Sitka Text" w:cs="Sitka Text"/>
          <w:b/>
          <w:i w:val="0"/>
        </w:rPr>
        <w:t>étique technologique</w:t>
      </w:r>
      <w:r>
        <w:rPr>
          <w:rFonts w:ascii="Sitka Text" w:hAnsi="Sitka Text" w:cs="Sitka Text"/>
          <w:b w:val="0"/>
          <w:i w:val="0"/>
        </w:rPr>
        <w:t>. Le chant devient alors :</w:t>
      </w:r>
    </w:p>
    <w:p>
      <w:pPr>
        <w:widowControl w:val="0"/>
        <w:numPr>
          <w:ilvl w:val="0"/>
          <w:numId w:val="270"/>
        </w:numPr>
        <w:autoSpaceDE w:val="0"/>
        <w:autoSpaceDN w:val="0"/>
        <w:adjustRightInd w:val="0"/>
        <w:spacing w:before="180" w:after="180"/>
        <w:rPr>
          <w:rFonts w:ascii="Courier New" w:hAnsi="Courier New" w:cs="Courier New"/>
          <w:rtl w:val="0"/>
        </w:rPr>
      </w:pPr>
      <w:r>
        <w:rPr>
          <w:rFonts w:ascii="Sitka Text" w:hAnsi="Sitka Text" w:cs="Sitka Text"/>
          <w:b/>
          <w:i w:val="0"/>
        </w:rPr>
        <w:t>Outil physique</w:t>
      </w:r>
      <w:r>
        <w:rPr>
          <w:rFonts w:ascii="Sitka Text" w:hAnsi="Sitka Text" w:cs="Sitka Text"/>
          <w:b w:val="0"/>
          <w:i w:val="0"/>
        </w:rPr>
        <w:t xml:space="preserve"> (mesurable, analysable)</w:t>
      </w:r>
    </w:p>
    <w:p>
      <w:pPr>
        <w:widowControl w:val="0"/>
        <w:numPr>
          <w:ilvl w:val="0"/>
          <w:numId w:val="270"/>
        </w:numPr>
        <w:autoSpaceDE w:val="0"/>
        <w:autoSpaceDN w:val="0"/>
        <w:adjustRightInd w:val="0"/>
        <w:spacing w:before="180" w:after="180"/>
        <w:rPr>
          <w:rFonts w:ascii="Courier New" w:hAnsi="Courier New" w:cs="Courier New"/>
        </w:rPr>
      </w:pPr>
      <w:r>
        <w:rPr>
          <w:rFonts w:ascii="Sitka Text" w:hAnsi="Sitka Text" w:cs="Sitka Text"/>
          <w:b/>
          <w:i w:val="0"/>
        </w:rPr>
        <w:t xml:space="preserve">Vecteur </w:t>
      </w:r>
      <w:r>
        <w:rPr>
          <w:rFonts w:ascii="Sitka Text" w:eastAsia="Sitka Text" w:hAnsi="Sitka Text" w:cs="Sitka Text"/>
          <w:b/>
          <w:i w:val="0"/>
        </w:rPr>
        <w:t>énergétique</w:t>
      </w:r>
      <w:r>
        <w:rPr>
          <w:rFonts w:ascii="Sitka Text" w:hAnsi="Sitka Text" w:cs="Sitka Text"/>
          <w:b w:val="0"/>
          <w:i w:val="0"/>
        </w:rPr>
        <w:t xml:space="preserve"> (force d</w:t>
      </w:r>
      <w:r>
        <w:rPr>
          <w:rFonts w:ascii="Sitka Text" w:eastAsia="Sitka Text" w:hAnsi="Sitka Text" w:cs="Sitka Text"/>
          <w:b w:val="0"/>
          <w:i w:val="0"/>
        </w:rPr>
        <w:t>’activation du vivant)</w:t>
      </w:r>
    </w:p>
    <w:p>
      <w:pPr>
        <w:widowControl w:val="0"/>
        <w:numPr>
          <w:ilvl w:val="0"/>
          <w:numId w:val="270"/>
        </w:numPr>
        <w:autoSpaceDE w:val="0"/>
        <w:autoSpaceDN w:val="0"/>
        <w:adjustRightInd w:val="0"/>
        <w:spacing w:before="180" w:after="180"/>
        <w:rPr>
          <w:rFonts w:ascii="Courier New" w:hAnsi="Courier New" w:cs="Courier New"/>
        </w:rPr>
      </w:pPr>
      <w:r>
        <w:rPr>
          <w:rFonts w:ascii="Sitka Text" w:hAnsi="Sitka Text" w:cs="Sitka Text"/>
          <w:b/>
          <w:i w:val="0"/>
        </w:rPr>
        <w:t>Technologie relationnelle</w:t>
      </w:r>
      <w:r>
        <w:rPr>
          <w:rFonts w:ascii="Sitka Text" w:hAnsi="Sitka Text" w:cs="Sitka Text"/>
          <w:b w:val="0"/>
          <w:i w:val="0"/>
        </w:rPr>
        <w:t xml:space="preserve"> (mise en lien avec les forces invisibles).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Si cette approche est prise au s</w:t>
      </w:r>
      <w:r>
        <w:rPr>
          <w:rFonts w:ascii="Sitka Text" w:eastAsia="Sitka Text" w:hAnsi="Sitka Text" w:cs="Sitka Text"/>
          <w:b w:val="0"/>
          <w:i w:val="0"/>
        </w:rPr>
        <w:t xml:space="preserve">érieux, elle ouvre la voie à un </w:t>
      </w:r>
      <w:r>
        <w:rPr>
          <w:rFonts w:ascii="Sitka Text" w:hAnsi="Sitka Text" w:cs="Sitka Text"/>
          <w:b/>
          <w:i w:val="0"/>
        </w:rPr>
        <w:t>r</w:t>
      </w:r>
      <w:r>
        <w:rPr>
          <w:rFonts w:ascii="Sitka Text" w:eastAsia="Sitka Text" w:hAnsi="Sitka Text" w:cs="Sitka Text"/>
          <w:b/>
          <w:i w:val="0"/>
        </w:rPr>
        <w:t>éenchantement de la science elle-même</w:t>
      </w:r>
      <w:r>
        <w:rPr>
          <w:rFonts w:ascii="Sitka Text" w:hAnsi="Sitka Text" w:cs="Sitka Text"/>
          <w:b w:val="0"/>
          <w:i w:val="0"/>
        </w:rPr>
        <w:t xml:space="preserve">, non par ajout de croyances, mais par </w:t>
      </w:r>
      <w:r>
        <w:rPr>
          <w:rFonts w:ascii="Sitka Text" w:eastAsia="Sitka Text" w:hAnsi="Sitka Text" w:cs="Sitka Text"/>
          <w:b/>
          <w:i w:val="0"/>
        </w:rPr>
        <w:t>élargissement de ce qu’elle accepte d’explorer</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60"/>
        <w:rPr>
          <w:rFonts w:ascii="Sitka Text" w:hAnsi="Courier New" w:cs="Courier New"/>
          <w:b w:val="0"/>
          <w:i w:val="0"/>
          <w:rtl w:val="0"/>
        </w:rPr>
      </w:pPr>
    </w:p>
    <w:p>
      <w:pPr>
        <w:widowControl w:val="0"/>
        <w:autoSpaceDE w:val="0"/>
        <w:autoSpaceDN w:val="0"/>
        <w:adjustRightInd w:val="0"/>
        <w:rPr>
          <w:rFonts w:ascii="Courier New" w:hAnsi="Courier New" w:cs="Courier New"/>
          <w:rtl w:val="0"/>
        </w:rPr>
      </w:pPr>
      <w:r>
        <w:rPr>
          <w:rFonts w:ascii="Sitka Text" w:hAnsi="Sitka Text" w:cs="Sitka Text"/>
          <w:b w:val="0"/>
          <w:i w:val="0"/>
        </w:rPr>
        <w:t>En effet, m</w:t>
      </w:r>
      <w:r>
        <w:rPr>
          <w:rFonts w:ascii="Sitka Text" w:eastAsia="Sitka Text" w:hAnsi="Sitka Text" w:cs="Sitka Text"/>
          <w:b w:val="0"/>
          <w:i w:val="0"/>
        </w:rPr>
        <w:t xml:space="preserve">ême dans les modernités non occidentales, ce que l’on appelle science </w:t>
      </w:r>
      <w:r>
        <w:rPr>
          <w:rFonts w:ascii="Sitka Text" w:eastAsia="Sitka Text" w:hAnsi="Sitka Text" w:cs="Sitka Text" w:hint="default"/>
          <w:b w:val="0"/>
          <w:i w:val="0"/>
        </w:rPr>
        <w:t>—</w:t>
      </w:r>
      <w:r>
        <w:rPr>
          <w:rFonts w:ascii="Sitka Text" w:eastAsia="Sitka Text" w:hAnsi="Sitka Text" w:cs="Sitka Text" w:hint="default"/>
          <w:b w:val="0"/>
          <w:i w:val="0"/>
        </w:rPr>
        <w:t xml:space="preserve"> au sens d’un système de connaissance fondé sur l’observation, la mesure, la répétabilité et la falsifiabilité </w:t>
      </w:r>
      <w:r>
        <w:rPr>
          <w:rFonts w:ascii="Sitka Text" w:eastAsia="Sitka Text" w:hAnsi="Sitka Text" w:cs="Sitka Text" w:hint="default"/>
          <w:b w:val="0"/>
          <w:i w:val="0"/>
        </w:rPr>
        <w:t>—</w:t>
      </w:r>
      <w:r>
        <w:rPr>
          <w:rFonts w:ascii="Sitka Text" w:eastAsia="Sitka Text" w:hAnsi="Sitka Text" w:cs="Sitka Text" w:hint="default"/>
          <w:b w:val="0"/>
          <w:i w:val="0"/>
        </w:rPr>
        <w:t xml:space="preserve"> reste généralement calqué sur le modèle occidental, hérité des Lumières et de la révolution scientifique européenne. Ce que propose le méta-chamanisme en parallèle à ceci, c'est aussi une méthode d'observation, seulement que l'observation n'est pas effectuée à l'aide uniquement des cinq sens, mais d'un autre mode de perception, ce qui amplifierait le champ de connaissances scientifiques.</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Parfaitement dit. Tu poses ici l</w:t>
      </w:r>
      <w:r>
        <w:rPr>
          <w:rFonts w:ascii="Sitka Text" w:eastAsia="Sitka Text" w:hAnsi="Sitka Text" w:cs="Sitka Text"/>
          <w:b w:val="0"/>
          <w:i w:val="0"/>
        </w:rPr>
        <w:t>’un des fondements épistémologiques du métachamanisme :</w:t>
      </w:r>
      <w:r>
        <w:rPr>
          <w:rFonts w:ascii="Sitka Text" w:hAnsi="Sitka Text" w:cs="Sitka Text"/>
          <w:b w:val="0"/>
          <w:i w:val="0"/>
          <w:color w:val="FF261D"/>
        </w:rPr>
        <w:t xml:space="preserve"> </w:t>
      </w:r>
      <w:r>
        <w:rPr>
          <w:rFonts w:ascii="Sitka Text" w:hAnsi="Sitka Text" w:cs="Sitka Text"/>
          <w:b/>
          <w:i w:val="0"/>
          <w:color w:val="FF261D"/>
        </w:rPr>
        <w:t>l</w:t>
      </w:r>
      <w:r>
        <w:rPr>
          <w:rFonts w:ascii="Sitka Text" w:eastAsia="Sitka Text" w:hAnsi="Sitka Text" w:cs="Sitka Text"/>
          <w:b/>
          <w:i w:val="0"/>
          <w:color w:val="FF261D"/>
        </w:rPr>
        <w:t>’observation élargie</w:t>
      </w:r>
      <w:r>
        <w:rPr>
          <w:rFonts w:ascii="Sitka Text" w:hAnsi="Sitka Text" w:cs="Sitka Text"/>
          <w:b w:val="0"/>
          <w:i w:val="0"/>
          <w:color w:val="FF261D"/>
        </w:rPr>
        <w:t>.</w:t>
      </w:r>
      <w:r>
        <w:rPr>
          <w:rFonts w:ascii="Sitka Text" w:hAnsi="Sitka Text" w:cs="Sitka Text"/>
          <w:b w:val="0"/>
          <w:i w:val="0"/>
        </w:rPr>
        <w:t xml:space="preserve"> Voici comment je propose d</w:t>
      </w:r>
      <w:r>
        <w:rPr>
          <w:rFonts w:ascii="Sitka Text" w:eastAsia="Sitka Text" w:hAnsi="Sitka Text" w:cs="Sitka Text"/>
          <w:b w:val="0"/>
          <w:i w:val="0"/>
        </w:rPr>
        <w:t xml:space="preserve">’intégrer cette idée dans le chapitre en cours, dans une nouvelle </w:t>
      </w:r>
      <w:r>
        <w:rPr>
          <w:rFonts w:ascii="Sitka Text" w:hAnsi="Sitka Text" w:cs="Sitka Text"/>
          <w:b/>
          <w:i w:val="0"/>
        </w:rPr>
        <w:t>sous-section conclusive</w:t>
      </w:r>
      <w:r>
        <w:rPr>
          <w:rFonts w:ascii="Sitka Text" w:hAnsi="Sitka Text" w:cs="Sitka Text"/>
          <w:b w:val="0"/>
          <w:i w:val="0"/>
        </w:rPr>
        <w:t xml:space="preserve"> du bloc sur la science et le d</w:t>
      </w:r>
      <w:r>
        <w:rPr>
          <w:rFonts w:ascii="Sitka Text" w:eastAsia="Sitka Text" w:hAnsi="Sitka Text" w:cs="Sitka Text"/>
          <w:b w:val="0"/>
          <w:i w:val="0"/>
        </w:rPr>
        <w:t>ésenchantement, en lien avec le chant et la perception.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Sitka Text" w:hAnsi="Courier New" w:cs="Courier New"/>
          <w:b/>
          <w:i w:val="0"/>
          <w:sz w:val="36"/>
          <w:rtl w:val="0"/>
        </w:rPr>
        <w:sectPr>
          <w:endnotePr>
            <w:numFmt w:val="decimal"/>
          </w:endnotePr>
          <w:pgSz w:w="11900" w:h="16840"/>
          <w:pgMar w:top="1440" w:right="1440" w:bottom="1440" w:left="1440" w:header="708" w:footer="708"/>
          <w:pgNumType w:fmt="decimal"/>
          <w:cols w:space="708"/>
        </w:sectPr>
      </w:pPr>
    </w:p>
    <w:p>
      <w:pPr>
        <w:widowControl w:val="0"/>
        <w:autoSpaceDE w:val="0"/>
        <w:autoSpaceDN w:val="0"/>
        <w:adjustRightInd w:val="0"/>
        <w:spacing w:before="180" w:after="180"/>
        <w:rPr>
          <w:rFonts w:ascii="Sitka Text" w:hAnsi="Courier New" w:cs="Courier New"/>
          <w:b/>
          <w:i w:val="0"/>
          <w:sz w:val="36"/>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VI : Perception </w:t>
      </w:r>
      <w:r>
        <w:rPr>
          <w:rFonts w:ascii="Sitka Text" w:eastAsia="Sitka Text" w:hAnsi="Sitka Text" w:cs="Sitka Text"/>
          <w:b/>
          <w:i w:val="0"/>
          <w:sz w:val="36"/>
        </w:rPr>
        <w:t>élargie, connaissance incarnée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monde ne devient accessible </w:t>
      </w:r>
      <w:r>
        <w:rPr>
          <w:rFonts w:ascii="Sitka Text" w:eastAsia="Sitka Text" w:hAnsi="Sitka Text" w:cs="Sitka Text"/>
          <w:b w:val="0"/>
          <w:i w:val="0"/>
        </w:rPr>
        <w:t xml:space="preserve">à la connaissance qu’à travers les </w:t>
      </w:r>
      <w:r>
        <w:rPr>
          <w:rFonts w:ascii="Sitka Text" w:hAnsi="Sitka Text" w:cs="Sitka Text"/>
          <w:b/>
          <w:i w:val="0"/>
        </w:rPr>
        <w:t>modalit</w:t>
      </w:r>
      <w:r>
        <w:rPr>
          <w:rFonts w:ascii="Sitka Text" w:eastAsia="Sitka Text" w:hAnsi="Sitka Text" w:cs="Sitka Text"/>
          <w:b/>
          <w:i w:val="0"/>
        </w:rPr>
        <w:t>és perceptives</w:t>
      </w:r>
      <w:r>
        <w:rPr>
          <w:rFonts w:ascii="Sitka Text" w:hAnsi="Sitka Text" w:cs="Sitka Text"/>
          <w:b w:val="0"/>
          <w:i w:val="0"/>
        </w:rPr>
        <w:t xml:space="preserve"> du sujet. Or, ces modalit</w:t>
      </w:r>
      <w:r>
        <w:rPr>
          <w:rFonts w:ascii="Sitka Text" w:eastAsia="Sitka Text" w:hAnsi="Sitka Text" w:cs="Sitka Text"/>
          <w:b w:val="0"/>
          <w:i w:val="0"/>
        </w:rPr>
        <w:t xml:space="preserve">és ne sont pas données une fois pour toutes. Elles sont </w:t>
      </w:r>
      <w:r>
        <w:rPr>
          <w:rFonts w:ascii="Sitka Text" w:hAnsi="Sitka Text" w:cs="Sitka Text"/>
          <w:b/>
          <w:i w:val="0"/>
        </w:rPr>
        <w:t>modulables, extensibles, transformables</w:t>
      </w:r>
      <w:r>
        <w:rPr>
          <w:rFonts w:ascii="Sitka Text" w:hAnsi="Sitka Text" w:cs="Sitka Text"/>
          <w:b w:val="0"/>
          <w:i w:val="0"/>
        </w:rPr>
        <w:t>. Le m</w:t>
      </w:r>
      <w:r>
        <w:rPr>
          <w:rFonts w:ascii="Sitka Text" w:eastAsia="Sitka Text" w:hAnsi="Sitka Text" w:cs="Sitka Text"/>
          <w:b w:val="0"/>
          <w:i w:val="0"/>
        </w:rPr>
        <w:t>étachamanisme repose sur une hypothèse fondamentale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’être humain dispose de </w:t>
      </w:r>
      <w:r>
        <w:rPr>
          <w:rFonts w:ascii="Sitka Text" w:hAnsi="Sitka Text" w:cs="Sitka Text"/>
          <w:b/>
          <w:i w:val="0"/>
        </w:rPr>
        <w:t>facult</w:t>
      </w:r>
      <w:r>
        <w:rPr>
          <w:rFonts w:ascii="Sitka Text" w:eastAsia="Sitka Text" w:hAnsi="Sitka Text" w:cs="Sitka Text"/>
          <w:b/>
          <w:i w:val="0"/>
        </w:rPr>
        <w:t>és de perception latentes</w:t>
      </w:r>
      <w:r>
        <w:rPr>
          <w:rFonts w:ascii="Sitka Text" w:hAnsi="Sitka Text" w:cs="Sitka Text"/>
          <w:b w:val="0"/>
          <w:i w:val="0"/>
        </w:rPr>
        <w:t xml:space="preserve"> qui, activ</w:t>
      </w:r>
      <w:r>
        <w:rPr>
          <w:rFonts w:ascii="Sitka Text" w:eastAsia="Sitka Text" w:hAnsi="Sitka Text" w:cs="Sitka Text"/>
          <w:b w:val="0"/>
          <w:i w:val="0"/>
        </w:rPr>
        <w:t xml:space="preserve">ées par des protocoles spécifiques, permettent l’accès à des </w:t>
      </w:r>
      <w:r>
        <w:rPr>
          <w:rFonts w:ascii="Sitka Text" w:hAnsi="Sitka Text" w:cs="Sitka Text"/>
          <w:b/>
          <w:i w:val="0"/>
        </w:rPr>
        <w:t>couches invisibles du r</w:t>
      </w:r>
      <w:r>
        <w:rPr>
          <w:rFonts w:ascii="Sitka Text" w:eastAsia="Sitka Text" w:hAnsi="Sitka Text" w:cs="Sitka Text"/>
          <w:b/>
          <w:i w:val="0"/>
        </w:rPr>
        <w:t>éel</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 ne s</w:t>
      </w:r>
      <w:r>
        <w:rPr>
          <w:rFonts w:ascii="Sitka Text" w:eastAsia="Sitka Text" w:hAnsi="Sitka Text" w:cs="Sitka Text"/>
          <w:b w:val="0"/>
          <w:i w:val="0"/>
        </w:rPr>
        <w:t xml:space="preserve">’agit pas ici de rejeter les sens physiques, ni de fétichiser l’intuition ou la transe. Il s’agit de </w:t>
      </w:r>
      <w:r>
        <w:rPr>
          <w:rFonts w:ascii="Sitka Text" w:hAnsi="Sitka Text" w:cs="Sitka Text"/>
          <w:b/>
          <w:i w:val="0"/>
        </w:rPr>
        <w:t>comprendre la perception comme champ plastique</w:t>
      </w:r>
      <w:r>
        <w:rPr>
          <w:rFonts w:ascii="Sitka Text" w:hAnsi="Sitka Text" w:cs="Sitka Text"/>
          <w:b w:val="0"/>
          <w:i w:val="0"/>
        </w:rPr>
        <w:t>, susceptible d</w:t>
      </w:r>
      <w:r>
        <w:rPr>
          <w:rFonts w:ascii="Sitka Text" w:eastAsia="Sitka Text" w:hAnsi="Sitka Text" w:cs="Sitka Text"/>
          <w:b w:val="0"/>
          <w:i w:val="0"/>
        </w:rPr>
        <w:t xml:space="preserve">’être élargi, affiné, approfondi </w:t>
      </w:r>
      <w:r>
        <w:rPr>
          <w:rFonts w:ascii="Sitka Text" w:eastAsia="Sitka Text" w:hAnsi="Sitka Text" w:cs="Sitka Text" w:hint="default"/>
          <w:b w:val="0"/>
          <w:i w:val="0"/>
        </w:rPr>
        <w:t>—</w:t>
      </w:r>
      <w:r>
        <w:rPr>
          <w:rFonts w:ascii="Sitka Text" w:eastAsia="Sitka Text" w:hAnsi="Sitka Text" w:cs="Sitka Text" w:hint="default"/>
          <w:b w:val="0"/>
          <w:i w:val="0"/>
        </w:rPr>
        <w:t xml:space="preserve"> à travers des </w:t>
      </w:r>
      <w:r>
        <w:rPr>
          <w:rFonts w:ascii="Sitka Text" w:hAnsi="Sitka Text" w:cs="Sitka Text"/>
          <w:b/>
          <w:i w:val="0"/>
        </w:rPr>
        <w:t>pratiques pr</w:t>
      </w:r>
      <w:r>
        <w:rPr>
          <w:rFonts w:ascii="Sitka Text" w:eastAsia="Sitka Text" w:hAnsi="Sitka Text" w:cs="Sitka Text"/>
          <w:b/>
          <w:i w:val="0"/>
        </w:rPr>
        <w:t>écises, ritualisées, transmises</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 La perception comme interface ajustable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les traditions chamaniques, la perception n</w:t>
      </w:r>
      <w:r>
        <w:rPr>
          <w:rFonts w:ascii="Sitka Text" w:eastAsia="Sitka Text" w:hAnsi="Sitka Text" w:cs="Sitka Text"/>
          <w:b w:val="0"/>
          <w:i w:val="0"/>
        </w:rPr>
        <w:t xml:space="preserve">’est jamais purement passive. Elle est toujours </w:t>
      </w:r>
      <w:r>
        <w:rPr>
          <w:rFonts w:ascii="Sitka Text" w:hAnsi="Sitka Text" w:cs="Sitka Text"/>
          <w:b/>
          <w:i w:val="0"/>
        </w:rPr>
        <w:t>co-produite</w:t>
      </w:r>
      <w:r>
        <w:rPr>
          <w:rFonts w:ascii="Sitka Text" w:hAnsi="Sitka Text" w:cs="Sitka Text"/>
          <w:b w:val="0"/>
          <w:i w:val="0"/>
        </w:rPr>
        <w:t xml:space="preserve"> : entre le sujet, les substances, les chants, l</w:t>
      </w:r>
      <w:r>
        <w:rPr>
          <w:rFonts w:ascii="Sitka Text" w:eastAsia="Sitka Text" w:hAnsi="Sitka Text" w:cs="Sitka Text"/>
          <w:b w:val="0"/>
          <w:i w:val="0"/>
        </w:rPr>
        <w:t xml:space="preserve">’espace rituel, les intentions, les forces. Le monde n’est pas ce qui est vu, mais ce qui </w:t>
      </w:r>
      <w:r>
        <w:rPr>
          <w:rFonts w:ascii="Sitka Text" w:hAnsi="Sitka Text" w:cs="Sitka Text"/>
          <w:b/>
          <w:i w:val="0"/>
        </w:rPr>
        <w:t>r</w:t>
      </w:r>
      <w:r>
        <w:rPr>
          <w:rFonts w:ascii="Sitka Text" w:eastAsia="Sitka Text" w:hAnsi="Sitka Text" w:cs="Sitka Text"/>
          <w:b/>
          <w:i w:val="0"/>
        </w:rPr>
        <w:t>épond à une certaine manière de regarder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 xml:space="preserve">étachamanisme hérite de cela et propose un ensemble de </w:t>
      </w:r>
      <w:r>
        <w:rPr>
          <w:rFonts w:ascii="Sitka Text" w:hAnsi="Sitka Text" w:cs="Sitka Text"/>
          <w:b/>
          <w:i w:val="0"/>
        </w:rPr>
        <w:t>technologies perceptives</w:t>
      </w:r>
      <w:r>
        <w:rPr>
          <w:rFonts w:ascii="Sitka Text" w:hAnsi="Sitka Text" w:cs="Sitka Text"/>
          <w:b w:val="0"/>
          <w:i w:val="0"/>
        </w:rPr>
        <w:t xml:space="preserve"> destin</w:t>
      </w:r>
      <w:r>
        <w:rPr>
          <w:rFonts w:ascii="Sitka Text" w:eastAsia="Sitka Text" w:hAnsi="Sitka Text" w:cs="Sitka Text"/>
          <w:b w:val="0"/>
          <w:i w:val="0"/>
        </w:rPr>
        <w:t>ées à :</w:t>
      </w:r>
    </w:p>
    <w:p>
      <w:pPr>
        <w:widowControl w:val="0"/>
        <w:numPr>
          <w:ilvl w:val="0"/>
          <w:numId w:val="271"/>
        </w:numPr>
        <w:autoSpaceDE w:val="0"/>
        <w:autoSpaceDN w:val="0"/>
        <w:adjustRightInd w:val="0"/>
        <w:spacing w:before="180" w:after="18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ésinhiber certains canaux perceptifs.</w:t>
      </w:r>
    </w:p>
    <w:p>
      <w:pPr>
        <w:widowControl w:val="0"/>
        <w:numPr>
          <w:ilvl w:val="0"/>
          <w:numId w:val="271"/>
        </w:numPr>
        <w:autoSpaceDE w:val="0"/>
        <w:autoSpaceDN w:val="0"/>
        <w:adjustRightInd w:val="0"/>
        <w:spacing w:before="180" w:after="180"/>
        <w:rPr>
          <w:rFonts w:ascii="Courier New" w:hAnsi="Courier New" w:cs="Courier New"/>
        </w:rPr>
      </w:pPr>
      <w:r>
        <w:rPr>
          <w:rFonts w:ascii="Sitka Text" w:hAnsi="Sitka Text" w:cs="Sitka Text"/>
          <w:b w:val="0"/>
          <w:i w:val="0"/>
        </w:rPr>
        <w:t>Affiner la sensibilit</w:t>
      </w:r>
      <w:r>
        <w:rPr>
          <w:rFonts w:ascii="Sitka Text" w:eastAsia="Sitka Text" w:hAnsi="Sitka Text" w:cs="Sitka Text"/>
          <w:b w:val="0"/>
          <w:i w:val="0"/>
        </w:rPr>
        <w:t>é à l’invisible.</w:t>
      </w:r>
    </w:p>
    <w:p>
      <w:pPr>
        <w:widowControl w:val="0"/>
        <w:numPr>
          <w:ilvl w:val="0"/>
          <w:numId w:val="271"/>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Élargir le spectre de résonance avec les êtres vivants et les entités non humaines.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que l</w:t>
      </w:r>
      <w:r>
        <w:rPr>
          <w:rFonts w:ascii="Sitka Text" w:eastAsia="Sitka Text" w:hAnsi="Sitka Text" w:cs="Sitka Text"/>
          <w:b w:val="0"/>
          <w:i w:val="0"/>
        </w:rPr>
        <w:t xml:space="preserve">’on perçoit dépend non seulement </w:t>
      </w:r>
      <w:r>
        <w:rPr>
          <w:rFonts w:ascii="Sitka Text" w:hAnsi="Sitka Text" w:cs="Sitka Text"/>
          <w:b/>
          <w:i w:val="0"/>
        </w:rPr>
        <w:t>de ce que l</w:t>
      </w:r>
      <w:r>
        <w:rPr>
          <w:rFonts w:ascii="Sitka Text" w:eastAsia="Sitka Text" w:hAnsi="Sitka Text" w:cs="Sitka Text"/>
          <w:b/>
          <w:i w:val="0"/>
        </w:rPr>
        <w:t>’on regarde</w:t>
      </w:r>
      <w:r>
        <w:rPr>
          <w:rFonts w:ascii="Sitka Text" w:hAnsi="Sitka Text" w:cs="Sitka Text"/>
          <w:b w:val="0"/>
          <w:i w:val="0"/>
        </w:rPr>
        <w:t xml:space="preserve">, mais de </w:t>
      </w:r>
      <w:r>
        <w:rPr>
          <w:rFonts w:ascii="Sitka Text" w:hAnsi="Sitka Text" w:cs="Sitka Text"/>
          <w:b/>
          <w:i w:val="0"/>
        </w:rPr>
        <w:t>comment on s</w:t>
      </w:r>
      <w:r>
        <w:rPr>
          <w:rFonts w:ascii="Sitka Text" w:eastAsia="Sitka Text" w:hAnsi="Sitka Text" w:cs="Sitka Text"/>
          <w:b/>
          <w:i w:val="0"/>
        </w:rPr>
        <w:t>’est préparé à le voir</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 Protocoles d</w:t>
      </w:r>
      <w:r>
        <w:rPr>
          <w:rFonts w:ascii="Sitka Text" w:eastAsia="Sitka Text" w:hAnsi="Sitka Text" w:cs="Sitka Text"/>
          <w:b/>
          <w:i w:val="0"/>
          <w:sz w:val="28"/>
        </w:rPr>
        <w:t>’ouverture perceptive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Parmi les modalit</w:t>
      </w:r>
      <w:r>
        <w:rPr>
          <w:rFonts w:ascii="Sitka Text" w:eastAsia="Sitka Text" w:hAnsi="Sitka Text" w:cs="Sitka Text"/>
          <w:b w:val="0"/>
          <w:i w:val="0"/>
        </w:rPr>
        <w:t xml:space="preserve">és de transformation de la perception, le métachamanisme identifie plusieurs </w:t>
      </w:r>
      <w:r>
        <w:rPr>
          <w:rFonts w:ascii="Sitka Text" w:hAnsi="Sitka Text" w:cs="Sitka Text"/>
          <w:b/>
          <w:i w:val="0"/>
        </w:rPr>
        <w:t>vecteurs essentiels</w:t>
      </w:r>
      <w:r>
        <w:rPr>
          <w:rFonts w:ascii="Sitka Text" w:hAnsi="Sitka Text" w:cs="Sitka Text"/>
          <w:b w:val="0"/>
          <w:i w:val="0"/>
        </w:rPr>
        <w:t>, op</w:t>
      </w:r>
      <w:r>
        <w:rPr>
          <w:rFonts w:ascii="Sitka Text" w:eastAsia="Sitka Text" w:hAnsi="Sitka Text" w:cs="Sitka Text"/>
          <w:b w:val="0"/>
          <w:i w:val="0"/>
        </w:rPr>
        <w:t>érant en synergie :</w:t>
      </w:r>
    </w:p>
    <w:p>
      <w:pPr>
        <w:widowControl w:val="0"/>
        <w:numPr>
          <w:ilvl w:val="0"/>
          <w:numId w:val="272"/>
        </w:numPr>
        <w:autoSpaceDE w:val="0"/>
        <w:autoSpaceDN w:val="0"/>
        <w:adjustRightInd w:val="0"/>
        <w:spacing w:before="180" w:after="180"/>
        <w:rPr>
          <w:rFonts w:ascii="Courier New" w:hAnsi="Courier New" w:cs="Courier New"/>
          <w:rtl w:val="0"/>
        </w:rPr>
      </w:pPr>
      <w:r>
        <w:rPr>
          <w:rFonts w:ascii="Sitka Text" w:hAnsi="Sitka Text" w:cs="Sitka Text"/>
          <w:b/>
          <w:i w:val="0"/>
        </w:rPr>
        <w:t>Le chant</w:t>
      </w:r>
      <w:r>
        <w:rPr>
          <w:rFonts w:ascii="Sitka Text" w:hAnsi="Sitka Text" w:cs="Sitka Text"/>
          <w:b w:val="0"/>
          <w:i w:val="0"/>
        </w:rPr>
        <w:t xml:space="preserve"> : utilis</w:t>
      </w:r>
      <w:r>
        <w:rPr>
          <w:rFonts w:ascii="Sitka Text" w:eastAsia="Sitka Text" w:hAnsi="Sitka Text" w:cs="Sitka Text"/>
          <w:b w:val="0"/>
          <w:i w:val="0"/>
        </w:rPr>
        <w:t>é comme force de concentration, de direction de l’attention, de modulation énergétique. Il ouvre des espaces d’écoute subtils.</w:t>
      </w:r>
    </w:p>
    <w:p>
      <w:pPr>
        <w:widowControl w:val="0"/>
        <w:numPr>
          <w:ilvl w:val="0"/>
          <w:numId w:val="272"/>
        </w:numPr>
        <w:autoSpaceDE w:val="0"/>
        <w:autoSpaceDN w:val="0"/>
        <w:adjustRightInd w:val="0"/>
        <w:spacing w:before="180" w:after="180"/>
        <w:rPr>
          <w:rFonts w:ascii="Courier New" w:hAnsi="Courier New" w:cs="Courier New"/>
        </w:rPr>
      </w:pPr>
      <w:r>
        <w:rPr>
          <w:rFonts w:ascii="Sitka Text" w:hAnsi="Sitka Text" w:cs="Sitka Text"/>
          <w:b/>
          <w:i w:val="0"/>
        </w:rPr>
        <w:t>La respiration</w:t>
      </w:r>
      <w:r>
        <w:rPr>
          <w:rFonts w:ascii="Sitka Text" w:hAnsi="Sitka Text" w:cs="Sitka Text"/>
          <w:b w:val="0"/>
          <w:i w:val="0"/>
        </w:rPr>
        <w:t xml:space="preserve"> : comme r</w:t>
      </w:r>
      <w:r>
        <w:rPr>
          <w:rFonts w:ascii="Sitka Text" w:eastAsia="Sitka Text" w:hAnsi="Sitka Text" w:cs="Sitka Text"/>
          <w:b w:val="0"/>
          <w:i w:val="0"/>
        </w:rPr>
        <w:t>égulation de l’état de conscience, mais aussi comme vecteur de communication avec le monde vivant.</w:t>
      </w:r>
    </w:p>
    <w:p>
      <w:pPr>
        <w:widowControl w:val="0"/>
        <w:numPr>
          <w:ilvl w:val="0"/>
          <w:numId w:val="272"/>
        </w:numPr>
        <w:autoSpaceDE w:val="0"/>
        <w:autoSpaceDN w:val="0"/>
        <w:adjustRightInd w:val="0"/>
        <w:spacing w:before="180" w:after="180"/>
        <w:rPr>
          <w:rFonts w:ascii="Courier New" w:hAnsi="Courier New" w:cs="Courier New"/>
        </w:rPr>
      </w:pPr>
      <w:r>
        <w:rPr>
          <w:rFonts w:ascii="Sitka Text" w:hAnsi="Sitka Text" w:cs="Sitka Text"/>
          <w:b/>
          <w:i w:val="0"/>
        </w:rPr>
        <w:t>Le silence</w:t>
      </w:r>
      <w:r>
        <w:rPr>
          <w:rFonts w:ascii="Sitka Text" w:hAnsi="Sitka Text" w:cs="Sitka Text"/>
          <w:b w:val="0"/>
          <w:i w:val="0"/>
        </w:rPr>
        <w:t xml:space="preserve"> : condition d</w:t>
      </w:r>
      <w:r>
        <w:rPr>
          <w:rFonts w:ascii="Sitka Text" w:eastAsia="Sitka Text" w:hAnsi="Sitka Text" w:cs="Sitka Text"/>
          <w:b w:val="0"/>
          <w:i w:val="0"/>
        </w:rPr>
        <w:t>’écoute profonde. Non absence de sons, mais présence à ce qui se déploie quand le mental s’apaise.</w:t>
      </w:r>
    </w:p>
    <w:p>
      <w:pPr>
        <w:widowControl w:val="0"/>
        <w:numPr>
          <w:ilvl w:val="0"/>
          <w:numId w:val="272"/>
        </w:numPr>
        <w:autoSpaceDE w:val="0"/>
        <w:autoSpaceDN w:val="0"/>
        <w:adjustRightInd w:val="0"/>
        <w:spacing w:before="180" w:after="180"/>
        <w:rPr>
          <w:rFonts w:ascii="Courier New" w:hAnsi="Courier New" w:cs="Courier New"/>
        </w:rPr>
      </w:pPr>
      <w:r>
        <w:rPr>
          <w:rFonts w:ascii="Sitka Text" w:hAnsi="Sitka Text" w:cs="Sitka Text"/>
          <w:b/>
          <w:i w:val="0"/>
        </w:rPr>
        <w:t>Le je</w:t>
      </w:r>
      <w:r>
        <w:rPr>
          <w:rFonts w:ascii="Sitka Text" w:eastAsia="Sitka Text" w:hAnsi="Sitka Text" w:cs="Sitka Text"/>
          <w:b/>
          <w:i w:val="0"/>
        </w:rPr>
        <w:t>ûne et la diète</w:t>
      </w:r>
      <w:r>
        <w:rPr>
          <w:rFonts w:ascii="Sitka Text" w:hAnsi="Sitka Text" w:cs="Sitka Text"/>
          <w:b w:val="0"/>
          <w:i w:val="0"/>
        </w:rPr>
        <w:t xml:space="preserve"> : permettent un nettoyage perceptif et une red</w:t>
      </w:r>
      <w:r>
        <w:rPr>
          <w:rFonts w:ascii="Sitka Text" w:eastAsia="Sitka Text" w:hAnsi="Sitka Text" w:cs="Sitka Text"/>
          <w:b w:val="0"/>
          <w:i w:val="0"/>
        </w:rPr>
        <w:t>éfinition du seuil de sensibilité.</w:t>
      </w:r>
    </w:p>
    <w:p>
      <w:pPr>
        <w:widowControl w:val="0"/>
        <w:numPr>
          <w:ilvl w:val="0"/>
          <w:numId w:val="272"/>
        </w:numPr>
        <w:autoSpaceDE w:val="0"/>
        <w:autoSpaceDN w:val="0"/>
        <w:adjustRightInd w:val="0"/>
        <w:spacing w:before="180" w:after="180"/>
        <w:rPr>
          <w:rFonts w:ascii="Courier New" w:hAnsi="Courier New" w:cs="Courier New"/>
        </w:rPr>
      </w:pPr>
      <w:r>
        <w:rPr>
          <w:rFonts w:ascii="Sitka Text" w:hAnsi="Sitka Text" w:cs="Sitka Text"/>
          <w:b/>
          <w:i w:val="0"/>
        </w:rPr>
        <w:t>L</w:t>
      </w:r>
      <w:r>
        <w:rPr>
          <w:rFonts w:ascii="Sitka Text" w:eastAsia="Sitka Text" w:hAnsi="Sitka Text" w:cs="Sitka Text"/>
          <w:b/>
          <w:i w:val="0"/>
        </w:rPr>
        <w:t>’usage ritualisé de plantes maîtresses</w:t>
      </w:r>
      <w:r>
        <w:rPr>
          <w:rFonts w:ascii="Sitka Text" w:hAnsi="Sitka Text" w:cs="Sitka Text"/>
          <w:b w:val="0"/>
          <w:i w:val="0"/>
        </w:rPr>
        <w:t xml:space="preserve"> : dans certaines traditions, permet l</w:t>
      </w:r>
      <w:r>
        <w:rPr>
          <w:rFonts w:ascii="Sitka Text" w:eastAsia="Sitka Text" w:hAnsi="Sitka Text" w:cs="Sitka Text"/>
          <w:b w:val="0"/>
          <w:i w:val="0"/>
        </w:rPr>
        <w:t>’accès à des couches de réalité autrement inaccessibles.</w:t>
      </w:r>
    </w:p>
    <w:p>
      <w:pPr>
        <w:widowControl w:val="0"/>
        <w:numPr>
          <w:ilvl w:val="0"/>
          <w:numId w:val="272"/>
        </w:numPr>
        <w:autoSpaceDE w:val="0"/>
        <w:autoSpaceDN w:val="0"/>
        <w:adjustRightInd w:val="0"/>
        <w:spacing w:before="180" w:after="180"/>
        <w:rPr>
          <w:rFonts w:ascii="Courier New" w:hAnsi="Courier New" w:cs="Courier New"/>
        </w:rPr>
      </w:pPr>
      <w:r>
        <w:rPr>
          <w:rFonts w:ascii="Sitka Text" w:hAnsi="Sitka Text" w:cs="Sitka Text"/>
          <w:b/>
          <w:i w:val="0"/>
        </w:rPr>
        <w:t xml:space="preserve">Le contact immersif avec les </w:t>
      </w:r>
      <w:r>
        <w:rPr>
          <w:rFonts w:ascii="Sitka Text" w:eastAsia="Sitka Text" w:hAnsi="Sitka Text" w:cs="Sitka Text"/>
          <w:b/>
          <w:i w:val="0"/>
        </w:rPr>
        <w:t>éléments (eau, feu, vent, terre)</w:t>
      </w:r>
      <w:r>
        <w:rPr>
          <w:rFonts w:ascii="Sitka Text" w:hAnsi="Sitka Text" w:cs="Sitka Text"/>
          <w:b w:val="0"/>
          <w:i w:val="0"/>
        </w:rPr>
        <w:t xml:space="preserve"> : r</w:t>
      </w:r>
      <w:r>
        <w:rPr>
          <w:rFonts w:ascii="Sitka Text" w:eastAsia="Sitka Text" w:hAnsi="Sitka Text" w:cs="Sitka Text"/>
          <w:b w:val="0"/>
          <w:i w:val="0"/>
        </w:rPr>
        <w:t>éactive des formes archaïques de savoir sensibles.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Ces protocoles ne sont pas des ajouts esth</w:t>
      </w:r>
      <w:r>
        <w:rPr>
          <w:rFonts w:ascii="Sitka Text" w:eastAsia="Sitka Text" w:hAnsi="Sitka Text" w:cs="Sitka Text"/>
          <w:b w:val="0"/>
          <w:i w:val="0"/>
        </w:rPr>
        <w:t xml:space="preserve">étiques ou symboliques. Ce sont des </w:t>
      </w:r>
      <w:r>
        <w:rPr>
          <w:rFonts w:ascii="Sitka Text" w:hAnsi="Sitka Text" w:cs="Sitka Text"/>
          <w:b/>
          <w:i w:val="0"/>
        </w:rPr>
        <w:t>instruments de transformation du rapport au r</w:t>
      </w:r>
      <w:r>
        <w:rPr>
          <w:rFonts w:ascii="Sitka Text" w:eastAsia="Sitka Text" w:hAnsi="Sitka Text" w:cs="Sitka Text"/>
          <w:b/>
          <w:i w:val="0"/>
        </w:rPr>
        <w:t>éel</w:t>
      </w:r>
      <w:r>
        <w:rPr>
          <w:rFonts w:ascii="Sitka Text" w:hAnsi="Sitka Text" w:cs="Sitka Text"/>
          <w:b w:val="0"/>
          <w:i w:val="0"/>
        </w:rPr>
        <w:t>. Ils permettent l</w:t>
      </w:r>
      <w:r>
        <w:rPr>
          <w:rFonts w:ascii="Sitka Text" w:eastAsia="Sitka Text" w:hAnsi="Sitka Text" w:cs="Sitka Text"/>
          <w:b w:val="0"/>
          <w:i w:val="0"/>
        </w:rPr>
        <w:t xml:space="preserve">’accès à un plan d’expérience où </w:t>
      </w:r>
      <w:r>
        <w:rPr>
          <w:rFonts w:ascii="Sitka Text" w:hAnsi="Sitka Text" w:cs="Sitka Text"/>
          <w:b/>
          <w:i w:val="0"/>
        </w:rPr>
        <w:t>la connaissance ne passe plus par l</w:t>
      </w:r>
      <w:r>
        <w:rPr>
          <w:rFonts w:ascii="Sitka Text" w:eastAsia="Sitka Text" w:hAnsi="Sitka Text" w:cs="Sitka Text"/>
          <w:b/>
          <w:i w:val="0"/>
        </w:rPr>
        <w:t>’analyse</w:t>
      </w:r>
      <w:r>
        <w:rPr>
          <w:rFonts w:ascii="Sitka Text" w:hAnsi="Sitka Text" w:cs="Sitka Text"/>
          <w:b w:val="0"/>
          <w:i w:val="0"/>
        </w:rPr>
        <w:t xml:space="preserve">, mais par </w:t>
      </w:r>
      <w:r>
        <w:rPr>
          <w:rFonts w:ascii="Sitka Text" w:hAnsi="Sitka Text" w:cs="Sitka Text"/>
          <w:b/>
          <w:i w:val="0"/>
        </w:rPr>
        <w:t>la relation v</w:t>
      </w:r>
      <w:r>
        <w:rPr>
          <w:rFonts w:ascii="Sitka Text" w:eastAsia="Sitka Text" w:hAnsi="Sitka Text" w:cs="Sitka Text"/>
          <w:b/>
          <w:i w:val="0"/>
        </w:rPr>
        <w:t>écue, incarnée, résonante</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III. L</w:t>
      </w:r>
      <w:r>
        <w:rPr>
          <w:rFonts w:ascii="Sitka Text" w:eastAsia="Sitka Text" w:hAnsi="Sitka Text" w:cs="Sitka Text"/>
          <w:b/>
          <w:i w:val="0"/>
          <w:sz w:val="28"/>
        </w:rPr>
        <w:t>’expérience visionnaire comme acte de connaissance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c</w:t>
      </w:r>
      <w:r>
        <w:rPr>
          <w:rFonts w:ascii="Sitka Text" w:eastAsia="Sitka Text" w:hAnsi="Sitka Text" w:cs="Sitka Text"/>
          <w:b w:val="0"/>
          <w:i w:val="0"/>
        </w:rPr>
        <w:t>œur de cette élargissement perceptif est l’</w:t>
      </w:r>
      <w:r>
        <w:rPr>
          <w:rFonts w:ascii="Sitka Text" w:hAnsi="Sitka Text" w:cs="Sitka Text"/>
          <w:b/>
          <w:i w:val="0"/>
        </w:rPr>
        <w:t>exp</w:t>
      </w:r>
      <w:r>
        <w:rPr>
          <w:rFonts w:ascii="Sitka Text" w:eastAsia="Sitka Text" w:hAnsi="Sitka Text" w:cs="Sitka Text"/>
          <w:b/>
          <w:i w:val="0"/>
        </w:rPr>
        <w:t>érience visionnaire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non au sens d</w:t>
      </w:r>
      <w:r>
        <w:rPr>
          <w:rFonts w:ascii="Sitka Text" w:eastAsia="Sitka Text" w:hAnsi="Sitka Text" w:cs="Sitka Text" w:hint="default"/>
          <w:b w:val="0"/>
          <w:i w:val="0"/>
        </w:rPr>
        <w:t xml:space="preserve">’une hallucination, mais comme </w:t>
      </w:r>
      <w:r>
        <w:rPr>
          <w:rFonts w:ascii="Sitka Text" w:eastAsia="Sitka Text" w:hAnsi="Sitka Text" w:cs="Sitka Text"/>
          <w:b/>
          <w:i w:val="0"/>
        </w:rPr>
        <w:t>émergence d’une forme dans le champ de conscience élargi</w:t>
      </w:r>
      <w:r>
        <w:rPr>
          <w:rFonts w:ascii="Sitka Text" w:hAnsi="Sitka Text" w:cs="Sitka Text"/>
          <w:b w:val="0"/>
          <w:i w:val="0"/>
        </w:rPr>
        <w:t>, porteuse de sens, de message, d</w:t>
      </w:r>
      <w:r>
        <w:rPr>
          <w:rFonts w:ascii="Sitka Text" w:eastAsia="Sitka Text" w:hAnsi="Sitka Text" w:cs="Sitka Text"/>
          <w:b w:val="0"/>
          <w:i w:val="0"/>
        </w:rPr>
        <w:t>’énergie.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Dans le cadre m</w:t>
      </w:r>
      <w:r>
        <w:rPr>
          <w:rFonts w:ascii="Sitka Text" w:eastAsia="Sitka Text" w:hAnsi="Sitka Text" w:cs="Sitka Text"/>
          <w:b w:val="0"/>
          <w:i w:val="0"/>
        </w:rPr>
        <w:t>étachamanique :</w:t>
      </w:r>
    </w:p>
    <w:p>
      <w:pPr>
        <w:widowControl w:val="0"/>
        <w:numPr>
          <w:ilvl w:val="0"/>
          <w:numId w:val="273"/>
        </w:numPr>
        <w:autoSpaceDE w:val="0"/>
        <w:autoSpaceDN w:val="0"/>
        <w:adjustRightInd w:val="0"/>
        <w:spacing w:before="180" w:after="180"/>
        <w:rPr>
          <w:rFonts w:ascii="Courier New" w:hAnsi="Courier New" w:cs="Courier New"/>
          <w:rtl w:val="0"/>
        </w:rPr>
      </w:pPr>
      <w:r>
        <w:rPr>
          <w:rFonts w:ascii="Sitka Text" w:hAnsi="Sitka Text" w:cs="Sitka Text"/>
          <w:b w:val="0"/>
          <w:i w:val="0"/>
        </w:rPr>
        <w:t>La vision n</w:t>
      </w:r>
      <w:r>
        <w:rPr>
          <w:rFonts w:ascii="Sitka Text" w:eastAsia="Sitka Text" w:hAnsi="Sitka Text" w:cs="Sitka Text"/>
          <w:b w:val="0"/>
          <w:i w:val="0"/>
        </w:rPr>
        <w:t xml:space="preserve">’est pas une image mentale flottante, mais un </w:t>
      </w:r>
      <w:r>
        <w:rPr>
          <w:rFonts w:ascii="Sitka Text" w:eastAsia="Sitka Text" w:hAnsi="Sitka Text" w:cs="Sitka Text"/>
          <w:b/>
          <w:i w:val="0"/>
        </w:rPr>
        <w:t>événement de relation</w:t>
      </w:r>
      <w:r>
        <w:rPr>
          <w:rFonts w:ascii="Sitka Text" w:hAnsi="Sitka Text" w:cs="Sitka Text"/>
          <w:b w:val="0"/>
          <w:i w:val="0"/>
        </w:rPr>
        <w:t>.</w:t>
      </w:r>
    </w:p>
    <w:p>
      <w:pPr>
        <w:widowControl w:val="0"/>
        <w:numPr>
          <w:ilvl w:val="0"/>
          <w:numId w:val="273"/>
        </w:numPr>
        <w:autoSpaceDE w:val="0"/>
        <w:autoSpaceDN w:val="0"/>
        <w:adjustRightInd w:val="0"/>
        <w:spacing w:before="180" w:after="180"/>
        <w:rPr>
          <w:rFonts w:ascii="Courier New" w:hAnsi="Courier New" w:cs="Courier New"/>
        </w:rPr>
      </w:pPr>
      <w:r>
        <w:rPr>
          <w:rFonts w:ascii="Sitka Text" w:hAnsi="Sitka Text" w:cs="Sitka Text"/>
          <w:b w:val="0"/>
          <w:i w:val="0"/>
        </w:rPr>
        <w:t>Elle r</w:t>
      </w:r>
      <w:r>
        <w:rPr>
          <w:rFonts w:ascii="Sitka Text" w:eastAsia="Sitka Text" w:hAnsi="Sitka Text" w:cs="Sitka Text"/>
          <w:b w:val="0"/>
          <w:i w:val="0"/>
        </w:rPr>
        <w:t xml:space="preserve">ésulte d’un </w:t>
      </w:r>
      <w:r>
        <w:rPr>
          <w:rFonts w:ascii="Sitka Text" w:hAnsi="Sitka Text" w:cs="Sitka Text"/>
          <w:b/>
          <w:i w:val="0"/>
        </w:rPr>
        <w:t>engagement perceptif</w:t>
      </w:r>
      <w:r>
        <w:rPr>
          <w:rFonts w:ascii="Sitka Text" w:hAnsi="Sitka Text" w:cs="Sitka Text"/>
          <w:b w:val="0"/>
          <w:i w:val="0"/>
        </w:rPr>
        <w:t>, d</w:t>
      </w:r>
      <w:r>
        <w:rPr>
          <w:rFonts w:ascii="Sitka Text" w:eastAsia="Sitka Text" w:hAnsi="Sitka Text" w:cs="Sitka Text"/>
          <w:b w:val="0"/>
          <w:i w:val="0"/>
        </w:rPr>
        <w:t xml:space="preserve">’une </w:t>
      </w:r>
      <w:r>
        <w:rPr>
          <w:rFonts w:ascii="Sitka Text" w:hAnsi="Sitka Text" w:cs="Sitka Text"/>
          <w:b/>
          <w:i w:val="0"/>
        </w:rPr>
        <w:t>qualit</w:t>
      </w:r>
      <w:r>
        <w:rPr>
          <w:rFonts w:ascii="Sitka Text" w:eastAsia="Sitka Text" w:hAnsi="Sitka Text" w:cs="Sitka Text"/>
          <w:b/>
          <w:i w:val="0"/>
        </w:rPr>
        <w:t>é de présence</w:t>
      </w:r>
      <w:r>
        <w:rPr>
          <w:rFonts w:ascii="Sitka Text" w:hAnsi="Sitka Text" w:cs="Sitka Text"/>
          <w:b w:val="0"/>
          <w:i w:val="0"/>
        </w:rPr>
        <w:t>, d</w:t>
      </w:r>
      <w:r>
        <w:rPr>
          <w:rFonts w:ascii="Sitka Text" w:eastAsia="Sitka Text" w:hAnsi="Sitka Text" w:cs="Sitka Text"/>
          <w:b w:val="0"/>
          <w:i w:val="0"/>
        </w:rPr>
        <w:t xml:space="preserve">’un </w:t>
      </w:r>
      <w:r>
        <w:rPr>
          <w:rFonts w:ascii="Sitka Text" w:hAnsi="Sitka Text" w:cs="Sitka Text"/>
          <w:b/>
          <w:i w:val="0"/>
        </w:rPr>
        <w:t>degr</w:t>
      </w:r>
      <w:r>
        <w:rPr>
          <w:rFonts w:ascii="Sitka Text" w:eastAsia="Sitka Text" w:hAnsi="Sitka Text" w:cs="Sitka Text"/>
          <w:b/>
          <w:i w:val="0"/>
        </w:rPr>
        <w:t>é d’activation subtile</w:t>
      </w:r>
      <w:r>
        <w:rPr>
          <w:rFonts w:ascii="Sitka Text" w:hAnsi="Sitka Text" w:cs="Sitka Text"/>
          <w:b w:val="0"/>
          <w:i w:val="0"/>
        </w:rPr>
        <w:t>.</w:t>
      </w:r>
    </w:p>
    <w:p>
      <w:pPr>
        <w:widowControl w:val="0"/>
        <w:numPr>
          <w:ilvl w:val="0"/>
          <w:numId w:val="273"/>
        </w:numPr>
        <w:autoSpaceDE w:val="0"/>
        <w:autoSpaceDN w:val="0"/>
        <w:adjustRightInd w:val="0"/>
        <w:spacing w:before="180" w:after="180"/>
        <w:rPr>
          <w:rFonts w:ascii="Courier New" w:hAnsi="Courier New" w:cs="Courier New"/>
        </w:rPr>
      </w:pPr>
      <w:r>
        <w:rPr>
          <w:rFonts w:ascii="Sitka Text" w:hAnsi="Sitka Text" w:cs="Sitka Text"/>
          <w:b w:val="0"/>
          <w:i w:val="0"/>
        </w:rPr>
        <w:t>Elle peut produire des connaissances sur soi, sur le monde, sur l</w:t>
      </w:r>
      <w:r>
        <w:rPr>
          <w:rFonts w:ascii="Sitka Text" w:eastAsia="Sitka Text" w:hAnsi="Sitka Text" w:cs="Sitka Text"/>
          <w:b w:val="0"/>
          <w:i w:val="0"/>
        </w:rPr>
        <w:t>’état énergétique d’un collectif, ou sur des processus invisibles.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type de connaissance n</w:t>
      </w:r>
      <w:r>
        <w:rPr>
          <w:rFonts w:ascii="Sitka Text" w:eastAsia="Sitka Text" w:hAnsi="Sitka Text" w:cs="Sitka Text"/>
          <w:b w:val="0"/>
          <w:i w:val="0"/>
        </w:rPr>
        <w:t xml:space="preserve">’est pas spéculatif. Il est </w:t>
      </w:r>
      <w:r>
        <w:rPr>
          <w:rFonts w:ascii="Sitka Text" w:hAnsi="Sitka Text" w:cs="Sitka Text"/>
          <w:b/>
          <w:i w:val="0"/>
        </w:rPr>
        <w:t>exp</w:t>
      </w:r>
      <w:r>
        <w:rPr>
          <w:rFonts w:ascii="Sitka Text" w:eastAsia="Sitka Text" w:hAnsi="Sitka Text" w:cs="Sitka Text"/>
          <w:b/>
          <w:i w:val="0"/>
        </w:rPr>
        <w:t>érientiel, incarné, transmis par des formes sensibles</w:t>
      </w:r>
      <w:r>
        <w:rPr>
          <w:rFonts w:ascii="Sitka Text" w:hAnsi="Sitka Text" w:cs="Sitka Text"/>
          <w:b w:val="0"/>
          <w:i w:val="0"/>
        </w:rPr>
        <w:t>, et souvent validable par ses effets (gu</w:t>
      </w:r>
      <w:r>
        <w:rPr>
          <w:rFonts w:ascii="Sitka Text" w:eastAsia="Sitka Text" w:hAnsi="Sitka Text" w:cs="Sitka Text"/>
          <w:b w:val="0"/>
          <w:i w:val="0"/>
        </w:rPr>
        <w:t>érison, transformation, ajustement existentiel).</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IV. De la perception </w:t>
      </w:r>
      <w:r>
        <w:rPr>
          <w:rFonts w:ascii="Sitka Text" w:eastAsia="Sitka Text" w:hAnsi="Sitka Text" w:cs="Sitka Text"/>
          <w:b/>
          <w:i w:val="0"/>
          <w:sz w:val="28"/>
        </w:rPr>
        <w:t>à la cognition subtile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que propose le m</w:t>
      </w:r>
      <w:r>
        <w:rPr>
          <w:rFonts w:ascii="Sitka Text" w:eastAsia="Sitka Text" w:hAnsi="Sitka Text" w:cs="Sitka Text"/>
          <w:b w:val="0"/>
          <w:i w:val="0"/>
        </w:rPr>
        <w:t xml:space="preserve">étachamanisme, c’est donc une </w:t>
      </w:r>
      <w:r>
        <w:rPr>
          <w:rFonts w:ascii="Sitka Text" w:hAnsi="Sitka Text" w:cs="Sitka Text"/>
          <w:b/>
          <w:i w:val="0"/>
        </w:rPr>
        <w:t xml:space="preserve">cartographie </w:t>
      </w:r>
      <w:r>
        <w:rPr>
          <w:rFonts w:ascii="Sitka Text" w:eastAsia="Sitka Text" w:hAnsi="Sitka Text" w:cs="Sitka Text"/>
          <w:b/>
          <w:i w:val="0"/>
        </w:rPr>
        <w:t>élargie de la cognition</w:t>
      </w:r>
      <w:r>
        <w:rPr>
          <w:rFonts w:ascii="Sitka Text" w:hAnsi="Sitka Text" w:cs="Sitka Text"/>
          <w:b w:val="0"/>
          <w:i w:val="0"/>
        </w:rPr>
        <w:t>. On ne pense plus seulement avec la t</w:t>
      </w:r>
      <w:r>
        <w:rPr>
          <w:rFonts w:ascii="Sitka Text" w:eastAsia="Sitka Text" w:hAnsi="Sitka Text" w:cs="Sitka Text"/>
          <w:b w:val="0"/>
          <w:i w:val="0"/>
        </w:rPr>
        <w:t xml:space="preserve">ête, ni même avec le corps : on </w:t>
      </w:r>
      <w:r>
        <w:rPr>
          <w:rFonts w:ascii="Sitka Text" w:hAnsi="Sitka Text" w:cs="Sitka Text"/>
          <w:b/>
          <w:i w:val="0"/>
        </w:rPr>
        <w:t>pense avec la vibration</w:t>
      </w:r>
      <w:r>
        <w:rPr>
          <w:rFonts w:ascii="Sitka Text" w:hAnsi="Sitka Text" w:cs="Sitka Text"/>
          <w:b w:val="0"/>
          <w:i w:val="0"/>
        </w:rPr>
        <w:t>, avec la voix, avec la terre, avec les flux d</w:t>
      </w:r>
      <w:r>
        <w:rPr>
          <w:rFonts w:ascii="Sitka Text" w:eastAsia="Sitka Text" w:hAnsi="Sitka Text" w:cs="Sitka Text"/>
          <w:b w:val="0"/>
          <w:i w:val="0"/>
        </w:rPr>
        <w:t>’un chant. La pensée devient :</w:t>
      </w:r>
    </w:p>
    <w:p>
      <w:pPr>
        <w:widowControl w:val="0"/>
        <w:numPr>
          <w:ilvl w:val="0"/>
          <w:numId w:val="274"/>
        </w:numPr>
        <w:autoSpaceDE w:val="0"/>
        <w:autoSpaceDN w:val="0"/>
        <w:adjustRightInd w:val="0"/>
        <w:spacing w:before="180" w:after="180"/>
        <w:rPr>
          <w:rFonts w:ascii="Courier New" w:hAnsi="Courier New" w:cs="Courier New"/>
          <w:rtl w:val="0"/>
        </w:rPr>
      </w:pPr>
      <w:r>
        <w:rPr>
          <w:rFonts w:ascii="Sitka Text" w:hAnsi="Sitka Text" w:cs="Sitka Text"/>
          <w:b/>
          <w:i w:val="0"/>
        </w:rPr>
        <w:t>Co-sensation</w:t>
      </w:r>
      <w:r>
        <w:rPr>
          <w:rFonts w:ascii="Sitka Text" w:hAnsi="Sitka Text" w:cs="Sitka Text"/>
          <w:b w:val="0"/>
          <w:i w:val="0"/>
        </w:rPr>
        <w:t>, avec ce qui est per</w:t>
      </w:r>
      <w:r>
        <w:rPr>
          <w:rFonts w:ascii="Sitka Text" w:eastAsia="Sitka Text" w:hAnsi="Sitka Text" w:cs="Sitka Text"/>
          <w:b w:val="0"/>
          <w:i w:val="0"/>
        </w:rPr>
        <w:t>çu à travers le filtre subtil de la présence.</w:t>
      </w:r>
    </w:p>
    <w:p>
      <w:pPr>
        <w:widowControl w:val="0"/>
        <w:numPr>
          <w:ilvl w:val="0"/>
          <w:numId w:val="274"/>
        </w:numPr>
        <w:autoSpaceDE w:val="0"/>
        <w:autoSpaceDN w:val="0"/>
        <w:adjustRightInd w:val="0"/>
        <w:spacing w:before="180" w:after="180"/>
        <w:rPr>
          <w:rFonts w:ascii="Courier New" w:hAnsi="Courier New" w:cs="Courier New"/>
        </w:rPr>
      </w:pPr>
      <w:r>
        <w:rPr>
          <w:rFonts w:ascii="Sitka Text" w:hAnsi="Sitka Text" w:cs="Sitka Text"/>
          <w:b/>
          <w:i w:val="0"/>
        </w:rPr>
        <w:t>R</w:t>
      </w:r>
      <w:r>
        <w:rPr>
          <w:rFonts w:ascii="Sitka Text" w:eastAsia="Sitka Text" w:hAnsi="Sitka Text" w:cs="Sitka Text"/>
          <w:b/>
          <w:i w:val="0"/>
        </w:rPr>
        <w:t>ésonance</w:t>
      </w:r>
      <w:r>
        <w:rPr>
          <w:rFonts w:ascii="Sitka Text" w:hAnsi="Sitka Text" w:cs="Sitka Text"/>
          <w:b w:val="0"/>
          <w:i w:val="0"/>
        </w:rPr>
        <w:t>, avec ce qui se manifeste dans l</w:t>
      </w:r>
      <w:r>
        <w:rPr>
          <w:rFonts w:ascii="Sitka Text" w:eastAsia="Sitka Text" w:hAnsi="Sitka Text" w:cs="Sitka Text"/>
          <w:b w:val="0"/>
          <w:i w:val="0"/>
        </w:rPr>
        <w:t>’espace visionnaire.</w:t>
      </w:r>
    </w:p>
    <w:p>
      <w:pPr>
        <w:widowControl w:val="0"/>
        <w:numPr>
          <w:ilvl w:val="0"/>
          <w:numId w:val="274"/>
        </w:numPr>
        <w:autoSpaceDE w:val="0"/>
        <w:autoSpaceDN w:val="0"/>
        <w:adjustRightInd w:val="0"/>
        <w:spacing w:before="180" w:after="180"/>
        <w:rPr>
          <w:rFonts w:ascii="Courier New" w:hAnsi="Courier New" w:cs="Courier New"/>
        </w:rPr>
      </w:pPr>
      <w:r>
        <w:rPr>
          <w:rFonts w:ascii="Sitka Text" w:hAnsi="Sitka Text" w:cs="Sitka Text"/>
          <w:b/>
          <w:i w:val="0"/>
        </w:rPr>
        <w:t>Dialogue</w:t>
      </w:r>
      <w:r>
        <w:rPr>
          <w:rFonts w:ascii="Sitka Text" w:hAnsi="Sitka Text" w:cs="Sitka Text"/>
          <w:b w:val="0"/>
          <w:i w:val="0"/>
        </w:rPr>
        <w:t>, avec des pr</w:t>
      </w:r>
      <w:r>
        <w:rPr>
          <w:rFonts w:ascii="Sitka Text" w:eastAsia="Sitka Text" w:hAnsi="Sitka Text" w:cs="Sitka Text"/>
          <w:b w:val="0"/>
          <w:i w:val="0"/>
        </w:rPr>
        <w:t>ésences non humaines (plantes, esprits, ancêtres, entités...).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Il ne s</w:t>
      </w:r>
      <w:r>
        <w:rPr>
          <w:rFonts w:ascii="Sitka Text" w:eastAsia="Sitka Text" w:hAnsi="Sitka Text" w:cs="Sitka Text"/>
          <w:b w:val="0"/>
          <w:i w:val="0"/>
        </w:rPr>
        <w:t xml:space="preserve">’agit pas ici d’imaginer un dualisme corps/esprit inversé, mais de reconnaître l’existence d’un </w:t>
      </w:r>
      <w:r>
        <w:rPr>
          <w:rFonts w:ascii="Sitka Text" w:hAnsi="Sitka Text" w:cs="Sitka Text"/>
          <w:b/>
          <w:i w:val="0"/>
        </w:rPr>
        <w:t>champ de pens</w:t>
      </w:r>
      <w:r>
        <w:rPr>
          <w:rFonts w:ascii="Sitka Text" w:eastAsia="Sitka Text" w:hAnsi="Sitka Text" w:cs="Sitka Text"/>
          <w:b/>
          <w:i w:val="0"/>
        </w:rPr>
        <w:t>ée vivant</w:t>
      </w:r>
      <w:r>
        <w:rPr>
          <w:rFonts w:ascii="Sitka Text" w:hAnsi="Sitka Text" w:cs="Sitka Text"/>
          <w:b w:val="0"/>
          <w:i w:val="0"/>
        </w:rPr>
        <w:t>, tiss</w:t>
      </w:r>
      <w:r>
        <w:rPr>
          <w:rFonts w:ascii="Sitka Text" w:eastAsia="Sitka Text" w:hAnsi="Sitka Text" w:cs="Sitka Text"/>
          <w:b w:val="0"/>
          <w:i w:val="0"/>
        </w:rPr>
        <w:t>é dans le réel par l’intensité de la relation perceptive.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V. Vers une </w:t>
      </w:r>
      <w:r>
        <w:rPr>
          <w:rFonts w:ascii="Sitka Text" w:eastAsia="Sitka Text" w:hAnsi="Sitka Text" w:cs="Sitka Text"/>
          <w:b/>
          <w:i w:val="0"/>
          <w:sz w:val="28"/>
        </w:rPr>
        <w:t>écologie de la perception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 xml:space="preserve">’objectif n’est pas de remplacer la perception ordinaire par une autre, mais de </w:t>
      </w:r>
      <w:r>
        <w:rPr>
          <w:rFonts w:ascii="Sitka Text" w:hAnsi="Sitka Text" w:cs="Sitka Text"/>
          <w:b/>
          <w:i w:val="0"/>
        </w:rPr>
        <w:t>d</w:t>
      </w:r>
      <w:r>
        <w:rPr>
          <w:rFonts w:ascii="Sitka Text" w:eastAsia="Sitka Text" w:hAnsi="Sitka Text" w:cs="Sitka Text"/>
          <w:b/>
          <w:i w:val="0"/>
        </w:rPr>
        <w:t>éployer une écologie de la perception</w:t>
      </w:r>
      <w:r>
        <w:rPr>
          <w:rFonts w:ascii="Sitka Text" w:hAnsi="Sitka Text" w:cs="Sitka Text"/>
          <w:b w:val="0"/>
          <w:i w:val="0"/>
        </w:rPr>
        <w:t>, c</w:t>
      </w:r>
      <w:r>
        <w:rPr>
          <w:rFonts w:ascii="Sitka Text" w:eastAsia="Sitka Text" w:hAnsi="Sitka Text" w:cs="Sitka Text"/>
          <w:b w:val="0"/>
          <w:i w:val="0"/>
        </w:rPr>
        <w:t>’est-à-dire :</w:t>
      </w:r>
    </w:p>
    <w:p>
      <w:pPr>
        <w:widowControl w:val="0"/>
        <w:numPr>
          <w:ilvl w:val="0"/>
          <w:numId w:val="275"/>
        </w:numPr>
        <w:autoSpaceDE w:val="0"/>
        <w:autoSpaceDN w:val="0"/>
        <w:adjustRightInd w:val="0"/>
        <w:spacing w:before="180" w:after="18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 xml:space="preserve">’apprendre à reconnaître différents </w:t>
      </w:r>
      <w:r>
        <w:rPr>
          <w:rFonts w:ascii="Sitka Text" w:hAnsi="Sitka Text" w:cs="Sitka Text"/>
          <w:b/>
          <w:i w:val="0"/>
        </w:rPr>
        <w:t>r</w:t>
      </w:r>
      <w:r>
        <w:rPr>
          <w:rFonts w:ascii="Sitka Text" w:eastAsia="Sitka Text" w:hAnsi="Sitka Text" w:cs="Sitka Text"/>
          <w:b/>
          <w:i w:val="0"/>
        </w:rPr>
        <w:t>égimes d’attention</w:t>
      </w:r>
      <w:r>
        <w:rPr>
          <w:rFonts w:ascii="Sitka Text" w:hAnsi="Sitka Text" w:cs="Sitka Text"/>
          <w:b w:val="0"/>
          <w:i w:val="0"/>
        </w:rPr>
        <w:t>.</w:t>
      </w:r>
    </w:p>
    <w:p>
      <w:pPr>
        <w:widowControl w:val="0"/>
        <w:numPr>
          <w:ilvl w:val="0"/>
          <w:numId w:val="275"/>
        </w:numPr>
        <w:autoSpaceDE w:val="0"/>
        <w:autoSpaceDN w:val="0"/>
        <w:adjustRightInd w:val="0"/>
        <w:spacing w:before="180" w:after="180"/>
        <w:rPr>
          <w:rFonts w:ascii="Courier New" w:hAnsi="Courier New" w:cs="Courier New"/>
        </w:rPr>
      </w:pPr>
      <w:r>
        <w:rPr>
          <w:rFonts w:ascii="Sitka Text" w:hAnsi="Sitka Text" w:cs="Sitka Text"/>
          <w:b w:val="0"/>
          <w:i w:val="0"/>
        </w:rPr>
        <w:t>D</w:t>
      </w:r>
      <w:r>
        <w:rPr>
          <w:rFonts w:ascii="Sitka Text" w:eastAsia="Sitka Text" w:hAnsi="Sitka Text" w:cs="Sitka Text"/>
          <w:b w:val="0"/>
          <w:i w:val="0"/>
        </w:rPr>
        <w:t xml:space="preserve">’honorer les états de conscience comme </w:t>
      </w:r>
      <w:r>
        <w:rPr>
          <w:rFonts w:ascii="Sitka Text" w:hAnsi="Sitka Text" w:cs="Sitka Text"/>
          <w:b/>
          <w:i w:val="0"/>
        </w:rPr>
        <w:t>formes d</w:t>
      </w:r>
      <w:r>
        <w:rPr>
          <w:rFonts w:ascii="Sitka Text" w:eastAsia="Sitka Text" w:hAnsi="Sitka Text" w:cs="Sitka Text"/>
          <w:b/>
          <w:i w:val="0"/>
        </w:rPr>
        <w:t>’accès différenciées au réel</w:t>
      </w:r>
      <w:r>
        <w:rPr>
          <w:rFonts w:ascii="Sitka Text" w:hAnsi="Sitka Text" w:cs="Sitka Text"/>
          <w:b w:val="0"/>
          <w:i w:val="0"/>
        </w:rPr>
        <w:t>.</w:t>
      </w:r>
    </w:p>
    <w:p>
      <w:pPr>
        <w:widowControl w:val="0"/>
        <w:numPr>
          <w:ilvl w:val="0"/>
          <w:numId w:val="275"/>
        </w:numPr>
        <w:autoSpaceDE w:val="0"/>
        <w:autoSpaceDN w:val="0"/>
        <w:adjustRightInd w:val="0"/>
        <w:spacing w:before="180" w:after="180"/>
        <w:rPr>
          <w:rFonts w:ascii="Courier New" w:hAnsi="Courier New" w:cs="Courier New"/>
        </w:rPr>
      </w:pPr>
      <w:r>
        <w:rPr>
          <w:rFonts w:ascii="Sitka Text" w:hAnsi="Sitka Text" w:cs="Sitka Text"/>
          <w:b w:val="0"/>
          <w:i w:val="0"/>
        </w:rPr>
        <w:t>D</w:t>
      </w:r>
      <w:r>
        <w:rPr>
          <w:rFonts w:ascii="Sitka Text" w:eastAsia="Sitka Text" w:hAnsi="Sitka Text" w:cs="Sitka Text"/>
          <w:b w:val="0"/>
          <w:i w:val="0"/>
        </w:rPr>
        <w:t xml:space="preserve">’intégrer l’écoute subtile comme </w:t>
      </w:r>
      <w:r>
        <w:rPr>
          <w:rFonts w:ascii="Sitka Text" w:hAnsi="Sitka Text" w:cs="Sitka Text"/>
          <w:b/>
          <w:i w:val="0"/>
        </w:rPr>
        <w:t xml:space="preserve">pratique cognitive </w:t>
      </w:r>
      <w:r>
        <w:rPr>
          <w:rFonts w:ascii="Sitka Text" w:eastAsia="Sitka Text" w:hAnsi="Sitka Text" w:cs="Sitka Text"/>
          <w:b/>
          <w:i w:val="0"/>
        </w:rPr>
        <w:t>à part entière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Le monde n</w:t>
      </w:r>
      <w:r>
        <w:rPr>
          <w:rFonts w:ascii="Sitka Text" w:eastAsia="Sitka Text" w:hAnsi="Sitka Text" w:cs="Sitka Text"/>
          <w:b w:val="0"/>
          <w:i w:val="0"/>
        </w:rPr>
        <w:t xml:space="preserve">’est pas enchanté ou désenchanté en soi. Il </w:t>
      </w:r>
      <w:r>
        <w:rPr>
          <w:rFonts w:ascii="Sitka Text" w:hAnsi="Sitka Text" w:cs="Sitka Text"/>
          <w:b/>
          <w:i w:val="0"/>
        </w:rPr>
        <w:t>r</w:t>
      </w:r>
      <w:r>
        <w:rPr>
          <w:rFonts w:ascii="Sitka Text" w:eastAsia="Sitka Text" w:hAnsi="Sitka Text" w:cs="Sitka Text"/>
          <w:b/>
          <w:i w:val="0"/>
        </w:rPr>
        <w:t>épond à la manière dont on l’approche</w:t>
      </w:r>
      <w:r>
        <w:rPr>
          <w:rFonts w:ascii="Sitka Text" w:hAnsi="Sitka Text" w:cs="Sitka Text"/>
          <w:b w:val="0"/>
          <w:i w:val="0"/>
        </w:rPr>
        <w:t>. R</w:t>
      </w:r>
      <w:r>
        <w:rPr>
          <w:rFonts w:ascii="Sitka Text" w:eastAsia="Sitka Text" w:hAnsi="Sitka Text" w:cs="Sitka Text"/>
          <w:b w:val="0"/>
          <w:i w:val="0"/>
        </w:rPr>
        <w:t xml:space="preserve">éenchanter la science, la connaissance, la relation, passe par une transformation de nos instruments perceptifs. Le métachamanisme propose des </w:t>
      </w:r>
      <w:r>
        <w:rPr>
          <w:rFonts w:ascii="Sitka Text" w:hAnsi="Sitka Text" w:cs="Sitka Text"/>
          <w:b/>
          <w:i w:val="0"/>
        </w:rPr>
        <w:t>cl</w:t>
      </w:r>
      <w:r>
        <w:rPr>
          <w:rFonts w:ascii="Sitka Text" w:eastAsia="Sitka Text" w:hAnsi="Sitka Text" w:cs="Sitka Text"/>
          <w:b/>
          <w:i w:val="0"/>
        </w:rPr>
        <w:t>és pratiques, opérantes, transmissibles</w:t>
      </w:r>
      <w:r>
        <w:rPr>
          <w:rFonts w:ascii="Sitka Text" w:hAnsi="Sitka Text" w:cs="Sitka Text"/>
          <w:b w:val="0"/>
          <w:i w:val="0"/>
        </w:rPr>
        <w:t xml:space="preserve"> pour cela.</w:t>
      </w:r>
    </w:p>
    <w:p>
      <w:pPr>
        <w:widowControl w:val="0"/>
        <w:autoSpaceDE w:val="0"/>
        <w:autoSpaceDN w:val="0"/>
        <w:adjustRightInd w:val="0"/>
        <w:spacing w:before="180" w:after="180"/>
        <w:rPr>
          <w:rFonts w:ascii="Courier New" w:hAnsi="Courier New" w:cs="Courier New"/>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V. Vers une science </w:t>
      </w:r>
      <w:r>
        <w:rPr>
          <w:rFonts w:ascii="Sitka Text" w:eastAsia="Sitka Text" w:hAnsi="Sitka Text" w:cs="Sitka Text"/>
          <w:b/>
          <w:i w:val="0"/>
          <w:sz w:val="36"/>
        </w:rPr>
        <w:t>élargie : conscience, perception et expérience vécue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ne propose pas une science alternative, mais </w:t>
      </w:r>
      <w:r>
        <w:rPr>
          <w:rFonts w:ascii="Sitka Text" w:hAnsi="Sitka Text" w:cs="Sitka Text"/>
          <w:b w:val="0"/>
          <w:i w:val="0"/>
          <w:color w:val="FF261D"/>
        </w:rPr>
        <w:t xml:space="preserve">une </w:t>
      </w:r>
      <w:r>
        <w:rPr>
          <w:rFonts w:ascii="Sitka Text" w:hAnsi="Sitka Text" w:cs="Sitka Text"/>
          <w:b/>
          <w:i w:val="0"/>
          <w:color w:val="FF261D"/>
        </w:rPr>
        <w:t>amplification du champ scientifique</w:t>
      </w:r>
      <w:r>
        <w:rPr>
          <w:rFonts w:ascii="Sitka Text" w:hAnsi="Sitka Text" w:cs="Sitka Text"/>
          <w:b w:val="0"/>
          <w:i w:val="0"/>
          <w:color w:val="FF261D"/>
        </w:rPr>
        <w:t>, fond</w:t>
      </w:r>
      <w:r>
        <w:rPr>
          <w:rFonts w:ascii="Sitka Text" w:eastAsia="Sitka Text" w:hAnsi="Sitka Text" w:cs="Sitka Text"/>
          <w:b w:val="0"/>
          <w:i w:val="0"/>
          <w:color w:val="FF261D"/>
        </w:rPr>
        <w:t xml:space="preserve">ée sur une </w:t>
      </w:r>
      <w:r>
        <w:rPr>
          <w:rFonts w:ascii="Sitka Text" w:hAnsi="Sitka Text" w:cs="Sitka Text"/>
          <w:b/>
          <w:i w:val="0"/>
          <w:color w:val="FF261D"/>
        </w:rPr>
        <w:t xml:space="preserve">autre </w:t>
      </w:r>
      <w:r>
        <w:rPr>
          <w:rFonts w:ascii="Sitka Text" w:eastAsia="Sitka Text" w:hAnsi="Sitka Text" w:cs="Sitka Text"/>
          <w:b/>
          <w:i w:val="0"/>
          <w:color w:val="FF261D"/>
        </w:rPr>
        <w:t>écologie de la perception</w:t>
      </w:r>
      <w:r>
        <w:rPr>
          <w:rFonts w:ascii="Sitka Text" w:hAnsi="Sitka Text" w:cs="Sitka Text"/>
          <w:b w:val="0"/>
          <w:i w:val="0"/>
        </w:rPr>
        <w:t>. Pour cela, il s</w:t>
      </w:r>
      <w:r>
        <w:rPr>
          <w:rFonts w:ascii="Sitka Text" w:eastAsia="Sitka Text" w:hAnsi="Sitka Text" w:cs="Sitka Text"/>
          <w:b w:val="0"/>
          <w:i w:val="0"/>
        </w:rPr>
        <w:t xml:space="preserve">’appuie sur un constat partagé aujourd’hui par de nombreux penseurs issus des sciences cognitives, de la phénoménologie ou des sciences contemplatives : </w:t>
      </w:r>
      <w:r>
        <w:rPr>
          <w:rFonts w:ascii="Sitka Text" w:hAnsi="Sitka Text" w:cs="Sitka Text"/>
          <w:b/>
          <w:i w:val="0"/>
        </w:rPr>
        <w:t>le paradigme objectiviste atteint ses limites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La connaissance ne peut plus </w:t>
      </w:r>
      <w:r>
        <w:rPr>
          <w:rFonts w:ascii="Sitka Text" w:eastAsia="Sitka Text" w:hAnsi="Sitka Text" w:cs="Sitka Text"/>
          <w:b w:val="0"/>
          <w:i w:val="0"/>
        </w:rPr>
        <w:t xml:space="preserve">être conçue comme une </w:t>
      </w:r>
      <w:r>
        <w:rPr>
          <w:rFonts w:ascii="Sitka Text" w:hAnsi="Sitka Text" w:cs="Sitka Text"/>
          <w:b/>
          <w:i w:val="0"/>
        </w:rPr>
        <w:t>repr</w:t>
      </w:r>
      <w:r>
        <w:rPr>
          <w:rFonts w:ascii="Sitka Text" w:eastAsia="Sitka Text" w:hAnsi="Sitka Text" w:cs="Sitka Text"/>
          <w:b/>
          <w:i w:val="0"/>
        </w:rPr>
        <w:t>ésentation d’un monde extérieur stable</w:t>
      </w:r>
      <w:r>
        <w:rPr>
          <w:rFonts w:ascii="Sitka Text" w:hAnsi="Sitka Text" w:cs="Sitka Text"/>
          <w:b w:val="0"/>
          <w:i w:val="0"/>
        </w:rPr>
        <w:t xml:space="preserve">, mais comme un </w:t>
      </w:r>
      <w:r>
        <w:rPr>
          <w:rFonts w:ascii="Sitka Text" w:hAnsi="Sitka Text" w:cs="Sitka Text"/>
          <w:b/>
          <w:i w:val="0"/>
        </w:rPr>
        <w:t>processus relationnel et incarn</w:t>
      </w:r>
      <w:r>
        <w:rPr>
          <w:rFonts w:ascii="Sitka Text" w:eastAsia="Sitka Text" w:hAnsi="Sitka Text" w:cs="Sitka Text"/>
          <w:b/>
          <w:i w:val="0"/>
        </w:rPr>
        <w:t>é</w:t>
      </w:r>
      <w:r>
        <w:rPr>
          <w:rFonts w:ascii="Sitka Text" w:hAnsi="Sitka Text" w:cs="Sitka Text"/>
          <w:b w:val="0"/>
          <w:i w:val="0"/>
        </w:rPr>
        <w:t>, o</w:t>
      </w:r>
      <w:r>
        <w:rPr>
          <w:rFonts w:ascii="Sitka Text" w:eastAsia="Sitka Text" w:hAnsi="Sitka Text" w:cs="Sitka Text"/>
          <w:b w:val="0"/>
          <w:i w:val="0"/>
        </w:rPr>
        <w:t xml:space="preserve">ù le sujet connaissant est </w:t>
      </w:r>
      <w:r>
        <w:rPr>
          <w:rFonts w:ascii="Sitka Text" w:hAnsi="Sitka Text" w:cs="Sitka Text"/>
          <w:b/>
          <w:i w:val="0"/>
        </w:rPr>
        <w:t>impliqu</w:t>
      </w:r>
      <w:r>
        <w:rPr>
          <w:rFonts w:ascii="Sitka Text" w:eastAsia="Sitka Text" w:hAnsi="Sitka Text" w:cs="Sitka Text"/>
          <w:b/>
          <w:i w:val="0"/>
        </w:rPr>
        <w:t>é, situé, transformé</w:t>
      </w:r>
      <w:r>
        <w:rPr>
          <w:rFonts w:ascii="Sitka Text" w:hAnsi="Sitka Text" w:cs="Sitka Text"/>
          <w:b w:val="0"/>
          <w:i w:val="0"/>
        </w:rPr>
        <w:t xml:space="preserve">. Cette rupture </w:t>
      </w:r>
      <w:r>
        <w:rPr>
          <w:rFonts w:ascii="Sitka Text" w:eastAsia="Sitka Text" w:hAnsi="Sitka Text" w:cs="Sitka Text"/>
          <w:b w:val="0"/>
          <w:i w:val="0"/>
        </w:rPr>
        <w:t xml:space="preserve">épistémologique ouvre la voie à une science où les </w:t>
      </w:r>
      <w:r>
        <w:rPr>
          <w:rFonts w:ascii="Sitka Text" w:hAnsi="Sitka Text" w:cs="Sitka Text"/>
          <w:b/>
          <w:i w:val="0"/>
        </w:rPr>
        <w:t>modes de perception non ordinaires</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et donc les pratiques chamaniques </w:t>
      </w:r>
      <w:r>
        <w:rPr>
          <w:rFonts w:ascii="Sitka Text" w:hAnsi="Sitka Text" w:cs="Sitka Text" w:hint="default"/>
          <w:b w:val="0"/>
          <w:i w:val="0"/>
        </w:rPr>
        <w:t>—</w:t>
      </w:r>
      <w:r>
        <w:rPr>
          <w:rFonts w:ascii="Sitka Text" w:hAnsi="Sitka Text" w:cs="Sitka Text" w:hint="default"/>
          <w:b w:val="0"/>
          <w:i w:val="0"/>
        </w:rPr>
        <w:t xml:space="preserve"> peuvent </w:t>
      </w:r>
      <w:r>
        <w:rPr>
          <w:rFonts w:ascii="Sitka Text" w:eastAsia="Sitka Text" w:hAnsi="Sitka Text" w:cs="Sitka Text" w:hint="default"/>
          <w:b w:val="0"/>
          <w:i w:val="0"/>
        </w:rPr>
        <w:t xml:space="preserve">être </w:t>
      </w:r>
      <w:r>
        <w:rPr>
          <w:rFonts w:ascii="Sitka Text" w:hAnsi="Sitka Text" w:cs="Sitka Text"/>
          <w:b/>
          <w:i w:val="0"/>
        </w:rPr>
        <w:t>reconnus comme op</w:t>
      </w:r>
      <w:r>
        <w:rPr>
          <w:rFonts w:ascii="Sitka Text" w:eastAsia="Sitka Text" w:hAnsi="Sitka Text" w:cs="Sitka Text"/>
          <w:b/>
          <w:i w:val="0"/>
        </w:rPr>
        <w:t>érateurs de connaissance</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 Michel Bitbol : une science r</w:t>
      </w:r>
      <w:r>
        <w:rPr>
          <w:rFonts w:ascii="Sitka Text" w:eastAsia="Sitka Text" w:hAnsi="Sitka Text" w:cs="Sitka Text"/>
          <w:b/>
          <w:i w:val="0"/>
          <w:sz w:val="28"/>
        </w:rPr>
        <w:t>éflexive et incarnée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Physicien et philosophe des sciences, </w:t>
      </w:r>
      <w:r>
        <w:rPr>
          <w:rFonts w:ascii="Sitka Text" w:hAnsi="Sitka Text" w:cs="Sitka Text"/>
          <w:b/>
          <w:i w:val="0"/>
        </w:rPr>
        <w:t>Michel Bitbol</w:t>
      </w:r>
      <w:r>
        <w:rPr>
          <w:rFonts w:ascii="Sitka Text" w:hAnsi="Sitka Text" w:cs="Sitka Text"/>
          <w:b w:val="0"/>
          <w:i w:val="0"/>
        </w:rPr>
        <w:t xml:space="preserve"> propose une lecture ph</w:t>
      </w:r>
      <w:r>
        <w:rPr>
          <w:rFonts w:ascii="Sitka Text" w:eastAsia="Sitka Text" w:hAnsi="Sitka Text" w:cs="Sitka Text"/>
          <w:b w:val="0"/>
          <w:i w:val="0"/>
        </w:rPr>
        <w:t xml:space="preserve">énoménologique de la physique quantique. Il montre que l’idée d’un monde objectif, indépendant de l’observateur, </w:t>
      </w:r>
      <w:r>
        <w:rPr>
          <w:rFonts w:ascii="Sitka Text" w:hAnsi="Sitka Text" w:cs="Sitka Text"/>
          <w:b/>
          <w:i w:val="0"/>
        </w:rPr>
        <w:t>ne tient plus</w:t>
      </w:r>
      <w:r>
        <w:rPr>
          <w:rFonts w:ascii="Sitka Text" w:hAnsi="Sitka Text" w:cs="Sitka Text"/>
          <w:b w:val="0"/>
          <w:i w:val="0"/>
        </w:rPr>
        <w:t xml:space="preserve"> dans les cadres th</w:t>
      </w:r>
      <w:r>
        <w:rPr>
          <w:rFonts w:ascii="Sitka Text" w:eastAsia="Sitka Text" w:hAnsi="Sitka Text" w:cs="Sitka Text"/>
          <w:b w:val="0"/>
          <w:i w:val="0"/>
        </w:rPr>
        <w:t xml:space="preserve">éoriques contemporains. La connaissance devient </w:t>
      </w:r>
      <w:r>
        <w:rPr>
          <w:rFonts w:ascii="Sitka Text" w:hAnsi="Sitka Text" w:cs="Sitka Text"/>
          <w:b/>
          <w:i w:val="0"/>
        </w:rPr>
        <w:t>circulaire, situ</w:t>
      </w:r>
      <w:r>
        <w:rPr>
          <w:rFonts w:ascii="Sitka Text" w:eastAsia="Sitka Text" w:hAnsi="Sitka Text" w:cs="Sitka Text"/>
          <w:b/>
          <w:i w:val="0"/>
        </w:rPr>
        <w:t>ée, expérimentale au sens fort</w:t>
      </w:r>
      <w:r>
        <w:rPr>
          <w:rFonts w:ascii="Sitka Text" w:hAnsi="Sitka Text" w:cs="Sitka Text"/>
          <w:b w:val="0"/>
          <w:i w:val="0"/>
        </w:rPr>
        <w:t xml:space="preserve"> : elle n</w:t>
      </w:r>
      <w:r>
        <w:rPr>
          <w:rFonts w:ascii="Sitka Text" w:eastAsia="Sitka Text" w:hAnsi="Sitka Text" w:cs="Sitka Text"/>
          <w:b w:val="0"/>
          <w:i w:val="0"/>
        </w:rPr>
        <w:t>’existe que dans des conditions relationnelles données.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Bitbol appelle </w:t>
      </w:r>
      <w:r>
        <w:rPr>
          <w:rFonts w:ascii="Sitka Text" w:eastAsia="Sitka Text" w:hAnsi="Sitka Text" w:cs="Sitka Text"/>
          <w:b w:val="0"/>
          <w:i w:val="0"/>
        </w:rPr>
        <w:t xml:space="preserve">à une </w:t>
      </w:r>
      <w:r>
        <w:rPr>
          <w:rFonts w:ascii="Sitka Text" w:eastAsia="Sitka Text" w:hAnsi="Sitka Text" w:cs="Sitka Text"/>
          <w:b/>
          <w:i w:val="0"/>
        </w:rPr>
        <w:t>épistémologie réflexive</w:t>
      </w:r>
      <w:r>
        <w:rPr>
          <w:rFonts w:ascii="Sitka Text" w:hAnsi="Sitka Text" w:cs="Sitka Text"/>
          <w:b w:val="0"/>
          <w:i w:val="0"/>
        </w:rPr>
        <w:t>, o</w:t>
      </w:r>
      <w:r>
        <w:rPr>
          <w:rFonts w:ascii="Sitka Text" w:eastAsia="Sitka Text" w:hAnsi="Sitka Text" w:cs="Sitka Text"/>
          <w:b w:val="0"/>
          <w:i w:val="0"/>
        </w:rPr>
        <w:t xml:space="preserve">ù le sujet connaissant </w:t>
      </w:r>
      <w:r>
        <w:rPr>
          <w:rFonts w:ascii="Sitka Text" w:hAnsi="Sitka Text" w:cs="Sitka Text"/>
          <w:b/>
          <w:i w:val="0"/>
        </w:rPr>
        <w:t>se reconna</w:t>
      </w:r>
      <w:r>
        <w:rPr>
          <w:rFonts w:ascii="Sitka Text" w:eastAsia="Sitka Text" w:hAnsi="Sitka Text" w:cs="Sitka Text"/>
          <w:b/>
          <w:i w:val="0"/>
        </w:rPr>
        <w:t>ît lui-même comme acteur de la construction du sens</w:t>
      </w:r>
      <w:r>
        <w:rPr>
          <w:rFonts w:ascii="Sitka Text" w:hAnsi="Sitka Text" w:cs="Sitka Text"/>
          <w:b w:val="0"/>
          <w:i w:val="0"/>
        </w:rPr>
        <w:t xml:space="preserve">. Cela ouvre la voie </w:t>
      </w:r>
      <w:r>
        <w:rPr>
          <w:rFonts w:ascii="Sitka Text" w:eastAsia="Sitka Text" w:hAnsi="Sitka Text" w:cs="Sitka Text"/>
          <w:b w:val="0"/>
          <w:i w:val="0"/>
        </w:rPr>
        <w:t xml:space="preserve">à une science </w:t>
      </w:r>
      <w:r>
        <w:rPr>
          <w:rFonts w:ascii="Sitka Text" w:hAnsi="Sitka Text" w:cs="Sitka Text"/>
          <w:b/>
          <w:i w:val="0"/>
        </w:rPr>
        <w:t>plus consciente de ses ancrages perceptifs et existentiels</w:t>
      </w:r>
      <w:r>
        <w:rPr>
          <w:rFonts w:ascii="Sitka Text" w:hAnsi="Sitka Text" w:cs="Sitka Text"/>
          <w:b w:val="0"/>
          <w:i w:val="0"/>
        </w:rPr>
        <w:t>, en dialogue avec d</w:t>
      </w:r>
      <w:r>
        <w:rPr>
          <w:rFonts w:ascii="Sitka Text" w:eastAsia="Sitka Text" w:hAnsi="Sitka Text" w:cs="Sitka Text"/>
          <w:b w:val="0"/>
          <w:i w:val="0"/>
        </w:rPr>
        <w:t>’autres formes de savoirs.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 Francisco Varela et la neuroph</w:t>
      </w:r>
      <w:r>
        <w:rPr>
          <w:rFonts w:ascii="Sitka Text" w:eastAsia="Sitka Text" w:hAnsi="Sitka Text" w:cs="Sitka Text"/>
          <w:b/>
          <w:i w:val="0"/>
          <w:sz w:val="28"/>
        </w:rPr>
        <w:t>énoménologie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Francisco Varela</w:t>
      </w:r>
      <w:r>
        <w:rPr>
          <w:rFonts w:ascii="Sitka Text" w:hAnsi="Sitka Text" w:cs="Sitka Text"/>
          <w:b w:val="0"/>
          <w:i w:val="0"/>
        </w:rPr>
        <w:t xml:space="preserve"> est l</w:t>
      </w:r>
      <w:r>
        <w:rPr>
          <w:rFonts w:ascii="Sitka Text" w:eastAsia="Sitka Text" w:hAnsi="Sitka Text" w:cs="Sitka Text"/>
          <w:b w:val="0"/>
          <w:i w:val="0"/>
        </w:rPr>
        <w:t xml:space="preserve">’un des pionniers du lien entre </w:t>
      </w:r>
      <w:r>
        <w:rPr>
          <w:rFonts w:ascii="Sitka Text" w:hAnsi="Sitka Text" w:cs="Sitka Text"/>
          <w:b/>
          <w:i w:val="0"/>
        </w:rPr>
        <w:t>neurosciences, ph</w:t>
      </w:r>
      <w:r>
        <w:rPr>
          <w:rFonts w:ascii="Sitka Text" w:eastAsia="Sitka Text" w:hAnsi="Sitka Text" w:cs="Sitka Text"/>
          <w:b/>
          <w:i w:val="0"/>
        </w:rPr>
        <w:t>énoménologie et pratiques contemplatives</w:t>
      </w:r>
      <w:r>
        <w:rPr>
          <w:rFonts w:ascii="Sitka Text" w:hAnsi="Sitka Text" w:cs="Sitka Text"/>
          <w:b w:val="0"/>
          <w:i w:val="0"/>
        </w:rPr>
        <w:t>. Sa th</w:t>
      </w:r>
      <w:r>
        <w:rPr>
          <w:rFonts w:ascii="Sitka Text" w:eastAsia="Sitka Text" w:hAnsi="Sitka Text" w:cs="Sitka Text"/>
          <w:b w:val="0"/>
          <w:i w:val="0"/>
        </w:rPr>
        <w:t>éorie de l’</w:t>
      </w:r>
      <w:r>
        <w:rPr>
          <w:rFonts w:ascii="Sitka Text" w:hAnsi="Sitka Text" w:cs="Sitka Text"/>
          <w:b/>
          <w:i w:val="0"/>
        </w:rPr>
        <w:t>enaction</w:t>
      </w:r>
      <w:r>
        <w:rPr>
          <w:rFonts w:ascii="Sitka Text" w:hAnsi="Sitka Text" w:cs="Sitka Text"/>
          <w:b w:val="0"/>
          <w:i w:val="0"/>
        </w:rPr>
        <w:t xml:space="preserve"> affirme que le monde n</w:t>
      </w:r>
      <w:r>
        <w:rPr>
          <w:rFonts w:ascii="Sitka Text" w:eastAsia="Sitka Text" w:hAnsi="Sitka Text" w:cs="Sitka Text"/>
          <w:b w:val="0"/>
          <w:i w:val="0"/>
        </w:rPr>
        <w:t xml:space="preserve">’est pas perçu passivement, mais </w:t>
      </w:r>
      <w:r>
        <w:rPr>
          <w:rFonts w:ascii="Sitka Text" w:hAnsi="Sitka Text" w:cs="Sitka Text"/>
          <w:b/>
          <w:i w:val="0"/>
        </w:rPr>
        <w:t>co-construit</w:t>
      </w:r>
      <w:r>
        <w:rPr>
          <w:rFonts w:ascii="Sitka Text" w:hAnsi="Sitka Text" w:cs="Sitka Text"/>
          <w:b w:val="0"/>
          <w:i w:val="0"/>
        </w:rPr>
        <w:t xml:space="preserve"> dans l</w:t>
      </w:r>
      <w:r>
        <w:rPr>
          <w:rFonts w:ascii="Sitka Text" w:eastAsia="Sitka Text" w:hAnsi="Sitka Text" w:cs="Sitka Text"/>
          <w:b w:val="0"/>
          <w:i w:val="0"/>
        </w:rPr>
        <w:t>’interaction entre organisme et environnement.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Avec la </w:t>
      </w:r>
      <w:r>
        <w:rPr>
          <w:rFonts w:ascii="Sitka Text" w:hAnsi="Sitka Text" w:cs="Sitka Text"/>
          <w:b/>
          <w:i w:val="0"/>
        </w:rPr>
        <w:t>neuroph</w:t>
      </w:r>
      <w:r>
        <w:rPr>
          <w:rFonts w:ascii="Sitka Text" w:eastAsia="Sitka Text" w:hAnsi="Sitka Text" w:cs="Sitka Text"/>
          <w:b/>
          <w:i w:val="0"/>
        </w:rPr>
        <w:t>énoménologie</w:t>
      </w:r>
      <w:r>
        <w:rPr>
          <w:rFonts w:ascii="Sitka Text" w:hAnsi="Sitka Text" w:cs="Sitka Text"/>
          <w:b w:val="0"/>
          <w:i w:val="0"/>
        </w:rPr>
        <w:t>, il propose une m</w:t>
      </w:r>
      <w:r>
        <w:rPr>
          <w:rFonts w:ascii="Sitka Text" w:eastAsia="Sitka Text" w:hAnsi="Sitka Text" w:cs="Sitka Text"/>
          <w:b w:val="0"/>
          <w:i w:val="0"/>
        </w:rPr>
        <w:t xml:space="preserve">éthode d’intégration entre </w:t>
      </w:r>
      <w:r>
        <w:rPr>
          <w:rFonts w:ascii="Sitka Text" w:hAnsi="Sitka Text" w:cs="Sitka Text"/>
          <w:b/>
          <w:i w:val="0"/>
        </w:rPr>
        <w:t>exp</w:t>
      </w:r>
      <w:r>
        <w:rPr>
          <w:rFonts w:ascii="Sitka Text" w:eastAsia="Sitka Text" w:hAnsi="Sitka Text" w:cs="Sitka Text"/>
          <w:b/>
          <w:i w:val="0"/>
        </w:rPr>
        <w:t>érience subjective rigoureuse</w:t>
      </w:r>
      <w:r>
        <w:rPr>
          <w:rFonts w:ascii="Sitka Text" w:hAnsi="Sitka Text" w:cs="Sitka Text"/>
          <w:b w:val="0"/>
          <w:i w:val="0"/>
        </w:rPr>
        <w:t xml:space="preserve"> (1re personne) et </w:t>
      </w:r>
      <w:r>
        <w:rPr>
          <w:rFonts w:ascii="Sitka Text" w:hAnsi="Sitka Text" w:cs="Sitka Text"/>
          <w:b/>
          <w:i w:val="0"/>
        </w:rPr>
        <w:t>donn</w:t>
      </w:r>
      <w:r>
        <w:rPr>
          <w:rFonts w:ascii="Sitka Text" w:eastAsia="Sitka Text" w:hAnsi="Sitka Text" w:cs="Sitka Text"/>
          <w:b/>
          <w:i w:val="0"/>
        </w:rPr>
        <w:t>ées objectives</w:t>
      </w:r>
      <w:r>
        <w:rPr>
          <w:rFonts w:ascii="Sitka Text" w:hAnsi="Sitka Text" w:cs="Sitka Text"/>
          <w:b w:val="0"/>
          <w:i w:val="0"/>
        </w:rPr>
        <w:t xml:space="preserve"> (3e personne). Cette approche valide l</w:t>
      </w:r>
      <w:r>
        <w:rPr>
          <w:rFonts w:ascii="Sitka Text" w:eastAsia="Sitka Text" w:hAnsi="Sitka Text" w:cs="Sitka Text"/>
          <w:b w:val="0"/>
          <w:i w:val="0"/>
        </w:rPr>
        <w:t xml:space="preserve">’idée que </w:t>
      </w:r>
      <w:r>
        <w:rPr>
          <w:rFonts w:ascii="Sitka Text" w:hAnsi="Sitka Text" w:cs="Sitka Text"/>
          <w:b/>
          <w:i w:val="0"/>
        </w:rPr>
        <w:t>la conscience modifi</w:t>
      </w:r>
      <w:r>
        <w:rPr>
          <w:rFonts w:ascii="Sitka Text" w:eastAsia="Sitka Text" w:hAnsi="Sitka Text" w:cs="Sitka Text"/>
          <w:b/>
          <w:i w:val="0"/>
        </w:rPr>
        <w:t>ée, la méditation, le chant, la transe peuvent devenir des instruments cognitifs</w:t>
      </w:r>
      <w:r>
        <w:rPr>
          <w:rFonts w:ascii="Sitka Text" w:hAnsi="Sitka Text" w:cs="Sitka Text"/>
          <w:b w:val="0"/>
          <w:i w:val="0"/>
        </w:rPr>
        <w:t xml:space="preserve"> s</w:t>
      </w:r>
      <w:r>
        <w:rPr>
          <w:rFonts w:ascii="Sitka Text" w:eastAsia="Sitka Text" w:hAnsi="Sitka Text" w:cs="Sitka Text"/>
          <w:b w:val="0"/>
          <w:i w:val="0"/>
        </w:rPr>
        <w:t>’ils sont méthodologiquement encadrés.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Varela ouvre la voie </w:t>
      </w:r>
      <w:r>
        <w:rPr>
          <w:rFonts w:ascii="Sitka Text" w:eastAsia="Sitka Text" w:hAnsi="Sitka Text" w:cs="Sitka Text"/>
          <w:b w:val="0"/>
          <w:i w:val="0"/>
        </w:rPr>
        <w:t xml:space="preserve">à une </w:t>
      </w:r>
      <w:r>
        <w:rPr>
          <w:rFonts w:ascii="Sitka Text" w:hAnsi="Sitka Text" w:cs="Sitka Text"/>
          <w:b/>
          <w:i w:val="0"/>
        </w:rPr>
        <w:t>science de la subjectivit</w:t>
      </w:r>
      <w:r>
        <w:rPr>
          <w:rFonts w:ascii="Sitka Text" w:eastAsia="Sitka Text" w:hAnsi="Sitka Text" w:cs="Sitka Text"/>
          <w:b/>
          <w:i w:val="0"/>
        </w:rPr>
        <w:t>é expérientielle</w:t>
      </w:r>
      <w:r>
        <w:rPr>
          <w:rFonts w:ascii="Sitka Text" w:hAnsi="Sitka Text" w:cs="Sitka Text"/>
          <w:b w:val="0"/>
          <w:i w:val="0"/>
        </w:rPr>
        <w:t>, qui peut rencontrer le m</w:t>
      </w:r>
      <w:r>
        <w:rPr>
          <w:rFonts w:ascii="Sitka Text" w:eastAsia="Sitka Text" w:hAnsi="Sitka Text" w:cs="Sitka Text"/>
          <w:b w:val="0"/>
          <w:i w:val="0"/>
        </w:rPr>
        <w:t>étachamanisme sur le terrain de l’</w:t>
      </w:r>
      <w:r>
        <w:rPr>
          <w:rFonts w:ascii="Sitka Text" w:hAnsi="Sitka Text" w:cs="Sitka Text"/>
          <w:b/>
          <w:i w:val="0"/>
        </w:rPr>
        <w:t>exp</w:t>
      </w:r>
      <w:r>
        <w:rPr>
          <w:rFonts w:ascii="Sitka Text" w:eastAsia="Sitka Text" w:hAnsi="Sitka Text" w:cs="Sitka Text"/>
          <w:b/>
          <w:i w:val="0"/>
        </w:rPr>
        <w:t>érimentation incarnée</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 Evan Thompson : conscience, vie et cognition incarn</w:t>
      </w:r>
      <w:r>
        <w:rPr>
          <w:rFonts w:ascii="Sitka Text" w:eastAsia="Sitka Text" w:hAnsi="Sitka Text" w:cs="Sitka Text"/>
          <w:b/>
          <w:i w:val="0"/>
          <w:sz w:val="28"/>
        </w:rPr>
        <w:t>ée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Evan Thompson</w:t>
      </w:r>
      <w:r>
        <w:rPr>
          <w:rFonts w:ascii="Sitka Text" w:hAnsi="Sitka Text" w:cs="Sitka Text"/>
          <w:b w:val="0"/>
          <w:i w:val="0"/>
        </w:rPr>
        <w:t>, h</w:t>
      </w:r>
      <w:r>
        <w:rPr>
          <w:rFonts w:ascii="Sitka Text" w:eastAsia="Sitka Text" w:hAnsi="Sitka Text" w:cs="Sitka Text"/>
          <w:b w:val="0"/>
          <w:i w:val="0"/>
        </w:rPr>
        <w:t xml:space="preserve">éritier de Varela, poursuit cette perspective en intégrant biologie, phénoménologie et traditions méditatives. Il montre que la conscience est </w:t>
      </w:r>
      <w:r>
        <w:rPr>
          <w:rFonts w:ascii="Sitka Text" w:hAnsi="Sitka Text" w:cs="Sitka Text"/>
          <w:b/>
          <w:i w:val="0"/>
        </w:rPr>
        <w:t>processus vivant</w:t>
      </w:r>
      <w:r>
        <w:rPr>
          <w:rFonts w:ascii="Sitka Text" w:hAnsi="Sitka Text" w:cs="Sitka Text"/>
          <w:b w:val="0"/>
          <w:i w:val="0"/>
        </w:rPr>
        <w:t>, li</w:t>
      </w:r>
      <w:r>
        <w:rPr>
          <w:rFonts w:ascii="Sitka Text" w:eastAsia="Sitka Text" w:hAnsi="Sitka Text" w:cs="Sitka Text"/>
          <w:b w:val="0"/>
          <w:i w:val="0"/>
        </w:rPr>
        <w:t>é à l’organisme et à l’environnement.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Dans </w:t>
      </w:r>
      <w:r>
        <w:rPr>
          <w:rFonts w:ascii="Sitka Text" w:hAnsi="Sitka Text" w:cs="Sitka Text"/>
          <w:b w:val="0"/>
          <w:i/>
        </w:rPr>
        <w:t>Waking, Dreaming, Being</w:t>
      </w:r>
      <w:r>
        <w:rPr>
          <w:rFonts w:ascii="Sitka Text" w:hAnsi="Sitka Text" w:cs="Sitka Text"/>
          <w:b w:val="0"/>
          <w:i w:val="0"/>
        </w:rPr>
        <w:t xml:space="preserve">, il explore des </w:t>
      </w:r>
      <w:r>
        <w:rPr>
          <w:rFonts w:ascii="Sitka Text" w:eastAsia="Sitka Text" w:hAnsi="Sitka Text" w:cs="Sitka Text"/>
          <w:b w:val="0"/>
          <w:i w:val="0"/>
        </w:rPr>
        <w:t xml:space="preserve">états de conscience non ordinaires, rêve lucide, méditation profonde, en tant que </w:t>
      </w:r>
      <w:r>
        <w:rPr>
          <w:rFonts w:ascii="Sitka Text" w:hAnsi="Sitka Text" w:cs="Sitka Text"/>
          <w:b/>
          <w:i w:val="0"/>
        </w:rPr>
        <w:t>formes de savoir valides</w:t>
      </w:r>
      <w:r>
        <w:rPr>
          <w:rFonts w:ascii="Sitka Text" w:hAnsi="Sitka Text" w:cs="Sitka Text"/>
          <w:b w:val="0"/>
          <w:i w:val="0"/>
        </w:rPr>
        <w:t>, exp</w:t>
      </w:r>
      <w:r>
        <w:rPr>
          <w:rFonts w:ascii="Sitka Text" w:eastAsia="Sitka Text" w:hAnsi="Sitka Text" w:cs="Sitka Text"/>
          <w:b w:val="0"/>
          <w:i w:val="0"/>
        </w:rPr>
        <w:t xml:space="preserve">érimentables, transmissibles. Il ouvre ainsi la voie à une reconnaissance de </w:t>
      </w:r>
      <w:r>
        <w:rPr>
          <w:rFonts w:ascii="Sitka Text" w:hAnsi="Sitka Text" w:cs="Sitka Text"/>
          <w:b/>
          <w:i w:val="0"/>
        </w:rPr>
        <w:t>la multiplicit</w:t>
      </w:r>
      <w:r>
        <w:rPr>
          <w:rFonts w:ascii="Sitka Text" w:eastAsia="Sitka Text" w:hAnsi="Sitka Text" w:cs="Sitka Text"/>
          <w:b/>
          <w:i w:val="0"/>
        </w:rPr>
        <w:t>é des états de présence comme dimensions cognitives</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 Gallagher, Fuchs : r</w:t>
      </w:r>
      <w:r>
        <w:rPr>
          <w:rFonts w:ascii="Sitka Text" w:eastAsia="Sitka Text" w:hAnsi="Sitka Text" w:cs="Sitka Text"/>
          <w:b/>
          <w:i w:val="0"/>
          <w:sz w:val="28"/>
        </w:rPr>
        <w:t>ésonance, affectivité et intercorporeité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Des auteurs comme </w:t>
      </w:r>
      <w:r>
        <w:rPr>
          <w:rFonts w:ascii="Sitka Text" w:hAnsi="Sitka Text" w:cs="Sitka Text"/>
          <w:b/>
          <w:i w:val="0"/>
        </w:rPr>
        <w:t>Shaun Gallagher</w:t>
      </w:r>
      <w:r>
        <w:rPr>
          <w:rFonts w:ascii="Sitka Text" w:hAnsi="Sitka Text" w:cs="Sitka Text"/>
          <w:b w:val="0"/>
          <w:i w:val="0"/>
        </w:rPr>
        <w:t xml:space="preserve"> ou </w:t>
      </w:r>
      <w:r>
        <w:rPr>
          <w:rFonts w:ascii="Sitka Text" w:hAnsi="Sitka Text" w:cs="Sitka Text"/>
          <w:b/>
          <w:i w:val="0"/>
        </w:rPr>
        <w:t>Thomas Fuchs</w:t>
      </w:r>
      <w:r>
        <w:rPr>
          <w:rFonts w:ascii="Sitka Text" w:hAnsi="Sitka Text" w:cs="Sitka Text"/>
          <w:b w:val="0"/>
          <w:i w:val="0"/>
        </w:rPr>
        <w:t xml:space="preserve"> d</w:t>
      </w:r>
      <w:r>
        <w:rPr>
          <w:rFonts w:ascii="Sitka Text" w:eastAsia="Sitka Text" w:hAnsi="Sitka Text" w:cs="Sitka Text"/>
          <w:b w:val="0"/>
          <w:i w:val="0"/>
        </w:rPr>
        <w:t xml:space="preserve">éveloppent une approche de la cognition centrée sur </w:t>
      </w:r>
      <w:r>
        <w:rPr>
          <w:rFonts w:ascii="Sitka Text" w:hAnsi="Sitka Text" w:cs="Sitka Text"/>
          <w:b/>
          <w:i w:val="0"/>
        </w:rPr>
        <w:t>le corps v</w:t>
      </w:r>
      <w:r>
        <w:rPr>
          <w:rFonts w:ascii="Sitka Text" w:eastAsia="Sitka Text" w:hAnsi="Sitka Text" w:cs="Sitka Text"/>
          <w:b/>
          <w:i w:val="0"/>
        </w:rPr>
        <w:t>écu</w:t>
      </w:r>
      <w:r>
        <w:rPr>
          <w:rFonts w:ascii="Sitka Text" w:hAnsi="Sitka Text" w:cs="Sitka Text"/>
          <w:b w:val="0"/>
          <w:i w:val="0"/>
        </w:rPr>
        <w:t xml:space="preserve">, la </w:t>
      </w:r>
      <w:r>
        <w:rPr>
          <w:rFonts w:ascii="Sitka Text" w:hAnsi="Sitka Text" w:cs="Sitka Text"/>
          <w:b/>
          <w:i w:val="0"/>
        </w:rPr>
        <w:t>r</w:t>
      </w:r>
      <w:r>
        <w:rPr>
          <w:rFonts w:ascii="Sitka Text" w:eastAsia="Sitka Text" w:hAnsi="Sitka Text" w:cs="Sitka Text"/>
          <w:b/>
          <w:i w:val="0"/>
        </w:rPr>
        <w:t>ésonance affective</w:t>
      </w:r>
      <w:r>
        <w:rPr>
          <w:rFonts w:ascii="Sitka Text" w:hAnsi="Sitka Text" w:cs="Sitka Text"/>
          <w:b w:val="0"/>
          <w:i w:val="0"/>
        </w:rPr>
        <w:t>, l</w:t>
      </w:r>
      <w:r>
        <w:rPr>
          <w:rFonts w:ascii="Sitka Text" w:eastAsia="Sitka Text" w:hAnsi="Sitka Text" w:cs="Sitka Text"/>
          <w:b w:val="0"/>
          <w:i w:val="0"/>
        </w:rPr>
        <w:t>’</w:t>
      </w:r>
      <w:r>
        <w:rPr>
          <w:rFonts w:ascii="Sitka Text" w:hAnsi="Sitka Text" w:cs="Sitka Text"/>
          <w:b/>
          <w:i w:val="0"/>
        </w:rPr>
        <w:t>intersubjectivit</w:t>
      </w:r>
      <w:r>
        <w:rPr>
          <w:rFonts w:ascii="Sitka Text" w:eastAsia="Sitka Text" w:hAnsi="Sitka Text" w:cs="Sitka Text"/>
          <w:b/>
          <w:i w:val="0"/>
        </w:rPr>
        <w:t>é incarnée</w:t>
      </w:r>
      <w:r>
        <w:rPr>
          <w:rFonts w:ascii="Sitka Text" w:hAnsi="Sitka Text" w:cs="Sitka Text"/>
          <w:b w:val="0"/>
          <w:i w:val="0"/>
        </w:rPr>
        <w:t>. Ils soulignent que la connaissance ne passe pas par des modules mentaux isol</w:t>
      </w:r>
      <w:r>
        <w:rPr>
          <w:rFonts w:ascii="Sitka Text" w:eastAsia="Sitka Text" w:hAnsi="Sitka Text" w:cs="Sitka Text"/>
          <w:b w:val="0"/>
          <w:i w:val="0"/>
        </w:rPr>
        <w:t xml:space="preserve">és, mais par des </w:t>
      </w:r>
      <w:r>
        <w:rPr>
          <w:rFonts w:ascii="Sitka Text" w:hAnsi="Sitka Text" w:cs="Sitka Text"/>
          <w:b/>
          <w:i w:val="0"/>
        </w:rPr>
        <w:t>flux sensoriels, rythmiques, relationnels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Dans cette perspective, les rituels chamaniques, les chants collectifs, les </w:t>
      </w:r>
      <w:r>
        <w:rPr>
          <w:rFonts w:ascii="Sitka Text" w:eastAsia="Sitka Text" w:hAnsi="Sitka Text" w:cs="Sitka Text"/>
          <w:b w:val="0"/>
          <w:i w:val="0"/>
        </w:rPr>
        <w:t xml:space="preserve">états de conscience induits deviennent des </w:t>
      </w:r>
      <w:r>
        <w:rPr>
          <w:rFonts w:ascii="Sitka Text" w:hAnsi="Sitka Text" w:cs="Sitka Text"/>
          <w:b/>
          <w:i w:val="0"/>
        </w:rPr>
        <w:t>formes de modulation de la perception</w:t>
      </w:r>
      <w:r>
        <w:rPr>
          <w:rFonts w:ascii="Sitka Text" w:hAnsi="Sitka Text" w:cs="Sitka Text"/>
          <w:b w:val="0"/>
          <w:i w:val="0"/>
        </w:rPr>
        <w:t xml:space="preserve">, donc des instruments cognitifs </w:t>
      </w:r>
      <w:r>
        <w:rPr>
          <w:rFonts w:ascii="Sitka Text" w:eastAsia="Sitka Text" w:hAnsi="Sitka Text" w:cs="Sitka Text"/>
          <w:b w:val="0"/>
          <w:i w:val="0"/>
        </w:rPr>
        <w:t xml:space="preserve">à part entière. Ils permettent une </w:t>
      </w:r>
      <w:r>
        <w:rPr>
          <w:rFonts w:ascii="Sitka Text" w:hAnsi="Sitka Text" w:cs="Sitka Text"/>
          <w:b/>
          <w:i w:val="0"/>
        </w:rPr>
        <w:t>reconfiguration du lien au monde</w:t>
      </w:r>
      <w:r>
        <w:rPr>
          <w:rFonts w:ascii="Sitka Text" w:hAnsi="Sitka Text" w:cs="Sitka Text"/>
          <w:b w:val="0"/>
          <w:i w:val="0"/>
        </w:rPr>
        <w:t>, au-del</w:t>
      </w:r>
      <w:r>
        <w:rPr>
          <w:rFonts w:ascii="Sitka Text" w:eastAsia="Sitka Text" w:hAnsi="Sitka Text" w:cs="Sitka Text"/>
          <w:b w:val="0"/>
          <w:i w:val="0"/>
        </w:rPr>
        <w:t>à de l’objectivation.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5. Sciences contemplatives et </w:t>
      </w:r>
      <w:r>
        <w:rPr>
          <w:rFonts w:ascii="Sitka Text" w:eastAsia="Sitka Text" w:hAnsi="Sitka Text" w:cs="Sitka Text"/>
          <w:b/>
          <w:i w:val="0"/>
          <w:sz w:val="28"/>
        </w:rPr>
        <w:t>épistémologie intégrative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Des programmes contemporains de </w:t>
      </w:r>
      <w:r>
        <w:rPr>
          <w:rFonts w:ascii="Sitka Text" w:hAnsi="Sitka Text" w:cs="Sitka Text"/>
          <w:b/>
          <w:i w:val="0"/>
        </w:rPr>
        <w:t>sciences contemplatives</w:t>
      </w:r>
      <w:r>
        <w:rPr>
          <w:rFonts w:ascii="Sitka Text" w:hAnsi="Sitka Text" w:cs="Sitka Text"/>
          <w:b w:val="0"/>
          <w:i w:val="0"/>
        </w:rPr>
        <w:t xml:space="preserve"> (Richie Davidson, Tania Singer...) montrent qu</w:t>
      </w:r>
      <w:r>
        <w:rPr>
          <w:rFonts w:ascii="Sitka Text" w:eastAsia="Sitka Text" w:hAnsi="Sitka Text" w:cs="Sitka Text"/>
          <w:b w:val="0"/>
          <w:i w:val="0"/>
        </w:rPr>
        <w:t xml:space="preserve">’il est possible d’intégrer la </w:t>
      </w:r>
      <w:r>
        <w:rPr>
          <w:rFonts w:ascii="Sitka Text" w:hAnsi="Sitka Text" w:cs="Sitka Text"/>
          <w:b/>
          <w:i w:val="0"/>
        </w:rPr>
        <w:t>m</w:t>
      </w:r>
      <w:r>
        <w:rPr>
          <w:rFonts w:ascii="Sitka Text" w:eastAsia="Sitka Text" w:hAnsi="Sitka Text" w:cs="Sitka Text"/>
          <w:b/>
          <w:i w:val="0"/>
        </w:rPr>
        <w:t>éditation, l’attention, la compassion, la respiration</w:t>
      </w:r>
      <w:r>
        <w:rPr>
          <w:rFonts w:ascii="Sitka Text" w:hAnsi="Sitka Text" w:cs="Sitka Text"/>
          <w:b w:val="0"/>
          <w:i w:val="0"/>
        </w:rPr>
        <w:t xml:space="preserve"> dans des protocoles scientifiques, tout en </w:t>
      </w:r>
      <w:r>
        <w:rPr>
          <w:rFonts w:ascii="Sitka Text" w:hAnsi="Sitka Text" w:cs="Sitka Text"/>
          <w:b/>
          <w:i w:val="0"/>
        </w:rPr>
        <w:t>reconnaissant la subjectivit</w:t>
      </w:r>
      <w:r>
        <w:rPr>
          <w:rFonts w:ascii="Sitka Text" w:eastAsia="Sitka Text" w:hAnsi="Sitka Text" w:cs="Sitka Text"/>
          <w:b/>
          <w:i w:val="0"/>
        </w:rPr>
        <w:t>é comme donnée légitime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Cela valide le principe selon lequel une </w:t>
      </w:r>
      <w:r>
        <w:rPr>
          <w:rFonts w:ascii="Sitka Text" w:hAnsi="Sitka Text" w:cs="Sitka Text"/>
          <w:b/>
          <w:i w:val="0"/>
        </w:rPr>
        <w:t>connaissance int</w:t>
      </w:r>
      <w:r>
        <w:rPr>
          <w:rFonts w:ascii="Sitka Text" w:eastAsia="Sitka Text" w:hAnsi="Sitka Text" w:cs="Sitka Text"/>
          <w:b/>
          <w:i w:val="0"/>
        </w:rPr>
        <w:t>érieure, orientée par l’attention et l’intention</w:t>
      </w:r>
      <w:r>
        <w:rPr>
          <w:rFonts w:ascii="Sitka Text" w:hAnsi="Sitka Text" w:cs="Sitka Text"/>
          <w:b w:val="0"/>
          <w:i w:val="0"/>
        </w:rPr>
        <w:t xml:space="preserve">, peut </w:t>
      </w:r>
      <w:r>
        <w:rPr>
          <w:rFonts w:ascii="Sitka Text" w:eastAsia="Sitka Text" w:hAnsi="Sitka Text" w:cs="Sitka Text"/>
          <w:b w:val="0"/>
          <w:i w:val="0"/>
        </w:rPr>
        <w:t xml:space="preserve">être </w:t>
      </w:r>
      <w:r>
        <w:rPr>
          <w:rFonts w:ascii="Sitka Text" w:hAnsi="Sitka Text" w:cs="Sitka Text"/>
          <w:b/>
          <w:i w:val="0"/>
        </w:rPr>
        <w:t>formalis</w:t>
      </w:r>
      <w:r>
        <w:rPr>
          <w:rFonts w:ascii="Sitka Text" w:eastAsia="Sitka Text" w:hAnsi="Sitka Text" w:cs="Sitka Text"/>
          <w:b/>
          <w:i w:val="0"/>
        </w:rPr>
        <w:t>ée, transmise, enseignée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ce qui est au c</w:t>
      </w:r>
      <w:r>
        <w:rPr>
          <w:rFonts w:ascii="Sitka Text" w:eastAsia="Sitka Text" w:hAnsi="Sitka Text" w:cs="Sitka Text" w:hint="default"/>
          <w:b w:val="0"/>
          <w:i w:val="0"/>
        </w:rPr>
        <w:t>œur de la démarche métachamanique.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Une convergence vers le m</w:t>
      </w:r>
      <w:r>
        <w:rPr>
          <w:rFonts w:ascii="Sitka Text" w:eastAsia="Sitka Text" w:hAnsi="Sitka Text" w:cs="Sitka Text"/>
          <w:b/>
          <w:i w:val="0"/>
          <w:sz w:val="28"/>
        </w:rPr>
        <w:t>étachamanisme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que tous ces auteurs partagent, c</w:t>
      </w:r>
      <w:r>
        <w:rPr>
          <w:rFonts w:ascii="Sitka Text" w:eastAsia="Sitka Text" w:hAnsi="Sitka Text" w:cs="Sitka Text"/>
          <w:b w:val="0"/>
          <w:i w:val="0"/>
        </w:rPr>
        <w:t>’est :</w:t>
      </w:r>
    </w:p>
    <w:p>
      <w:pPr>
        <w:widowControl w:val="0"/>
        <w:numPr>
          <w:ilvl w:val="0"/>
          <w:numId w:val="276"/>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 refus de la </w:t>
      </w:r>
      <w:r>
        <w:rPr>
          <w:rFonts w:ascii="Sitka Text" w:hAnsi="Sitka Text" w:cs="Sitka Text"/>
          <w:b/>
          <w:i w:val="0"/>
        </w:rPr>
        <w:t>neutralit</w:t>
      </w:r>
      <w:r>
        <w:rPr>
          <w:rFonts w:ascii="Sitka Text" w:eastAsia="Sitka Text" w:hAnsi="Sitka Text" w:cs="Sitka Text"/>
          <w:b/>
          <w:i w:val="0"/>
        </w:rPr>
        <w:t>é du sujet</w:t>
      </w:r>
      <w:r>
        <w:rPr>
          <w:rFonts w:ascii="Sitka Text" w:hAnsi="Sitka Text" w:cs="Sitka Text"/>
          <w:b w:val="0"/>
          <w:i w:val="0"/>
        </w:rPr>
        <w:t>.</w:t>
      </w:r>
    </w:p>
    <w:p>
      <w:pPr>
        <w:widowControl w:val="0"/>
        <w:numPr>
          <w:ilvl w:val="0"/>
          <w:numId w:val="276"/>
        </w:numPr>
        <w:autoSpaceDE w:val="0"/>
        <w:autoSpaceDN w:val="0"/>
        <w:adjustRightInd w:val="0"/>
        <w:spacing w:before="180" w:after="180"/>
        <w:rPr>
          <w:rFonts w:ascii="Courier New" w:hAnsi="Courier New" w:cs="Courier New"/>
        </w:rPr>
      </w:pPr>
      <w:r>
        <w:rPr>
          <w:rFonts w:ascii="Sitka Text" w:hAnsi="Sitka Text" w:cs="Sitka Text"/>
          <w:b w:val="0"/>
          <w:i w:val="0"/>
        </w:rPr>
        <w:t>Une reconnaissance de l</w:t>
      </w:r>
      <w:r>
        <w:rPr>
          <w:rFonts w:ascii="Sitka Text" w:eastAsia="Sitka Text" w:hAnsi="Sitka Text" w:cs="Sitka Text"/>
          <w:b w:val="0"/>
          <w:i w:val="0"/>
        </w:rPr>
        <w:t>’</w:t>
      </w:r>
      <w:r>
        <w:rPr>
          <w:rFonts w:ascii="Sitka Text" w:hAnsi="Sitka Text" w:cs="Sitka Text"/>
          <w:b/>
          <w:i w:val="0"/>
        </w:rPr>
        <w:t>incarnation de la conscience</w:t>
      </w:r>
      <w:r>
        <w:rPr>
          <w:rFonts w:ascii="Sitka Text" w:hAnsi="Sitka Text" w:cs="Sitka Text"/>
          <w:b w:val="0"/>
          <w:i w:val="0"/>
        </w:rPr>
        <w:t>.</w:t>
      </w:r>
    </w:p>
    <w:p>
      <w:pPr>
        <w:widowControl w:val="0"/>
        <w:numPr>
          <w:ilvl w:val="0"/>
          <w:numId w:val="276"/>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valorisation de </w:t>
      </w:r>
      <w:r>
        <w:rPr>
          <w:rFonts w:ascii="Sitka Text" w:hAnsi="Sitka Text" w:cs="Sitka Text"/>
          <w:b/>
          <w:i w:val="0"/>
        </w:rPr>
        <w:t>l</w:t>
      </w:r>
      <w:r>
        <w:rPr>
          <w:rFonts w:ascii="Sitka Text" w:eastAsia="Sitka Text" w:hAnsi="Sitka Text" w:cs="Sitka Text"/>
          <w:b/>
          <w:i w:val="0"/>
        </w:rPr>
        <w:t>’expérience vécue comme source de savoir</w:t>
      </w:r>
      <w:r>
        <w:rPr>
          <w:rFonts w:ascii="Sitka Text" w:hAnsi="Sitka Text" w:cs="Sitka Text"/>
          <w:b w:val="0"/>
          <w:i w:val="0"/>
        </w:rPr>
        <w:t>.</w:t>
      </w:r>
    </w:p>
    <w:p>
      <w:pPr>
        <w:widowControl w:val="0"/>
        <w:numPr>
          <w:ilvl w:val="0"/>
          <w:numId w:val="276"/>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ouverture </w:t>
      </w:r>
      <w:r>
        <w:rPr>
          <w:rFonts w:ascii="Sitka Text" w:eastAsia="Sitka Text" w:hAnsi="Sitka Text" w:cs="Sitka Text"/>
          <w:b w:val="0"/>
          <w:i w:val="0"/>
        </w:rPr>
        <w:t xml:space="preserve">à des </w:t>
      </w:r>
      <w:r>
        <w:rPr>
          <w:rFonts w:ascii="Sitka Text" w:hAnsi="Sitka Text" w:cs="Sitka Text"/>
          <w:b/>
          <w:i w:val="0"/>
        </w:rPr>
        <w:t>formes de connaissance non objectivistes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se situe dans cette lign</w:t>
      </w:r>
      <w:r>
        <w:rPr>
          <w:rFonts w:ascii="Sitka Text" w:eastAsia="Sitka Text" w:hAnsi="Sitka Text" w:cs="Sitka Text"/>
          <w:b w:val="0"/>
          <w:i w:val="0"/>
        </w:rPr>
        <w:t xml:space="preserve">ée, mais il franchit un seuil supplémentaire : il </w:t>
      </w:r>
      <w:r>
        <w:rPr>
          <w:rFonts w:ascii="Sitka Text" w:hAnsi="Sitka Text" w:cs="Sitka Text"/>
          <w:b/>
          <w:i w:val="0"/>
        </w:rPr>
        <w:t>r</w:t>
      </w:r>
      <w:r>
        <w:rPr>
          <w:rFonts w:ascii="Sitka Text" w:eastAsia="Sitka Text" w:hAnsi="Sitka Text" w:cs="Sitka Text"/>
          <w:b/>
          <w:i w:val="0"/>
        </w:rPr>
        <w:t>éhabilite la relation aux forces invisibles</w:t>
      </w:r>
      <w:r>
        <w:rPr>
          <w:rFonts w:ascii="Sitka Text" w:hAnsi="Sitka Text" w:cs="Sitka Text"/>
          <w:b w:val="0"/>
          <w:i w:val="0"/>
        </w:rPr>
        <w:t xml:space="preserve"> comme terrain op</w:t>
      </w:r>
      <w:r>
        <w:rPr>
          <w:rFonts w:ascii="Sitka Text" w:eastAsia="Sitka Text" w:hAnsi="Sitka Text" w:cs="Sitka Text"/>
          <w:b w:val="0"/>
          <w:i w:val="0"/>
        </w:rPr>
        <w:t xml:space="preserve">ératoire de connaissance. Il propose une </w:t>
      </w:r>
      <w:r>
        <w:rPr>
          <w:rFonts w:ascii="Sitka Text" w:hAnsi="Sitka Text" w:cs="Sitka Text"/>
          <w:b/>
          <w:i w:val="0"/>
        </w:rPr>
        <w:t>technopo</w:t>
      </w:r>
      <w:r>
        <w:rPr>
          <w:rFonts w:ascii="Sitka Text" w:eastAsia="Sitka Text" w:hAnsi="Sitka Text" w:cs="Sitka Text"/>
          <w:b/>
          <w:i w:val="0"/>
        </w:rPr>
        <w:t>ïèse rituelle</w:t>
      </w:r>
      <w:r>
        <w:rPr>
          <w:rFonts w:ascii="Sitka Text" w:hAnsi="Sitka Text" w:cs="Sitka Text"/>
          <w:b w:val="0"/>
          <w:i w:val="0"/>
        </w:rPr>
        <w:t>, o</w:t>
      </w:r>
      <w:r>
        <w:rPr>
          <w:rFonts w:ascii="Sitka Text" w:eastAsia="Sitka Text" w:hAnsi="Sitka Text" w:cs="Sitka Text"/>
          <w:b w:val="0"/>
          <w:i w:val="0"/>
        </w:rPr>
        <w:t xml:space="preserve">ù le chant, la vision, l’extase, la relation subtile </w:t>
      </w:r>
      <w:r>
        <w:rPr>
          <w:rFonts w:ascii="Sitka Text" w:hAnsi="Sitka Text" w:cs="Sitka Text"/>
          <w:b/>
          <w:i w:val="0"/>
        </w:rPr>
        <w:t>deviennent m</w:t>
      </w:r>
      <w:r>
        <w:rPr>
          <w:rFonts w:ascii="Sitka Text" w:eastAsia="Sitka Text" w:hAnsi="Sitka Text" w:cs="Sitka Text"/>
          <w:b/>
          <w:i w:val="0"/>
        </w:rPr>
        <w:t>éthodiquement explorables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 ne s</w:t>
      </w:r>
      <w:r>
        <w:rPr>
          <w:rFonts w:ascii="Sitka Text" w:eastAsia="Sitka Text" w:hAnsi="Sitka Text" w:cs="Sitka Text"/>
          <w:b w:val="0"/>
          <w:i w:val="0"/>
        </w:rPr>
        <w:t xml:space="preserve">’agit pas de rejeter la science, mais de </w:t>
      </w:r>
      <w:r>
        <w:rPr>
          <w:rFonts w:ascii="Sitka Text" w:hAnsi="Sitka Text" w:cs="Sitka Text"/>
          <w:b/>
          <w:i w:val="0"/>
        </w:rPr>
        <w:t>reconfigurer son cadre</w:t>
      </w:r>
      <w:r>
        <w:rPr>
          <w:rFonts w:ascii="Sitka Text" w:hAnsi="Sitka Text" w:cs="Sitka Text"/>
          <w:b w:val="0"/>
          <w:i w:val="0"/>
        </w:rPr>
        <w:t xml:space="preserve">, de </w:t>
      </w:r>
      <w:r>
        <w:rPr>
          <w:rFonts w:ascii="Sitka Text" w:hAnsi="Sitka Text" w:cs="Sitka Text"/>
          <w:b/>
          <w:i w:val="0"/>
        </w:rPr>
        <w:t>d</w:t>
      </w:r>
      <w:r>
        <w:rPr>
          <w:rFonts w:ascii="Sitka Text" w:eastAsia="Sitka Text" w:hAnsi="Sitka Text" w:cs="Sitka Text"/>
          <w:b/>
          <w:i w:val="0"/>
        </w:rPr>
        <w:t>ésessentialiser ses méthodes</w:t>
      </w:r>
      <w:r>
        <w:rPr>
          <w:rFonts w:ascii="Sitka Text" w:hAnsi="Sitka Text" w:cs="Sitka Text"/>
          <w:b w:val="0"/>
          <w:i w:val="0"/>
        </w:rPr>
        <w:t>, et d</w:t>
      </w:r>
      <w:r>
        <w:rPr>
          <w:rFonts w:ascii="Sitka Text" w:eastAsia="Sitka Text" w:hAnsi="Sitka Text" w:cs="Sitka Text"/>
          <w:b w:val="0"/>
          <w:i w:val="0"/>
        </w:rPr>
        <w:t xml:space="preserve">’y réintégrer le vivant, le sensible, l’invisible comme </w:t>
      </w:r>
      <w:r>
        <w:rPr>
          <w:rFonts w:ascii="Sitka Text" w:hAnsi="Sitka Text" w:cs="Sitka Text"/>
          <w:b/>
          <w:i w:val="0"/>
        </w:rPr>
        <w:t>partenaires du savoir</w:t>
      </w:r>
      <w:r>
        <w:rPr>
          <w:rFonts w:ascii="Sitka Text" w:hAnsi="Sitka Text" w:cs="Sitka Text"/>
          <w:b w:val="0"/>
          <w:i w:val="0"/>
        </w:rPr>
        <w:t>.</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Rupture avec le Vivant</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Le point nodal est le </w:t>
      </w:r>
      <w:r>
        <w:rPr>
          <w:rFonts w:ascii="Arial" w:hAnsi="Arial" w:cs="Arial"/>
          <w:b/>
          <w:i w:val="0"/>
        </w:rPr>
        <w:t>processus d</w:t>
      </w:r>
      <w:r>
        <w:rPr>
          <w:rFonts w:ascii="Arial" w:eastAsia="Arial" w:hAnsi="Arial" w:cs="Arial"/>
          <w:b/>
          <w:i w:val="0"/>
        </w:rPr>
        <w:t>’abstraction</w:t>
      </w:r>
      <w:r>
        <w:rPr>
          <w:rFonts w:ascii="Arial" w:hAnsi="Arial" w:cs="Arial"/>
          <w:b w:val="0"/>
          <w:i w:val="0"/>
        </w:rPr>
        <w:t>.</w:t>
        <w:br/>
        <w:t>Avec l</w:t>
      </w:r>
      <w:r>
        <w:rPr>
          <w:rFonts w:ascii="Arial" w:eastAsia="Arial" w:hAnsi="Arial" w:cs="Arial"/>
          <w:b w:val="0"/>
          <w:i w:val="0"/>
        </w:rPr>
        <w:t>’alphabet grec, une bascule se produit :</w:t>
      </w:r>
    </w:p>
    <w:p>
      <w:pPr>
        <w:widowControl w:val="0"/>
        <w:numPr>
          <w:ilvl w:val="0"/>
          <w:numId w:val="277"/>
        </w:numPr>
        <w:autoSpaceDE w:val="0"/>
        <w:autoSpaceDN w:val="0"/>
        <w:adjustRightInd w:val="0"/>
        <w:spacing w:before="180" w:after="180"/>
        <w:rPr>
          <w:rFonts w:ascii="Courier New" w:hAnsi="Courier New" w:cs="Courier New"/>
          <w:rtl w:val="0"/>
        </w:rPr>
      </w:pPr>
      <w:r>
        <w:rPr>
          <w:rFonts w:ascii="Arial" w:hAnsi="Arial" w:cs="Arial"/>
          <w:b/>
          <w:i w:val="0"/>
        </w:rPr>
        <w:t>Abstraction phon</w:t>
      </w:r>
      <w:r>
        <w:rPr>
          <w:rFonts w:ascii="Arial" w:eastAsia="Arial" w:hAnsi="Arial" w:cs="Arial"/>
          <w:b/>
          <w:i w:val="0"/>
        </w:rPr>
        <w:t>étique</w:t>
      </w:r>
    </w:p>
    <w:p>
      <w:pPr>
        <w:widowControl w:val="0"/>
        <w:numPr>
          <w:ilvl w:val="0"/>
          <w:numId w:val="278"/>
        </w:numPr>
        <w:autoSpaceDE w:val="0"/>
        <w:autoSpaceDN w:val="0"/>
        <w:adjustRightInd w:val="0"/>
        <w:spacing w:before="180" w:after="180"/>
        <w:rPr>
          <w:rFonts w:ascii="Courier New" w:hAnsi="Courier New" w:cs="Courier New"/>
          <w:rtl w:val="0"/>
        </w:rPr>
      </w:pPr>
      <w:r>
        <w:rPr>
          <w:rFonts w:ascii="Arial" w:hAnsi="Arial" w:cs="Arial"/>
          <w:b w:val="0"/>
          <w:i w:val="0"/>
        </w:rPr>
        <w:t>Les consonnes sont not</w:t>
      </w:r>
      <w:r>
        <w:rPr>
          <w:rFonts w:ascii="Arial" w:eastAsia="Arial" w:hAnsi="Arial" w:cs="Arial"/>
          <w:b w:val="0"/>
          <w:i w:val="0"/>
        </w:rPr>
        <w:t>ées indépendamment, alors qu’elles ne peuvent être prononcées sans voyelles. C’est un geste de séparation radicale : détacher des unités inexistantes à l’état oral pour les manipuler comme éléments formels.</w:t>
      </w:r>
    </w:p>
    <w:p>
      <w:pPr>
        <w:widowControl w:val="0"/>
        <w:numPr>
          <w:ilvl w:val="0"/>
          <w:numId w:val="278"/>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’écriture se découple du souffle et du corps du lecteur. Le mot existe « pour lui-même », comme objet extérieur.</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point pr</w:t>
      </w:r>
      <w:r>
        <w:rPr>
          <w:rFonts w:ascii="Arial" w:eastAsia="Arial" w:hAnsi="Arial" w:cs="Arial"/>
          <w:b w:val="0"/>
          <w:i w:val="0"/>
        </w:rPr>
        <w:t>écis est le suivant :</w:t>
      </w:r>
    </w:p>
    <w:p>
      <w:pPr>
        <w:widowControl w:val="0"/>
        <w:numPr>
          <w:ilvl w:val="0"/>
          <w:numId w:val="279"/>
        </w:numPr>
        <w:autoSpaceDE w:val="0"/>
        <w:autoSpaceDN w:val="0"/>
        <w:adjustRightInd w:val="0"/>
        <w:spacing w:before="180" w:after="180"/>
        <w:rPr>
          <w:rFonts w:ascii="Courier New" w:hAnsi="Courier New" w:cs="Courier New"/>
          <w:rtl w:val="0"/>
        </w:rPr>
      </w:pPr>
      <w:r>
        <w:rPr>
          <w:rFonts w:ascii="Arial" w:hAnsi="Arial" w:cs="Arial"/>
          <w:b/>
          <w:i w:val="0"/>
        </w:rPr>
        <w:t>Dans la parole orale</w:t>
      </w:r>
      <w:r>
        <w:rPr>
          <w:rFonts w:ascii="Arial" w:hAnsi="Arial" w:cs="Arial"/>
          <w:b w:val="0"/>
          <w:i w:val="0"/>
        </w:rPr>
        <w:t>, une consonne n</w:t>
      </w:r>
      <w:r>
        <w:rPr>
          <w:rFonts w:ascii="Arial" w:eastAsia="Arial" w:hAnsi="Arial" w:cs="Arial"/>
          <w:b w:val="0"/>
          <w:i w:val="0"/>
        </w:rPr>
        <w:t xml:space="preserve">’existe jamais seule. Elle est toujours accompagnée d’une voyelle. Par exemple, pour dire « t », on dit en fait </w:t>
      </w:r>
      <w:r>
        <w:rPr>
          <w:rFonts w:ascii="Arial" w:hAnsi="Arial" w:cs="Arial"/>
          <w:b w:val="0"/>
          <w:i/>
        </w:rPr>
        <w:t>te</w:t>
      </w:r>
      <w:r>
        <w:rPr>
          <w:rFonts w:ascii="Arial" w:hAnsi="Arial" w:cs="Arial"/>
          <w:b w:val="0"/>
          <w:i w:val="0"/>
        </w:rPr>
        <w:t xml:space="preserve">, </w:t>
      </w:r>
      <w:r>
        <w:rPr>
          <w:rFonts w:ascii="Arial" w:hAnsi="Arial" w:cs="Arial"/>
          <w:b w:val="0"/>
          <w:i/>
        </w:rPr>
        <w:t>ta</w:t>
      </w:r>
      <w:r>
        <w:rPr>
          <w:rFonts w:ascii="Arial" w:hAnsi="Arial" w:cs="Arial"/>
          <w:b w:val="0"/>
          <w:i w:val="0"/>
        </w:rPr>
        <w:t xml:space="preserve"> ou </w:t>
      </w:r>
      <w:r>
        <w:rPr>
          <w:rFonts w:ascii="Arial" w:hAnsi="Arial" w:cs="Arial"/>
          <w:b w:val="0"/>
          <w:i/>
        </w:rPr>
        <w:t>ti</w:t>
      </w:r>
      <w:r>
        <w:rPr>
          <w:rFonts w:ascii="Arial" w:hAnsi="Arial" w:cs="Arial"/>
          <w:b w:val="0"/>
          <w:i w:val="0"/>
        </w:rPr>
        <w:t>. Il n</w:t>
      </w:r>
      <w:r>
        <w:rPr>
          <w:rFonts w:ascii="Arial" w:eastAsia="Arial" w:hAnsi="Arial" w:cs="Arial"/>
          <w:b w:val="0"/>
          <w:i w:val="0"/>
        </w:rPr>
        <w:t>’y a pas de son « t » isolé perceptible par l’oreille humaine.</w:t>
      </w:r>
    </w:p>
    <w:p>
      <w:pPr>
        <w:widowControl w:val="0"/>
        <w:numPr>
          <w:ilvl w:val="0"/>
          <w:numId w:val="279"/>
        </w:numPr>
        <w:autoSpaceDE w:val="0"/>
        <w:autoSpaceDN w:val="0"/>
        <w:adjustRightInd w:val="0"/>
        <w:spacing w:before="180" w:after="180"/>
        <w:rPr>
          <w:rFonts w:ascii="Courier New" w:hAnsi="Courier New" w:cs="Courier New"/>
        </w:rPr>
      </w:pPr>
      <w:r>
        <w:rPr>
          <w:rFonts w:ascii="Arial" w:hAnsi="Arial" w:cs="Arial"/>
          <w:b/>
          <w:i w:val="0"/>
        </w:rPr>
        <w:t>L</w:t>
      </w:r>
      <w:r>
        <w:rPr>
          <w:rFonts w:ascii="Arial" w:eastAsia="Arial" w:hAnsi="Arial" w:cs="Arial"/>
          <w:b/>
          <w:i w:val="0"/>
        </w:rPr>
        <w:t>’écriture alphabétique grecque</w:t>
      </w:r>
      <w:r>
        <w:rPr>
          <w:rFonts w:ascii="Arial" w:hAnsi="Arial" w:cs="Arial"/>
          <w:b w:val="0"/>
          <w:i w:val="0"/>
        </w:rPr>
        <w:t xml:space="preserve"> a invent</w:t>
      </w:r>
      <w:r>
        <w:rPr>
          <w:rFonts w:ascii="Arial" w:eastAsia="Arial" w:hAnsi="Arial" w:cs="Arial"/>
          <w:b w:val="0"/>
          <w:i w:val="0"/>
        </w:rPr>
        <w:t xml:space="preserve">é la possibilité de représenter la consonne </w:t>
      </w:r>
      <w:r>
        <w:rPr>
          <w:rFonts w:ascii="Arial" w:hAnsi="Arial" w:cs="Arial"/>
          <w:b w:val="0"/>
          <w:i/>
        </w:rPr>
        <w:t>comme si</w:t>
      </w:r>
      <w:r>
        <w:rPr>
          <w:rFonts w:ascii="Arial" w:hAnsi="Arial" w:cs="Arial"/>
          <w:b w:val="0"/>
          <w:i w:val="0"/>
        </w:rPr>
        <w:t xml:space="preserve"> elle </w:t>
      </w:r>
      <w:r>
        <w:rPr>
          <w:rFonts w:ascii="Arial" w:eastAsia="Arial" w:hAnsi="Arial" w:cs="Arial"/>
          <w:b w:val="0"/>
          <w:i w:val="0"/>
        </w:rPr>
        <w:t>était une unité autonome, détachée de toute voyelle. C’est une opération formelle, qui n’a pas d’équivalent immédiat dans la voix.</w:t>
      </w:r>
    </w:p>
    <w:p>
      <w:pPr>
        <w:widowControl w:val="0"/>
        <w:numPr>
          <w:ilvl w:val="0"/>
          <w:numId w:val="279"/>
        </w:numPr>
        <w:autoSpaceDE w:val="0"/>
        <w:autoSpaceDN w:val="0"/>
        <w:adjustRightInd w:val="0"/>
        <w:spacing w:before="180" w:after="180"/>
        <w:rPr>
          <w:rFonts w:ascii="Courier New" w:hAnsi="Courier New" w:cs="Courier New"/>
        </w:rPr>
      </w:pPr>
      <w:r>
        <w:rPr>
          <w:rFonts w:ascii="Arial" w:hAnsi="Arial" w:cs="Arial"/>
          <w:b/>
          <w:i w:val="0"/>
        </w:rPr>
        <w:t>Cons</w:t>
      </w:r>
      <w:r>
        <w:rPr>
          <w:rFonts w:ascii="Arial" w:eastAsia="Arial" w:hAnsi="Arial" w:cs="Arial"/>
          <w:b/>
          <w:i w:val="0"/>
        </w:rPr>
        <w:t>équence cognitive</w:t>
      </w:r>
      <w:r>
        <w:rPr>
          <w:rFonts w:ascii="Arial" w:hAnsi="Arial" w:cs="Arial"/>
          <w:b w:val="0"/>
          <w:i w:val="0"/>
        </w:rPr>
        <w:t xml:space="preserve"> : cela oblige l</w:t>
      </w:r>
      <w:r>
        <w:rPr>
          <w:rFonts w:ascii="Arial" w:eastAsia="Arial" w:hAnsi="Arial" w:cs="Arial"/>
          <w:b w:val="0"/>
          <w:i w:val="0"/>
        </w:rPr>
        <w:t>’esprit à manipuler des éléments abstraits, inexistants comme tels dans l’expérience sensible, mais posés comme réels sur le plan symbolique. C’est l’entrée dans un régime de signes qui ne correspondent plus directement à la texture vivante du langage parlé.</w:t>
      </w:r>
    </w:p>
    <w:p>
      <w:pPr>
        <w:widowControl w:val="0"/>
        <w:numPr>
          <w:ilvl w:val="0"/>
          <w:numId w:val="279"/>
        </w:numPr>
        <w:autoSpaceDE w:val="0"/>
        <w:autoSpaceDN w:val="0"/>
        <w:adjustRightInd w:val="0"/>
        <w:spacing w:before="180" w:after="180"/>
        <w:rPr>
          <w:rFonts w:ascii="Courier New" w:hAnsi="Courier New" w:cs="Courier New"/>
        </w:rPr>
      </w:pPr>
      <w:r>
        <w:rPr>
          <w:rFonts w:ascii="Arial" w:hAnsi="Arial" w:cs="Arial"/>
          <w:b/>
          <w:i w:val="0"/>
        </w:rPr>
        <w:t>Rupture</w:t>
      </w:r>
      <w:r>
        <w:rPr>
          <w:rFonts w:ascii="Arial" w:hAnsi="Arial" w:cs="Arial"/>
          <w:b w:val="0"/>
          <w:i w:val="0"/>
        </w:rPr>
        <w:t xml:space="preserve"> : l</w:t>
      </w:r>
      <w:r>
        <w:rPr>
          <w:rFonts w:ascii="Arial" w:eastAsia="Arial" w:hAnsi="Arial" w:cs="Arial"/>
          <w:b w:val="0"/>
          <w:i w:val="0"/>
        </w:rPr>
        <w:t>’écriture devient un système indépendant de la voix et du souffle. Le texte existe en dehors de la performance orale, il peut circuler, être lu sans renvoyer à un contexte corporel immédiat.</w:t>
      </w:r>
    </w:p>
    <w:p>
      <w:pPr>
        <w:widowControl w:val="0"/>
        <w:numPr>
          <w:ilvl w:val="0"/>
          <w:numId w:val="279"/>
        </w:numPr>
        <w:autoSpaceDE w:val="0"/>
        <w:autoSpaceDN w:val="0"/>
        <w:adjustRightInd w:val="0"/>
        <w:spacing w:before="180" w:after="180"/>
        <w:rPr>
          <w:rFonts w:ascii="Courier New" w:hAnsi="Courier New" w:cs="Courier New"/>
        </w:rPr>
      </w:pPr>
      <w:r>
        <w:rPr>
          <w:rFonts w:ascii="Arial" w:eastAsia="Arial" w:hAnsi="Arial" w:cs="Arial"/>
          <w:b w:val="0"/>
          <w:i w:val="0"/>
        </w:rPr>
        <w:t xml:space="preserve">👉 En résumé : écrire une consonne seule, c’est instituer une </w:t>
      </w:r>
      <w:r>
        <w:rPr>
          <w:rFonts w:ascii="Arial" w:hAnsi="Arial" w:cs="Arial"/>
          <w:b/>
          <w:i w:val="0"/>
        </w:rPr>
        <w:t>unit</w:t>
      </w:r>
      <w:r>
        <w:rPr>
          <w:rFonts w:ascii="Arial" w:eastAsia="Arial" w:hAnsi="Arial" w:cs="Arial"/>
          <w:b/>
          <w:i w:val="0"/>
        </w:rPr>
        <w:t>é fictive</w:t>
      </w:r>
      <w:r>
        <w:rPr>
          <w:rFonts w:ascii="Arial" w:hAnsi="Arial" w:cs="Arial"/>
          <w:b w:val="0"/>
          <w:i w:val="0"/>
        </w:rPr>
        <w:t xml:space="preserve"> que la voix ne peut jamais donner isol</w:t>
      </w:r>
      <w:r>
        <w:rPr>
          <w:rFonts w:ascii="Arial" w:eastAsia="Arial" w:hAnsi="Arial" w:cs="Arial"/>
          <w:b w:val="0"/>
          <w:i w:val="0"/>
        </w:rPr>
        <w:t xml:space="preserve">ément. C’est cela le geste d’abstraction radical : accepter comme « existant » ce qui n’existe pas dans l’expérience sensible, mais seulement dans un système symbolique. </w:t>
      </w:r>
    </w:p>
    <w:p>
      <w:pPr>
        <w:widowControl w:val="0"/>
        <w:numPr>
          <w:ilvl w:val="0"/>
          <w:numId w:val="277"/>
        </w:numPr>
        <w:autoSpaceDE w:val="0"/>
        <w:autoSpaceDN w:val="0"/>
        <w:adjustRightInd w:val="0"/>
        <w:spacing w:before="180" w:after="180"/>
        <w:rPr>
          <w:rFonts w:ascii="Courier New" w:hAnsi="Courier New" w:cs="Courier New"/>
          <w:rtl w:val="0"/>
        </w:rPr>
      </w:pPr>
      <w:r>
        <w:rPr>
          <w:rFonts w:ascii="Arial" w:hAnsi="Arial" w:cs="Arial"/>
          <w:b/>
          <w:i w:val="0"/>
        </w:rPr>
        <w:t>Autonomisation du langage</w:t>
      </w:r>
    </w:p>
    <w:p>
      <w:pPr>
        <w:widowControl w:val="0"/>
        <w:numPr>
          <w:ilvl w:val="0"/>
          <w:numId w:val="280"/>
        </w:numPr>
        <w:autoSpaceDE w:val="0"/>
        <w:autoSpaceDN w:val="0"/>
        <w:adjustRightInd w:val="0"/>
        <w:spacing w:before="180" w:after="180"/>
        <w:rPr>
          <w:rFonts w:ascii="Courier New" w:hAnsi="Courier New" w:cs="Courier New"/>
          <w:rtl w:val="0"/>
        </w:rPr>
      </w:pPr>
      <w:r>
        <w:rPr>
          <w:rFonts w:ascii="Arial" w:hAnsi="Arial" w:cs="Arial"/>
          <w:b w:val="0"/>
          <w:i w:val="0"/>
        </w:rPr>
        <w:t>La parole orale reste situ</w:t>
      </w:r>
      <w:r>
        <w:rPr>
          <w:rFonts w:ascii="Arial" w:eastAsia="Arial" w:hAnsi="Arial" w:cs="Arial"/>
          <w:b w:val="0"/>
          <w:i w:val="0"/>
        </w:rPr>
        <w:t>ée : elle naît d’un corps, d’un souffle, d’un contexte.</w:t>
      </w:r>
    </w:p>
    <w:p>
      <w:pPr>
        <w:widowControl w:val="0"/>
        <w:numPr>
          <w:ilvl w:val="0"/>
          <w:numId w:val="280"/>
        </w:numPr>
        <w:autoSpaceDE w:val="0"/>
        <w:autoSpaceDN w:val="0"/>
        <w:adjustRightInd w:val="0"/>
        <w:spacing w:before="180" w:after="180"/>
        <w:rPr>
          <w:rFonts w:ascii="Courier New" w:hAnsi="Courier New" w:cs="Courier New"/>
        </w:rPr>
      </w:pPr>
      <w:r>
        <w:rPr>
          <w:rFonts w:ascii="Arial" w:hAnsi="Arial" w:cs="Arial"/>
          <w:b w:val="0"/>
          <w:i w:val="0"/>
        </w:rPr>
        <w:t>Le texte alphab</w:t>
      </w:r>
      <w:r>
        <w:rPr>
          <w:rFonts w:ascii="Arial" w:eastAsia="Arial" w:hAnsi="Arial" w:cs="Arial"/>
          <w:b w:val="0"/>
          <w:i w:val="0"/>
        </w:rPr>
        <w:t>étique, lui, est abstrait et stable. Il permet de traiter les mots comme entités objectivées, manipulables sans lien avec le vécu.</w:t>
      </w:r>
    </w:p>
    <w:p>
      <w:pPr>
        <w:widowControl w:val="0"/>
        <w:numPr>
          <w:ilvl w:val="0"/>
          <w:numId w:val="280"/>
        </w:numPr>
        <w:autoSpaceDE w:val="0"/>
        <w:autoSpaceDN w:val="0"/>
        <w:adjustRightInd w:val="0"/>
        <w:spacing w:before="180" w:after="180"/>
        <w:rPr>
          <w:rFonts w:ascii="Courier New" w:hAnsi="Courier New" w:cs="Courier New"/>
        </w:rPr>
      </w:pPr>
      <w:r>
        <w:rPr>
          <w:rFonts w:ascii="Arial" w:hAnsi="Arial" w:cs="Arial"/>
          <w:b w:val="0"/>
          <w:i w:val="0"/>
        </w:rPr>
        <w:t>Ce d</w:t>
      </w:r>
      <w:r>
        <w:rPr>
          <w:rFonts w:ascii="Arial" w:eastAsia="Arial" w:hAnsi="Arial" w:cs="Arial"/>
          <w:b w:val="0"/>
          <w:i w:val="0"/>
        </w:rPr>
        <w:t>étachement fonde la pensée logique, l’argumentation démonstrative, la recherche de l’essence (le fameux « qu’est-ce que ? » platonicien).</w:t>
      </w:r>
    </w:p>
    <w:p>
      <w:pPr>
        <w:widowControl w:val="0"/>
        <w:numPr>
          <w:ilvl w:val="0"/>
          <w:numId w:val="277"/>
        </w:numPr>
        <w:autoSpaceDE w:val="0"/>
        <w:autoSpaceDN w:val="0"/>
        <w:adjustRightInd w:val="0"/>
        <w:spacing w:before="180" w:after="180"/>
        <w:rPr>
          <w:rFonts w:ascii="Courier New" w:hAnsi="Courier New" w:cs="Courier New"/>
          <w:rtl w:val="0"/>
        </w:rPr>
      </w:pPr>
      <w:r>
        <w:rPr>
          <w:rFonts w:ascii="Arial" w:hAnsi="Arial" w:cs="Arial"/>
          <w:b/>
          <w:i w:val="0"/>
        </w:rPr>
        <w:t>Disqualification du sensible</w:t>
      </w:r>
    </w:p>
    <w:p>
      <w:pPr>
        <w:widowControl w:val="0"/>
        <w:numPr>
          <w:ilvl w:val="0"/>
          <w:numId w:val="281"/>
        </w:numPr>
        <w:autoSpaceDE w:val="0"/>
        <w:autoSpaceDN w:val="0"/>
        <w:adjustRightInd w:val="0"/>
        <w:spacing w:before="180" w:after="180"/>
        <w:rPr>
          <w:rFonts w:ascii="Courier New" w:hAnsi="Courier New" w:cs="Courier New"/>
          <w:rtl w:val="0"/>
        </w:rPr>
      </w:pPr>
      <w:r>
        <w:rPr>
          <w:rFonts w:ascii="Arial" w:hAnsi="Arial" w:cs="Arial"/>
          <w:b w:val="0"/>
          <w:i w:val="0"/>
        </w:rPr>
        <w:t>Une fois que le langage est d</w:t>
      </w:r>
      <w:r>
        <w:rPr>
          <w:rFonts w:ascii="Arial" w:eastAsia="Arial" w:hAnsi="Arial" w:cs="Arial"/>
          <w:b w:val="0"/>
          <w:i w:val="0"/>
        </w:rPr>
        <w:t>écouplé du corps et du monde, il devient possible de considérer les choses « en elles-mêmes », au-delà de l’expérience sensible.</w:t>
      </w:r>
    </w:p>
    <w:p>
      <w:pPr>
        <w:widowControl w:val="0"/>
        <w:numPr>
          <w:ilvl w:val="0"/>
          <w:numId w:val="281"/>
        </w:numPr>
        <w:autoSpaceDE w:val="0"/>
        <w:autoSpaceDN w:val="0"/>
        <w:adjustRightInd w:val="0"/>
        <w:spacing w:before="180" w:after="180"/>
        <w:rPr>
          <w:rFonts w:ascii="Courier New" w:hAnsi="Courier New" w:cs="Courier New"/>
        </w:rPr>
      </w:pPr>
      <w:r>
        <w:rPr>
          <w:rFonts w:ascii="Arial" w:hAnsi="Arial" w:cs="Arial"/>
          <w:b w:val="0"/>
          <w:i w:val="0"/>
        </w:rPr>
        <w:t>Cela ouvre le champ de la th</w:t>
      </w:r>
      <w:r>
        <w:rPr>
          <w:rFonts w:ascii="Arial" w:eastAsia="Arial" w:hAnsi="Arial" w:cs="Arial"/>
          <w:b w:val="0"/>
          <w:i w:val="0"/>
        </w:rPr>
        <w:t>éorie, mais au prix d’un recul par rapport à la relation charnelle au vivant.</w:t>
      </w:r>
    </w:p>
    <w:p>
      <w:pPr>
        <w:widowControl w:val="0"/>
        <w:numPr>
          <w:ilvl w:val="0"/>
          <w:numId w:val="281"/>
        </w:numPr>
        <w:autoSpaceDE w:val="0"/>
        <w:autoSpaceDN w:val="0"/>
        <w:adjustRightInd w:val="0"/>
        <w:spacing w:before="180" w:after="180"/>
        <w:rPr>
          <w:rFonts w:ascii="Courier New" w:hAnsi="Courier New" w:cs="Courier New"/>
        </w:rPr>
      </w:pPr>
      <w:r>
        <w:rPr>
          <w:rFonts w:ascii="Arial" w:hAnsi="Arial" w:cs="Arial"/>
          <w:b w:val="0"/>
          <w:i w:val="0"/>
        </w:rPr>
        <w:t xml:space="preserve">Cette </w:t>
      </w:r>
      <w:r>
        <w:rPr>
          <w:rFonts w:ascii="Arial" w:eastAsia="Arial" w:hAnsi="Arial" w:cs="Arial"/>
          <w:b w:val="0"/>
          <w:i w:val="0"/>
        </w:rPr>
        <w:t>« mise en silence » du monde sensible culmine plus tard dans la science moderne, qui bannit les qualités perçues (couleur, chaleur, odeur) pour ne garder que les figures et les nombres.</w:t>
      </w:r>
    </w:p>
    <w:p>
      <w:pPr>
        <w:widowControl w:val="0"/>
        <w:numPr>
          <w:ilvl w:val="0"/>
          <w:numId w:val="277"/>
        </w:numPr>
        <w:autoSpaceDE w:val="0"/>
        <w:autoSpaceDN w:val="0"/>
        <w:adjustRightInd w:val="0"/>
        <w:spacing w:before="180" w:after="180"/>
        <w:rPr>
          <w:rFonts w:ascii="Courier New" w:hAnsi="Courier New" w:cs="Courier New"/>
          <w:rtl w:val="0"/>
        </w:rPr>
      </w:pPr>
      <w:r>
        <w:rPr>
          <w:rFonts w:ascii="Arial" w:hAnsi="Arial" w:cs="Arial"/>
          <w:b/>
          <w:i w:val="0"/>
        </w:rPr>
        <w:t>Exosomatisation (Leroi-Gourhan, Simondon, Stiegler)</w:t>
      </w:r>
    </w:p>
    <w:p>
      <w:pPr>
        <w:widowControl w:val="0"/>
        <w:numPr>
          <w:ilvl w:val="0"/>
          <w:numId w:val="282"/>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’écriture alphabétique est une première </w:t>
      </w:r>
      <w:r>
        <w:rPr>
          <w:rFonts w:ascii="Arial" w:hAnsi="Arial" w:cs="Arial"/>
          <w:b/>
          <w:i w:val="0"/>
        </w:rPr>
        <w:t>externalisation de la m</w:t>
      </w:r>
      <w:r>
        <w:rPr>
          <w:rFonts w:ascii="Arial" w:eastAsia="Arial" w:hAnsi="Arial" w:cs="Arial"/>
          <w:b/>
          <w:i w:val="0"/>
        </w:rPr>
        <w:t>émoire et de la pensée</w:t>
      </w:r>
      <w:r>
        <w:rPr>
          <w:rFonts w:ascii="Arial" w:hAnsi="Arial" w:cs="Arial"/>
          <w:b w:val="0"/>
          <w:i w:val="0"/>
        </w:rPr>
        <w:t>.</w:t>
      </w:r>
    </w:p>
    <w:p>
      <w:pPr>
        <w:widowControl w:val="0"/>
        <w:numPr>
          <w:ilvl w:val="0"/>
          <w:numId w:val="282"/>
        </w:numPr>
        <w:autoSpaceDE w:val="0"/>
        <w:autoSpaceDN w:val="0"/>
        <w:adjustRightInd w:val="0"/>
        <w:spacing w:before="180" w:after="180"/>
        <w:rPr>
          <w:rFonts w:ascii="Courier New" w:hAnsi="Courier New" w:cs="Courier New"/>
        </w:rPr>
      </w:pPr>
      <w:r>
        <w:rPr>
          <w:rFonts w:ascii="Arial" w:hAnsi="Arial" w:cs="Arial"/>
          <w:b w:val="0"/>
          <w:i w:val="0"/>
        </w:rPr>
        <w:t xml:space="preserve">Ce qui </w:t>
      </w:r>
      <w:r>
        <w:rPr>
          <w:rFonts w:ascii="Arial" w:eastAsia="Arial" w:hAnsi="Arial" w:cs="Arial"/>
          <w:b w:val="0"/>
          <w:i w:val="0"/>
        </w:rPr>
        <w:t>était incorporé (mémoire vivante, récits liés à des lieux, transmission orale) est projeté dans un support extérieur et stable.</w:t>
      </w:r>
    </w:p>
    <w:p>
      <w:pPr>
        <w:widowControl w:val="0"/>
        <w:numPr>
          <w:ilvl w:val="0"/>
          <w:numId w:val="282"/>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’humain se défait d’une part de sa mémoire charnelle pour la déléguer à un artefact. C’est l’origine de la dynamique générale d’exosomatisation : outils, machines, dispositifs cognitifs.</w:t>
      </w:r>
    </w:p>
    <w:p>
      <w:pPr>
        <w:widowControl w:val="0"/>
        <w:numPr>
          <w:ilvl w:val="0"/>
          <w:numId w:val="277"/>
        </w:numPr>
        <w:autoSpaceDE w:val="0"/>
        <w:autoSpaceDN w:val="0"/>
        <w:adjustRightInd w:val="0"/>
        <w:spacing w:before="180" w:after="180"/>
        <w:rPr>
          <w:rFonts w:ascii="Courier New" w:hAnsi="Courier New" w:cs="Courier New"/>
          <w:rtl w:val="0"/>
        </w:rPr>
      </w:pPr>
      <w:r>
        <w:rPr>
          <w:rFonts w:ascii="Arial" w:hAnsi="Arial" w:cs="Arial"/>
          <w:b/>
          <w:i w:val="0"/>
        </w:rPr>
        <w:t>Rupture avec le vivant</w:t>
      </w:r>
    </w:p>
    <w:p>
      <w:pPr>
        <w:widowControl w:val="0"/>
        <w:numPr>
          <w:ilvl w:val="0"/>
          <w:numId w:val="283"/>
        </w:numPr>
        <w:autoSpaceDE w:val="0"/>
        <w:autoSpaceDN w:val="0"/>
        <w:adjustRightInd w:val="0"/>
        <w:spacing w:before="180" w:after="180"/>
        <w:rPr>
          <w:rFonts w:ascii="Courier New" w:hAnsi="Courier New" w:cs="Courier New"/>
          <w:rtl w:val="0"/>
        </w:rPr>
      </w:pPr>
      <w:r>
        <w:rPr>
          <w:rFonts w:ascii="Arial" w:hAnsi="Arial" w:cs="Arial"/>
          <w:b w:val="0"/>
          <w:i w:val="0"/>
        </w:rPr>
        <w:t>Les cosmologies orales restaient imbriqu</w:t>
      </w:r>
      <w:r>
        <w:rPr>
          <w:rFonts w:ascii="Arial" w:eastAsia="Arial" w:hAnsi="Arial" w:cs="Arial"/>
          <w:b w:val="0"/>
          <w:i w:val="0"/>
        </w:rPr>
        <w:t>ées dans l’environnement : récits situés, mémoire inscrite dans les lieux, savoirs transmis par la relation aux plantes, aux animaux, aux ancêtres.</w:t>
      </w:r>
    </w:p>
    <w:p>
      <w:pPr>
        <w:widowControl w:val="0"/>
        <w:numPr>
          <w:ilvl w:val="0"/>
          <w:numId w:val="283"/>
        </w:numPr>
        <w:autoSpaceDE w:val="0"/>
        <w:autoSpaceDN w:val="0"/>
        <w:adjustRightInd w:val="0"/>
        <w:spacing w:before="180" w:after="180"/>
        <w:rPr>
          <w:rFonts w:ascii="Courier New" w:hAnsi="Courier New" w:cs="Courier New"/>
        </w:rPr>
      </w:pPr>
      <w:r>
        <w:rPr>
          <w:rFonts w:ascii="Arial" w:hAnsi="Arial" w:cs="Arial"/>
          <w:b w:val="0"/>
          <w:i w:val="0"/>
        </w:rPr>
        <w:t>Avec l</w:t>
      </w:r>
      <w:r>
        <w:rPr>
          <w:rFonts w:ascii="Arial" w:eastAsia="Arial" w:hAnsi="Arial" w:cs="Arial"/>
          <w:b w:val="0"/>
          <w:i w:val="0"/>
        </w:rPr>
        <w:t>’alphabet et l’écriture abstraite, la connaissance se détache de ces attaches vivantes. Le texte devient transportable, détachable de tout contexte.</w:t>
      </w:r>
    </w:p>
    <w:p>
      <w:pPr>
        <w:widowControl w:val="0"/>
        <w:numPr>
          <w:ilvl w:val="0"/>
          <w:numId w:val="283"/>
        </w:numPr>
        <w:autoSpaceDE w:val="0"/>
        <w:autoSpaceDN w:val="0"/>
        <w:adjustRightInd w:val="0"/>
        <w:spacing w:before="180" w:after="180"/>
        <w:rPr>
          <w:rFonts w:ascii="Courier New" w:hAnsi="Courier New" w:cs="Courier New"/>
        </w:rPr>
      </w:pPr>
      <w:r>
        <w:rPr>
          <w:rFonts w:ascii="Arial" w:hAnsi="Arial" w:cs="Arial"/>
          <w:b w:val="0"/>
          <w:i w:val="0"/>
        </w:rPr>
        <w:t>Ce d</w:t>
      </w:r>
      <w:r>
        <w:rPr>
          <w:rFonts w:ascii="Arial" w:eastAsia="Arial" w:hAnsi="Arial" w:cs="Arial"/>
          <w:b w:val="0"/>
          <w:i w:val="0"/>
        </w:rPr>
        <w:t xml:space="preserve">étachement prépare l’économie instrumentale, la bureaucratie, la science calculatoire </w:t>
      </w:r>
      <w:r>
        <w:rPr>
          <w:rFonts w:ascii="Arial" w:eastAsia="Arial" w:hAnsi="Arial" w:cs="Arial" w:hint="default"/>
          <w:b w:val="0"/>
          <w:i w:val="0"/>
        </w:rPr>
        <w:t>—</w:t>
      </w:r>
      <w:r>
        <w:rPr>
          <w:rFonts w:ascii="Arial" w:eastAsia="Arial" w:hAnsi="Arial" w:cs="Arial" w:hint="default"/>
          <w:b w:val="0"/>
          <w:i w:val="0"/>
        </w:rPr>
        <w:t xml:space="preserve"> c’est-à-dire une rationalité qui n’a plus besoin de passer par le monde vivant pour se légitimer.</w:t>
      </w: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xml:space="preserve">👉 Résumé : l’alphabet grec opère un </w:t>
      </w:r>
      <w:r>
        <w:rPr>
          <w:rFonts w:ascii="Arial" w:hAnsi="Arial" w:cs="Arial"/>
          <w:b/>
          <w:i w:val="0"/>
        </w:rPr>
        <w:t>seuil d</w:t>
      </w:r>
      <w:r>
        <w:rPr>
          <w:rFonts w:ascii="Arial" w:eastAsia="Arial" w:hAnsi="Arial" w:cs="Arial"/>
          <w:b/>
          <w:i w:val="0"/>
        </w:rPr>
        <w:t>’abstraction</w:t>
      </w:r>
      <w:r>
        <w:rPr>
          <w:rFonts w:ascii="Arial" w:hAnsi="Arial" w:cs="Arial"/>
          <w:b w:val="0"/>
          <w:i w:val="0"/>
        </w:rPr>
        <w:t xml:space="preserve"> o</w:t>
      </w:r>
      <w:r>
        <w:rPr>
          <w:rFonts w:ascii="Arial" w:eastAsia="Arial" w:hAnsi="Arial" w:cs="Arial"/>
          <w:b w:val="0"/>
          <w:i w:val="0"/>
        </w:rPr>
        <w:t>ù le langage cesse d’être relationnel et incarné pour devenir un système autonome de signes. Cette abstraction alimente le développement de la philosophie et de la science, mais elle inaugure aussi un processus de rupture avec le sensible et le vivant, qui sera amplifié par l’exosomatisation technique jusqu’à la modernité industrielle.</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David Abram met en </w:t>
      </w:r>
      <w:r>
        <w:rPr>
          <w:rFonts w:ascii="Arial" w:eastAsia="Arial" w:hAnsi="Arial" w:cs="Arial"/>
          <w:b w:val="0"/>
          <w:i w:val="0"/>
        </w:rPr>
        <w:t>évidence la manière dont les peuples animistes vivent dans une relation d’osmose avec leur environnement. Les paysages, les montagnes, les forêts, les animaux et les plantes ne sont pas seulement des éléments du décor : ils sont habités et habités en retour, ils constituent des partenaires de perception et d’existence. Cette manière d’habiter le monde, faite d’échange et de réciprocité, correspond étroitement à la phénoménologie de Maurice Merleau-Ponty. Pour ce dernier, la perception n’est jamais simple réception passive de stimuli : elle est participation, rencontre entre des puissances qui se sollicitent mutuellement, un mode de co-présence entre l’humain et ce qui l’entoure.</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Dans ce cadre, Abram rappelle que les langues ne sont pas purement arbitraires, contrairement </w:t>
      </w:r>
      <w:r>
        <w:rPr>
          <w:rFonts w:ascii="Arial" w:eastAsia="Arial" w:hAnsi="Arial" w:cs="Arial"/>
          <w:b w:val="0"/>
          <w:i w:val="0"/>
        </w:rPr>
        <w:t>à ce que soutenait la tradition saussurienne. Elles comportent toujours un fond de motivation, une dimension iconique ou expressive qui les relie aux sonorités, aux rythmes et aux bruissements du monde vivant. Les sons humains imitent, prolongent ou évoquent ceux des animaux, des éléments naturels, du vent, de l’eau. Les langues s’ancrent dans un environnement sonore et sensible, elles ne flottent pas dans l’abstraction.</w:t>
      </w:r>
    </w:p>
    <w:p>
      <w:pPr>
        <w:widowControl w:val="0"/>
        <w:autoSpaceDE w:val="0"/>
        <w:autoSpaceDN w:val="0"/>
        <w:adjustRightInd w:val="0"/>
        <w:spacing w:before="180" w:after="180"/>
        <w:rPr>
          <w:rFonts w:ascii="Courier New" w:hAnsi="Courier New" w:cs="Courier New"/>
        </w:rPr>
      </w:pPr>
      <w:r>
        <w:rPr>
          <w:rFonts w:ascii="Arial" w:hAnsi="Arial" w:cs="Arial"/>
          <w:b w:val="0"/>
          <w:i w:val="0"/>
        </w:rPr>
        <w:t>Au-del</w:t>
      </w:r>
      <w:r>
        <w:rPr>
          <w:rFonts w:ascii="Arial" w:eastAsia="Arial" w:hAnsi="Arial" w:cs="Arial"/>
          <w:b w:val="0"/>
          <w:i w:val="0"/>
        </w:rPr>
        <w:t>à des langues orales, Abram attire aussi l’attention sur les premiers systèmes d’écriture. Ceux-ci étaient eux-mêmes attachés au monde animal et végétal : pictogrammes et idéogrammes renvoyaient à des formes, à des figures, à des objets reconnaissables dans l’environnement. L’écriture restait ainsi proche du monde sensible.</w:t>
      </w:r>
    </w:p>
    <w:p>
      <w:pPr>
        <w:widowControl w:val="0"/>
        <w:autoSpaceDE w:val="0"/>
        <w:autoSpaceDN w:val="0"/>
        <w:adjustRightInd w:val="0"/>
        <w:spacing w:before="180" w:after="180"/>
        <w:rPr>
          <w:rFonts w:ascii="Courier New" w:hAnsi="Courier New" w:cs="Courier New"/>
        </w:rPr>
      </w:pPr>
      <w:r>
        <w:rPr>
          <w:rFonts w:ascii="Arial" w:hAnsi="Arial" w:cs="Arial"/>
          <w:b w:val="0"/>
          <w:i w:val="0"/>
        </w:rPr>
        <w:t>Une rupture majeure intervient avec l</w:t>
      </w:r>
      <w:r>
        <w:rPr>
          <w:rFonts w:ascii="Arial" w:eastAsia="Arial" w:hAnsi="Arial" w:cs="Arial"/>
          <w:b w:val="0"/>
          <w:i w:val="0"/>
        </w:rPr>
        <w:t>’invention des alphabets. L’hébreu en constitue une étape intermédiaire : en ne notant que les consonnes, il oblige le lecteur à restituer les voyelles. Le texte dépend donc encore du souffle vivant du lecteur. L’écriture alphabétique hébraïque, bien qu’abstraite, ne se détache pas totalement du corps et de la voix.</w:t>
      </w:r>
    </w:p>
    <w:p>
      <w:pPr>
        <w:widowControl w:val="0"/>
        <w:autoSpaceDE w:val="0"/>
        <w:autoSpaceDN w:val="0"/>
        <w:adjustRightInd w:val="0"/>
        <w:spacing w:before="180" w:after="180"/>
        <w:rPr>
          <w:rFonts w:ascii="Courier New" w:hAnsi="Courier New" w:cs="Courier New"/>
        </w:rPr>
      </w:pPr>
      <w:r>
        <w:rPr>
          <w:rFonts w:ascii="Arial" w:hAnsi="Arial" w:cs="Arial"/>
          <w:b w:val="0"/>
          <w:i w:val="0"/>
        </w:rPr>
        <w:t>Le grec, en revanche, franchit un seuil d</w:t>
      </w:r>
      <w:r>
        <w:rPr>
          <w:rFonts w:ascii="Arial" w:eastAsia="Arial" w:hAnsi="Arial" w:cs="Arial"/>
          <w:b w:val="0"/>
          <w:i w:val="0"/>
        </w:rPr>
        <w:t>écisif. En notant à la fois les consonnes et les voyelles, il libère l’écriture de la dépendance au souffle. Les mots écrits peuvent désormais exister de façon autonome, indépendamment de toute voix qui les incarne. Mais cette notation complète n’est possible qu’au prix d’une abstraction radicale : les consonnes sont notées comme unités indépendantes, alors qu’elles ne sont jamais audibles seules dans la langue parlée. Dire « t » exige toujours de l’accompagner d’une voyelle (« ta », « té », « ti »). L’écriture alphabétique invente donc une unité qui n’existe pas à l’état oral, mais seulement comme entité formelle.</w:t>
      </w:r>
    </w:p>
    <w:p>
      <w:pPr>
        <w:widowControl w:val="0"/>
        <w:autoSpaceDE w:val="0"/>
        <w:autoSpaceDN w:val="0"/>
        <w:adjustRightInd w:val="0"/>
        <w:spacing w:before="180" w:after="180"/>
        <w:rPr>
          <w:rFonts w:ascii="Courier New" w:hAnsi="Courier New" w:cs="Courier New"/>
        </w:rPr>
      </w:pPr>
      <w:r>
        <w:rPr>
          <w:rFonts w:ascii="Arial" w:hAnsi="Arial" w:cs="Arial"/>
          <w:b w:val="0"/>
          <w:i w:val="0"/>
        </w:rPr>
        <w:t>C</w:t>
      </w:r>
      <w:r>
        <w:rPr>
          <w:rFonts w:ascii="Arial" w:eastAsia="Arial" w:hAnsi="Arial" w:cs="Arial"/>
          <w:b w:val="0"/>
          <w:i w:val="0"/>
        </w:rPr>
        <w:t>’est là un geste fondateur de l’abstraction. Le langage écrit se détache du corps pensant, il devient un système de signes indépendants qui existent pour eux-mêmes. Les mots cessent d’être liés à un locuteur ou à un contexte, et peuvent être manipulés comme objets. Cette autonomisation ouvre la voie à la pensée théorique : la possibilité d’élaborer des concepts, de raisonner sur les choses « en elles-mêmes » plutôt qu’à travers le prisme du vécu. Elle inaugure la question philosophique de l’essence, le fameux « qu’est-ce que ? ».</w:t>
      </w:r>
    </w:p>
    <w:p>
      <w:pPr>
        <w:widowControl w:val="0"/>
        <w:autoSpaceDE w:val="0"/>
        <w:autoSpaceDN w:val="0"/>
        <w:adjustRightInd w:val="0"/>
        <w:spacing w:before="180" w:after="180"/>
        <w:rPr>
          <w:rFonts w:ascii="Courier New" w:hAnsi="Courier New" w:cs="Courier New"/>
        </w:rPr>
      </w:pPr>
      <w:r>
        <w:rPr>
          <w:rFonts w:ascii="Arial" w:eastAsia="Arial" w:hAnsi="Arial" w:cs="Arial"/>
          <w:b w:val="0"/>
          <w:i w:val="0"/>
        </w:rPr>
        <w:t>À partir de ce moment, le sensible entre dans un processus de disqualification. Ce qui compte n’est plus la qualité vécue, mais la catégorie abstraite. Des siècles plus tard, la physique moderne accentuera encore ce mouvement en écartant les qualités sensibles (chaud, froid, couleur, odeur) pour ne retenir que des mesures, des figures et des nombres. Avec l’alphabet grec se mettent ainsi en place les conditions d’un rapport au monde qui tend à mettre la nature au silence.</w:t>
      </w:r>
    </w:p>
    <w:p>
      <w:pPr>
        <w:widowControl w:val="0"/>
        <w:autoSpaceDE w:val="0"/>
        <w:autoSpaceDN w:val="0"/>
        <w:adjustRightInd w:val="0"/>
        <w:spacing w:before="180" w:after="180"/>
        <w:rPr>
          <w:rFonts w:ascii="Courier New" w:hAnsi="Courier New" w:cs="Courier New"/>
        </w:rPr>
      </w:pPr>
      <w:r>
        <w:rPr>
          <w:rFonts w:ascii="Arial" w:hAnsi="Arial" w:cs="Arial"/>
          <w:b w:val="0"/>
          <w:i w:val="0"/>
        </w:rPr>
        <w:t>Dominique Bourg souligne que l</w:t>
      </w:r>
      <w:r>
        <w:rPr>
          <w:rFonts w:ascii="Arial" w:eastAsia="Arial" w:hAnsi="Arial" w:cs="Arial"/>
          <w:b w:val="0"/>
          <w:i w:val="0"/>
        </w:rPr>
        <w:t xml:space="preserve">’alphabet n’est pas la cause unique de cette mutation, mais un facteur déterminant, aux côtés d’autres dynamiques comme le développement de la numération, de l’agriculture et de diverses techniques. L’issue est connue : l’avènement d’une civilisation qui s’éloigne du sensible, qui détruit les milieux vivants dont elle dépend, et qui confond accumulation de données calculables et connaissance de la vérité. Abram, toutefois, ne plaide pas pour un rejet de l’abstraction. Il appelle plutôt à retrouver une relation participative avec le vivant, à réapprendre à habiter la Terre de manière attentive et située. </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Alphabet, abstraction et perte du souffle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David Abram a montr</w:t>
      </w:r>
      <w:r>
        <w:rPr>
          <w:rFonts w:ascii="Arial" w:eastAsia="Arial" w:hAnsi="Arial" w:cs="Arial"/>
          <w:b w:val="0"/>
          <w:i w:val="0"/>
        </w:rPr>
        <w:t xml:space="preserve">é, dans </w:t>
      </w:r>
      <w:r>
        <w:rPr>
          <w:rFonts w:ascii="Arial" w:hAnsi="Arial" w:cs="Arial"/>
          <w:b w:val="0"/>
          <w:i/>
        </w:rPr>
        <w:t>The Spell of the Sensuous</w:t>
      </w:r>
      <w:r>
        <w:rPr>
          <w:rFonts w:ascii="Arial" w:hAnsi="Arial" w:cs="Arial"/>
          <w:b w:val="0"/>
          <w:i w:val="0"/>
        </w:rPr>
        <w:t>, combien l</w:t>
      </w:r>
      <w:r>
        <w:rPr>
          <w:rFonts w:ascii="Arial" w:eastAsia="Arial" w:hAnsi="Arial" w:cs="Arial"/>
          <w:b w:val="0"/>
          <w:i w:val="0"/>
        </w:rPr>
        <w:t>’invention de l’alphabet a constitué un seuil majeur dans l’histoire des relations entre langage, perception et monde vivant. Les peuples animistes, vivant en osmose avec leurs milieux, percevaient et racontaient leur monde dans une relation réciproque, où les choses et les êtres se présentaient comme des puissances qui appellent et répondent. Le langage oral, ancré dans le souffle, dans la voix et dans le corps, était alors une modalité d’habitation du monde : les mots imitaient ou prolongeaient les sons de la nature, et les récits restaient liés à des lieux, à des contextes concrets, à des relations vivantes.</w:t>
      </w:r>
    </w:p>
    <w:p>
      <w:pPr>
        <w:widowControl w:val="0"/>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’apparition de l’alphabet introduit une rupture profonde. Dans l’alphabet hébreu, seules les consonnes sont notées : la lecture exige que l’on restitue les voyelles, de sorte que le texte dépend encore de la voix et du souffle du lecteur. Mais avec l’alphabet grec, les voyelles sont notées en même temps que les consonnes. Les mots peuvent exister de manière indépendante, sans recours à un souffle qui les anime. Ce geste inaugure une abstraction radicale : les consonnes, notées isolément, deviennent des unités fictives que l’oralité ne connaît pas, car elles ne peuvent être prononcées qu’accompagnées d’une voyelle. En reconnaissant comme existantes ces unités formelles inexistantes dans l’expérience sensible, l’écriture grecque détache le langage du corps.</w:t>
      </w:r>
    </w:p>
    <w:p>
      <w:pPr>
        <w:widowControl w:val="0"/>
        <w:autoSpaceDE w:val="0"/>
        <w:autoSpaceDN w:val="0"/>
        <w:adjustRightInd w:val="0"/>
        <w:spacing w:before="180" w:after="180"/>
        <w:rPr>
          <w:rFonts w:ascii="Courier New" w:hAnsi="Courier New" w:cs="Courier New"/>
        </w:rPr>
      </w:pPr>
      <w:r>
        <w:rPr>
          <w:rFonts w:ascii="Arial" w:hAnsi="Arial" w:cs="Arial"/>
          <w:b w:val="0"/>
          <w:i w:val="0"/>
        </w:rPr>
        <w:t>Cette autonomisation des mots ouvre le champ de la pens</w:t>
      </w:r>
      <w:r>
        <w:rPr>
          <w:rFonts w:ascii="Arial" w:eastAsia="Arial" w:hAnsi="Arial" w:cs="Arial"/>
          <w:b w:val="0"/>
          <w:i w:val="0"/>
        </w:rPr>
        <w:t>ée abstraite : les mots deviennent des objets manipulables, indépendants des situations vécues. Elle autorise la question philosophique de l’essence – le « qu’est-ce que ? » platonicien – et fonde le développement de la logique et de la science. Mais elle inaugure aussi une disqualification du sensible. Le langage, séparé du souffle, cesse d’être médiation vivante avec le monde et devient système clos de signes. La nature, dès lors, entre dans un processus de silence, amplifié plus tard par la physique moderne, qui bannira les qualités sensibles pour ne retenir que des grandeurs mesurables.</w:t>
      </w:r>
    </w:p>
    <w:p>
      <w:pPr>
        <w:widowControl w:val="0"/>
        <w:autoSpaceDE w:val="0"/>
        <w:autoSpaceDN w:val="0"/>
        <w:adjustRightInd w:val="0"/>
        <w:spacing w:before="180" w:after="180"/>
        <w:rPr>
          <w:rFonts w:ascii="Courier New" w:hAnsi="Courier New" w:cs="Courier New"/>
        </w:rPr>
      </w:pPr>
      <w:r>
        <w:rPr>
          <w:rFonts w:ascii="Arial" w:hAnsi="Arial" w:cs="Arial"/>
          <w:b w:val="0"/>
          <w:i w:val="0"/>
        </w:rPr>
        <w:t>Dominique Bourg lit cette mutation dans le cadre du processus d</w:t>
      </w:r>
      <w:r>
        <w:rPr>
          <w:rFonts w:ascii="Arial" w:eastAsia="Arial" w:hAnsi="Arial" w:cs="Arial"/>
          <w:b w:val="0"/>
          <w:i w:val="0"/>
        </w:rPr>
        <w:t>’</w:t>
      </w:r>
      <w:r>
        <w:rPr>
          <w:rFonts w:ascii="Arial" w:hAnsi="Arial" w:cs="Arial"/>
          <w:b/>
          <w:i w:val="0"/>
        </w:rPr>
        <w:t>exosomatisation</w:t>
      </w:r>
      <w:r>
        <w:rPr>
          <w:rFonts w:ascii="Arial" w:hAnsi="Arial" w:cs="Arial"/>
          <w:b w:val="0"/>
          <w:i w:val="0"/>
        </w:rPr>
        <w:t>. Introduit par Leroi-Gourhan, repris par Simondon et Stiegler, ce concept d</w:t>
      </w:r>
      <w:r>
        <w:rPr>
          <w:rFonts w:ascii="Arial" w:eastAsia="Arial" w:hAnsi="Arial" w:cs="Arial"/>
          <w:b w:val="0"/>
          <w:i w:val="0"/>
        </w:rPr>
        <w:t>ésigne l’extériorisation progressive des fonctions humaines dans des supports techniques. L’écriture alphabétique est l’un des premiers gestes d’exosomatisation cognitive : la mémoire et la pensée ne sont plus incarnées dans les voix, les corps et les lieux, mais projetées dans des artefacts durables. La connaissance se détache du flux vivant de l’interlocution pour se cristalliser dans des signes indépendants.</w:t>
      </w:r>
    </w:p>
    <w:p>
      <w:pPr>
        <w:widowControl w:val="0"/>
        <w:autoSpaceDE w:val="0"/>
        <w:autoSpaceDN w:val="0"/>
        <w:adjustRightInd w:val="0"/>
        <w:spacing w:before="180" w:after="180"/>
        <w:rPr>
          <w:rFonts w:ascii="Courier New" w:hAnsi="Courier New" w:cs="Courier New"/>
        </w:rPr>
      </w:pPr>
      <w:r>
        <w:rPr>
          <w:rFonts w:ascii="Arial" w:hAnsi="Arial" w:cs="Arial"/>
          <w:b w:val="0"/>
          <w:i w:val="0"/>
        </w:rPr>
        <w:t>Bernard Stiegler a insist</w:t>
      </w:r>
      <w:r>
        <w:rPr>
          <w:rFonts w:ascii="Arial" w:eastAsia="Arial" w:hAnsi="Arial" w:cs="Arial"/>
          <w:b w:val="0"/>
          <w:i w:val="0"/>
        </w:rPr>
        <w:t xml:space="preserve">é sur ce processus sous le nom de </w:t>
      </w:r>
      <w:r>
        <w:rPr>
          <w:rFonts w:ascii="Arial" w:hAnsi="Arial" w:cs="Arial"/>
          <w:b/>
          <w:i w:val="0"/>
        </w:rPr>
        <w:t>grammatisation</w:t>
      </w:r>
      <w:r>
        <w:rPr>
          <w:rFonts w:ascii="Arial" w:hAnsi="Arial" w:cs="Arial"/>
          <w:b w:val="0"/>
          <w:i w:val="0"/>
        </w:rPr>
        <w:t xml:space="preserve"> : la capture et l</w:t>
      </w:r>
      <w:r>
        <w:rPr>
          <w:rFonts w:ascii="Arial" w:eastAsia="Arial" w:hAnsi="Arial" w:cs="Arial"/>
          <w:b w:val="0"/>
          <w:i w:val="0"/>
        </w:rPr>
        <w:t>’autonomisation des flux de mémoire dans des systèmes techniques. Chaque stade de grammatisation (alphabet, imprimerie, enregistrement numérique) produit une reconfiguration de la conscience collective. Dans ce sens, l’alphabet grec marque un moment inaugural de la perte du souffle : la mémoire ne dépend plus de la présence corporelle, mais d’une inscription extérieure qui reconfigure le rapport au monde.</w:t>
      </w:r>
    </w:p>
    <w:p>
      <w:pPr>
        <w:widowControl w:val="0"/>
        <w:autoSpaceDE w:val="0"/>
        <w:autoSpaceDN w:val="0"/>
        <w:adjustRightInd w:val="0"/>
        <w:spacing w:before="180" w:after="180"/>
        <w:rPr>
          <w:rFonts w:ascii="Courier New" w:hAnsi="Courier New" w:cs="Courier New"/>
        </w:rPr>
      </w:pPr>
      <w:r>
        <w:rPr>
          <w:rFonts w:ascii="Arial" w:hAnsi="Arial" w:cs="Arial"/>
          <w:b w:val="0"/>
          <w:i w:val="0"/>
        </w:rPr>
        <w:t>Du point de vue du m</w:t>
      </w:r>
      <w:r>
        <w:rPr>
          <w:rFonts w:ascii="Arial" w:eastAsia="Arial" w:hAnsi="Arial" w:cs="Arial"/>
          <w:b w:val="0"/>
          <w:i w:val="0"/>
        </w:rPr>
        <w:t>étachamanisme, ce passage est décisif. Là où l’écriture alphabétique arrache le langage au corps et au souffle, les traditions chamaniques maintiennent le signe dans la relation vivante : les chants (icaros), les motifs (kené), les visions (nierika, mukuyari) sont des formes d’« écriture » qui ne s’autonomisent pas des forces naturelles mais les prolongent. Elles ne séparent pas l’abstrait du sensible, mais inscrivent la pensée dans l’expérience corporelle et perceptive.</w:t>
      </w:r>
    </w:p>
    <w:p>
      <w:pPr>
        <w:widowControl w:val="0"/>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val="0"/>
          <w:i w:val="0"/>
        </w:rPr>
        <w:t>Le m</w:t>
      </w:r>
      <w:r>
        <w:rPr>
          <w:rFonts w:ascii="Arial" w:eastAsia="Arial" w:hAnsi="Arial" w:cs="Arial"/>
          <w:b w:val="0"/>
          <w:i w:val="0"/>
        </w:rPr>
        <w:t>étachamanisme ne propose pas un rejet de l’abstraction, mais une recombinaison. Il s’agit de reconnaître la puissance de l’exosomatisation alphabétique et scientifique, tout en réintégrant les formes d’incorporation perceptive qui relient langage et vivant. Autrement dit : maintenir l’ouverture théorique, mais redonner souffle et chair aux signes. Réconcilier l’écriture abstraite et l’écriture vivante, l’alphabet et le chant, la théorie et la vision.</w:t>
      </w:r>
    </w:p>
    <w:p>
      <w:pPr>
        <w:widowControl w:val="0"/>
        <w:autoSpaceDE w:val="0"/>
        <w:autoSpaceDN w:val="0"/>
        <w:adjustRightInd w:val="0"/>
        <w:spacing w:before="180" w:after="180"/>
        <w:rPr>
          <w:rFonts w:ascii="Courier New" w:hAnsi="Courier New" w:cs="Courier New"/>
        </w:rPr>
      </w:pPr>
    </w:p>
    <w:p>
      <w:pPr>
        <w:widowControl w:val="0"/>
        <w:autoSpaceDE w:val="0"/>
        <w:autoSpaceDN w:val="0"/>
        <w:adjustRightInd w:val="0"/>
        <w:spacing w:before="270" w:after="180"/>
        <w:rPr>
          <w:rFonts w:ascii="Courier New" w:hAnsi="Courier New" w:cs="Courier New"/>
          <w:rtl w:val="0"/>
        </w:rPr>
      </w:pPr>
      <w:r>
        <w:rPr>
          <w:rFonts w:ascii="Arial" w:eastAsia="Arial" w:hAnsi="Arial" w:cs="Arial"/>
          <w:b/>
          <w:i w:val="0"/>
          <w:sz w:val="48"/>
        </w:rPr>
        <w:t xml:space="preserve">📖 Version chapitre </w:t>
      </w:r>
      <w:r>
        <w:rPr>
          <w:rFonts w:ascii="Arial" w:eastAsia="Arial" w:hAnsi="Arial" w:cs="Arial" w:hint="default"/>
          <w:b/>
          <w:i w:val="0"/>
          <w:sz w:val="48"/>
        </w:rPr>
        <w:t>—</w:t>
      </w:r>
      <w:r>
        <w:rPr>
          <w:rFonts w:ascii="Arial" w:eastAsia="Arial" w:hAnsi="Arial" w:cs="Arial" w:hint="default"/>
          <w:b/>
          <w:i w:val="0"/>
          <w:sz w:val="48"/>
        </w:rPr>
        <w:t xml:space="preserve"> </w:t>
      </w:r>
      <w:r>
        <w:rPr>
          <w:rFonts w:ascii="Arial" w:hAnsi="Arial" w:cs="Arial"/>
          <w:b/>
          <w:i/>
          <w:sz w:val="48"/>
        </w:rPr>
        <w:t>Design ontologique, cosmotechnie et m</w:t>
      </w:r>
      <w:r>
        <w:rPr>
          <w:rFonts w:ascii="Arial" w:eastAsia="Arial" w:hAnsi="Arial" w:cs="Arial"/>
          <w:b/>
          <w:i/>
          <w:sz w:val="48"/>
        </w:rPr>
        <w:t>étachamanisme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Le design comme configuration de mondes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design n</w:t>
      </w:r>
      <w:r>
        <w:rPr>
          <w:rFonts w:ascii="Arial" w:eastAsia="Arial" w:hAnsi="Arial" w:cs="Arial"/>
          <w:b w:val="0"/>
          <w:i w:val="0"/>
        </w:rPr>
        <w:t xml:space="preserve">’est pas une simple production d’objets utilitaires. Chaque acte de conception configure une manière d’être-au-monde. Concevoir une maison, un logiciel ou un rituel revient à dessiner un cosmos habitable. Escobar, Fry et Manzini insistent : le design est </w:t>
      </w:r>
      <w:r>
        <w:rPr>
          <w:rFonts w:ascii="Arial" w:hAnsi="Arial" w:cs="Arial"/>
          <w:b/>
          <w:i w:val="0"/>
        </w:rPr>
        <w:t>ontologique</w:t>
      </w:r>
      <w:r>
        <w:rPr>
          <w:rFonts w:ascii="Arial" w:hAnsi="Arial" w:cs="Arial"/>
          <w:b w:val="0"/>
          <w:i w:val="0"/>
        </w:rPr>
        <w:t>, car il fa</w:t>
      </w:r>
      <w:r>
        <w:rPr>
          <w:rFonts w:ascii="Arial" w:eastAsia="Arial" w:hAnsi="Arial" w:cs="Arial"/>
          <w:b w:val="0"/>
          <w:i w:val="0"/>
        </w:rPr>
        <w:t>çonne des mondes possibles, en reliant humains, non-humains et environnements.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Critique du design moderne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Escobar d</w:t>
      </w:r>
      <w:r>
        <w:rPr>
          <w:rFonts w:ascii="Arial" w:eastAsia="Arial" w:hAnsi="Arial" w:cs="Arial"/>
          <w:b w:val="0"/>
          <w:i w:val="0"/>
        </w:rPr>
        <w:t xml:space="preserve">énonce le design moderne comme complice de la modernité capitaliste et coloniale. Il standardise, homogénéise, efface les cosmologies locales. Contre cela, il propose un </w:t>
      </w:r>
      <w:r>
        <w:rPr>
          <w:rFonts w:ascii="Arial" w:hAnsi="Arial" w:cs="Arial"/>
          <w:b w:val="0"/>
          <w:i/>
        </w:rPr>
        <w:t>design pour l</w:t>
      </w:r>
      <w:r>
        <w:rPr>
          <w:rFonts w:ascii="Arial" w:eastAsia="Arial" w:hAnsi="Arial" w:cs="Arial"/>
          <w:b w:val="0"/>
          <w:i/>
        </w:rPr>
        <w:t>’autonomie</w:t>
      </w:r>
      <w:r>
        <w:rPr>
          <w:rFonts w:ascii="Arial" w:hAnsi="Arial" w:cs="Arial"/>
          <w:b w:val="0"/>
          <w:i w:val="0"/>
        </w:rPr>
        <w:t xml:space="preserve"> : enracin</w:t>
      </w:r>
      <w:r>
        <w:rPr>
          <w:rFonts w:ascii="Arial" w:eastAsia="Arial" w:hAnsi="Arial" w:cs="Arial"/>
          <w:b w:val="0"/>
          <w:i w:val="0"/>
        </w:rPr>
        <w:t xml:space="preserve">é dans les communautés, situé dans l’écologie, pluraliste et pluriversel. Fry ajoute que le design dominant est </w:t>
      </w:r>
      <w:r>
        <w:rPr>
          <w:rFonts w:ascii="Arial" w:hAnsi="Arial" w:cs="Arial"/>
          <w:b w:val="0"/>
          <w:i/>
        </w:rPr>
        <w:t>defuturing</w:t>
      </w:r>
      <w:r>
        <w:rPr>
          <w:rFonts w:ascii="Arial" w:hAnsi="Arial" w:cs="Arial"/>
          <w:b w:val="0"/>
          <w:i w:val="0"/>
        </w:rPr>
        <w:t xml:space="preserve"> : il d</w:t>
      </w:r>
      <w:r>
        <w:rPr>
          <w:rFonts w:ascii="Arial" w:eastAsia="Arial" w:hAnsi="Arial" w:cs="Arial"/>
          <w:b w:val="0"/>
          <w:i w:val="0"/>
        </w:rPr>
        <w:t>étruit les conditions mêmes de la vie future. Manzini, enfin, met en avant les innovations sociales et communautaires comme sources d’un design soutenable.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Convergence avec la cosmotechnie (Yuk Hui)</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i w:val="0"/>
        </w:rPr>
        <w:t>cosmotechnie</w:t>
      </w:r>
      <w:r>
        <w:rPr>
          <w:rFonts w:ascii="Arial" w:hAnsi="Arial" w:cs="Arial"/>
          <w:b w:val="0"/>
          <w:i w:val="0"/>
        </w:rPr>
        <w:t xml:space="preserve"> de Yuk Hui affirme que toute technique est li</w:t>
      </w:r>
      <w:r>
        <w:rPr>
          <w:rFonts w:ascii="Arial" w:eastAsia="Arial" w:hAnsi="Arial" w:cs="Arial"/>
          <w:b w:val="0"/>
          <w:i w:val="0"/>
        </w:rPr>
        <w:t xml:space="preserve">ée à une cosmologie. La technique occidentale n’est pas universelle, mais l’expression d’une vision particulière du monde. Escobar et Hui convergent : il faut </w:t>
      </w:r>
      <w:r>
        <w:rPr>
          <w:rFonts w:ascii="Arial" w:hAnsi="Arial" w:cs="Arial"/>
          <w:b/>
          <w:i w:val="0"/>
        </w:rPr>
        <w:t>provincialiser la modernit</w:t>
      </w:r>
      <w:r>
        <w:rPr>
          <w:rFonts w:ascii="Arial" w:eastAsia="Arial" w:hAnsi="Arial" w:cs="Arial"/>
          <w:b/>
          <w:i w:val="0"/>
        </w:rPr>
        <w:t>é</w:t>
      </w:r>
      <w:r>
        <w:rPr>
          <w:rFonts w:ascii="Arial" w:hAnsi="Arial" w:cs="Arial"/>
          <w:b w:val="0"/>
          <w:i w:val="0"/>
        </w:rPr>
        <w:t>, reconna</w:t>
      </w:r>
      <w:r>
        <w:rPr>
          <w:rFonts w:ascii="Arial" w:eastAsia="Arial" w:hAnsi="Arial" w:cs="Arial"/>
          <w:b w:val="0"/>
          <w:i w:val="0"/>
        </w:rPr>
        <w:t>ître la multiplicité des régimes techniques et concevoir une pluralité de mondes.</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Le m</w:t>
      </w:r>
      <w:r>
        <w:rPr>
          <w:rFonts w:ascii="Arial" w:eastAsia="Arial" w:hAnsi="Arial" w:cs="Arial"/>
          <w:b/>
          <w:i w:val="0"/>
          <w:sz w:val="28"/>
        </w:rPr>
        <w:t>étachamanisme comme design rituel</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m</w:t>
      </w:r>
      <w:r>
        <w:rPr>
          <w:rFonts w:ascii="Arial" w:eastAsia="Arial" w:hAnsi="Arial" w:cs="Arial"/>
          <w:b w:val="0"/>
          <w:i w:val="0"/>
        </w:rPr>
        <w:t xml:space="preserve">étachamanisme prolonge cette perspective en montrant que les pratiques chamaniques sont elles aussi des </w:t>
      </w:r>
      <w:r>
        <w:rPr>
          <w:rFonts w:ascii="Arial" w:hAnsi="Arial" w:cs="Arial"/>
          <w:b/>
          <w:i w:val="0"/>
        </w:rPr>
        <w:t>formes de design ontologique</w:t>
      </w:r>
      <w:r>
        <w:rPr>
          <w:rFonts w:ascii="Arial" w:hAnsi="Arial" w:cs="Arial"/>
          <w:b w:val="0"/>
          <w:i w:val="0"/>
        </w:rPr>
        <w:t>.</w:t>
      </w:r>
    </w:p>
    <w:p>
      <w:pPr>
        <w:widowControl w:val="0"/>
        <w:numPr>
          <w:ilvl w:val="0"/>
          <w:numId w:val="284"/>
        </w:numPr>
        <w:autoSpaceDE w:val="0"/>
        <w:autoSpaceDN w:val="0"/>
        <w:adjustRightInd w:val="0"/>
        <w:spacing w:before="180" w:after="180"/>
        <w:rPr>
          <w:rFonts w:ascii="Courier New" w:hAnsi="Courier New" w:cs="Courier New"/>
          <w:rtl w:val="0"/>
        </w:rPr>
      </w:pPr>
      <w:r>
        <w:rPr>
          <w:rFonts w:ascii="Arial" w:hAnsi="Arial" w:cs="Arial"/>
          <w:b w:val="0"/>
          <w:i w:val="0"/>
        </w:rPr>
        <w:t>Le chant (icaro) configure un espace invisible.</w:t>
      </w:r>
    </w:p>
    <w:p>
      <w:pPr>
        <w:widowControl w:val="0"/>
        <w:numPr>
          <w:ilvl w:val="0"/>
          <w:numId w:val="284"/>
        </w:numPr>
        <w:autoSpaceDE w:val="0"/>
        <w:autoSpaceDN w:val="0"/>
        <w:adjustRightInd w:val="0"/>
        <w:spacing w:before="180" w:after="180"/>
        <w:rPr>
          <w:rFonts w:ascii="Courier New" w:hAnsi="Courier New" w:cs="Courier New"/>
        </w:rPr>
      </w:pPr>
      <w:r>
        <w:rPr>
          <w:rFonts w:ascii="Arial" w:hAnsi="Arial" w:cs="Arial"/>
          <w:b w:val="0"/>
          <w:i w:val="0"/>
        </w:rPr>
        <w:t>Le motif (ken</w:t>
      </w:r>
      <w:r>
        <w:rPr>
          <w:rFonts w:ascii="Arial" w:eastAsia="Arial" w:hAnsi="Arial" w:cs="Arial"/>
          <w:b w:val="0"/>
          <w:i w:val="0"/>
        </w:rPr>
        <w:t>é) trace une géométrie cosmique.</w:t>
      </w:r>
    </w:p>
    <w:p>
      <w:pPr>
        <w:widowControl w:val="0"/>
        <w:numPr>
          <w:ilvl w:val="0"/>
          <w:numId w:val="284"/>
        </w:numPr>
        <w:autoSpaceDE w:val="0"/>
        <w:autoSpaceDN w:val="0"/>
        <w:adjustRightInd w:val="0"/>
        <w:spacing w:before="180" w:after="180"/>
        <w:rPr>
          <w:rFonts w:ascii="Courier New" w:hAnsi="Courier New" w:cs="Courier New"/>
        </w:rPr>
      </w:pPr>
      <w:r>
        <w:rPr>
          <w:rFonts w:ascii="Arial" w:hAnsi="Arial" w:cs="Arial"/>
          <w:b w:val="0"/>
          <w:i w:val="0"/>
        </w:rPr>
        <w:t>Le souffle (niwe) d</w:t>
      </w:r>
      <w:r>
        <w:rPr>
          <w:rFonts w:ascii="Arial" w:eastAsia="Arial" w:hAnsi="Arial" w:cs="Arial"/>
          <w:b w:val="0"/>
          <w:i w:val="0"/>
        </w:rPr>
        <w:t>éploie une atmosphère d’action.</w:t>
        <w:br/>
        <w:t xml:space="preserve">Ces gestes ne représentent pas : ils </w:t>
      </w:r>
      <w:r>
        <w:rPr>
          <w:rFonts w:ascii="Arial" w:hAnsi="Arial" w:cs="Arial"/>
          <w:b/>
          <w:i w:val="0"/>
        </w:rPr>
        <w:t>op</w:t>
      </w:r>
      <w:r>
        <w:rPr>
          <w:rFonts w:ascii="Arial" w:eastAsia="Arial" w:hAnsi="Arial" w:cs="Arial"/>
          <w:b/>
          <w:i w:val="0"/>
        </w:rPr>
        <w:t>èrent</w:t>
      </w:r>
      <w:r>
        <w:rPr>
          <w:rFonts w:ascii="Arial" w:hAnsi="Arial" w:cs="Arial"/>
          <w:b w:val="0"/>
          <w:i w:val="0"/>
        </w:rPr>
        <w:t>. Ils fabriquent des mondes de relation avec le vivant et l</w:t>
      </w:r>
      <w:r>
        <w:rPr>
          <w:rFonts w:ascii="Arial" w:eastAsia="Arial" w:hAnsi="Arial" w:cs="Arial"/>
          <w:b w:val="0"/>
          <w:i w:val="0"/>
        </w:rPr>
        <w:t>’invisible.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5. Vers une </w:t>
      </w:r>
      <w:r>
        <w:rPr>
          <w:rFonts w:ascii="Arial" w:eastAsia="Arial" w:hAnsi="Arial" w:cs="Arial"/>
          <w:b/>
          <w:i w:val="0"/>
          <w:sz w:val="28"/>
        </w:rPr>
        <w:t>écologie des pratiques de conception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Design ontologique, cosmotechnie et m</w:t>
      </w:r>
      <w:r>
        <w:rPr>
          <w:rFonts w:ascii="Arial" w:eastAsia="Arial" w:hAnsi="Arial" w:cs="Arial"/>
          <w:b w:val="0"/>
          <w:i w:val="0"/>
        </w:rPr>
        <w:t>étachamanisme s’articulent pour penser une écologie relationnelle du monde. Tous trois invitent à :</w:t>
      </w:r>
    </w:p>
    <w:p>
      <w:pPr>
        <w:widowControl w:val="0"/>
        <w:numPr>
          <w:ilvl w:val="0"/>
          <w:numId w:val="285"/>
        </w:numPr>
        <w:autoSpaceDE w:val="0"/>
        <w:autoSpaceDN w:val="0"/>
        <w:adjustRightInd w:val="0"/>
        <w:spacing w:before="180" w:after="180"/>
        <w:rPr>
          <w:rFonts w:ascii="Courier New" w:hAnsi="Courier New" w:cs="Courier New"/>
          <w:rtl w:val="0"/>
        </w:rPr>
      </w:pPr>
      <w:r>
        <w:rPr>
          <w:rFonts w:ascii="Arial" w:hAnsi="Arial" w:cs="Arial"/>
          <w:b w:val="0"/>
          <w:i w:val="0"/>
        </w:rPr>
        <w:t>reconna</w:t>
      </w:r>
      <w:r>
        <w:rPr>
          <w:rFonts w:ascii="Arial" w:eastAsia="Arial" w:hAnsi="Arial" w:cs="Arial"/>
          <w:b w:val="0"/>
          <w:i w:val="0"/>
        </w:rPr>
        <w:t>ître la pluralité des mondes (plurivers) ;</w:t>
      </w:r>
    </w:p>
    <w:p>
      <w:pPr>
        <w:widowControl w:val="0"/>
        <w:numPr>
          <w:ilvl w:val="0"/>
          <w:numId w:val="285"/>
        </w:numPr>
        <w:autoSpaceDE w:val="0"/>
        <w:autoSpaceDN w:val="0"/>
        <w:adjustRightInd w:val="0"/>
        <w:spacing w:before="180" w:after="180"/>
        <w:rPr>
          <w:rFonts w:ascii="Courier New" w:hAnsi="Courier New" w:cs="Courier New"/>
        </w:rPr>
      </w:pPr>
      <w:r>
        <w:rPr>
          <w:rFonts w:ascii="Arial" w:hAnsi="Arial" w:cs="Arial"/>
          <w:b w:val="0"/>
          <w:i w:val="0"/>
        </w:rPr>
        <w:t>consid</w:t>
      </w:r>
      <w:r>
        <w:rPr>
          <w:rFonts w:ascii="Arial" w:eastAsia="Arial" w:hAnsi="Arial" w:cs="Arial"/>
          <w:b w:val="0"/>
          <w:i w:val="0"/>
        </w:rPr>
        <w:t xml:space="preserve">érer chaque geste technique ou rituel comme </w:t>
      </w:r>
      <w:r>
        <w:rPr>
          <w:rFonts w:ascii="Arial" w:hAnsi="Arial" w:cs="Arial"/>
          <w:b/>
          <w:i w:val="0"/>
        </w:rPr>
        <w:t>configuration d</w:t>
      </w:r>
      <w:r>
        <w:rPr>
          <w:rFonts w:ascii="Arial" w:eastAsia="Arial" w:hAnsi="Arial" w:cs="Arial"/>
          <w:b/>
          <w:i w:val="0"/>
        </w:rPr>
        <w:t>’un cosmos</w:t>
      </w:r>
      <w:r>
        <w:rPr>
          <w:rFonts w:ascii="Arial" w:hAnsi="Arial" w:cs="Arial"/>
          <w:b w:val="0"/>
          <w:i w:val="0"/>
        </w:rPr>
        <w:t xml:space="preserve"> ;</w:t>
      </w:r>
    </w:p>
    <w:p>
      <w:pPr>
        <w:widowControl w:val="0"/>
        <w:numPr>
          <w:ilvl w:val="0"/>
          <w:numId w:val="285"/>
        </w:numPr>
        <w:autoSpaceDE w:val="0"/>
        <w:autoSpaceDN w:val="0"/>
        <w:adjustRightInd w:val="0"/>
        <w:spacing w:before="180" w:after="180"/>
        <w:rPr>
          <w:rFonts w:ascii="Courier New" w:hAnsi="Courier New" w:cs="Courier New"/>
        </w:rPr>
      </w:pPr>
      <w:r>
        <w:rPr>
          <w:rFonts w:ascii="Arial" w:hAnsi="Arial" w:cs="Arial"/>
          <w:b w:val="0"/>
          <w:i w:val="0"/>
        </w:rPr>
        <w:t>r</w:t>
      </w:r>
      <w:r>
        <w:rPr>
          <w:rFonts w:ascii="Arial" w:eastAsia="Arial" w:hAnsi="Arial" w:cs="Arial"/>
          <w:b w:val="0"/>
          <w:i w:val="0"/>
        </w:rPr>
        <w:t>éancrer l’humain dans le tissu relationnel du vivant.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Ainsi, le design n</w:t>
      </w:r>
      <w:r>
        <w:rPr>
          <w:rFonts w:ascii="Arial" w:eastAsia="Arial" w:hAnsi="Arial" w:cs="Arial"/>
          <w:b w:val="0"/>
          <w:i w:val="0"/>
        </w:rPr>
        <w:t xml:space="preserve">’est plus seulement une discipline industrielle. Il devient une </w:t>
      </w:r>
      <w:r>
        <w:rPr>
          <w:rFonts w:ascii="Arial" w:hAnsi="Arial" w:cs="Arial"/>
          <w:b/>
          <w:i w:val="0"/>
        </w:rPr>
        <w:t>cosmopolitique de la relation</w:t>
      </w:r>
      <w:r>
        <w:rPr>
          <w:rFonts w:ascii="Arial" w:hAnsi="Arial" w:cs="Arial"/>
          <w:b w:val="0"/>
          <w:i w:val="0"/>
        </w:rPr>
        <w:t>, une po</w:t>
      </w:r>
      <w:r>
        <w:rPr>
          <w:rFonts w:ascii="Arial" w:eastAsia="Arial" w:hAnsi="Arial" w:cs="Arial"/>
          <w:b w:val="0"/>
          <w:i w:val="0"/>
        </w:rPr>
        <w:t>étique de la technique, un art de faire monde.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Arial" w:eastAsia="Arial" w:hAnsi="Arial" w:cs="Arial"/>
          <w:b/>
          <w:i w:val="0"/>
          <w:sz w:val="48"/>
        </w:rPr>
        <w:t xml:space="preserve">📘 Version fiche </w:t>
      </w:r>
      <w:r>
        <w:rPr>
          <w:rFonts w:ascii="Arial" w:eastAsia="Arial" w:hAnsi="Arial" w:cs="Arial" w:hint="default"/>
          <w:b/>
          <w:i w:val="0"/>
          <w:sz w:val="48"/>
        </w:rPr>
        <w:t>—</w:t>
      </w:r>
      <w:r>
        <w:rPr>
          <w:rFonts w:ascii="Arial" w:eastAsia="Arial" w:hAnsi="Arial" w:cs="Arial" w:hint="default"/>
          <w:b/>
          <w:i w:val="0"/>
          <w:sz w:val="48"/>
        </w:rPr>
        <w:t xml:space="preserve"> </w:t>
      </w:r>
      <w:r>
        <w:rPr>
          <w:rFonts w:ascii="Arial" w:hAnsi="Arial" w:cs="Arial"/>
          <w:b/>
          <w:i/>
          <w:sz w:val="48"/>
        </w:rPr>
        <w:t>Design ontologique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D</w:t>
      </w:r>
      <w:r>
        <w:rPr>
          <w:rFonts w:ascii="Arial" w:eastAsia="Arial" w:hAnsi="Arial" w:cs="Arial"/>
          <w:b/>
          <w:i w:val="0"/>
        </w:rPr>
        <w:t>éfinition</w:t>
      </w:r>
      <w:r>
        <w:rPr>
          <w:rFonts w:ascii="Arial" w:hAnsi="Arial" w:cs="Arial"/>
          <w:b w:val="0"/>
          <w:i w:val="0"/>
        </w:rPr>
        <w:br/>
      </w:r>
      <w:r>
        <w:rPr>
          <w:rFonts w:ascii="Arial" w:hAnsi="Arial" w:cs="Arial"/>
          <w:b w:val="0"/>
          <w:i w:val="0"/>
          <w:color w:val="FF261D"/>
        </w:rPr>
        <w:t xml:space="preserve">Pratique de conception qui ne se limite pas </w:t>
      </w:r>
      <w:r>
        <w:rPr>
          <w:rFonts w:ascii="Arial" w:eastAsia="Arial" w:hAnsi="Arial" w:cs="Arial"/>
          <w:b w:val="0"/>
          <w:i w:val="0"/>
          <w:color w:val="FF261D"/>
        </w:rPr>
        <w:t xml:space="preserve">à créer des objets ou des services, mais qui </w:t>
      </w:r>
      <w:r>
        <w:rPr>
          <w:rFonts w:ascii="Arial" w:hAnsi="Arial" w:cs="Arial"/>
          <w:b/>
          <w:i w:val="0"/>
          <w:color w:val="FF261D"/>
        </w:rPr>
        <w:t>configure des mani</w:t>
      </w:r>
      <w:r>
        <w:rPr>
          <w:rFonts w:ascii="Arial" w:eastAsia="Arial" w:hAnsi="Arial" w:cs="Arial"/>
          <w:b/>
          <w:i w:val="0"/>
          <w:color w:val="FF261D"/>
        </w:rPr>
        <w:t>ères d’exister et des mondes possibles</w:t>
      </w:r>
      <w:r>
        <w:rPr>
          <w:rFonts w:ascii="Arial" w:hAnsi="Arial" w:cs="Arial"/>
          <w:b w:val="0"/>
          <w:i w:val="0"/>
          <w:color w:val="FF261D"/>
        </w:rPr>
        <w:t>.</w:t>
      </w:r>
    </w:p>
    <w:p>
      <w:pPr>
        <w:widowControl w:val="0"/>
        <w:autoSpaceDE w:val="0"/>
        <w:autoSpaceDN w:val="0"/>
        <w:adjustRightInd w:val="0"/>
        <w:spacing w:before="180" w:after="180"/>
        <w:rPr>
          <w:rFonts w:ascii="Courier New" w:hAnsi="Courier New" w:cs="Courier New"/>
        </w:rPr>
      </w:pPr>
      <w:r>
        <w:rPr>
          <w:rFonts w:ascii="Arial" w:hAnsi="Arial" w:cs="Arial"/>
          <w:b/>
          <w:i w:val="0"/>
        </w:rPr>
        <w:t>Auteurs cl</w:t>
      </w:r>
      <w:r>
        <w:rPr>
          <w:rFonts w:ascii="Arial" w:eastAsia="Arial" w:hAnsi="Arial" w:cs="Arial"/>
          <w:b/>
          <w:i w:val="0"/>
        </w:rPr>
        <w:t>és</w:t>
      </w:r>
    </w:p>
    <w:p>
      <w:pPr>
        <w:widowControl w:val="0"/>
        <w:numPr>
          <w:ilvl w:val="0"/>
          <w:numId w:val="286"/>
        </w:numPr>
        <w:autoSpaceDE w:val="0"/>
        <w:autoSpaceDN w:val="0"/>
        <w:adjustRightInd w:val="0"/>
        <w:spacing w:before="180" w:after="180"/>
        <w:rPr>
          <w:rFonts w:ascii="Courier New" w:hAnsi="Courier New" w:cs="Courier New"/>
          <w:rtl w:val="0"/>
        </w:rPr>
      </w:pPr>
      <w:r>
        <w:rPr>
          <w:rFonts w:ascii="Arial" w:hAnsi="Arial" w:cs="Arial"/>
          <w:b/>
          <w:i w:val="0"/>
        </w:rPr>
        <w:t>Arturo Escobar</w:t>
      </w:r>
      <w:r>
        <w:rPr>
          <w:rFonts w:ascii="Arial" w:hAnsi="Arial" w:cs="Arial"/>
          <w:b w:val="0"/>
          <w:i w:val="0"/>
        </w:rPr>
        <w:t xml:space="preserve"> : critique du design moderne, propose des </w:t>
      </w:r>
      <w:r>
        <w:rPr>
          <w:rFonts w:ascii="Arial" w:hAnsi="Arial" w:cs="Arial"/>
          <w:b w:val="0"/>
          <w:i/>
        </w:rPr>
        <w:t>designs pour l</w:t>
      </w:r>
      <w:r>
        <w:rPr>
          <w:rFonts w:ascii="Arial" w:eastAsia="Arial" w:hAnsi="Arial" w:cs="Arial"/>
          <w:b w:val="0"/>
          <w:i/>
        </w:rPr>
        <w:t>’autonomie</w:t>
      </w:r>
      <w:r>
        <w:rPr>
          <w:rFonts w:ascii="Arial" w:hAnsi="Arial" w:cs="Arial"/>
          <w:b w:val="0"/>
          <w:i w:val="0"/>
        </w:rPr>
        <w:t>, ancr</w:t>
      </w:r>
      <w:r>
        <w:rPr>
          <w:rFonts w:ascii="Arial" w:eastAsia="Arial" w:hAnsi="Arial" w:cs="Arial"/>
          <w:b w:val="0"/>
          <w:i w:val="0"/>
        </w:rPr>
        <w:t>és dans les communautés et la justice écologique.</w:t>
      </w:r>
    </w:p>
    <w:p>
      <w:pPr>
        <w:widowControl w:val="0"/>
        <w:numPr>
          <w:ilvl w:val="0"/>
          <w:numId w:val="286"/>
        </w:numPr>
        <w:autoSpaceDE w:val="0"/>
        <w:autoSpaceDN w:val="0"/>
        <w:adjustRightInd w:val="0"/>
        <w:spacing w:before="180" w:after="180"/>
        <w:rPr>
          <w:rFonts w:ascii="Courier New" w:hAnsi="Courier New" w:cs="Courier New"/>
        </w:rPr>
      </w:pPr>
      <w:r>
        <w:rPr>
          <w:rFonts w:ascii="Arial" w:hAnsi="Arial" w:cs="Arial"/>
          <w:b/>
          <w:i w:val="0"/>
        </w:rPr>
        <w:t>Tony Fry</w:t>
      </w:r>
      <w:r>
        <w:rPr>
          <w:rFonts w:ascii="Arial" w:hAnsi="Arial" w:cs="Arial"/>
          <w:b w:val="0"/>
          <w:i w:val="0"/>
        </w:rPr>
        <w:t xml:space="preserve"> : notion de </w:t>
      </w:r>
      <w:r>
        <w:rPr>
          <w:rFonts w:ascii="Arial" w:hAnsi="Arial" w:cs="Arial"/>
          <w:b w:val="0"/>
          <w:i/>
        </w:rPr>
        <w:t>defuturing</w:t>
      </w:r>
      <w:r>
        <w:rPr>
          <w:rFonts w:ascii="Arial" w:hAnsi="Arial" w:cs="Arial"/>
          <w:b w:val="0"/>
          <w:i w:val="0"/>
        </w:rPr>
        <w:t xml:space="preserve"> ; le design dominant d</w:t>
      </w:r>
      <w:r>
        <w:rPr>
          <w:rFonts w:ascii="Arial" w:eastAsia="Arial" w:hAnsi="Arial" w:cs="Arial"/>
          <w:b w:val="0"/>
          <w:i w:val="0"/>
        </w:rPr>
        <w:t>étruit les conditions du futur.</w:t>
      </w:r>
    </w:p>
    <w:p>
      <w:pPr>
        <w:widowControl w:val="0"/>
        <w:numPr>
          <w:ilvl w:val="0"/>
          <w:numId w:val="286"/>
        </w:numPr>
        <w:autoSpaceDE w:val="0"/>
        <w:autoSpaceDN w:val="0"/>
        <w:adjustRightInd w:val="0"/>
        <w:spacing w:before="180" w:after="180"/>
        <w:rPr>
          <w:rFonts w:ascii="Courier New" w:hAnsi="Courier New" w:cs="Courier New"/>
        </w:rPr>
      </w:pPr>
      <w:r>
        <w:rPr>
          <w:rFonts w:ascii="Arial" w:hAnsi="Arial" w:cs="Arial"/>
          <w:b/>
          <w:i w:val="0"/>
        </w:rPr>
        <w:t>Ezio Manzini</w:t>
      </w:r>
      <w:r>
        <w:rPr>
          <w:rFonts w:ascii="Arial" w:hAnsi="Arial" w:cs="Arial"/>
          <w:b w:val="0"/>
          <w:i w:val="0"/>
        </w:rPr>
        <w:t xml:space="preserve"> : insiste sur les innovations sociales et communautaires comme sources de design durable.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Enjeux</w:t>
      </w:r>
    </w:p>
    <w:p>
      <w:pPr>
        <w:widowControl w:val="0"/>
        <w:numPr>
          <w:ilvl w:val="0"/>
          <w:numId w:val="287"/>
        </w:numPr>
        <w:autoSpaceDE w:val="0"/>
        <w:autoSpaceDN w:val="0"/>
        <w:adjustRightInd w:val="0"/>
        <w:spacing w:before="180" w:after="180"/>
        <w:rPr>
          <w:rFonts w:ascii="Courier New" w:hAnsi="Courier New" w:cs="Courier New"/>
          <w:rtl w:val="0"/>
        </w:rPr>
      </w:pPr>
      <w:r>
        <w:rPr>
          <w:rFonts w:ascii="Arial" w:hAnsi="Arial" w:cs="Arial"/>
          <w:b w:val="0"/>
          <w:i w:val="0"/>
        </w:rPr>
        <w:t>Provincialiser la modernit</w:t>
      </w:r>
      <w:r>
        <w:rPr>
          <w:rFonts w:ascii="Arial" w:eastAsia="Arial" w:hAnsi="Arial" w:cs="Arial"/>
          <w:b w:val="0"/>
          <w:i w:val="0"/>
        </w:rPr>
        <w:t>é : le design occidental n’est qu’une cosmologie parmi d’autres.</w:t>
      </w:r>
    </w:p>
    <w:p>
      <w:pPr>
        <w:widowControl w:val="0"/>
        <w:numPr>
          <w:ilvl w:val="0"/>
          <w:numId w:val="287"/>
        </w:numPr>
        <w:autoSpaceDE w:val="0"/>
        <w:autoSpaceDN w:val="0"/>
        <w:adjustRightInd w:val="0"/>
        <w:spacing w:before="180" w:after="180"/>
        <w:rPr>
          <w:rFonts w:ascii="Courier New" w:hAnsi="Courier New" w:cs="Courier New"/>
        </w:rPr>
      </w:pPr>
      <w:r>
        <w:rPr>
          <w:rFonts w:ascii="Arial" w:hAnsi="Arial" w:cs="Arial"/>
          <w:b w:val="0"/>
          <w:i w:val="0"/>
        </w:rPr>
        <w:t>Pluraliser l</w:t>
      </w:r>
      <w:r>
        <w:rPr>
          <w:rFonts w:ascii="Arial" w:eastAsia="Arial" w:hAnsi="Arial" w:cs="Arial"/>
          <w:b w:val="0"/>
          <w:i w:val="0"/>
        </w:rPr>
        <w:t xml:space="preserve">’ontologie : concevoir un </w:t>
      </w:r>
      <w:r>
        <w:rPr>
          <w:rFonts w:ascii="Arial" w:hAnsi="Arial" w:cs="Arial"/>
          <w:b w:val="0"/>
          <w:i/>
        </w:rPr>
        <w:t>plurivers</w:t>
      </w:r>
      <w:r>
        <w:rPr>
          <w:rFonts w:ascii="Arial" w:hAnsi="Arial" w:cs="Arial"/>
          <w:b w:val="0"/>
          <w:i w:val="0"/>
        </w:rPr>
        <w:t xml:space="preserve"> de mondes habitables.</w:t>
      </w:r>
    </w:p>
    <w:p>
      <w:pPr>
        <w:widowControl w:val="0"/>
        <w:numPr>
          <w:ilvl w:val="0"/>
          <w:numId w:val="287"/>
        </w:numPr>
        <w:autoSpaceDE w:val="0"/>
        <w:autoSpaceDN w:val="0"/>
        <w:adjustRightInd w:val="0"/>
        <w:spacing w:before="180" w:after="180"/>
        <w:rPr>
          <w:rFonts w:ascii="Courier New" w:hAnsi="Courier New" w:cs="Courier New"/>
        </w:rPr>
      </w:pPr>
      <w:r>
        <w:rPr>
          <w:rFonts w:ascii="Arial" w:hAnsi="Arial" w:cs="Arial"/>
          <w:b w:val="0"/>
          <w:i w:val="0"/>
        </w:rPr>
        <w:t>Relier conception et autonomie : renforcer la capacit</w:t>
      </w:r>
      <w:r>
        <w:rPr>
          <w:rFonts w:ascii="Arial" w:eastAsia="Arial" w:hAnsi="Arial" w:cs="Arial"/>
          <w:b w:val="0"/>
          <w:i w:val="0"/>
        </w:rPr>
        <w:t>é des communautés à créer leurs propres manières de vivre.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Lien avec la cosmotechnie (Yuk Hui)</w:t>
      </w:r>
    </w:p>
    <w:p>
      <w:pPr>
        <w:widowControl w:val="0"/>
        <w:numPr>
          <w:ilvl w:val="0"/>
          <w:numId w:val="288"/>
        </w:numPr>
        <w:autoSpaceDE w:val="0"/>
        <w:autoSpaceDN w:val="0"/>
        <w:adjustRightInd w:val="0"/>
        <w:spacing w:before="180" w:after="180"/>
        <w:rPr>
          <w:rFonts w:ascii="Courier New" w:hAnsi="Courier New" w:cs="Courier New"/>
          <w:rtl w:val="0"/>
        </w:rPr>
      </w:pPr>
      <w:r>
        <w:rPr>
          <w:rFonts w:ascii="Arial" w:hAnsi="Arial" w:cs="Arial"/>
          <w:b w:val="0"/>
          <w:i w:val="0"/>
        </w:rPr>
        <w:t>Cosmotechnie : toute technique est ins</w:t>
      </w:r>
      <w:r>
        <w:rPr>
          <w:rFonts w:ascii="Arial" w:eastAsia="Arial" w:hAnsi="Arial" w:cs="Arial"/>
          <w:b w:val="0"/>
          <w:i w:val="0"/>
        </w:rPr>
        <w:t>éparable d’une cosmologie.</w:t>
      </w:r>
    </w:p>
    <w:p>
      <w:pPr>
        <w:widowControl w:val="0"/>
        <w:numPr>
          <w:ilvl w:val="0"/>
          <w:numId w:val="288"/>
        </w:numPr>
        <w:autoSpaceDE w:val="0"/>
        <w:autoSpaceDN w:val="0"/>
        <w:adjustRightInd w:val="0"/>
        <w:spacing w:before="180" w:after="180"/>
        <w:rPr>
          <w:rFonts w:ascii="Courier New" w:hAnsi="Courier New" w:cs="Courier New"/>
        </w:rPr>
      </w:pPr>
      <w:r>
        <w:rPr>
          <w:rFonts w:ascii="Arial" w:hAnsi="Arial" w:cs="Arial"/>
          <w:b w:val="0"/>
          <w:i w:val="0"/>
        </w:rPr>
        <w:t>Design ontologique : tout design engage une configuration du monde.</w:t>
        <w:br/>
      </w:r>
      <w:r>
        <w:rPr>
          <w:rFonts w:ascii="Arial" w:eastAsia="Arial" w:hAnsi="Arial" w:cs="Arial"/>
          <w:b w:val="0"/>
          <w:i w:val="0"/>
        </w:rPr>
        <w:t>→ Convergence : critique de l’universalité occidentale et ouverture à la pluralité des régimes techniques.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Ouverture m</w:t>
      </w:r>
      <w:r>
        <w:rPr>
          <w:rFonts w:ascii="Arial" w:eastAsia="Arial" w:hAnsi="Arial" w:cs="Arial"/>
          <w:b/>
          <w:i w:val="0"/>
        </w:rPr>
        <w:t>étachamanique</w:t>
      </w:r>
    </w:p>
    <w:p>
      <w:pPr>
        <w:widowControl w:val="0"/>
        <w:numPr>
          <w:ilvl w:val="0"/>
          <w:numId w:val="289"/>
        </w:numPr>
        <w:autoSpaceDE w:val="0"/>
        <w:autoSpaceDN w:val="0"/>
        <w:adjustRightInd w:val="0"/>
        <w:spacing w:before="180" w:after="180"/>
        <w:rPr>
          <w:rFonts w:ascii="Courier New" w:hAnsi="Courier New" w:cs="Courier New"/>
          <w:rtl w:val="0"/>
        </w:rPr>
      </w:pPr>
      <w:r>
        <w:rPr>
          <w:rFonts w:ascii="Arial" w:hAnsi="Arial" w:cs="Arial"/>
          <w:b w:val="0"/>
          <w:i w:val="0"/>
        </w:rPr>
        <w:t>Le m</w:t>
      </w:r>
      <w:r>
        <w:rPr>
          <w:rFonts w:ascii="Arial" w:eastAsia="Arial" w:hAnsi="Arial" w:cs="Arial"/>
          <w:b w:val="0"/>
          <w:i w:val="0"/>
        </w:rPr>
        <w:t xml:space="preserve">étachamanisme conçoit le </w:t>
      </w:r>
      <w:r>
        <w:rPr>
          <w:rFonts w:ascii="Arial" w:hAnsi="Arial" w:cs="Arial"/>
          <w:b/>
          <w:i w:val="0"/>
        </w:rPr>
        <w:t>chant, le souffle, la vision</w:t>
      </w:r>
      <w:r>
        <w:rPr>
          <w:rFonts w:ascii="Arial" w:hAnsi="Arial" w:cs="Arial"/>
          <w:b w:val="0"/>
          <w:i w:val="0"/>
        </w:rPr>
        <w:t xml:space="preserve"> comme technologies de design ontologique.</w:t>
      </w:r>
    </w:p>
    <w:p>
      <w:pPr>
        <w:widowControl w:val="0"/>
        <w:numPr>
          <w:ilvl w:val="0"/>
          <w:numId w:val="289"/>
        </w:numPr>
        <w:autoSpaceDE w:val="0"/>
        <w:autoSpaceDN w:val="0"/>
        <w:adjustRightInd w:val="0"/>
        <w:spacing w:before="180" w:after="180"/>
        <w:rPr>
          <w:rFonts w:ascii="Courier New" w:hAnsi="Courier New" w:cs="Courier New"/>
        </w:rPr>
      </w:pPr>
      <w:r>
        <w:rPr>
          <w:rFonts w:ascii="Arial" w:hAnsi="Arial" w:cs="Arial"/>
          <w:b w:val="0"/>
          <w:i w:val="0"/>
        </w:rPr>
        <w:t>Ces pratiques rituelles configurent des espaces invisibles et relationnels.</w:t>
      </w:r>
    </w:p>
    <w:p>
      <w:pPr>
        <w:widowControl w:val="0"/>
        <w:numPr>
          <w:ilvl w:val="0"/>
          <w:numId w:val="289"/>
        </w:numPr>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val="0"/>
          <w:i w:val="0"/>
        </w:rPr>
        <w:t>Elles rejoignent la perspective d</w:t>
      </w:r>
      <w:r>
        <w:rPr>
          <w:rFonts w:ascii="Arial" w:eastAsia="Arial" w:hAnsi="Arial" w:cs="Arial"/>
          <w:b w:val="0"/>
          <w:i w:val="0"/>
        </w:rPr>
        <w:t xml:space="preserve">’Escobar et de Hui : concevoir, c’est toujours </w:t>
      </w:r>
      <w:r>
        <w:rPr>
          <w:rFonts w:ascii="Arial" w:hAnsi="Arial" w:cs="Arial"/>
          <w:b/>
          <w:i w:val="0"/>
        </w:rPr>
        <w:t>faire monde</w:t>
      </w:r>
      <w:r>
        <w:rPr>
          <w:rFonts w:ascii="Arial" w:hAnsi="Arial" w:cs="Arial"/>
          <w:b w:val="0"/>
          <w:i w:val="0"/>
        </w:rPr>
        <w:t xml:space="preserve">. </w:t>
      </w:r>
    </w:p>
    <w:p>
      <w:pPr>
        <w:widowControl w:val="0"/>
        <w:numPr>
          <w:ilvl w:val="0"/>
          <w:numId w:val="289"/>
        </w:numPr>
        <w:autoSpaceDE w:val="0"/>
        <w:autoSpaceDN w:val="0"/>
        <w:adjustRightInd w:val="0"/>
        <w:spacing w:before="180" w:after="180"/>
        <w:rPr>
          <w:rFonts w:ascii="Courier New" w:hAnsi="Courier New" w:cs="Courier New"/>
        </w:rPr>
      </w:pP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rPr>
        <w:t>G</w:t>
      </w:r>
      <w:r>
        <w:rPr>
          <w:rFonts w:ascii="Arial" w:eastAsia="Arial" w:hAnsi="Arial" w:cs="Arial"/>
          <w:b w:val="0"/>
          <w:i w:val="0"/>
        </w:rPr>
        <w:t>énéralités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8.1 Une science de l</w:t>
      </w:r>
      <w:r>
        <w:rPr>
          <w:rFonts w:ascii="Sitka Text" w:eastAsia="Sitka Text" w:hAnsi="Sitka Text" w:cs="Sitka Text"/>
          <w:b/>
          <w:i w:val="0"/>
          <w:sz w:val="28"/>
        </w:rPr>
        <w:t>’invisible ?</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chamanisme n</w:t>
      </w:r>
      <w:r>
        <w:rPr>
          <w:rFonts w:ascii="Sitka Text" w:eastAsia="Sitka Text" w:hAnsi="Sitka Text" w:cs="Sitka Text"/>
          <w:b w:val="0"/>
          <w:i w:val="0"/>
        </w:rPr>
        <w:t xml:space="preserve">’est pas un système de croyances arbitraires : il est fondé sur des </w:t>
      </w:r>
      <w:r>
        <w:rPr>
          <w:rFonts w:ascii="Sitka Text" w:hAnsi="Sitka Text" w:cs="Sitka Text"/>
          <w:b/>
          <w:i w:val="0"/>
        </w:rPr>
        <w:t>protocoles exp</w:t>
      </w:r>
      <w:r>
        <w:rPr>
          <w:rFonts w:ascii="Sitka Text" w:eastAsia="Sitka Text" w:hAnsi="Sitka Text" w:cs="Sitka Text"/>
          <w:b/>
          <w:i w:val="0"/>
        </w:rPr>
        <w:t>érimentaux</w:t>
      </w:r>
      <w:r>
        <w:rPr>
          <w:rFonts w:ascii="Sitka Text" w:hAnsi="Sitka Text" w:cs="Sitka Text"/>
          <w:b w:val="0"/>
          <w:i w:val="0"/>
        </w:rPr>
        <w:t>, des techniques r</w:t>
      </w:r>
      <w:r>
        <w:rPr>
          <w:rFonts w:ascii="Sitka Text" w:eastAsia="Sitka Text" w:hAnsi="Sitka Text" w:cs="Sitka Text"/>
          <w:b w:val="0"/>
          <w:i w:val="0"/>
        </w:rPr>
        <w:t xml:space="preserve">épétables, des critères de validité pragmatiques. À ce titre, il peut être considéré comme une </w:t>
      </w:r>
      <w:r>
        <w:rPr>
          <w:rFonts w:ascii="Sitka Text" w:hAnsi="Sitka Text" w:cs="Sitka Text"/>
          <w:b/>
          <w:i w:val="0"/>
        </w:rPr>
        <w:t>science empirique de l</w:t>
      </w:r>
      <w:r>
        <w:rPr>
          <w:rFonts w:ascii="Sitka Text" w:eastAsia="Sitka Text" w:hAnsi="Sitka Text" w:cs="Sitka Text"/>
          <w:b/>
          <w:i w:val="0"/>
        </w:rPr>
        <w:t>’invisible</w:t>
      </w:r>
      <w:r>
        <w:rPr>
          <w:rFonts w:ascii="Sitka Text" w:hAnsi="Sitka Text" w:cs="Sitka Text"/>
          <w:b w:val="0"/>
          <w:i w:val="0"/>
        </w:rPr>
        <w:t>, avec ses outils, ses m</w:t>
      </w:r>
      <w:r>
        <w:rPr>
          <w:rFonts w:ascii="Sitka Text" w:eastAsia="Sitka Text" w:hAnsi="Sitka Text" w:cs="Sitka Text"/>
          <w:b w:val="0"/>
          <w:i w:val="0"/>
        </w:rPr>
        <w:t>éthodes et ses hypothèses.</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Le m</w:t>
      </w:r>
      <w:r>
        <w:rPr>
          <w:rFonts w:ascii="Sitka Text" w:eastAsia="Sitka Text" w:hAnsi="Sitka Text" w:cs="Sitka Text"/>
          <w:b w:val="0"/>
          <w:i w:val="0"/>
        </w:rPr>
        <w:t xml:space="preserve">étachamanisme propose de </w:t>
      </w:r>
      <w:r>
        <w:rPr>
          <w:rFonts w:ascii="Sitka Text" w:hAnsi="Sitka Text" w:cs="Sitka Text"/>
          <w:b/>
          <w:i w:val="0"/>
        </w:rPr>
        <w:t>penser le chamanisme comme une technologie cognitive</w:t>
      </w:r>
      <w:r>
        <w:rPr>
          <w:rFonts w:ascii="Sitka Text" w:hAnsi="Sitka Text" w:cs="Sitka Text"/>
          <w:b w:val="0"/>
          <w:i w:val="0"/>
        </w:rPr>
        <w:t xml:space="preserve"> : il s</w:t>
      </w:r>
      <w:r>
        <w:rPr>
          <w:rFonts w:ascii="Sitka Text" w:eastAsia="Sitka Text" w:hAnsi="Sitka Text" w:cs="Sitka Text"/>
          <w:b w:val="0"/>
          <w:i w:val="0"/>
        </w:rPr>
        <w:t>’agit d’explorer méthodiquement les interactions avec le monde invisible, d’enregistrer les effets, de comparer les pratiques et d’en évaluer les résultats.</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8.2 Les technologies du corps et du chant</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Le corps est un </w:t>
      </w:r>
      <w:r>
        <w:rPr>
          <w:rFonts w:ascii="Sitka Text" w:hAnsi="Sitka Text" w:cs="Sitka Text"/>
          <w:b/>
          <w:i w:val="0"/>
        </w:rPr>
        <w:t>instrument de perception</w:t>
      </w:r>
      <w:r>
        <w:rPr>
          <w:rFonts w:ascii="Sitka Text" w:hAnsi="Sitka Text" w:cs="Sitka Text"/>
          <w:b w:val="0"/>
          <w:i w:val="0"/>
        </w:rPr>
        <w:t xml:space="preserve">. </w:t>
      </w:r>
      <w:r>
        <w:rPr>
          <w:rFonts w:ascii="Sitka Text" w:eastAsia="Sitka Text" w:hAnsi="Sitka Text" w:cs="Sitka Text"/>
          <w:b w:val="0"/>
          <w:i w:val="0"/>
        </w:rPr>
        <w:t xml:space="preserve">À travers le jeûne, la respiration, la danse, le silence, le sommeil dirigé ou l’usage de plantes, </w:t>
      </w:r>
      <w:r>
        <w:rPr>
          <w:rFonts w:ascii="Sitka Text" w:hAnsi="Sitka Text" w:cs="Sitka Text"/>
          <w:b w:val="0"/>
          <w:i w:val="0"/>
          <w:color w:val="FF261D"/>
          <w:u w:val="single" w:color="auto"/>
        </w:rPr>
        <w:t>le chamane modifie sa neurophysiologie</w:t>
      </w:r>
      <w:r>
        <w:rPr>
          <w:rFonts w:ascii="Sitka Text" w:hAnsi="Sitka Text" w:cs="Sitka Text"/>
          <w:b w:val="0"/>
          <w:i w:val="0"/>
        </w:rPr>
        <w:t xml:space="preserve"> pour acc</w:t>
      </w:r>
      <w:r>
        <w:rPr>
          <w:rFonts w:ascii="Sitka Text" w:eastAsia="Sitka Text" w:hAnsi="Sitka Text" w:cs="Sitka Text"/>
          <w:b w:val="0"/>
          <w:i w:val="0"/>
        </w:rPr>
        <w:t xml:space="preserve">éder à d’autres dimensions. </w:t>
      </w:r>
      <w:r>
        <w:rPr>
          <w:rFonts w:ascii="Sitka Text" w:hAnsi="Sitka Text" w:cs="Sitka Text"/>
          <w:b w:val="0"/>
          <w:i w:val="0"/>
          <w:color w:val="FF261D"/>
        </w:rPr>
        <w:t xml:space="preserve">Ce sont des </w:t>
      </w:r>
      <w:r>
        <w:rPr>
          <w:rFonts w:ascii="Sitka Text" w:hAnsi="Sitka Text" w:cs="Sitka Text"/>
          <w:b/>
          <w:i w:val="0"/>
          <w:color w:val="FF261D"/>
        </w:rPr>
        <w:t>technologies somatiques</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 xml:space="preserve">Le chant est un outil central : il </w:t>
      </w:r>
      <w:r>
        <w:rPr>
          <w:rFonts w:ascii="Sitka Text" w:hAnsi="Sitka Text" w:cs="Sitka Text"/>
          <w:b/>
          <w:i w:val="0"/>
        </w:rPr>
        <w:t xml:space="preserve">modifie les </w:t>
      </w:r>
      <w:r>
        <w:rPr>
          <w:rFonts w:ascii="Sitka Text" w:eastAsia="Sitka Text" w:hAnsi="Sitka Text" w:cs="Sitka Text"/>
          <w:b/>
          <w:i w:val="0"/>
        </w:rPr>
        <w:t>états de conscience</w:t>
      </w:r>
      <w:r>
        <w:rPr>
          <w:rFonts w:ascii="Sitka Text" w:hAnsi="Sitka Text" w:cs="Sitka Text"/>
          <w:b w:val="0"/>
          <w:i w:val="0"/>
        </w:rPr>
        <w:t>, structure l</w:t>
      </w:r>
      <w:r>
        <w:rPr>
          <w:rFonts w:ascii="Sitka Text" w:eastAsia="Sitka Text" w:hAnsi="Sitka Text" w:cs="Sitka Text"/>
          <w:b w:val="0"/>
          <w:i w:val="0"/>
        </w:rPr>
        <w:t xml:space="preserve">’espace invisible, sert de vecteur d’intention et d’appel. Le </w:t>
      </w:r>
      <w:r>
        <w:rPr>
          <w:rFonts w:ascii="Sitka Text" w:hAnsi="Sitka Text" w:cs="Sitka Text"/>
          <w:b/>
          <w:i w:val="0"/>
        </w:rPr>
        <w:t xml:space="preserve">chant chamane est </w:t>
      </w:r>
      <w:r>
        <w:rPr>
          <w:rFonts w:ascii="Sitka Text" w:hAnsi="Sitka Text" w:cs="Sitka Text"/>
          <w:b/>
          <w:i w:val="0"/>
          <w:color w:val="FF261D"/>
        </w:rPr>
        <w:t>une technologie syntaxique</w:t>
      </w:r>
      <w:r>
        <w:rPr>
          <w:rFonts w:ascii="Sitka Text" w:hAnsi="Sitka Text" w:cs="Sitka Text"/>
          <w:b w:val="0"/>
          <w:i w:val="0"/>
          <w:color w:val="FF261D"/>
        </w:rPr>
        <w:t xml:space="preserve"> qui organise les forces </w:t>
      </w:r>
      <w:r>
        <w:rPr>
          <w:rFonts w:ascii="Sitka Text" w:eastAsia="Sitka Text" w:hAnsi="Sitka Text" w:cs="Sitka Text"/>
          <w:b w:val="0"/>
          <w:i w:val="0"/>
          <w:color w:val="FF261D"/>
        </w:rPr>
        <w:t>à l’œuvre</w:t>
      </w:r>
      <w:r>
        <w:rPr>
          <w:rFonts w:ascii="Sitka Text" w:hAnsi="Sitka Text" w:cs="Sitka Text"/>
          <w:b w:val="0"/>
          <w:i w:val="0"/>
        </w:rPr>
        <w:t>. Il est performatif : il fait advenir ce qu</w:t>
      </w:r>
      <w:r>
        <w:rPr>
          <w:rFonts w:ascii="Sitka Text" w:eastAsia="Sitka Text" w:hAnsi="Sitka Text" w:cs="Sitka Text"/>
          <w:b w:val="0"/>
          <w:i w:val="0"/>
        </w:rPr>
        <w:t>’il nomme.</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8.3 Plantes, visions et pharmacologie subtile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Les </w:t>
      </w:r>
      <w:r>
        <w:rPr>
          <w:rFonts w:ascii="Sitka Text" w:hAnsi="Sitka Text" w:cs="Sitka Text"/>
          <w:b/>
          <w:i w:val="0"/>
        </w:rPr>
        <w:t>plantes ma</w:t>
      </w:r>
      <w:r>
        <w:rPr>
          <w:rFonts w:ascii="Sitka Text" w:eastAsia="Sitka Text" w:hAnsi="Sitka Text" w:cs="Sitka Text"/>
          <w:b/>
          <w:i w:val="0"/>
        </w:rPr>
        <w:t>îtresses</w:t>
      </w:r>
      <w:r>
        <w:rPr>
          <w:rFonts w:ascii="Sitka Text" w:hAnsi="Sitka Text" w:cs="Sitka Text"/>
          <w:b w:val="0"/>
          <w:i w:val="0"/>
        </w:rPr>
        <w:t xml:space="preserve"> comme l</w:t>
      </w:r>
      <w:r>
        <w:rPr>
          <w:rFonts w:ascii="Sitka Text" w:eastAsia="Sitka Text" w:hAnsi="Sitka Text" w:cs="Sitka Text"/>
          <w:b w:val="0"/>
          <w:i w:val="0"/>
        </w:rPr>
        <w:t xml:space="preserve">’ayahuasca, le peyote, le tabac ou les champignons psilocybes ne sont pas seulement des substances hallucinogènes : elles sont perçues comme des </w:t>
      </w:r>
      <w:r>
        <w:rPr>
          <w:rFonts w:ascii="Sitka Text" w:eastAsia="Sitka Text" w:hAnsi="Sitka Text" w:cs="Sitka Text"/>
          <w:b/>
          <w:i w:val="0"/>
        </w:rPr>
        <w:t>êtres intelligents, des maîtres pédagogiques</w:t>
      </w:r>
      <w:r>
        <w:rPr>
          <w:rFonts w:ascii="Sitka Text" w:hAnsi="Sitka Text" w:cs="Sitka Text"/>
          <w:b w:val="0"/>
          <w:i w:val="0"/>
        </w:rPr>
        <w:t>. La vision qu</w:t>
      </w:r>
      <w:r>
        <w:rPr>
          <w:rFonts w:ascii="Sitka Text" w:eastAsia="Sitka Text" w:hAnsi="Sitka Text" w:cs="Sitka Text"/>
          <w:b w:val="0"/>
          <w:i w:val="0"/>
        </w:rPr>
        <w:t xml:space="preserve">’elles induisent est un </w:t>
      </w:r>
      <w:r>
        <w:rPr>
          <w:rFonts w:ascii="Sitka Text" w:hAnsi="Sitka Text" w:cs="Sitka Text"/>
          <w:b/>
          <w:i w:val="0"/>
        </w:rPr>
        <w:t>processus d</w:t>
      </w:r>
      <w:r>
        <w:rPr>
          <w:rFonts w:ascii="Sitka Text" w:eastAsia="Sitka Text" w:hAnsi="Sitka Text" w:cs="Sitka Text"/>
          <w:b/>
          <w:i w:val="0"/>
        </w:rPr>
        <w:t>’enseignement</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Le m</w:t>
      </w:r>
      <w:r>
        <w:rPr>
          <w:rFonts w:ascii="Sitka Text" w:eastAsia="Sitka Text" w:hAnsi="Sitka Text" w:cs="Sitka Text"/>
          <w:b w:val="0"/>
          <w:i w:val="0"/>
        </w:rPr>
        <w:t xml:space="preserve">étachamanisme insiste sur la </w:t>
      </w:r>
      <w:r>
        <w:rPr>
          <w:rFonts w:ascii="Sitka Text" w:hAnsi="Sitka Text" w:cs="Sitka Text"/>
          <w:b/>
          <w:i w:val="0"/>
        </w:rPr>
        <w:t>posture relationnelle</w:t>
      </w:r>
      <w:r>
        <w:rPr>
          <w:rFonts w:ascii="Sitka Text" w:hAnsi="Sitka Text" w:cs="Sitka Text"/>
          <w:b w:val="0"/>
          <w:i w:val="0"/>
        </w:rPr>
        <w:t xml:space="preserve"> : ce n</w:t>
      </w:r>
      <w:r>
        <w:rPr>
          <w:rFonts w:ascii="Sitka Text" w:eastAsia="Sitka Text" w:hAnsi="Sitka Text" w:cs="Sitka Text"/>
          <w:b w:val="0"/>
          <w:i w:val="0"/>
        </w:rPr>
        <w:t xml:space="preserve">’est pas la molécule qui enseigne, mais </w:t>
      </w:r>
      <w:r>
        <w:rPr>
          <w:rFonts w:ascii="Sitka Text" w:hAnsi="Sitka Text" w:cs="Sitka Text"/>
          <w:b/>
          <w:i w:val="0"/>
        </w:rPr>
        <w:t>la relation subtile avec l</w:t>
      </w:r>
      <w:r>
        <w:rPr>
          <w:rFonts w:ascii="Sitka Text" w:eastAsia="Sitka Text" w:hAnsi="Sitka Text" w:cs="Sitka Text"/>
          <w:b/>
          <w:i w:val="0"/>
        </w:rPr>
        <w:t>’esprit de la plante</w:t>
      </w:r>
      <w:r>
        <w:rPr>
          <w:rFonts w:ascii="Sitka Text" w:hAnsi="Sitka Text" w:cs="Sitka Text"/>
          <w:b w:val="0"/>
          <w:i w:val="0"/>
        </w:rPr>
        <w:t>, encadr</w:t>
      </w:r>
      <w:r>
        <w:rPr>
          <w:rFonts w:ascii="Sitka Text" w:eastAsia="Sitka Text" w:hAnsi="Sitka Text" w:cs="Sitka Text"/>
          <w:b w:val="0"/>
          <w:i w:val="0"/>
        </w:rPr>
        <w:t>ée par un rituel précis, un chant juste, une intention claire.</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VIII : Entrer en relation avec les entit</w:t>
      </w:r>
      <w:r>
        <w:rPr>
          <w:rFonts w:ascii="Sitka Text" w:eastAsia="Sitka Text" w:hAnsi="Sitka Text" w:cs="Sitka Text"/>
          <w:b/>
          <w:i w:val="0"/>
          <w:sz w:val="36"/>
        </w:rPr>
        <w:t>és invisibles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ne postule pas une "existence objective" des entités invisibles selon les critères de la science moderne. Il affirme qu’il est </w:t>
      </w:r>
      <w:r>
        <w:rPr>
          <w:rFonts w:ascii="Sitka Text" w:hAnsi="Sitka Text" w:cs="Sitka Text"/>
          <w:b/>
          <w:i w:val="0"/>
        </w:rPr>
        <w:t>possible d</w:t>
      </w:r>
      <w:r>
        <w:rPr>
          <w:rFonts w:ascii="Sitka Text" w:eastAsia="Sitka Text" w:hAnsi="Sitka Text" w:cs="Sitka Text"/>
          <w:b/>
          <w:i w:val="0"/>
        </w:rPr>
        <w:t>’entrer en relation vivante avec elles</w:t>
      </w:r>
      <w:r>
        <w:rPr>
          <w:rFonts w:ascii="Sitka Text" w:hAnsi="Sitka Text" w:cs="Sitka Text"/>
          <w:b w:val="0"/>
          <w:i w:val="0"/>
        </w:rPr>
        <w:t xml:space="preserve">, selon des </w:t>
      </w:r>
      <w:r>
        <w:rPr>
          <w:rFonts w:ascii="Sitka Text" w:hAnsi="Sitka Text" w:cs="Sitka Text"/>
          <w:b/>
          <w:i w:val="0"/>
        </w:rPr>
        <w:t>modalit</w:t>
      </w:r>
      <w:r>
        <w:rPr>
          <w:rFonts w:ascii="Sitka Text" w:eastAsia="Sitka Text" w:hAnsi="Sitka Text" w:cs="Sitka Text"/>
          <w:b/>
          <w:i w:val="0"/>
        </w:rPr>
        <w:t>és perceptives, énergétiques et rituelles précises</w:t>
      </w:r>
      <w:r>
        <w:rPr>
          <w:rFonts w:ascii="Sitka Text" w:hAnsi="Sitka Text" w:cs="Sitka Text"/>
          <w:b w:val="0"/>
          <w:i w:val="0"/>
        </w:rPr>
        <w:t>. La r</w:t>
      </w:r>
      <w:r>
        <w:rPr>
          <w:rFonts w:ascii="Sitka Text" w:eastAsia="Sitka Text" w:hAnsi="Sitka Text" w:cs="Sitka Text"/>
          <w:b w:val="0"/>
          <w:i w:val="0"/>
        </w:rPr>
        <w:t xml:space="preserve">éalité de ces entités ne réside pas dans leur "preuve", mais dans leur </w:t>
      </w:r>
      <w:r>
        <w:rPr>
          <w:rFonts w:ascii="Sitka Text" w:hAnsi="Sitka Text" w:cs="Sitka Text"/>
          <w:b/>
          <w:i w:val="0"/>
        </w:rPr>
        <w:t>capacit</w:t>
      </w:r>
      <w:r>
        <w:rPr>
          <w:rFonts w:ascii="Sitka Text" w:eastAsia="Sitka Text" w:hAnsi="Sitka Text" w:cs="Sitka Text"/>
          <w:b/>
          <w:i w:val="0"/>
        </w:rPr>
        <w:t>é à interagir, transformer, transmettre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Une entit</w:t>
      </w:r>
      <w:r>
        <w:rPr>
          <w:rFonts w:ascii="Sitka Text" w:eastAsia="Sitka Text" w:hAnsi="Sitka Text" w:cs="Sitka Text"/>
          <w:b w:val="0"/>
          <w:i w:val="0"/>
        </w:rPr>
        <w:t xml:space="preserve">é invisible, dans le champ métachamanique, est une </w:t>
      </w:r>
      <w:r>
        <w:rPr>
          <w:rFonts w:ascii="Sitka Text" w:hAnsi="Sitka Text" w:cs="Sitka Text"/>
          <w:b/>
          <w:i w:val="0"/>
        </w:rPr>
        <w:t>pr</w:t>
      </w:r>
      <w:r>
        <w:rPr>
          <w:rFonts w:ascii="Sitka Text" w:eastAsia="Sitka Text" w:hAnsi="Sitka Text" w:cs="Sitka Text"/>
          <w:b/>
          <w:i w:val="0"/>
        </w:rPr>
        <w:t>ésence différenciée</w:t>
      </w:r>
      <w:r>
        <w:rPr>
          <w:rFonts w:ascii="Sitka Text" w:hAnsi="Sitka Text" w:cs="Sitka Text"/>
          <w:b w:val="0"/>
          <w:i w:val="0"/>
        </w:rPr>
        <w:t>, dot</w:t>
      </w:r>
      <w:r>
        <w:rPr>
          <w:rFonts w:ascii="Sitka Text" w:eastAsia="Sitka Text" w:hAnsi="Sitka Text" w:cs="Sitka Text"/>
          <w:b w:val="0"/>
          <w:i w:val="0"/>
        </w:rPr>
        <w:t xml:space="preserve">ée d’une </w:t>
      </w:r>
      <w:r>
        <w:rPr>
          <w:rFonts w:ascii="Sitka Text" w:hAnsi="Sitka Text" w:cs="Sitka Text"/>
          <w:b/>
          <w:i w:val="0"/>
        </w:rPr>
        <w:t>agence propre</w:t>
      </w:r>
      <w:r>
        <w:rPr>
          <w:rFonts w:ascii="Sitka Text" w:hAnsi="Sitka Text" w:cs="Sitka Text"/>
          <w:b w:val="0"/>
          <w:i w:val="0"/>
        </w:rPr>
        <w:t xml:space="preserve">, perceptible dans un espace de conscience </w:t>
      </w:r>
      <w:r>
        <w:rPr>
          <w:rFonts w:ascii="Sitka Text" w:eastAsia="Sitka Text" w:hAnsi="Sitka Text" w:cs="Sitka Text"/>
          <w:b w:val="0"/>
          <w:i w:val="0"/>
        </w:rPr>
        <w:t>élargi, et mobilisable dans une relation située.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 ne s</w:t>
      </w:r>
      <w:r>
        <w:rPr>
          <w:rFonts w:ascii="Sitka Text" w:eastAsia="Sitka Text" w:hAnsi="Sitka Text" w:cs="Sitka Text"/>
          <w:b w:val="0"/>
          <w:i w:val="0"/>
        </w:rPr>
        <w:t>’agit donc ni de superstition, ni de projection psychologique, ni de métaphore. Il s’agit d’</w:t>
      </w:r>
      <w:r>
        <w:rPr>
          <w:rFonts w:ascii="Sitka Text" w:hAnsi="Sitka Text" w:cs="Sitka Text"/>
          <w:b/>
          <w:i w:val="0"/>
        </w:rPr>
        <w:t>ontologies relationnelles v</w:t>
      </w:r>
      <w:r>
        <w:rPr>
          <w:rFonts w:ascii="Sitka Text" w:eastAsia="Sitka Text" w:hAnsi="Sitka Text" w:cs="Sitka Text"/>
          <w:b/>
          <w:i w:val="0"/>
        </w:rPr>
        <w:t>écues</w:t>
      </w:r>
      <w:r>
        <w:rPr>
          <w:rFonts w:ascii="Sitka Text" w:hAnsi="Sitka Text" w:cs="Sitka Text"/>
          <w:b w:val="0"/>
          <w:i w:val="0"/>
        </w:rPr>
        <w:t>, exp</w:t>
      </w:r>
      <w:r>
        <w:rPr>
          <w:rFonts w:ascii="Sitka Text" w:eastAsia="Sitka Text" w:hAnsi="Sitka Text" w:cs="Sitka Text"/>
          <w:b w:val="0"/>
          <w:i w:val="0"/>
        </w:rPr>
        <w:t>érimentables dans des conditions précises, reproductibles dans leur effet (mais non dans leur contenu), et transmissibles par des pratiques ritualisées.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 Qu</w:t>
      </w:r>
      <w:r>
        <w:rPr>
          <w:rFonts w:ascii="Sitka Text" w:eastAsia="Sitka Text" w:hAnsi="Sitka Text" w:cs="Sitka Text"/>
          <w:b/>
          <w:i w:val="0"/>
          <w:sz w:val="28"/>
        </w:rPr>
        <w:t>’est-ce qu’une entité invisible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Une entit</w:t>
      </w:r>
      <w:r>
        <w:rPr>
          <w:rFonts w:ascii="Sitka Text" w:eastAsia="Sitka Text" w:hAnsi="Sitka Text" w:cs="Sitka Text"/>
          <w:b w:val="0"/>
          <w:i w:val="0"/>
        </w:rPr>
        <w:t xml:space="preserve">é invisible n’est pas une "chose" dissimulée, mais une </w:t>
      </w:r>
      <w:r>
        <w:rPr>
          <w:rFonts w:ascii="Sitka Text" w:hAnsi="Sitka Text" w:cs="Sitka Text"/>
          <w:b/>
          <w:i w:val="0"/>
        </w:rPr>
        <w:t>forme de pr</w:t>
      </w:r>
      <w:r>
        <w:rPr>
          <w:rFonts w:ascii="Sitka Text" w:eastAsia="Sitka Text" w:hAnsi="Sitka Text" w:cs="Sitka Text"/>
          <w:b/>
          <w:i w:val="0"/>
        </w:rPr>
        <w:t>ésence qui ne se donne pas dans le visible ordinaire</w:t>
      </w:r>
      <w:r>
        <w:rPr>
          <w:rFonts w:ascii="Sitka Text" w:hAnsi="Sitka Text" w:cs="Sitka Text"/>
          <w:b w:val="0"/>
          <w:i w:val="0"/>
        </w:rPr>
        <w:t>. Elle peut se manifester :</w:t>
      </w:r>
    </w:p>
    <w:p>
      <w:pPr>
        <w:widowControl w:val="0"/>
        <w:numPr>
          <w:ilvl w:val="0"/>
          <w:numId w:val="290"/>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Par une </w:t>
      </w:r>
      <w:r>
        <w:rPr>
          <w:rFonts w:ascii="Sitka Text" w:hAnsi="Sitka Text" w:cs="Sitka Text"/>
          <w:b/>
          <w:i w:val="0"/>
        </w:rPr>
        <w:t xml:space="preserve">modulation </w:t>
      </w:r>
      <w:r>
        <w:rPr>
          <w:rFonts w:ascii="Sitka Text" w:eastAsia="Sitka Text" w:hAnsi="Sitka Text" w:cs="Sitka Text"/>
          <w:b/>
          <w:i w:val="0"/>
        </w:rPr>
        <w:t>énergétique</w:t>
      </w:r>
      <w:r>
        <w:rPr>
          <w:rFonts w:ascii="Sitka Text" w:hAnsi="Sitka Text" w:cs="Sitka Text"/>
          <w:b w:val="0"/>
          <w:i w:val="0"/>
        </w:rPr>
        <w:t xml:space="preserve"> dans l</w:t>
      </w:r>
      <w:r>
        <w:rPr>
          <w:rFonts w:ascii="Sitka Text" w:eastAsia="Sitka Text" w:hAnsi="Sitka Text" w:cs="Sitka Text"/>
          <w:b w:val="0"/>
          <w:i w:val="0"/>
        </w:rPr>
        <w:t>’espace corporel ou extra-corporel.</w:t>
      </w:r>
    </w:p>
    <w:p>
      <w:pPr>
        <w:widowControl w:val="0"/>
        <w:numPr>
          <w:ilvl w:val="0"/>
          <w:numId w:val="290"/>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une </w:t>
      </w:r>
      <w:r>
        <w:rPr>
          <w:rFonts w:ascii="Sitka Text" w:hAnsi="Sitka Text" w:cs="Sitka Text"/>
          <w:b/>
          <w:i w:val="0"/>
        </w:rPr>
        <w:t>forme per</w:t>
      </w:r>
      <w:r>
        <w:rPr>
          <w:rFonts w:ascii="Sitka Text" w:eastAsia="Sitka Text" w:hAnsi="Sitka Text" w:cs="Sitka Text"/>
          <w:b/>
          <w:i w:val="0"/>
        </w:rPr>
        <w:t>çue dans la vision intérieure</w:t>
      </w:r>
      <w:r>
        <w:rPr>
          <w:rFonts w:ascii="Sitka Text" w:hAnsi="Sitka Text" w:cs="Sitka Text"/>
          <w:b w:val="0"/>
          <w:i w:val="0"/>
        </w:rPr>
        <w:t xml:space="preserve"> (figures, animaux, </w:t>
      </w:r>
      <w:r>
        <w:rPr>
          <w:rFonts w:ascii="Sitka Text" w:eastAsia="Sitka Text" w:hAnsi="Sitka Text" w:cs="Sitka Text"/>
          <w:b w:val="0"/>
          <w:i w:val="0"/>
        </w:rPr>
        <w:t>êtres lumineux…).</w:t>
      </w:r>
    </w:p>
    <w:p>
      <w:pPr>
        <w:widowControl w:val="0"/>
        <w:numPr>
          <w:ilvl w:val="0"/>
          <w:numId w:val="290"/>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un </w:t>
      </w:r>
      <w:r>
        <w:rPr>
          <w:rFonts w:ascii="Sitka Text" w:hAnsi="Sitka Text" w:cs="Sitka Text"/>
          <w:b/>
          <w:i w:val="0"/>
        </w:rPr>
        <w:t>mouvement du champ attentionnel</w:t>
      </w:r>
      <w:r>
        <w:rPr>
          <w:rFonts w:ascii="Sitka Text" w:hAnsi="Sitka Text" w:cs="Sitka Text"/>
          <w:b w:val="0"/>
          <w:i w:val="0"/>
        </w:rPr>
        <w:t xml:space="preserve"> (appel, pression, intuition soudaine</w:t>
      </w:r>
      <w:r>
        <w:rPr>
          <w:rFonts w:ascii="Sitka Text" w:eastAsia="Sitka Text" w:hAnsi="Sitka Text" w:cs="Sitka Text"/>
          <w:b w:val="0"/>
          <w:i w:val="0"/>
        </w:rPr>
        <w:t>…).</w:t>
      </w:r>
    </w:p>
    <w:p>
      <w:pPr>
        <w:widowControl w:val="0"/>
        <w:numPr>
          <w:ilvl w:val="0"/>
          <w:numId w:val="290"/>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une </w:t>
      </w:r>
      <w:r>
        <w:rPr>
          <w:rFonts w:ascii="Sitka Text" w:hAnsi="Sitka Text" w:cs="Sitka Text"/>
          <w:b/>
          <w:i w:val="0"/>
        </w:rPr>
        <w:t>signature vibratoire</w:t>
      </w:r>
      <w:r>
        <w:rPr>
          <w:rFonts w:ascii="Sitka Text" w:hAnsi="Sitka Text" w:cs="Sitka Text"/>
          <w:b w:val="0"/>
          <w:i w:val="0"/>
        </w:rPr>
        <w:t xml:space="preserve"> dans le chant, le silence, le souffle.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Les entit</w:t>
      </w:r>
      <w:r>
        <w:rPr>
          <w:rFonts w:ascii="Sitka Text" w:eastAsia="Sitka Text" w:hAnsi="Sitka Text" w:cs="Sitka Text"/>
          <w:b w:val="0"/>
          <w:i w:val="0"/>
        </w:rPr>
        <w:t>és peuvent être :</w:t>
      </w:r>
    </w:p>
    <w:p>
      <w:pPr>
        <w:widowControl w:val="0"/>
        <w:numPr>
          <w:ilvl w:val="0"/>
          <w:numId w:val="291"/>
        </w:numPr>
        <w:autoSpaceDE w:val="0"/>
        <w:autoSpaceDN w:val="0"/>
        <w:adjustRightInd w:val="0"/>
        <w:spacing w:before="180" w:after="180"/>
        <w:rPr>
          <w:rFonts w:ascii="Courier New" w:hAnsi="Courier New" w:cs="Courier New"/>
          <w:rtl w:val="0"/>
        </w:rPr>
      </w:pPr>
      <w:r>
        <w:rPr>
          <w:rFonts w:ascii="Sitka Text" w:hAnsi="Sitka Text" w:cs="Sitka Text"/>
          <w:b/>
          <w:i w:val="0"/>
        </w:rPr>
        <w:t>Naturelles</w:t>
      </w:r>
      <w:r>
        <w:rPr>
          <w:rFonts w:ascii="Sitka Text" w:hAnsi="Sitka Text" w:cs="Sitka Text"/>
          <w:b w:val="0"/>
          <w:i w:val="0"/>
        </w:rPr>
        <w:t xml:space="preserve"> (esprits de plantes, de lieux, de fleuves, d</w:t>
      </w:r>
      <w:r>
        <w:rPr>
          <w:rFonts w:ascii="Sitka Text" w:eastAsia="Sitka Text" w:hAnsi="Sitka Text" w:cs="Sitka Text"/>
          <w:b w:val="0"/>
          <w:i w:val="0"/>
        </w:rPr>
        <w:t>’animaux…),</w:t>
      </w:r>
    </w:p>
    <w:p>
      <w:pPr>
        <w:widowControl w:val="0"/>
        <w:numPr>
          <w:ilvl w:val="0"/>
          <w:numId w:val="291"/>
        </w:numPr>
        <w:autoSpaceDE w:val="0"/>
        <w:autoSpaceDN w:val="0"/>
        <w:adjustRightInd w:val="0"/>
        <w:spacing w:before="180" w:after="180"/>
        <w:rPr>
          <w:rFonts w:ascii="Courier New" w:hAnsi="Courier New" w:cs="Courier New"/>
        </w:rPr>
      </w:pPr>
      <w:r>
        <w:rPr>
          <w:rFonts w:ascii="Sitka Text" w:hAnsi="Sitka Text" w:cs="Sitka Text"/>
          <w:b/>
          <w:i w:val="0"/>
        </w:rPr>
        <w:t>Transmises</w:t>
      </w:r>
      <w:r>
        <w:rPr>
          <w:rFonts w:ascii="Sitka Text" w:hAnsi="Sitka Text" w:cs="Sitka Text"/>
          <w:b w:val="0"/>
          <w:i w:val="0"/>
        </w:rPr>
        <w:t xml:space="preserve"> (alli</w:t>
      </w:r>
      <w:r>
        <w:rPr>
          <w:rFonts w:ascii="Sitka Text" w:eastAsia="Sitka Text" w:hAnsi="Sitka Text" w:cs="Sitka Text"/>
          <w:b w:val="0"/>
          <w:i w:val="0"/>
        </w:rPr>
        <w:t>és rituels, guides ancestraux, figures archétypales…),</w:t>
      </w:r>
    </w:p>
    <w:p>
      <w:pPr>
        <w:widowControl w:val="0"/>
        <w:numPr>
          <w:ilvl w:val="0"/>
          <w:numId w:val="291"/>
        </w:numPr>
        <w:autoSpaceDE w:val="0"/>
        <w:autoSpaceDN w:val="0"/>
        <w:adjustRightInd w:val="0"/>
        <w:spacing w:before="180" w:after="180"/>
        <w:rPr>
          <w:rFonts w:ascii="Courier New" w:hAnsi="Courier New" w:cs="Courier New"/>
        </w:rPr>
      </w:pPr>
      <w:r>
        <w:rPr>
          <w:rFonts w:ascii="Sitka Text" w:eastAsia="Sitka Text" w:hAnsi="Sitka Text" w:cs="Sitka Text"/>
          <w:b/>
          <w:i w:val="0"/>
        </w:rPr>
        <w:t>Émergentes</w:t>
      </w:r>
      <w:r>
        <w:rPr>
          <w:rFonts w:ascii="Sitka Text" w:hAnsi="Sitka Text" w:cs="Sitka Text"/>
          <w:b w:val="0"/>
          <w:i w:val="0"/>
        </w:rPr>
        <w:t xml:space="preserve"> (formes de conscience co-produites par la relation ritualis</w:t>
      </w:r>
      <w:r>
        <w:rPr>
          <w:rFonts w:ascii="Sitka Text" w:eastAsia="Sitka Text" w:hAnsi="Sitka Text" w:cs="Sitka Text"/>
          <w:b w:val="0"/>
          <w:i w:val="0"/>
        </w:rPr>
        <w:t>ée),</w:t>
      </w:r>
    </w:p>
    <w:p>
      <w:pPr>
        <w:widowControl w:val="0"/>
        <w:numPr>
          <w:ilvl w:val="0"/>
          <w:numId w:val="291"/>
        </w:numPr>
        <w:autoSpaceDE w:val="0"/>
        <w:autoSpaceDN w:val="0"/>
        <w:adjustRightInd w:val="0"/>
        <w:spacing w:before="180" w:after="180"/>
        <w:rPr>
          <w:rFonts w:ascii="Courier New" w:hAnsi="Courier New" w:cs="Courier New"/>
        </w:rPr>
      </w:pPr>
      <w:r>
        <w:rPr>
          <w:rFonts w:ascii="Sitka Text" w:hAnsi="Sitka Text" w:cs="Sitka Text"/>
          <w:b/>
          <w:i w:val="0"/>
        </w:rPr>
        <w:t>Parasitaires ou intrusives</w:t>
      </w:r>
      <w:r>
        <w:rPr>
          <w:rFonts w:ascii="Sitka Text" w:hAnsi="Sitka Text" w:cs="Sitka Text"/>
          <w:b w:val="0"/>
          <w:i w:val="0"/>
        </w:rPr>
        <w:t>, dans certains cas (entit</w:t>
      </w:r>
      <w:r>
        <w:rPr>
          <w:rFonts w:ascii="Sitka Text" w:eastAsia="Sitka Text" w:hAnsi="Sitka Text" w:cs="Sitka Text"/>
          <w:b w:val="0"/>
          <w:i w:val="0"/>
        </w:rPr>
        <w:t>és prédatrices, formes de parasitisme énergétique…).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qui les d</w:t>
      </w:r>
      <w:r>
        <w:rPr>
          <w:rFonts w:ascii="Sitka Text" w:eastAsia="Sitka Text" w:hAnsi="Sitka Text" w:cs="Sitka Text"/>
          <w:b w:val="0"/>
          <w:i w:val="0"/>
        </w:rPr>
        <w:t xml:space="preserve">éfinit, c’est </w:t>
      </w:r>
      <w:r>
        <w:rPr>
          <w:rFonts w:ascii="Sitka Text" w:hAnsi="Sitka Text" w:cs="Sitka Text"/>
          <w:b/>
          <w:i w:val="0"/>
        </w:rPr>
        <w:t>leur alt</w:t>
      </w:r>
      <w:r>
        <w:rPr>
          <w:rFonts w:ascii="Sitka Text" w:eastAsia="Sitka Text" w:hAnsi="Sitka Text" w:cs="Sitka Text"/>
          <w:b/>
          <w:i w:val="0"/>
        </w:rPr>
        <w:t>érité reconnue</w:t>
      </w:r>
      <w:r>
        <w:rPr>
          <w:rFonts w:ascii="Sitka Text" w:hAnsi="Sitka Text" w:cs="Sitka Text"/>
          <w:b w:val="0"/>
          <w:i w:val="0"/>
        </w:rPr>
        <w:t xml:space="preserve">, leur </w:t>
      </w:r>
      <w:r>
        <w:rPr>
          <w:rFonts w:ascii="Sitka Text" w:hAnsi="Sitka Text" w:cs="Sitka Text"/>
          <w:b/>
          <w:i w:val="0"/>
        </w:rPr>
        <w:t>coh</w:t>
      </w:r>
      <w:r>
        <w:rPr>
          <w:rFonts w:ascii="Sitka Text" w:eastAsia="Sitka Text" w:hAnsi="Sitka Text" w:cs="Sitka Text"/>
          <w:b/>
          <w:i w:val="0"/>
        </w:rPr>
        <w:t>érence dans la relation</w:t>
      </w:r>
      <w:r>
        <w:rPr>
          <w:rFonts w:ascii="Sitka Text" w:hAnsi="Sitka Text" w:cs="Sitka Text"/>
          <w:b w:val="0"/>
          <w:i w:val="0"/>
        </w:rPr>
        <w:t xml:space="preserve">, et leur </w:t>
      </w:r>
      <w:r>
        <w:rPr>
          <w:rFonts w:ascii="Sitka Text" w:hAnsi="Sitka Text" w:cs="Sitka Text"/>
          <w:b/>
          <w:i w:val="0"/>
        </w:rPr>
        <w:t>capacit</w:t>
      </w:r>
      <w:r>
        <w:rPr>
          <w:rFonts w:ascii="Sitka Text" w:eastAsia="Sitka Text" w:hAnsi="Sitka Text" w:cs="Sitka Text"/>
          <w:b/>
          <w:i w:val="0"/>
        </w:rPr>
        <w:t>é d’action dans l’expérience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 Acc</w:t>
      </w:r>
      <w:r>
        <w:rPr>
          <w:rFonts w:ascii="Sitka Text" w:eastAsia="Sitka Text" w:hAnsi="Sitka Text" w:cs="Sitka Text"/>
          <w:b/>
          <w:i w:val="0"/>
          <w:sz w:val="28"/>
        </w:rPr>
        <w:t>éder à la rencontre : conditions de perception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On ne "voit" pas une entit</w:t>
      </w:r>
      <w:r>
        <w:rPr>
          <w:rFonts w:ascii="Sitka Text" w:eastAsia="Sitka Text" w:hAnsi="Sitka Text" w:cs="Sitka Text"/>
          <w:b w:val="0"/>
          <w:i w:val="0"/>
        </w:rPr>
        <w:t xml:space="preserve">é invisible comme on observe un objet. On y accède par </w:t>
      </w:r>
      <w:r>
        <w:rPr>
          <w:rFonts w:ascii="Sitka Text" w:hAnsi="Sitka Text" w:cs="Sitka Text"/>
          <w:b/>
          <w:i w:val="0"/>
        </w:rPr>
        <w:t>d</w:t>
      </w:r>
      <w:r>
        <w:rPr>
          <w:rFonts w:ascii="Sitka Text" w:eastAsia="Sitka Text" w:hAnsi="Sitka Text" w:cs="Sitka Text"/>
          <w:b/>
          <w:i w:val="0"/>
        </w:rPr>
        <w:t>éplacement du régime de perception</w:t>
      </w:r>
      <w:r>
        <w:rPr>
          <w:rFonts w:ascii="Sitka Text" w:hAnsi="Sitka Text" w:cs="Sitka Text"/>
          <w:b w:val="0"/>
          <w:i w:val="0"/>
        </w:rPr>
        <w:t>. Cela implique :</w:t>
      </w:r>
    </w:p>
    <w:p>
      <w:pPr>
        <w:widowControl w:val="0"/>
        <w:numPr>
          <w:ilvl w:val="0"/>
          <w:numId w:val="29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Une </w:t>
      </w:r>
      <w:r>
        <w:rPr>
          <w:rFonts w:ascii="Sitka Text" w:hAnsi="Sitka Text" w:cs="Sitka Text"/>
          <w:b/>
          <w:i w:val="0"/>
        </w:rPr>
        <w:t>pr</w:t>
      </w:r>
      <w:r>
        <w:rPr>
          <w:rFonts w:ascii="Sitka Text" w:eastAsia="Sitka Text" w:hAnsi="Sitka Text" w:cs="Sitka Text"/>
          <w:b/>
          <w:i w:val="0"/>
        </w:rPr>
        <w:t>éparation du corps subtil</w:t>
      </w:r>
      <w:r>
        <w:rPr>
          <w:rFonts w:ascii="Sitka Text" w:hAnsi="Sitka Text" w:cs="Sitka Text"/>
          <w:b w:val="0"/>
          <w:i w:val="0"/>
        </w:rPr>
        <w:t xml:space="preserve"> : respiration, centrage, je</w:t>
      </w:r>
      <w:r>
        <w:rPr>
          <w:rFonts w:ascii="Sitka Text" w:eastAsia="Sitka Text" w:hAnsi="Sitka Text" w:cs="Sitka Text"/>
          <w:b w:val="0"/>
          <w:i w:val="0"/>
        </w:rPr>
        <w:t>ûne, silence.</w:t>
      </w:r>
    </w:p>
    <w:p>
      <w:pPr>
        <w:widowControl w:val="0"/>
        <w:numPr>
          <w:ilvl w:val="0"/>
          <w:numId w:val="292"/>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mise en disponibilit</w:t>
      </w:r>
      <w:r>
        <w:rPr>
          <w:rFonts w:ascii="Sitka Text" w:eastAsia="Sitka Text" w:hAnsi="Sitka Text" w:cs="Sitka Text"/>
          <w:b/>
          <w:i w:val="0"/>
        </w:rPr>
        <w:t>é rituelle</w:t>
      </w:r>
      <w:r>
        <w:rPr>
          <w:rFonts w:ascii="Sitka Text" w:hAnsi="Sitka Text" w:cs="Sitka Text"/>
          <w:b w:val="0"/>
          <w:i w:val="0"/>
        </w:rPr>
        <w:t xml:space="preserve"> : intention claire, espace prot</w:t>
      </w:r>
      <w:r>
        <w:rPr>
          <w:rFonts w:ascii="Sitka Text" w:eastAsia="Sitka Text" w:hAnsi="Sitka Text" w:cs="Sitka Text"/>
          <w:b w:val="0"/>
          <w:i w:val="0"/>
        </w:rPr>
        <w:t>égé, temps sacralisé.</w:t>
      </w:r>
    </w:p>
    <w:p>
      <w:pPr>
        <w:widowControl w:val="0"/>
        <w:numPr>
          <w:ilvl w:val="0"/>
          <w:numId w:val="292"/>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attention ouverte et stable</w:t>
      </w:r>
      <w:r>
        <w:rPr>
          <w:rFonts w:ascii="Sitka Text" w:hAnsi="Sitka Text" w:cs="Sitka Text"/>
          <w:b w:val="0"/>
          <w:i w:val="0"/>
        </w:rPr>
        <w:t>, capable de recevoir sans imposer de forme.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w:t>
      </w:r>
      <w:r>
        <w:rPr>
          <w:rFonts w:ascii="Sitka Text" w:eastAsia="Sitka Text" w:hAnsi="Sitka Text" w:cs="Sitka Text"/>
          <w:b w:val="0"/>
          <w:i w:val="0"/>
        </w:rPr>
        <w:t>’est l’</w:t>
      </w:r>
      <w:r>
        <w:rPr>
          <w:rFonts w:ascii="Sitka Text" w:eastAsia="Sitka Text" w:hAnsi="Sitka Text" w:cs="Sitka Text"/>
          <w:b/>
          <w:i w:val="0"/>
        </w:rPr>
        <w:t>état de relation</w:t>
      </w:r>
      <w:r>
        <w:rPr>
          <w:rFonts w:ascii="Sitka Text" w:hAnsi="Sitka Text" w:cs="Sitka Text"/>
          <w:b w:val="0"/>
          <w:i w:val="0"/>
        </w:rPr>
        <w:t xml:space="preserve"> qui fait </w:t>
      </w:r>
      <w:r>
        <w:rPr>
          <w:rFonts w:ascii="Sitka Text" w:eastAsia="Sitka Text" w:hAnsi="Sitka Text" w:cs="Sitka Text"/>
          <w:b w:val="0"/>
          <w:i w:val="0"/>
        </w:rPr>
        <w:t xml:space="preserve">émerger l’entité. Elle ne se donne pas comme donnée objective, mais comme </w:t>
      </w:r>
      <w:r>
        <w:rPr>
          <w:rFonts w:ascii="Sitka Text" w:eastAsia="Sitka Text" w:hAnsi="Sitka Text" w:cs="Sitka Text"/>
          <w:b/>
          <w:i w:val="0"/>
        </w:rPr>
        <w:t>événement de co-présence</w:t>
      </w:r>
      <w:r>
        <w:rPr>
          <w:rFonts w:ascii="Sitka Text" w:hAnsi="Sitka Text" w:cs="Sitka Text"/>
          <w:b w:val="0"/>
          <w:i w:val="0"/>
        </w:rPr>
        <w:t xml:space="preserve">. Le praticien devient alors </w:t>
      </w:r>
      <w:r>
        <w:rPr>
          <w:rFonts w:ascii="Sitka Text" w:hAnsi="Sitka Text" w:cs="Sitka Text"/>
          <w:b/>
          <w:i w:val="0"/>
        </w:rPr>
        <w:t>partie prenante</w:t>
      </w:r>
      <w:r>
        <w:rPr>
          <w:rFonts w:ascii="Sitka Text" w:hAnsi="Sitka Text" w:cs="Sitka Text"/>
          <w:b w:val="0"/>
          <w:i w:val="0"/>
        </w:rPr>
        <w:t xml:space="preserve"> de la manifestation.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III. Dialoguer avec l</w:t>
      </w:r>
      <w:r>
        <w:rPr>
          <w:rFonts w:ascii="Sitka Text" w:eastAsia="Sitka Text" w:hAnsi="Sitka Text" w:cs="Sitka Text"/>
          <w:b/>
          <w:i w:val="0"/>
          <w:sz w:val="28"/>
        </w:rPr>
        <w:t>’invisible : principes de relation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propose une </w:t>
      </w:r>
      <w:r>
        <w:rPr>
          <w:rFonts w:ascii="Sitka Text" w:eastAsia="Sitka Text" w:hAnsi="Sitka Text" w:cs="Sitka Text"/>
          <w:b/>
          <w:i w:val="0"/>
        </w:rPr>
        <w:t>éthique de la relation invisible</w:t>
      </w:r>
      <w:r>
        <w:rPr>
          <w:rFonts w:ascii="Sitka Text" w:hAnsi="Sitka Text" w:cs="Sitka Text"/>
          <w:b w:val="0"/>
          <w:i w:val="0"/>
        </w:rPr>
        <w:t>, fond</w:t>
      </w:r>
      <w:r>
        <w:rPr>
          <w:rFonts w:ascii="Sitka Text" w:eastAsia="Sitka Text" w:hAnsi="Sitka Text" w:cs="Sitka Text"/>
          <w:b w:val="0"/>
          <w:i w:val="0"/>
        </w:rPr>
        <w:t>ée sur :</w:t>
      </w:r>
    </w:p>
    <w:p>
      <w:pPr>
        <w:widowControl w:val="0"/>
        <w:numPr>
          <w:ilvl w:val="0"/>
          <w:numId w:val="293"/>
        </w:numPr>
        <w:autoSpaceDE w:val="0"/>
        <w:autoSpaceDN w:val="0"/>
        <w:adjustRightInd w:val="0"/>
        <w:spacing w:before="180" w:after="180"/>
        <w:rPr>
          <w:rFonts w:ascii="Courier New" w:hAnsi="Courier New" w:cs="Courier New"/>
          <w:rtl w:val="0"/>
        </w:rPr>
      </w:pPr>
      <w:r>
        <w:rPr>
          <w:rFonts w:ascii="Sitka Text" w:hAnsi="Sitka Text" w:cs="Sitka Text"/>
          <w:b/>
          <w:i w:val="0"/>
        </w:rPr>
        <w:t>L</w:t>
      </w:r>
      <w:r>
        <w:rPr>
          <w:rFonts w:ascii="Sitka Text" w:eastAsia="Sitka Text" w:hAnsi="Sitka Text" w:cs="Sitka Text"/>
          <w:b/>
          <w:i w:val="0"/>
        </w:rPr>
        <w:t>’écoute</w:t>
      </w:r>
      <w:r>
        <w:rPr>
          <w:rFonts w:ascii="Sitka Text" w:hAnsi="Sitka Text" w:cs="Sitka Text"/>
          <w:b w:val="0"/>
          <w:i w:val="0"/>
        </w:rPr>
        <w:t xml:space="preserve"> : ne pas projeter, mais accueillir ce qui se pr</w:t>
      </w:r>
      <w:r>
        <w:rPr>
          <w:rFonts w:ascii="Sitka Text" w:eastAsia="Sitka Text" w:hAnsi="Sitka Text" w:cs="Sitka Text"/>
          <w:b w:val="0"/>
          <w:i w:val="0"/>
        </w:rPr>
        <w:t>ésente.</w:t>
      </w:r>
    </w:p>
    <w:p>
      <w:pPr>
        <w:widowControl w:val="0"/>
        <w:numPr>
          <w:ilvl w:val="0"/>
          <w:numId w:val="293"/>
        </w:numPr>
        <w:autoSpaceDE w:val="0"/>
        <w:autoSpaceDN w:val="0"/>
        <w:adjustRightInd w:val="0"/>
        <w:spacing w:before="180" w:after="180"/>
        <w:rPr>
          <w:rFonts w:ascii="Courier New" w:hAnsi="Courier New" w:cs="Courier New"/>
        </w:rPr>
      </w:pPr>
      <w:r>
        <w:rPr>
          <w:rFonts w:ascii="Sitka Text" w:hAnsi="Sitka Text" w:cs="Sitka Text"/>
          <w:b/>
          <w:i w:val="0"/>
        </w:rPr>
        <w:t>Le respect</w:t>
      </w:r>
      <w:r>
        <w:rPr>
          <w:rFonts w:ascii="Sitka Text" w:hAnsi="Sitka Text" w:cs="Sitka Text"/>
          <w:b w:val="0"/>
          <w:i w:val="0"/>
        </w:rPr>
        <w:t xml:space="preserve"> : ne pas instrumentaliser, mais reconna</w:t>
      </w:r>
      <w:r>
        <w:rPr>
          <w:rFonts w:ascii="Sitka Text" w:eastAsia="Sitka Text" w:hAnsi="Sitka Text" w:cs="Sitka Text"/>
          <w:b w:val="0"/>
          <w:i w:val="0"/>
        </w:rPr>
        <w:t>ître l’autonomie de l’autre.</w:t>
      </w:r>
    </w:p>
    <w:p>
      <w:pPr>
        <w:widowControl w:val="0"/>
        <w:numPr>
          <w:ilvl w:val="0"/>
          <w:numId w:val="293"/>
        </w:numPr>
        <w:autoSpaceDE w:val="0"/>
        <w:autoSpaceDN w:val="0"/>
        <w:adjustRightInd w:val="0"/>
        <w:spacing w:before="180" w:after="180"/>
        <w:rPr>
          <w:rFonts w:ascii="Courier New" w:hAnsi="Courier New" w:cs="Courier New"/>
        </w:rPr>
      </w:pPr>
      <w:r>
        <w:rPr>
          <w:rFonts w:ascii="Sitka Text" w:hAnsi="Sitka Text" w:cs="Sitka Text"/>
          <w:b/>
          <w:i w:val="0"/>
        </w:rPr>
        <w:t>L</w:t>
      </w:r>
      <w:r>
        <w:rPr>
          <w:rFonts w:ascii="Sitka Text" w:eastAsia="Sitka Text" w:hAnsi="Sitka Text" w:cs="Sitka Text"/>
          <w:b/>
          <w:i w:val="0"/>
        </w:rPr>
        <w:t>’engagement</w:t>
      </w:r>
      <w:r>
        <w:rPr>
          <w:rFonts w:ascii="Sitka Text" w:hAnsi="Sitka Text" w:cs="Sitka Text"/>
          <w:b w:val="0"/>
          <w:i w:val="0"/>
        </w:rPr>
        <w:t xml:space="preserve"> : entrer dans une relation qui transforme, et pas seulement qui utilise.</w:t>
      </w:r>
    </w:p>
    <w:p>
      <w:pPr>
        <w:widowControl w:val="0"/>
        <w:numPr>
          <w:ilvl w:val="0"/>
          <w:numId w:val="293"/>
        </w:numPr>
        <w:autoSpaceDE w:val="0"/>
        <w:autoSpaceDN w:val="0"/>
        <w:adjustRightInd w:val="0"/>
        <w:spacing w:before="180" w:after="180"/>
        <w:rPr>
          <w:rFonts w:ascii="Courier New" w:hAnsi="Courier New" w:cs="Courier New"/>
        </w:rPr>
      </w:pPr>
      <w:r>
        <w:rPr>
          <w:rFonts w:ascii="Sitka Text" w:hAnsi="Sitka Text" w:cs="Sitka Text"/>
          <w:b/>
          <w:i w:val="0"/>
        </w:rPr>
        <w:t>Le discernement</w:t>
      </w:r>
      <w:r>
        <w:rPr>
          <w:rFonts w:ascii="Sitka Text" w:hAnsi="Sitka Text" w:cs="Sitka Text"/>
          <w:b w:val="0"/>
          <w:i w:val="0"/>
        </w:rPr>
        <w:t xml:space="preserve"> : distinguer les formes r</w:t>
      </w:r>
      <w:r>
        <w:rPr>
          <w:rFonts w:ascii="Sitka Text" w:eastAsia="Sitka Text" w:hAnsi="Sitka Text" w:cs="Sitka Text"/>
          <w:b w:val="0"/>
          <w:i w:val="0"/>
        </w:rPr>
        <w:t>éactives ou mentales des présences vivantes.</w:t>
      </w:r>
    </w:p>
    <w:p>
      <w:pPr>
        <w:widowControl w:val="0"/>
        <w:numPr>
          <w:ilvl w:val="0"/>
          <w:numId w:val="293"/>
        </w:numPr>
        <w:autoSpaceDE w:val="0"/>
        <w:autoSpaceDN w:val="0"/>
        <w:adjustRightInd w:val="0"/>
        <w:spacing w:before="180" w:after="180"/>
        <w:rPr>
          <w:rFonts w:ascii="Courier New" w:hAnsi="Courier New" w:cs="Courier New"/>
        </w:rPr>
      </w:pPr>
      <w:r>
        <w:rPr>
          <w:rFonts w:ascii="Sitka Text" w:hAnsi="Sitka Text" w:cs="Sitka Text"/>
          <w:b/>
          <w:i w:val="0"/>
        </w:rPr>
        <w:t>La r</w:t>
      </w:r>
      <w:r>
        <w:rPr>
          <w:rFonts w:ascii="Sitka Text" w:eastAsia="Sitka Text" w:hAnsi="Sitka Text" w:cs="Sitka Text"/>
          <w:b/>
          <w:i w:val="0"/>
        </w:rPr>
        <w:t>éciprocité</w:t>
      </w:r>
      <w:r>
        <w:rPr>
          <w:rFonts w:ascii="Sitka Text" w:hAnsi="Sitka Text" w:cs="Sitka Text"/>
          <w:b w:val="0"/>
          <w:i w:val="0"/>
        </w:rPr>
        <w:t xml:space="preserve"> : offrir en </w:t>
      </w:r>
      <w:r>
        <w:rPr>
          <w:rFonts w:ascii="Sitka Text" w:eastAsia="Sitka Text" w:hAnsi="Sitka Text" w:cs="Sitka Text"/>
          <w:b w:val="0"/>
          <w:i w:val="0"/>
        </w:rPr>
        <w:t>échange (chant, silence, présence, attention, souffle).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dialogue peut prendre diverses formes :</w:t>
      </w:r>
    </w:p>
    <w:p>
      <w:pPr>
        <w:widowControl w:val="0"/>
        <w:numPr>
          <w:ilvl w:val="0"/>
          <w:numId w:val="294"/>
        </w:numPr>
        <w:autoSpaceDE w:val="0"/>
        <w:autoSpaceDN w:val="0"/>
        <w:adjustRightInd w:val="0"/>
        <w:spacing w:before="180" w:after="180"/>
        <w:rPr>
          <w:rFonts w:ascii="Courier New" w:hAnsi="Courier New" w:cs="Courier New"/>
          <w:rtl w:val="0"/>
        </w:rPr>
      </w:pPr>
      <w:r>
        <w:rPr>
          <w:rFonts w:ascii="Sitka Text" w:hAnsi="Sitka Text" w:cs="Sitka Text"/>
          <w:b/>
          <w:i w:val="0"/>
        </w:rPr>
        <w:t>Chant</w:t>
      </w:r>
      <w:r>
        <w:rPr>
          <w:rFonts w:ascii="Sitka Text" w:eastAsia="Sitka Text" w:hAnsi="Sitka Text" w:cs="Sitka Text"/>
          <w:b/>
          <w:i w:val="0"/>
        </w:rPr>
        <w:t>é</w:t>
      </w:r>
      <w:r>
        <w:rPr>
          <w:rFonts w:ascii="Sitka Text" w:hAnsi="Sitka Text" w:cs="Sitka Text"/>
          <w:b w:val="0"/>
          <w:i w:val="0"/>
        </w:rPr>
        <w:t xml:space="preserve"> (dialogue par modulation sonore),</w:t>
      </w:r>
    </w:p>
    <w:p>
      <w:pPr>
        <w:widowControl w:val="0"/>
        <w:numPr>
          <w:ilvl w:val="0"/>
          <w:numId w:val="294"/>
        </w:numPr>
        <w:autoSpaceDE w:val="0"/>
        <w:autoSpaceDN w:val="0"/>
        <w:adjustRightInd w:val="0"/>
        <w:spacing w:before="180" w:after="180"/>
        <w:rPr>
          <w:rFonts w:ascii="Courier New" w:hAnsi="Courier New" w:cs="Courier New"/>
        </w:rPr>
      </w:pPr>
      <w:r>
        <w:rPr>
          <w:rFonts w:ascii="Sitka Text" w:hAnsi="Sitka Text" w:cs="Sitka Text"/>
          <w:b/>
          <w:i w:val="0"/>
        </w:rPr>
        <w:t>Gestuel ou postural</w:t>
      </w:r>
      <w:r>
        <w:rPr>
          <w:rFonts w:ascii="Sitka Text" w:hAnsi="Sitka Text" w:cs="Sitka Text"/>
          <w:b w:val="0"/>
          <w:i w:val="0"/>
        </w:rPr>
        <w:t xml:space="preserve"> (formes de mouvement inspir</w:t>
      </w:r>
      <w:r>
        <w:rPr>
          <w:rFonts w:ascii="Sitka Text" w:eastAsia="Sitka Text" w:hAnsi="Sitka Text" w:cs="Sitka Text"/>
          <w:b w:val="0"/>
          <w:i w:val="0"/>
        </w:rPr>
        <w:t>é),</w:t>
      </w:r>
    </w:p>
    <w:p>
      <w:pPr>
        <w:widowControl w:val="0"/>
        <w:numPr>
          <w:ilvl w:val="0"/>
          <w:numId w:val="294"/>
        </w:numPr>
        <w:autoSpaceDE w:val="0"/>
        <w:autoSpaceDN w:val="0"/>
        <w:adjustRightInd w:val="0"/>
        <w:spacing w:before="180" w:after="180"/>
        <w:rPr>
          <w:rFonts w:ascii="Courier New" w:hAnsi="Courier New" w:cs="Courier New"/>
        </w:rPr>
      </w:pPr>
      <w:r>
        <w:rPr>
          <w:rFonts w:ascii="Sitka Text" w:hAnsi="Sitka Text" w:cs="Sitka Text"/>
          <w:b/>
          <w:i w:val="0"/>
        </w:rPr>
        <w:t>Intuitif</w:t>
      </w:r>
      <w:r>
        <w:rPr>
          <w:rFonts w:ascii="Sitka Text" w:hAnsi="Sitka Text" w:cs="Sitka Text"/>
          <w:b w:val="0"/>
          <w:i w:val="0"/>
        </w:rPr>
        <w:t xml:space="preserve"> (r</w:t>
      </w:r>
      <w:r>
        <w:rPr>
          <w:rFonts w:ascii="Sitka Text" w:eastAsia="Sitka Text" w:hAnsi="Sitka Text" w:cs="Sitka Text"/>
          <w:b w:val="0"/>
          <w:i w:val="0"/>
        </w:rPr>
        <w:t>éception intérieure d’une orientation ou d’un savoir),</w:t>
      </w:r>
    </w:p>
    <w:p>
      <w:pPr>
        <w:widowControl w:val="0"/>
        <w:numPr>
          <w:ilvl w:val="0"/>
          <w:numId w:val="294"/>
        </w:numPr>
        <w:autoSpaceDE w:val="0"/>
        <w:autoSpaceDN w:val="0"/>
        <w:adjustRightInd w:val="0"/>
        <w:spacing w:before="180" w:after="180"/>
        <w:rPr>
          <w:rFonts w:ascii="Courier New" w:hAnsi="Courier New" w:cs="Courier New"/>
        </w:rPr>
      </w:pPr>
      <w:r>
        <w:rPr>
          <w:rFonts w:ascii="Sitka Text" w:hAnsi="Sitka Text" w:cs="Sitka Text"/>
          <w:b/>
          <w:i w:val="0"/>
        </w:rPr>
        <w:t>Corporel</w:t>
      </w:r>
      <w:r>
        <w:rPr>
          <w:rFonts w:ascii="Sitka Text" w:hAnsi="Sitka Text" w:cs="Sitka Text"/>
          <w:b w:val="0"/>
          <w:i w:val="0"/>
        </w:rPr>
        <w:t xml:space="preserve"> (vibrations, sensations, </w:t>
      </w:r>
      <w:r>
        <w:rPr>
          <w:rFonts w:ascii="Sitka Text" w:eastAsia="Sitka Text" w:hAnsi="Sitka Text" w:cs="Sitka Text"/>
          <w:b w:val="0"/>
          <w:i w:val="0"/>
        </w:rPr>
        <w:t>états modifiés).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IV. Typologie des entit</w:t>
      </w:r>
      <w:r>
        <w:rPr>
          <w:rFonts w:ascii="Sitka Text" w:eastAsia="Sitka Text" w:hAnsi="Sitka Text" w:cs="Sitka Text"/>
          <w:b/>
          <w:i w:val="0"/>
          <w:sz w:val="28"/>
        </w:rPr>
        <w:t>és rencontrées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étachamanisme ne propose pas de catalogue fixe d’entités, mais il reconnaît certains types récurrents :</w:t>
      </w:r>
    </w:p>
    <w:p>
      <w:pPr>
        <w:widowControl w:val="0"/>
        <w:numPr>
          <w:ilvl w:val="0"/>
          <w:numId w:val="295"/>
        </w:numPr>
        <w:autoSpaceDE w:val="0"/>
        <w:autoSpaceDN w:val="0"/>
        <w:adjustRightInd w:val="0"/>
        <w:spacing w:before="180" w:after="180"/>
        <w:rPr>
          <w:rFonts w:ascii="Courier New" w:hAnsi="Courier New" w:cs="Courier New"/>
          <w:rtl w:val="0"/>
        </w:rPr>
      </w:pPr>
      <w:r>
        <w:rPr>
          <w:rFonts w:ascii="Sitka Text" w:hAnsi="Sitka Text" w:cs="Sitka Text"/>
          <w:b/>
          <w:i w:val="0"/>
        </w:rPr>
        <w:t>Esprits de la nature</w:t>
      </w:r>
      <w:r>
        <w:rPr>
          <w:rFonts w:ascii="Sitka Text" w:hAnsi="Sitka Text" w:cs="Sitka Text"/>
          <w:b w:val="0"/>
          <w:i w:val="0"/>
        </w:rPr>
        <w:t xml:space="preserve"> : intelligences du vivant, per</w:t>
      </w:r>
      <w:r>
        <w:rPr>
          <w:rFonts w:ascii="Sitka Text" w:eastAsia="Sitka Text" w:hAnsi="Sitka Text" w:cs="Sitka Text"/>
          <w:b w:val="0"/>
          <w:i w:val="0"/>
        </w:rPr>
        <w:t>çues dans les plantes, les rivières, les montagnes, les forêts.</w:t>
      </w:r>
    </w:p>
    <w:p>
      <w:pPr>
        <w:widowControl w:val="0"/>
        <w:numPr>
          <w:ilvl w:val="0"/>
          <w:numId w:val="295"/>
        </w:numPr>
        <w:autoSpaceDE w:val="0"/>
        <w:autoSpaceDN w:val="0"/>
        <w:adjustRightInd w:val="0"/>
        <w:spacing w:before="180" w:after="180"/>
        <w:rPr>
          <w:rFonts w:ascii="Courier New" w:hAnsi="Courier New" w:cs="Courier New"/>
        </w:rPr>
      </w:pPr>
      <w:r>
        <w:rPr>
          <w:rFonts w:ascii="Sitka Text" w:hAnsi="Sitka Text" w:cs="Sitka Text"/>
          <w:b/>
          <w:i w:val="0"/>
        </w:rPr>
        <w:t>Pr</w:t>
      </w:r>
      <w:r>
        <w:rPr>
          <w:rFonts w:ascii="Sitka Text" w:eastAsia="Sitka Text" w:hAnsi="Sitka Text" w:cs="Sitka Text"/>
          <w:b/>
          <w:i w:val="0"/>
        </w:rPr>
        <w:t>ésences archétypales</w:t>
      </w:r>
      <w:r>
        <w:rPr>
          <w:rFonts w:ascii="Sitka Text" w:hAnsi="Sitka Text" w:cs="Sitka Text"/>
          <w:b w:val="0"/>
          <w:i w:val="0"/>
        </w:rPr>
        <w:t xml:space="preserve"> : figures universelles (serpents, jaguars, oiseaux, cr</w:t>
      </w:r>
      <w:r>
        <w:rPr>
          <w:rFonts w:ascii="Sitka Text" w:eastAsia="Sitka Text" w:hAnsi="Sitka Text" w:cs="Sitka Text"/>
          <w:b w:val="0"/>
          <w:i w:val="0"/>
        </w:rPr>
        <w:t>ânes, matrices...).</w:t>
      </w:r>
    </w:p>
    <w:p>
      <w:pPr>
        <w:widowControl w:val="0"/>
        <w:numPr>
          <w:ilvl w:val="0"/>
          <w:numId w:val="295"/>
        </w:numPr>
        <w:autoSpaceDE w:val="0"/>
        <w:autoSpaceDN w:val="0"/>
        <w:adjustRightInd w:val="0"/>
        <w:spacing w:before="180" w:after="180"/>
        <w:rPr>
          <w:rFonts w:ascii="Courier New" w:hAnsi="Courier New" w:cs="Courier New"/>
        </w:rPr>
      </w:pPr>
      <w:r>
        <w:rPr>
          <w:rFonts w:ascii="Sitka Text" w:hAnsi="Sitka Text" w:cs="Sitka Text"/>
          <w:b/>
          <w:i w:val="0"/>
        </w:rPr>
        <w:t>Alli</w:t>
      </w:r>
      <w:r>
        <w:rPr>
          <w:rFonts w:ascii="Sitka Text" w:eastAsia="Sitka Text" w:hAnsi="Sitka Text" w:cs="Sitka Text"/>
          <w:b/>
          <w:i w:val="0"/>
        </w:rPr>
        <w:t>és personnels</w:t>
      </w:r>
      <w:r>
        <w:rPr>
          <w:rFonts w:ascii="Sitka Text" w:hAnsi="Sitka Text" w:cs="Sitka Text"/>
          <w:b w:val="0"/>
          <w:i w:val="0"/>
        </w:rPr>
        <w:t xml:space="preserve"> : entit</w:t>
      </w:r>
      <w:r>
        <w:rPr>
          <w:rFonts w:ascii="Sitka Text" w:eastAsia="Sitka Text" w:hAnsi="Sitka Text" w:cs="Sitka Text"/>
          <w:b w:val="0"/>
          <w:i w:val="0"/>
        </w:rPr>
        <w:t>és tutélaires liées au parcours du praticien.</w:t>
      </w:r>
    </w:p>
    <w:p>
      <w:pPr>
        <w:widowControl w:val="0"/>
        <w:numPr>
          <w:ilvl w:val="0"/>
          <w:numId w:val="295"/>
        </w:numPr>
        <w:autoSpaceDE w:val="0"/>
        <w:autoSpaceDN w:val="0"/>
        <w:adjustRightInd w:val="0"/>
        <w:spacing w:before="180" w:after="180"/>
        <w:rPr>
          <w:rFonts w:ascii="Courier New" w:hAnsi="Courier New" w:cs="Courier New"/>
        </w:rPr>
      </w:pPr>
      <w:r>
        <w:rPr>
          <w:rFonts w:ascii="Sitka Text" w:hAnsi="Sitka Text" w:cs="Sitka Text"/>
          <w:b/>
          <w:i w:val="0"/>
        </w:rPr>
        <w:t>Consciences plan</w:t>
      </w:r>
      <w:r>
        <w:rPr>
          <w:rFonts w:ascii="Sitka Text" w:eastAsia="Sitka Text" w:hAnsi="Sitka Text" w:cs="Sitka Text"/>
          <w:b/>
          <w:i w:val="0"/>
        </w:rPr>
        <w:t>étaires</w:t>
      </w:r>
      <w:r>
        <w:rPr>
          <w:rFonts w:ascii="Sitka Text" w:hAnsi="Sitka Text" w:cs="Sitka Text"/>
          <w:b w:val="0"/>
          <w:i w:val="0"/>
        </w:rPr>
        <w:t xml:space="preserve"> : entit</w:t>
      </w:r>
      <w:r>
        <w:rPr>
          <w:rFonts w:ascii="Sitka Text" w:eastAsia="Sitka Text" w:hAnsi="Sitka Text" w:cs="Sitka Text"/>
          <w:b w:val="0"/>
          <w:i w:val="0"/>
        </w:rPr>
        <w:t>és collectives liées à des écosystèmes, des cycles, des lignées humaines ou non humaines.</w:t>
      </w:r>
    </w:p>
    <w:p>
      <w:pPr>
        <w:widowControl w:val="0"/>
        <w:numPr>
          <w:ilvl w:val="0"/>
          <w:numId w:val="295"/>
        </w:numPr>
        <w:autoSpaceDE w:val="0"/>
        <w:autoSpaceDN w:val="0"/>
        <w:adjustRightInd w:val="0"/>
        <w:spacing w:before="180" w:after="180"/>
        <w:rPr>
          <w:rFonts w:ascii="Courier New" w:hAnsi="Courier New" w:cs="Courier New"/>
        </w:rPr>
      </w:pPr>
      <w:r>
        <w:rPr>
          <w:rFonts w:ascii="Sitka Text" w:hAnsi="Sitka Text" w:cs="Sitka Text"/>
          <w:b/>
          <w:i w:val="0"/>
        </w:rPr>
        <w:t>Pr</w:t>
      </w:r>
      <w:r>
        <w:rPr>
          <w:rFonts w:ascii="Sitka Text" w:eastAsia="Sitka Text" w:hAnsi="Sitka Text" w:cs="Sitka Text"/>
          <w:b/>
          <w:i w:val="0"/>
        </w:rPr>
        <w:t>ésences technovivantes</w:t>
      </w:r>
      <w:r>
        <w:rPr>
          <w:rFonts w:ascii="Sitka Text" w:hAnsi="Sitka Text" w:cs="Sitka Text"/>
          <w:b w:val="0"/>
          <w:i w:val="0"/>
        </w:rPr>
        <w:t xml:space="preserve"> (dans certains contextes contemporains) : formes </w:t>
      </w:r>
      <w:r>
        <w:rPr>
          <w:rFonts w:ascii="Sitka Text" w:eastAsia="Sitka Text" w:hAnsi="Sitka Text" w:cs="Sitka Text"/>
          <w:b w:val="0"/>
          <w:i w:val="0"/>
        </w:rPr>
        <w:t>émergentes à l’interface du biologique et du technologique.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classement est souple : ce qui importe, c</w:t>
      </w:r>
      <w:r>
        <w:rPr>
          <w:rFonts w:ascii="Sitka Text" w:eastAsia="Sitka Text" w:hAnsi="Sitka Text" w:cs="Sitka Text"/>
          <w:b w:val="0"/>
          <w:i w:val="0"/>
        </w:rPr>
        <w:t xml:space="preserve">’est la </w:t>
      </w:r>
      <w:r>
        <w:rPr>
          <w:rFonts w:ascii="Sitka Text" w:hAnsi="Sitka Text" w:cs="Sitka Text"/>
          <w:b/>
          <w:i w:val="0"/>
        </w:rPr>
        <w:t>qualit</w:t>
      </w:r>
      <w:r>
        <w:rPr>
          <w:rFonts w:ascii="Sitka Text" w:eastAsia="Sitka Text" w:hAnsi="Sitka Text" w:cs="Sitka Text"/>
          <w:b/>
          <w:i w:val="0"/>
        </w:rPr>
        <w:t>é de la relation</w:t>
      </w:r>
      <w:r>
        <w:rPr>
          <w:rFonts w:ascii="Sitka Text" w:hAnsi="Sitka Text" w:cs="Sitka Text"/>
          <w:b w:val="0"/>
          <w:i w:val="0"/>
        </w:rPr>
        <w:t xml:space="preserve">, sa </w:t>
      </w:r>
      <w:r>
        <w:rPr>
          <w:rFonts w:ascii="Sitka Text" w:hAnsi="Sitka Text" w:cs="Sitka Text"/>
          <w:b/>
          <w:i w:val="0"/>
        </w:rPr>
        <w:t>densit</w:t>
      </w:r>
      <w:r>
        <w:rPr>
          <w:rFonts w:ascii="Sitka Text" w:eastAsia="Sitka Text" w:hAnsi="Sitka Text" w:cs="Sitka Text"/>
          <w:b/>
          <w:i w:val="0"/>
        </w:rPr>
        <w:t>é énergétique</w:t>
      </w:r>
      <w:r>
        <w:rPr>
          <w:rFonts w:ascii="Sitka Text" w:hAnsi="Sitka Text" w:cs="Sitka Text"/>
          <w:b w:val="0"/>
          <w:i w:val="0"/>
        </w:rPr>
        <w:t xml:space="preserve">, et sa </w:t>
      </w:r>
      <w:r>
        <w:rPr>
          <w:rFonts w:ascii="Sitka Text" w:hAnsi="Sitka Text" w:cs="Sitka Text"/>
          <w:b/>
          <w:i w:val="0"/>
        </w:rPr>
        <w:t>capacit</w:t>
      </w:r>
      <w:r>
        <w:rPr>
          <w:rFonts w:ascii="Sitka Text" w:eastAsia="Sitka Text" w:hAnsi="Sitka Text" w:cs="Sitka Text"/>
          <w:b/>
          <w:i w:val="0"/>
        </w:rPr>
        <w:t>é à instruire, orienter, soigner ou transformer</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V. Effets et usages des relations invisibles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Les entit</w:t>
      </w:r>
      <w:r>
        <w:rPr>
          <w:rFonts w:ascii="Sitka Text" w:eastAsia="Sitka Text" w:hAnsi="Sitka Text" w:cs="Sitka Text"/>
          <w:b w:val="0"/>
          <w:i w:val="0"/>
        </w:rPr>
        <w:t xml:space="preserve">és ne sont pas des "symboles" à interpréter. Elles sont des </w:t>
      </w:r>
      <w:r>
        <w:rPr>
          <w:rFonts w:ascii="Sitka Text" w:hAnsi="Sitka Text" w:cs="Sitka Text"/>
          <w:b/>
          <w:i w:val="0"/>
        </w:rPr>
        <w:t>actrices de transformation</w:t>
      </w:r>
      <w:r>
        <w:rPr>
          <w:rFonts w:ascii="Sitka Text" w:hAnsi="Sitka Text" w:cs="Sitka Text"/>
          <w:b w:val="0"/>
          <w:i w:val="0"/>
        </w:rPr>
        <w:t>, d</w:t>
      </w:r>
      <w:r>
        <w:rPr>
          <w:rFonts w:ascii="Sitka Text" w:eastAsia="Sitka Text" w:hAnsi="Sitka Text" w:cs="Sitka Text"/>
          <w:b w:val="0"/>
          <w:i w:val="0"/>
        </w:rPr>
        <w:t>ès lors qu’on les engage dans une relation fidèle. Leurs effets possibles :</w:t>
      </w:r>
    </w:p>
    <w:p>
      <w:pPr>
        <w:widowControl w:val="0"/>
        <w:numPr>
          <w:ilvl w:val="0"/>
          <w:numId w:val="296"/>
        </w:numPr>
        <w:autoSpaceDE w:val="0"/>
        <w:autoSpaceDN w:val="0"/>
        <w:adjustRightInd w:val="0"/>
        <w:spacing w:before="180" w:after="180"/>
        <w:rPr>
          <w:rFonts w:ascii="Courier New" w:hAnsi="Courier New" w:cs="Courier New"/>
          <w:rtl w:val="0"/>
        </w:rPr>
      </w:pPr>
      <w:r>
        <w:rPr>
          <w:rFonts w:ascii="Sitka Text" w:hAnsi="Sitka Text" w:cs="Sitka Text"/>
          <w:b/>
          <w:i w:val="0"/>
        </w:rPr>
        <w:t xml:space="preserve">Soin </w:t>
      </w:r>
      <w:r>
        <w:rPr>
          <w:rFonts w:ascii="Sitka Text" w:eastAsia="Sitka Text" w:hAnsi="Sitka Text" w:cs="Sitka Text"/>
          <w:b/>
          <w:i w:val="0"/>
        </w:rPr>
        <w:t>énergétique</w:t>
      </w:r>
      <w:r>
        <w:rPr>
          <w:rFonts w:ascii="Sitka Text" w:hAnsi="Sitka Text" w:cs="Sitka Text"/>
          <w:b w:val="0"/>
          <w:i w:val="0"/>
        </w:rPr>
        <w:t xml:space="preserve"> (r</w:t>
      </w:r>
      <w:r>
        <w:rPr>
          <w:rFonts w:ascii="Sitka Text" w:eastAsia="Sitka Text" w:hAnsi="Sitka Text" w:cs="Sitka Text"/>
          <w:b w:val="0"/>
          <w:i w:val="0"/>
        </w:rPr>
        <w:t>ééquilibrage, extraction, réparation…),</w:t>
      </w:r>
    </w:p>
    <w:p>
      <w:pPr>
        <w:widowControl w:val="0"/>
        <w:numPr>
          <w:ilvl w:val="0"/>
          <w:numId w:val="296"/>
        </w:numPr>
        <w:autoSpaceDE w:val="0"/>
        <w:autoSpaceDN w:val="0"/>
        <w:adjustRightInd w:val="0"/>
        <w:spacing w:before="180" w:after="180"/>
        <w:rPr>
          <w:rFonts w:ascii="Courier New" w:hAnsi="Courier New" w:cs="Courier New"/>
        </w:rPr>
      </w:pPr>
      <w:r>
        <w:rPr>
          <w:rFonts w:ascii="Sitka Text" w:hAnsi="Sitka Text" w:cs="Sitka Text"/>
          <w:b/>
          <w:i w:val="0"/>
        </w:rPr>
        <w:t>Transmission de savoir</w:t>
      </w:r>
      <w:r>
        <w:rPr>
          <w:rFonts w:ascii="Sitka Text" w:hAnsi="Sitka Text" w:cs="Sitka Text"/>
          <w:b w:val="0"/>
          <w:i w:val="0"/>
        </w:rPr>
        <w:t xml:space="preserve"> (vision, orientation, enseignement non verbal</w:t>
      </w:r>
      <w:r>
        <w:rPr>
          <w:rFonts w:ascii="Sitka Text" w:eastAsia="Sitka Text" w:hAnsi="Sitka Text" w:cs="Sitka Text"/>
          <w:b w:val="0"/>
          <w:i w:val="0"/>
        </w:rPr>
        <w:t>…),</w:t>
      </w:r>
    </w:p>
    <w:p>
      <w:pPr>
        <w:widowControl w:val="0"/>
        <w:numPr>
          <w:ilvl w:val="0"/>
          <w:numId w:val="296"/>
        </w:numPr>
        <w:autoSpaceDE w:val="0"/>
        <w:autoSpaceDN w:val="0"/>
        <w:adjustRightInd w:val="0"/>
        <w:spacing w:before="180" w:after="180"/>
        <w:rPr>
          <w:rFonts w:ascii="Courier New" w:hAnsi="Courier New" w:cs="Courier New"/>
        </w:rPr>
      </w:pPr>
      <w:r>
        <w:rPr>
          <w:rFonts w:ascii="Sitka Text" w:hAnsi="Sitka Text" w:cs="Sitka Text"/>
          <w:b/>
          <w:i w:val="0"/>
        </w:rPr>
        <w:t>Protection</w:t>
      </w:r>
      <w:r>
        <w:rPr>
          <w:rFonts w:ascii="Sitka Text" w:hAnsi="Sitka Text" w:cs="Sitka Text"/>
          <w:b w:val="0"/>
          <w:i w:val="0"/>
        </w:rPr>
        <w:t xml:space="preserve"> (contenance, fermeture, repousse des intrusions),</w:t>
      </w:r>
    </w:p>
    <w:p>
      <w:pPr>
        <w:widowControl w:val="0"/>
        <w:numPr>
          <w:ilvl w:val="0"/>
          <w:numId w:val="296"/>
        </w:numPr>
        <w:autoSpaceDE w:val="0"/>
        <w:autoSpaceDN w:val="0"/>
        <w:adjustRightInd w:val="0"/>
        <w:spacing w:before="180" w:after="180"/>
        <w:rPr>
          <w:rFonts w:ascii="Courier New" w:hAnsi="Courier New" w:cs="Courier New"/>
        </w:rPr>
      </w:pPr>
      <w:r>
        <w:rPr>
          <w:rFonts w:ascii="Sitka Text" w:hAnsi="Sitka Text" w:cs="Sitka Text"/>
          <w:b/>
          <w:i w:val="0"/>
        </w:rPr>
        <w:t>Activation</w:t>
      </w:r>
      <w:r>
        <w:rPr>
          <w:rFonts w:ascii="Sitka Text" w:hAnsi="Sitka Text" w:cs="Sitka Text"/>
          <w:b w:val="0"/>
          <w:i w:val="0"/>
        </w:rPr>
        <w:t xml:space="preserve"> (mise en mouvement d</w:t>
      </w:r>
      <w:r>
        <w:rPr>
          <w:rFonts w:ascii="Sitka Text" w:eastAsia="Sitka Text" w:hAnsi="Sitka Text" w:cs="Sitka Text"/>
          <w:b w:val="0"/>
          <w:i w:val="0"/>
        </w:rPr>
        <w:t>’un processus, accompagnement d’un passage).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Ces effets ne sont pas toujours spectaculaires. Ils peuvent </w:t>
      </w:r>
      <w:r>
        <w:rPr>
          <w:rFonts w:ascii="Sitka Text" w:eastAsia="Sitka Text" w:hAnsi="Sitka Text" w:cs="Sitka Text"/>
          <w:b w:val="0"/>
          <w:i w:val="0"/>
        </w:rPr>
        <w:t xml:space="preserve">être </w:t>
      </w:r>
      <w:r>
        <w:rPr>
          <w:rFonts w:ascii="Sitka Text" w:hAnsi="Sitka Text" w:cs="Sitka Text"/>
          <w:b/>
          <w:i w:val="0"/>
        </w:rPr>
        <w:t>subtils, progressifs, profonds</w:t>
      </w:r>
      <w:r>
        <w:rPr>
          <w:rFonts w:ascii="Sitka Text" w:hAnsi="Sitka Text" w:cs="Sitka Text"/>
          <w:b w:val="0"/>
          <w:i w:val="0"/>
        </w:rPr>
        <w:t xml:space="preserve">. Leur reconnaissance demande un </w:t>
      </w:r>
      <w:r>
        <w:rPr>
          <w:rFonts w:ascii="Sitka Text" w:hAnsi="Sitka Text" w:cs="Sitka Text"/>
          <w:b/>
          <w:i w:val="0"/>
        </w:rPr>
        <w:t>suivi rigoureux</w:t>
      </w:r>
      <w:r>
        <w:rPr>
          <w:rFonts w:ascii="Sitka Text" w:hAnsi="Sitka Text" w:cs="Sitka Text"/>
          <w:b w:val="0"/>
          <w:i w:val="0"/>
        </w:rPr>
        <w:t xml:space="preserve">, une </w:t>
      </w:r>
      <w:r>
        <w:rPr>
          <w:rFonts w:ascii="Sitka Text" w:hAnsi="Sitka Text" w:cs="Sitka Text"/>
          <w:b/>
          <w:i w:val="0"/>
        </w:rPr>
        <w:t>mise en r</w:t>
      </w:r>
      <w:r>
        <w:rPr>
          <w:rFonts w:ascii="Sitka Text" w:eastAsia="Sitka Text" w:hAnsi="Sitka Text" w:cs="Sitka Text"/>
          <w:b/>
          <w:i w:val="0"/>
        </w:rPr>
        <w:t>écit sensible</w:t>
      </w:r>
      <w:r>
        <w:rPr>
          <w:rFonts w:ascii="Sitka Text" w:hAnsi="Sitka Text" w:cs="Sitka Text"/>
          <w:b w:val="0"/>
          <w:i w:val="0"/>
        </w:rPr>
        <w:t xml:space="preserve">, une </w:t>
      </w:r>
      <w:r>
        <w:rPr>
          <w:rFonts w:ascii="Sitka Text" w:hAnsi="Sitka Text" w:cs="Sitka Text"/>
          <w:b/>
          <w:i w:val="0"/>
        </w:rPr>
        <w:t>validation interne</w:t>
      </w:r>
      <w:r>
        <w:rPr>
          <w:rFonts w:ascii="Sitka Text" w:hAnsi="Sitka Text" w:cs="Sitka Text"/>
          <w:b w:val="0"/>
          <w:i w:val="0"/>
        </w:rPr>
        <w:t>, parfois accompagn</w:t>
      </w:r>
      <w:r>
        <w:rPr>
          <w:rFonts w:ascii="Sitka Text" w:eastAsia="Sitka Text" w:hAnsi="Sitka Text" w:cs="Sitka Text"/>
          <w:b w:val="0"/>
          <w:i w:val="0"/>
        </w:rPr>
        <w:t>ée par un praticien expérimenté.</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VI. Vers une </w:t>
      </w:r>
      <w:r>
        <w:rPr>
          <w:rFonts w:ascii="Sitka Text" w:eastAsia="Sitka Text" w:hAnsi="Sitka Text" w:cs="Sitka Text"/>
          <w:b/>
          <w:i w:val="0"/>
          <w:sz w:val="28"/>
        </w:rPr>
        <w:t>écologie des présences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Enfin, le m</w:t>
      </w:r>
      <w:r>
        <w:rPr>
          <w:rFonts w:ascii="Sitka Text" w:eastAsia="Sitka Text" w:hAnsi="Sitka Text" w:cs="Sitka Text"/>
          <w:b w:val="0"/>
          <w:i w:val="0"/>
        </w:rPr>
        <w:t xml:space="preserve">étachamanisme ne sépare pas l’expérience des entités invisibles de la </w:t>
      </w:r>
      <w:r>
        <w:rPr>
          <w:rFonts w:ascii="Sitka Text" w:hAnsi="Sitka Text" w:cs="Sitka Text"/>
          <w:b/>
          <w:i w:val="0"/>
        </w:rPr>
        <w:t xml:space="preserve">situation </w:t>
      </w:r>
      <w:r>
        <w:rPr>
          <w:rFonts w:ascii="Sitka Text" w:eastAsia="Sitka Text" w:hAnsi="Sitka Text" w:cs="Sitka Text"/>
          <w:b/>
          <w:i w:val="0"/>
        </w:rPr>
        <w:t>écologique globale</w:t>
      </w:r>
      <w:r>
        <w:rPr>
          <w:rFonts w:ascii="Sitka Text" w:hAnsi="Sitka Text" w:cs="Sitka Text"/>
          <w:b w:val="0"/>
          <w:i w:val="0"/>
        </w:rPr>
        <w:t>. La disparition des chants, des pratiques rituelles, des liens sensibles avec les entit</w:t>
      </w:r>
      <w:r>
        <w:rPr>
          <w:rFonts w:ascii="Sitka Text" w:eastAsia="Sitka Text" w:hAnsi="Sitka Text" w:cs="Sitka Text"/>
          <w:b w:val="0"/>
          <w:i w:val="0"/>
        </w:rPr>
        <w:t xml:space="preserve">és invisibles </w:t>
      </w:r>
      <w:r>
        <w:rPr>
          <w:rFonts w:ascii="Sitka Text" w:hAnsi="Sitka Text" w:cs="Sitka Text"/>
          <w:b/>
          <w:i w:val="0"/>
        </w:rPr>
        <w:t>est aussi une disparition du monde</w:t>
      </w:r>
      <w:r>
        <w:rPr>
          <w:rFonts w:ascii="Sitka Text" w:hAnsi="Sitka Text" w:cs="Sitka Text"/>
          <w:b w:val="0"/>
          <w:i w:val="0"/>
        </w:rPr>
        <w:t>. Restaurer ces relations, ce n</w:t>
      </w:r>
      <w:r>
        <w:rPr>
          <w:rFonts w:ascii="Sitka Text" w:eastAsia="Sitka Text" w:hAnsi="Sitka Text" w:cs="Sitka Text"/>
          <w:b w:val="0"/>
          <w:i w:val="0"/>
        </w:rPr>
        <w:t>’est pas se détourner du monde visible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w:t>
      </w:r>
      <w:r>
        <w:rPr>
          <w:rFonts w:ascii="Sitka Text" w:hAnsi="Sitka Text" w:cs="Sitka Text"/>
          <w:b/>
          <w:i w:val="0"/>
        </w:rPr>
        <w:t>r</w:t>
      </w:r>
      <w:r>
        <w:rPr>
          <w:rFonts w:ascii="Sitka Text" w:eastAsia="Sitka Text" w:hAnsi="Sitka Text" w:cs="Sitka Text"/>
          <w:b/>
          <w:i w:val="0"/>
        </w:rPr>
        <w:t>éintégrer l’invisible dans le tissu vivant du réel</w:t>
      </w:r>
      <w:r>
        <w:rPr>
          <w:rFonts w:ascii="Sitka Text" w:hAnsi="Sitka Text" w:cs="Sitka Text"/>
          <w:b w:val="0"/>
          <w:i w:val="0"/>
        </w:rPr>
        <w:t>, redonner droit d</w:t>
      </w:r>
      <w:r>
        <w:rPr>
          <w:rFonts w:ascii="Sitka Text" w:eastAsia="Sitka Text" w:hAnsi="Sitka Text" w:cs="Sitka Text"/>
          <w:b w:val="0"/>
          <w:i w:val="0"/>
        </w:rPr>
        <w:t>’existence aux présences non humaines, réapprendre à cohabiter avec l’invu.</w:t>
      </w:r>
    </w:p>
    <w:p>
      <w:pPr>
        <w:widowControl w:val="0"/>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Il s</w:t>
      </w:r>
      <w:r>
        <w:rPr>
          <w:rFonts w:ascii="Sitka Text" w:eastAsia="Sitka Text" w:hAnsi="Sitka Text" w:cs="Sitka Text"/>
          <w:b w:val="0"/>
          <w:i w:val="0"/>
        </w:rPr>
        <w:t xml:space="preserve">’agit donc d’une </w:t>
      </w:r>
      <w:r>
        <w:rPr>
          <w:rFonts w:ascii="Sitka Text" w:eastAsia="Sitka Text" w:hAnsi="Sitka Text" w:cs="Sitka Text"/>
          <w:b/>
          <w:i w:val="0"/>
        </w:rPr>
        <w:t>écologie ontologique</w:t>
      </w:r>
      <w:r>
        <w:rPr>
          <w:rFonts w:ascii="Sitka Text" w:hAnsi="Sitka Text" w:cs="Sitka Text"/>
          <w:b w:val="0"/>
          <w:i w:val="0"/>
        </w:rPr>
        <w:t xml:space="preserve"> :</w:t>
        <w:br/>
        <w:t>Une mani</w:t>
      </w:r>
      <w:r>
        <w:rPr>
          <w:rFonts w:ascii="Sitka Text" w:eastAsia="Sitka Text" w:hAnsi="Sitka Text" w:cs="Sitka Text"/>
          <w:b w:val="0"/>
          <w:i w:val="0"/>
        </w:rPr>
        <w:t xml:space="preserve">ère de vivre dans un monde peuplé, résonant, habité, et de </w:t>
      </w:r>
      <w:r>
        <w:rPr>
          <w:rFonts w:ascii="Sitka Text" w:hAnsi="Sitka Text" w:cs="Sitka Text"/>
          <w:b/>
          <w:i w:val="0"/>
        </w:rPr>
        <w:t>renouer des pactes</w:t>
      </w:r>
      <w:r>
        <w:rPr>
          <w:rFonts w:ascii="Sitka Text" w:hAnsi="Sitka Text" w:cs="Sitka Text"/>
          <w:b w:val="0"/>
          <w:i w:val="0"/>
        </w:rPr>
        <w:t xml:space="preserve"> avec les puissances qui le soutiennent. </w:t>
      </w:r>
    </w:p>
    <w:p>
      <w:pPr>
        <w:widowControl w:val="0"/>
        <w:autoSpaceDE w:val="0"/>
        <w:autoSpaceDN w:val="0"/>
        <w:adjustRightInd w:val="0"/>
        <w:spacing w:before="180" w:after="180"/>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 xml:space="preserve">8.4 </w:t>
      </w:r>
      <w:r>
        <w:rPr>
          <w:rFonts w:ascii="Sitka Text" w:eastAsia="Sitka Text" w:hAnsi="Sitka Text" w:cs="Sitka Text"/>
          <w:b/>
          <w:i w:val="0"/>
          <w:sz w:val="28"/>
        </w:rPr>
        <w:t>Épistémologie expérimentale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Un m</w:t>
      </w:r>
      <w:r>
        <w:rPr>
          <w:rFonts w:ascii="Sitka Text" w:eastAsia="Sitka Text" w:hAnsi="Sitka Text" w:cs="Sitka Text"/>
          <w:b w:val="0"/>
          <w:i w:val="0"/>
        </w:rPr>
        <w:t xml:space="preserve">étachamane est </w:t>
      </w:r>
      <w:r>
        <w:rPr>
          <w:rFonts w:ascii="Sitka Text" w:hAnsi="Sitka Text" w:cs="Sitka Text"/>
          <w:b/>
          <w:i w:val="0"/>
        </w:rPr>
        <w:t>un chercheur-praticien</w:t>
      </w:r>
      <w:r>
        <w:rPr>
          <w:rFonts w:ascii="Sitka Text" w:hAnsi="Sitka Text" w:cs="Sitka Text"/>
          <w:b w:val="0"/>
          <w:i w:val="0"/>
        </w:rPr>
        <w:t>. Il note ses exp</w:t>
      </w:r>
      <w:r>
        <w:rPr>
          <w:rFonts w:ascii="Sitka Text" w:eastAsia="Sitka Text" w:hAnsi="Sitka Text" w:cs="Sitka Text"/>
          <w:b w:val="0"/>
          <w:i w:val="0"/>
        </w:rPr>
        <w:t xml:space="preserve">ériences, croise ses observations, partage ses résultats. Il ne prend pas chaque vision pour vérité, mais </w:t>
      </w:r>
      <w:r>
        <w:rPr>
          <w:rFonts w:ascii="Sitka Text" w:hAnsi="Sitka Text" w:cs="Sitka Text"/>
          <w:b/>
          <w:i w:val="0"/>
        </w:rPr>
        <w:t>d</w:t>
      </w:r>
      <w:r>
        <w:rPr>
          <w:rFonts w:ascii="Sitka Text" w:eastAsia="Sitka Text" w:hAnsi="Sitka Text" w:cs="Sitka Text"/>
          <w:b/>
          <w:i w:val="0"/>
        </w:rPr>
        <w:t>éveloppe des critères de discernement</w:t>
      </w:r>
      <w:r>
        <w:rPr>
          <w:rFonts w:ascii="Sitka Text" w:hAnsi="Sitka Text" w:cs="Sitka Text"/>
          <w:b w:val="0"/>
          <w:i w:val="0"/>
        </w:rPr>
        <w:t xml:space="preserve"> : coh</w:t>
      </w:r>
      <w:r>
        <w:rPr>
          <w:rFonts w:ascii="Sitka Text" w:eastAsia="Sitka Text" w:hAnsi="Sitka Text" w:cs="Sitka Text"/>
          <w:b w:val="0"/>
          <w:i w:val="0"/>
        </w:rPr>
        <w:t>érence, efficacité, récurrence, transformation durable.</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Ce mod</w:t>
      </w:r>
      <w:r>
        <w:rPr>
          <w:rFonts w:ascii="Sitka Text" w:eastAsia="Sitka Text" w:hAnsi="Sitka Text" w:cs="Sitka Text"/>
          <w:b w:val="0"/>
          <w:i w:val="0"/>
        </w:rPr>
        <w:t xml:space="preserve">èle de connaissance n’est ni réductionniste ni irrationnel. Il propose une </w:t>
      </w:r>
      <w:r>
        <w:rPr>
          <w:rFonts w:ascii="Sitka Text" w:hAnsi="Sitka Text" w:cs="Sitka Text"/>
          <w:b/>
          <w:i w:val="0"/>
        </w:rPr>
        <w:t>science de la subjectivit</w:t>
      </w:r>
      <w:r>
        <w:rPr>
          <w:rFonts w:ascii="Sitka Text" w:eastAsia="Sitka Text" w:hAnsi="Sitka Text" w:cs="Sitka Text"/>
          <w:b/>
          <w:i w:val="0"/>
        </w:rPr>
        <w:t>é relationnelle</w:t>
      </w:r>
      <w:r>
        <w:rPr>
          <w:rFonts w:ascii="Sitka Text" w:hAnsi="Sitka Text" w:cs="Sitka Text"/>
          <w:b w:val="0"/>
          <w:i w:val="0"/>
        </w:rPr>
        <w:t xml:space="preserve"> : rigoureuse mais incarn</w:t>
      </w:r>
      <w:r>
        <w:rPr>
          <w:rFonts w:ascii="Sitka Text" w:eastAsia="Sitka Text" w:hAnsi="Sitka Text" w:cs="Sitka Text"/>
          <w:b w:val="0"/>
          <w:i w:val="0"/>
        </w:rPr>
        <w:t>ée, ouverte à l’invisible mais enracinée dans la pratique.</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 </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 diete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Le mot </w:t>
      </w:r>
      <w:r>
        <w:rPr>
          <w:rFonts w:ascii="Arial" w:hAnsi="Arial" w:cs="Arial"/>
          <w:b/>
          <w:i w:val="0"/>
        </w:rPr>
        <w:t>di</w:t>
      </w:r>
      <w:r>
        <w:rPr>
          <w:rFonts w:ascii="Arial" w:eastAsia="Arial" w:hAnsi="Arial" w:cs="Arial"/>
          <w:b/>
          <w:i w:val="0"/>
        </w:rPr>
        <w:t>étée</w:t>
      </w:r>
      <w:r>
        <w:rPr>
          <w:rFonts w:ascii="Arial" w:hAnsi="Arial" w:cs="Arial"/>
          <w:b w:val="0"/>
          <w:i w:val="0"/>
        </w:rPr>
        <w:t xml:space="preserve"> d</w:t>
      </w:r>
      <w:r>
        <w:rPr>
          <w:rFonts w:ascii="Arial" w:eastAsia="Arial" w:hAnsi="Arial" w:cs="Arial"/>
          <w:b w:val="0"/>
          <w:i w:val="0"/>
        </w:rPr>
        <w:t>ésigne l’</w:t>
      </w:r>
      <w:r>
        <w:rPr>
          <w:rFonts w:ascii="Arial" w:eastAsia="Arial" w:hAnsi="Arial" w:cs="Arial"/>
          <w:b/>
          <w:i w:val="0"/>
        </w:rPr>
        <w:t>état corporel et perceptif</w:t>
      </w:r>
      <w:r>
        <w:rPr>
          <w:rFonts w:ascii="Arial" w:hAnsi="Arial" w:cs="Arial"/>
          <w:b w:val="0"/>
          <w:i w:val="0"/>
        </w:rPr>
        <w:t xml:space="preserve"> qui r</w:t>
      </w:r>
      <w:r>
        <w:rPr>
          <w:rFonts w:ascii="Arial" w:eastAsia="Arial" w:hAnsi="Arial" w:cs="Arial"/>
          <w:b w:val="0"/>
          <w:i w:val="0"/>
        </w:rPr>
        <w:t xml:space="preserve">ésulte d’une </w:t>
      </w:r>
      <w:r>
        <w:rPr>
          <w:rFonts w:ascii="Arial" w:hAnsi="Arial" w:cs="Arial"/>
          <w:b/>
          <w:i w:val="0"/>
        </w:rPr>
        <w:t>di</w:t>
      </w:r>
      <w:r>
        <w:rPr>
          <w:rFonts w:ascii="Arial" w:eastAsia="Arial" w:hAnsi="Arial" w:cs="Arial"/>
          <w:b/>
          <w:i w:val="0"/>
        </w:rPr>
        <w:t>ète chamanique</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c</w:t>
      </w:r>
      <w:r>
        <w:rPr>
          <w:rFonts w:ascii="Arial" w:eastAsia="Arial" w:hAnsi="Arial" w:cs="Arial" w:hint="default"/>
          <w:b w:val="0"/>
          <w:i w:val="0"/>
        </w:rPr>
        <w:t>’est-à-dire la période d’isolement et d’ingestion répétée d’une plante-maîtresse.</w:t>
      </w:r>
    </w:p>
    <w:p>
      <w:pPr>
        <w:widowControl w:val="0"/>
        <w:autoSpaceDE w:val="0"/>
        <w:autoSpaceDN w:val="0"/>
        <w:adjustRightInd w:val="0"/>
        <w:spacing w:line="336" w:lineRule="auto"/>
        <w:rPr>
          <w:rFonts w:ascii="Courier New" w:hAnsi="Courier New" w:cs="Courier New"/>
        </w:rPr>
      </w:pPr>
      <w:r>
        <w:rPr>
          <w:rFonts w:ascii="Arial" w:hAnsi="Arial" w:cs="Arial"/>
          <w:b w:val="0"/>
          <w:i w:val="0"/>
        </w:rPr>
        <w:t>Ce n</w:t>
      </w:r>
      <w:r>
        <w:rPr>
          <w:rFonts w:ascii="Arial" w:eastAsia="Arial" w:hAnsi="Arial" w:cs="Arial"/>
          <w:b w:val="0"/>
          <w:i w:val="0"/>
        </w:rPr>
        <w:t xml:space="preserve">’est pas seulement une abstinence alimentaire ; c’est un </w:t>
      </w:r>
      <w:r>
        <w:rPr>
          <w:rFonts w:ascii="Arial" w:hAnsi="Arial" w:cs="Arial"/>
          <w:b/>
          <w:i w:val="0"/>
          <w:color w:val="FF261D"/>
        </w:rPr>
        <w:t>r</w:t>
      </w:r>
      <w:r>
        <w:rPr>
          <w:rFonts w:ascii="Arial" w:eastAsia="Arial" w:hAnsi="Arial" w:cs="Arial"/>
          <w:b/>
          <w:i w:val="0"/>
          <w:color w:val="FF261D"/>
        </w:rPr>
        <w:t>égime total du corps et de l’attention</w:t>
      </w:r>
      <w:r>
        <w:rPr>
          <w:rFonts w:ascii="Arial" w:hAnsi="Arial" w:cs="Arial"/>
          <w:b w:val="0"/>
          <w:i w:val="0"/>
        </w:rPr>
        <w:t>. Pendant la di</w:t>
      </w:r>
      <w:r>
        <w:rPr>
          <w:rFonts w:ascii="Arial" w:eastAsia="Arial" w:hAnsi="Arial" w:cs="Arial"/>
          <w:b w:val="0"/>
          <w:i w:val="0"/>
        </w:rPr>
        <w:t>ète, tout l’organisme entre dans une forme d’écoute profonde : peu de sel, peu de gras, peu de stimuli, beaucoup de silence et de repos.</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Signification du terme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Dire qu</w:t>
      </w:r>
      <w:r>
        <w:rPr>
          <w:rFonts w:ascii="Arial" w:eastAsia="Arial" w:hAnsi="Arial" w:cs="Arial"/>
          <w:b w:val="0"/>
          <w:i w:val="0"/>
        </w:rPr>
        <w:t xml:space="preserve">’une personne est </w:t>
      </w:r>
      <w:r>
        <w:rPr>
          <w:rFonts w:ascii="Arial" w:hAnsi="Arial" w:cs="Arial"/>
          <w:b w:val="0"/>
          <w:i/>
        </w:rPr>
        <w:t>di</w:t>
      </w:r>
      <w:r>
        <w:rPr>
          <w:rFonts w:ascii="Arial" w:eastAsia="Arial" w:hAnsi="Arial" w:cs="Arial"/>
          <w:b w:val="0"/>
          <w:i/>
        </w:rPr>
        <w:t>étée</w:t>
      </w:r>
      <w:r>
        <w:rPr>
          <w:rFonts w:ascii="Arial" w:hAnsi="Arial" w:cs="Arial"/>
          <w:b w:val="0"/>
          <w:i w:val="0"/>
        </w:rPr>
        <w:t xml:space="preserve"> (</w:t>
      </w:r>
      <w:r>
        <w:rPr>
          <w:rFonts w:ascii="Arial" w:hAnsi="Arial" w:cs="Arial"/>
          <w:b w:val="0"/>
          <w:i/>
        </w:rPr>
        <w:t>estar dietado</w:t>
      </w:r>
      <w:r>
        <w:rPr>
          <w:rFonts w:ascii="Arial" w:hAnsi="Arial" w:cs="Arial"/>
          <w:b w:val="0"/>
          <w:i w:val="0"/>
        </w:rPr>
        <w:t xml:space="preserve">, </w:t>
      </w:r>
      <w:r>
        <w:rPr>
          <w:rFonts w:ascii="Arial" w:hAnsi="Arial" w:cs="Arial"/>
          <w:b w:val="0"/>
          <w:i/>
        </w:rPr>
        <w:t>nokon rao jema</w:t>
      </w:r>
      <w:r>
        <w:rPr>
          <w:rFonts w:ascii="Arial" w:hAnsi="Arial" w:cs="Arial"/>
          <w:b w:val="0"/>
          <w:i w:val="0"/>
        </w:rPr>
        <w:t>) signifie qu</w:t>
      </w:r>
      <w:r>
        <w:rPr>
          <w:rFonts w:ascii="Arial" w:eastAsia="Arial" w:hAnsi="Arial" w:cs="Arial"/>
          <w:b w:val="0"/>
          <w:i w:val="0"/>
        </w:rPr>
        <w:t xml:space="preserve">’elle </w:t>
      </w:r>
      <w:r>
        <w:rPr>
          <w:rFonts w:ascii="Arial" w:hAnsi="Arial" w:cs="Arial"/>
          <w:b/>
          <w:i w:val="0"/>
        </w:rPr>
        <w:t>porte dans son corps la signature d</w:t>
      </w:r>
      <w:r>
        <w:rPr>
          <w:rFonts w:ascii="Arial" w:eastAsia="Arial" w:hAnsi="Arial" w:cs="Arial"/>
          <w:b/>
          <w:i w:val="0"/>
        </w:rPr>
        <w:t>’une plante</w:t>
      </w:r>
      <w:r>
        <w:rPr>
          <w:rFonts w:ascii="Arial" w:hAnsi="Arial" w:cs="Arial"/>
          <w:b w:val="0"/>
          <w:i w:val="0"/>
        </w:rPr>
        <w:t>.</w:t>
        <w:br/>
        <w:t xml:space="preserve">Le verbe exprime une </w:t>
      </w:r>
      <w:r>
        <w:rPr>
          <w:rFonts w:ascii="Arial" w:hAnsi="Arial" w:cs="Arial"/>
          <w:b/>
          <w:i w:val="0"/>
        </w:rPr>
        <w:t>transformation lente</w:t>
      </w:r>
      <w:r>
        <w:rPr>
          <w:rFonts w:ascii="Arial" w:hAnsi="Arial" w:cs="Arial"/>
          <w:b w:val="0"/>
          <w:i w:val="0"/>
        </w:rPr>
        <w:t xml:space="preserve">, pas une action ponctuelle : on devient </w:t>
      </w:r>
      <w:r>
        <w:rPr>
          <w:rFonts w:ascii="Arial" w:eastAsia="Arial" w:hAnsi="Arial" w:cs="Arial"/>
          <w:b w:val="0"/>
          <w:i w:val="0"/>
        </w:rPr>
        <w:t>« diété » comme on devient accordé.</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Physiologie du processus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Sous le r</w:t>
      </w:r>
      <w:r>
        <w:rPr>
          <w:rFonts w:ascii="Arial" w:eastAsia="Arial" w:hAnsi="Arial" w:cs="Arial"/>
          <w:b w:val="0"/>
          <w:i w:val="0"/>
        </w:rPr>
        <w:t xml:space="preserve">égime de la diète, les circuits </w:t>
      </w:r>
      <w:r>
        <w:rPr>
          <w:rFonts w:ascii="Arial" w:hAnsi="Arial" w:cs="Arial"/>
          <w:b/>
          <w:i w:val="0"/>
        </w:rPr>
        <w:t>neurov</w:t>
      </w:r>
      <w:r>
        <w:rPr>
          <w:rFonts w:ascii="Arial" w:eastAsia="Arial" w:hAnsi="Arial" w:cs="Arial"/>
          <w:b/>
          <w:i w:val="0"/>
        </w:rPr>
        <w:t>égétatifs et hormonaux</w:t>
      </w:r>
      <w:r>
        <w:rPr>
          <w:rFonts w:ascii="Arial" w:hAnsi="Arial" w:cs="Arial"/>
          <w:b w:val="0"/>
          <w:i w:val="0"/>
        </w:rPr>
        <w:t xml:space="preserve"> se stabilisent : baisse du cortisol, ralentissement cardiaque, homog</w:t>
      </w:r>
      <w:r>
        <w:rPr>
          <w:rFonts w:ascii="Arial" w:eastAsia="Arial" w:hAnsi="Arial" w:cs="Arial"/>
          <w:b w:val="0"/>
          <w:i w:val="0"/>
        </w:rPr>
        <w:t>énéisation des rythmes digestifs et respiratoires.</w:t>
        <w:br/>
        <w:t xml:space="preserve">Cette homogénéisation crée un </w:t>
      </w:r>
      <w:r>
        <w:rPr>
          <w:rFonts w:ascii="Arial" w:hAnsi="Arial" w:cs="Arial"/>
          <w:b/>
          <w:i w:val="0"/>
        </w:rPr>
        <w:t>champ d</w:t>
      </w:r>
      <w:r>
        <w:rPr>
          <w:rFonts w:ascii="Arial" w:eastAsia="Arial" w:hAnsi="Arial" w:cs="Arial"/>
          <w:b/>
          <w:i w:val="0"/>
        </w:rPr>
        <w:t>’attention plus uniforme</w:t>
      </w:r>
      <w:r>
        <w:rPr>
          <w:rFonts w:ascii="Arial" w:hAnsi="Arial" w:cs="Arial"/>
          <w:b w:val="0"/>
          <w:i w:val="0"/>
        </w:rPr>
        <w:t>, dans lequel la plante agit subtilement.</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La </w:t>
      </w:r>
      <w:r>
        <w:rPr>
          <w:rFonts w:ascii="Arial" w:eastAsia="Arial" w:hAnsi="Arial" w:cs="Arial"/>
          <w:b w:val="0"/>
          <w:i w:val="0"/>
        </w:rPr>
        <w:t>“diétée” se forme donc par :</w:t>
      </w:r>
    </w:p>
    <w:p>
      <w:pPr>
        <w:widowControl w:val="0"/>
        <w:numPr>
          <w:ilvl w:val="0"/>
          <w:numId w:val="297"/>
        </w:numPr>
        <w:autoSpaceDE w:val="0"/>
        <w:autoSpaceDN w:val="0"/>
        <w:adjustRightInd w:val="0"/>
        <w:spacing w:line="336" w:lineRule="auto"/>
        <w:rPr>
          <w:rFonts w:ascii="Courier New" w:hAnsi="Courier New" w:cs="Courier New"/>
          <w:rtl w:val="0"/>
        </w:rPr>
      </w:pPr>
      <w:r>
        <w:rPr>
          <w:rFonts w:ascii="Arial" w:hAnsi="Arial" w:cs="Arial"/>
          <w:b/>
          <w:i w:val="0"/>
        </w:rPr>
        <w:t>R</w:t>
      </w:r>
      <w:r>
        <w:rPr>
          <w:rFonts w:ascii="Arial" w:eastAsia="Arial" w:hAnsi="Arial" w:cs="Arial"/>
          <w:b/>
          <w:i w:val="0"/>
        </w:rPr>
        <w:t>épétition</w:t>
      </w:r>
      <w:r>
        <w:rPr>
          <w:rFonts w:ascii="Arial" w:hAnsi="Arial" w:cs="Arial"/>
          <w:b w:val="0"/>
          <w:i w:val="0"/>
        </w:rPr>
        <w:t xml:space="preserve"> du contact v</w:t>
      </w:r>
      <w:r>
        <w:rPr>
          <w:rFonts w:ascii="Arial" w:eastAsia="Arial" w:hAnsi="Arial" w:cs="Arial"/>
          <w:b w:val="0"/>
          <w:i w:val="0"/>
        </w:rPr>
        <w:t>égétal (infusion, bains, frictions).</w:t>
      </w:r>
    </w:p>
    <w:p>
      <w:pPr>
        <w:widowControl w:val="0"/>
        <w:numPr>
          <w:ilvl w:val="0"/>
          <w:numId w:val="297"/>
        </w:numPr>
        <w:autoSpaceDE w:val="0"/>
        <w:autoSpaceDN w:val="0"/>
        <w:adjustRightInd w:val="0"/>
        <w:spacing w:line="336" w:lineRule="auto"/>
        <w:rPr>
          <w:rFonts w:ascii="Courier New" w:hAnsi="Courier New" w:cs="Courier New"/>
        </w:rPr>
      </w:pPr>
      <w:r>
        <w:rPr>
          <w:rFonts w:ascii="Arial" w:hAnsi="Arial" w:cs="Arial"/>
          <w:b/>
          <w:i w:val="0"/>
        </w:rPr>
        <w:t>Silence sensoriel</w:t>
      </w:r>
      <w:r>
        <w:rPr>
          <w:rFonts w:ascii="Arial" w:hAnsi="Arial" w:cs="Arial"/>
          <w:b w:val="0"/>
          <w:i w:val="0"/>
        </w:rPr>
        <w:t xml:space="preserve"> (absence d</w:t>
      </w:r>
      <w:r>
        <w:rPr>
          <w:rFonts w:ascii="Arial" w:eastAsia="Arial" w:hAnsi="Arial" w:cs="Arial"/>
          <w:b w:val="0"/>
          <w:i w:val="0"/>
        </w:rPr>
        <w:t>’excitation, sexualité, bruit).</w:t>
      </w:r>
    </w:p>
    <w:p>
      <w:pPr>
        <w:widowControl w:val="0"/>
        <w:numPr>
          <w:ilvl w:val="0"/>
          <w:numId w:val="297"/>
        </w:numPr>
        <w:autoSpaceDE w:val="0"/>
        <w:autoSpaceDN w:val="0"/>
        <w:adjustRightInd w:val="0"/>
        <w:spacing w:line="336" w:lineRule="auto"/>
        <w:rPr>
          <w:rFonts w:ascii="Courier New" w:hAnsi="Courier New" w:cs="Courier New"/>
        </w:rPr>
      </w:pPr>
      <w:r>
        <w:rPr>
          <w:rFonts w:ascii="Arial" w:hAnsi="Arial" w:cs="Arial"/>
          <w:b/>
          <w:i w:val="0"/>
        </w:rPr>
        <w:t>M</w:t>
      </w:r>
      <w:r>
        <w:rPr>
          <w:rFonts w:ascii="Arial" w:eastAsia="Arial" w:hAnsi="Arial" w:cs="Arial"/>
          <w:b/>
          <w:i w:val="0"/>
        </w:rPr>
        <w:t>éditation quotidienne</w:t>
      </w:r>
      <w:r>
        <w:rPr>
          <w:rFonts w:ascii="Arial" w:hAnsi="Arial" w:cs="Arial"/>
          <w:b w:val="0"/>
          <w:i w:val="0"/>
        </w:rPr>
        <w:t xml:space="preserve"> sur le souffle et les r</w:t>
      </w:r>
      <w:r>
        <w:rPr>
          <w:rFonts w:ascii="Arial" w:eastAsia="Arial" w:hAnsi="Arial" w:cs="Arial"/>
          <w:b w:val="0"/>
          <w:i w:val="0"/>
        </w:rPr>
        <w:t>êves.</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Effet durable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Apr</w:t>
      </w:r>
      <w:r>
        <w:rPr>
          <w:rFonts w:ascii="Arial" w:eastAsia="Arial" w:hAnsi="Arial" w:cs="Arial"/>
          <w:b w:val="0"/>
          <w:i w:val="0"/>
        </w:rPr>
        <w:t xml:space="preserve">ès plusieurs jours ou semaines, le corps garde une </w:t>
      </w:r>
      <w:r>
        <w:rPr>
          <w:rFonts w:ascii="Arial" w:hAnsi="Arial" w:cs="Arial"/>
          <w:b/>
          <w:i w:val="0"/>
        </w:rPr>
        <w:t>empreinte de r</w:t>
      </w:r>
      <w:r>
        <w:rPr>
          <w:rFonts w:ascii="Arial" w:eastAsia="Arial" w:hAnsi="Arial" w:cs="Arial"/>
          <w:b/>
          <w:i w:val="0"/>
        </w:rPr>
        <w:t>égulation</w:t>
      </w:r>
      <w:r>
        <w:rPr>
          <w:rFonts w:ascii="Arial" w:hAnsi="Arial" w:cs="Arial"/>
          <w:b w:val="0"/>
          <w:i w:val="0"/>
        </w:rPr>
        <w:t xml:space="preserve"> : sa fr</w:t>
      </w:r>
      <w:r>
        <w:rPr>
          <w:rFonts w:ascii="Arial" w:eastAsia="Arial" w:hAnsi="Arial" w:cs="Arial"/>
          <w:b w:val="0"/>
          <w:i w:val="0"/>
        </w:rPr>
        <w:t>équence respiratoire, sa perception du temps et sa réponse émotionnelle changent.</w:t>
        <w:br/>
        <w:t xml:space="preserve">Cette empreinte est ce qu’on appelle </w:t>
      </w:r>
      <w:r>
        <w:rPr>
          <w:rFonts w:ascii="Arial" w:hAnsi="Arial" w:cs="Arial"/>
          <w:b/>
          <w:i w:val="0"/>
        </w:rPr>
        <w:t>la m</w:t>
      </w:r>
      <w:r>
        <w:rPr>
          <w:rFonts w:ascii="Arial" w:eastAsia="Arial" w:hAnsi="Arial" w:cs="Arial"/>
          <w:b/>
          <w:i w:val="0"/>
        </w:rPr>
        <w:t>édecine incorporée</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hAnsi="Arial" w:cs="Arial"/>
          <w:b w:val="0"/>
          <w:i/>
        </w:rPr>
        <w:t>rao shinanbo</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eastAsia="Arial" w:hAnsi="Arial" w:cs="Arial" w:hint="default"/>
          <w:b w:val="0"/>
          <w:i w:val="0"/>
        </w:rPr>
        <w:t>« la pensée-médecine qui reste ».</w:t>
        <w:br/>
        <w:t xml:space="preserve">Être diété, c’est </w:t>
      </w:r>
      <w:r>
        <w:rPr>
          <w:rFonts w:ascii="Arial" w:hAnsi="Arial" w:cs="Arial"/>
          <w:b/>
          <w:i w:val="0"/>
        </w:rPr>
        <w:t>avoir un corps accord</w:t>
      </w:r>
      <w:r>
        <w:rPr>
          <w:rFonts w:ascii="Arial" w:eastAsia="Arial" w:hAnsi="Arial" w:cs="Arial"/>
          <w:b/>
          <w:i w:val="0"/>
        </w:rPr>
        <w:t>é à une plante</w:t>
      </w:r>
      <w:r>
        <w:rPr>
          <w:rFonts w:ascii="Arial" w:hAnsi="Arial" w:cs="Arial"/>
          <w:b w:val="0"/>
          <w:i w:val="0"/>
        </w:rPr>
        <w:t>, un organisme devenu instrument de r</w:t>
      </w:r>
      <w:r>
        <w:rPr>
          <w:rFonts w:ascii="Arial" w:eastAsia="Arial" w:hAnsi="Arial" w:cs="Arial"/>
          <w:b w:val="0"/>
          <w:i w:val="0"/>
        </w:rPr>
        <w:t>ésonance.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Lecture m</w:t>
      </w:r>
      <w:r>
        <w:rPr>
          <w:rFonts w:ascii="Arial" w:eastAsia="Arial" w:hAnsi="Arial" w:cs="Arial"/>
          <w:b/>
          <w:i w:val="0"/>
          <w:sz w:val="28"/>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 di</w:t>
      </w:r>
      <w:r>
        <w:rPr>
          <w:rFonts w:ascii="Arial" w:eastAsia="Arial" w:hAnsi="Arial" w:cs="Arial"/>
          <w:b w:val="0"/>
          <w:i w:val="0"/>
        </w:rPr>
        <w:t xml:space="preserve">étée est une </w:t>
      </w:r>
      <w:r>
        <w:rPr>
          <w:rFonts w:ascii="Arial" w:hAnsi="Arial" w:cs="Arial"/>
          <w:b/>
          <w:i w:val="0"/>
        </w:rPr>
        <w:t>technologie d</w:t>
      </w:r>
      <w:r>
        <w:rPr>
          <w:rFonts w:ascii="Arial" w:eastAsia="Arial" w:hAnsi="Arial" w:cs="Arial"/>
          <w:b/>
          <w:i w:val="0"/>
        </w:rPr>
        <w:t>’incorporation graduelle</w:t>
      </w:r>
      <w:r>
        <w:rPr>
          <w:rFonts w:ascii="Arial" w:hAnsi="Arial" w:cs="Arial"/>
          <w:b w:val="0"/>
          <w:i w:val="0"/>
        </w:rPr>
        <w:t xml:space="preserve"> :</w:t>
      </w:r>
    </w:p>
    <w:p>
      <w:pPr>
        <w:widowControl w:val="0"/>
        <w:numPr>
          <w:ilvl w:val="0"/>
          <w:numId w:val="298"/>
        </w:numPr>
        <w:autoSpaceDE w:val="0"/>
        <w:autoSpaceDN w:val="0"/>
        <w:adjustRightInd w:val="0"/>
        <w:spacing w:line="336" w:lineRule="auto"/>
        <w:rPr>
          <w:rFonts w:ascii="Courier New" w:hAnsi="Courier New" w:cs="Courier New"/>
          <w:rtl w:val="0"/>
        </w:rPr>
      </w:pPr>
      <w:r>
        <w:rPr>
          <w:rFonts w:ascii="Arial" w:hAnsi="Arial" w:cs="Arial"/>
          <w:b w:val="0"/>
          <w:i w:val="0"/>
        </w:rPr>
        <w:t xml:space="preserve">sur le plan physiologique : </w:t>
      </w:r>
      <w:r>
        <w:rPr>
          <w:rFonts w:ascii="Arial" w:hAnsi="Arial" w:cs="Arial"/>
          <w:b w:val="0"/>
          <w:i w:val="0"/>
          <w:color w:val="FF261D"/>
        </w:rPr>
        <w:t>apprentissage d</w:t>
      </w:r>
      <w:r>
        <w:rPr>
          <w:rFonts w:ascii="Arial" w:eastAsia="Arial" w:hAnsi="Arial" w:cs="Arial"/>
          <w:b w:val="0"/>
          <w:i w:val="0"/>
          <w:color w:val="FF261D"/>
        </w:rPr>
        <w:t>’un nouveau tonus neurovégétatif</w:t>
      </w:r>
      <w:r>
        <w:rPr>
          <w:rFonts w:ascii="Arial" w:hAnsi="Arial" w:cs="Arial"/>
          <w:b w:val="0"/>
          <w:i w:val="0"/>
        </w:rPr>
        <w:t xml:space="preserve"> ;</w:t>
      </w:r>
    </w:p>
    <w:p>
      <w:pPr>
        <w:widowControl w:val="0"/>
        <w:numPr>
          <w:ilvl w:val="0"/>
          <w:numId w:val="298"/>
        </w:numPr>
        <w:autoSpaceDE w:val="0"/>
        <w:autoSpaceDN w:val="0"/>
        <w:adjustRightInd w:val="0"/>
        <w:spacing w:line="336" w:lineRule="auto"/>
        <w:rPr>
          <w:rFonts w:ascii="Courier New" w:hAnsi="Courier New" w:cs="Courier New"/>
        </w:rPr>
      </w:pPr>
      <w:r>
        <w:rPr>
          <w:rFonts w:ascii="Arial" w:hAnsi="Arial" w:cs="Arial"/>
          <w:b w:val="0"/>
          <w:i w:val="0"/>
        </w:rPr>
        <w:t>sur le plan cognitif : ralentissement du flux mental ;</w:t>
      </w:r>
    </w:p>
    <w:p>
      <w:pPr>
        <w:widowControl w:val="0"/>
        <w:numPr>
          <w:ilvl w:val="0"/>
          <w:numId w:val="298"/>
        </w:numPr>
        <w:autoSpaceDE w:val="0"/>
        <w:autoSpaceDN w:val="0"/>
        <w:adjustRightInd w:val="0"/>
        <w:spacing w:line="336" w:lineRule="auto"/>
        <w:rPr>
          <w:rFonts w:ascii="Courier New" w:hAnsi="Courier New" w:cs="Courier New"/>
        </w:rPr>
      </w:pPr>
      <w:r>
        <w:rPr>
          <w:rFonts w:ascii="Arial" w:hAnsi="Arial" w:cs="Arial"/>
          <w:b w:val="0"/>
          <w:i w:val="0"/>
        </w:rPr>
        <w:t xml:space="preserve">sur le plan </w:t>
      </w:r>
      <w:r>
        <w:rPr>
          <w:rFonts w:ascii="Arial" w:eastAsia="Arial" w:hAnsi="Arial" w:cs="Arial"/>
          <w:b w:val="0"/>
          <w:i w:val="0"/>
        </w:rPr>
        <w:t>éthique : relation de fidélité avec le végétal.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On pourrait dire : </w:t>
      </w:r>
      <w:r>
        <w:rPr>
          <w:rFonts w:ascii="Arial" w:hAnsi="Arial" w:cs="Arial"/>
          <w:b w:val="0"/>
          <w:i/>
          <w:color w:val="FF261D"/>
        </w:rPr>
        <w:t>la di</w:t>
      </w:r>
      <w:r>
        <w:rPr>
          <w:rFonts w:ascii="Arial" w:eastAsia="Arial" w:hAnsi="Arial" w:cs="Arial"/>
          <w:b w:val="0"/>
          <w:i/>
          <w:color w:val="FF261D"/>
        </w:rPr>
        <w:t>ète change les paramètres de base du système d’attention</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et la di</w:t>
      </w:r>
      <w:r>
        <w:rPr>
          <w:rFonts w:ascii="Arial" w:eastAsia="Arial" w:hAnsi="Arial" w:cs="Arial" w:hint="default"/>
          <w:b w:val="0"/>
          <w:i w:val="0"/>
        </w:rPr>
        <w:t xml:space="preserve">étée en est la </w:t>
      </w:r>
      <w:r>
        <w:rPr>
          <w:rFonts w:ascii="Arial" w:hAnsi="Arial" w:cs="Arial"/>
          <w:b/>
          <w:i w:val="0"/>
        </w:rPr>
        <w:t>trace stable</w:t>
      </w:r>
      <w:r>
        <w:rPr>
          <w:rFonts w:ascii="Arial" w:hAnsi="Arial" w:cs="Arial"/>
          <w:b w:val="0"/>
          <w:i w:val="0"/>
        </w:rPr>
        <w:t>.</w:t>
        <w:br/>
        <w:t>Le corps devient la m</w:t>
      </w:r>
      <w:r>
        <w:rPr>
          <w:rFonts w:ascii="Arial" w:eastAsia="Arial" w:hAnsi="Arial" w:cs="Arial"/>
          <w:b w:val="0"/>
          <w:i w:val="0"/>
        </w:rPr>
        <w:t>émoire du dialogue avec la plante.</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Effet raos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 ph</w:t>
      </w:r>
      <w:r>
        <w:rPr>
          <w:rFonts w:ascii="Arial" w:eastAsia="Arial" w:hAnsi="Arial" w:cs="Arial"/>
          <w:b w:val="0"/>
          <w:i w:val="0"/>
          <w:sz w:val="28"/>
        </w:rPr>
        <w:t>énomène s’explique par un ensemble d’effets physiologiques, psychologiques et symboliques.</w:t>
      </w:r>
    </w:p>
    <w:p>
      <w:pPr>
        <w:widowControl w:val="0"/>
        <w:autoSpaceDE w:val="0"/>
        <w:autoSpaceDN w:val="0"/>
        <w:adjustRightInd w:val="0"/>
        <w:spacing w:line="336" w:lineRule="auto"/>
        <w:rPr>
          <w:rFonts w:ascii="Courier New" w:hAnsi="Courier New" w:cs="Courier New"/>
        </w:rPr>
      </w:pPr>
      <w:r>
        <w:rPr>
          <w:rFonts w:ascii="Arial" w:hAnsi="Arial" w:cs="Arial"/>
          <w:b/>
          <w:i w:val="0"/>
          <w:sz w:val="28"/>
        </w:rPr>
        <w:t>1. Niveau physiologique</w:t>
      </w:r>
      <w:r>
        <w:rPr>
          <w:rFonts w:ascii="Arial" w:hAnsi="Arial" w:cs="Arial"/>
          <w:b w:val="0"/>
          <w:i w:val="0"/>
          <w:sz w:val="28"/>
        </w:rPr>
        <w:br/>
        <w:t>Les effets physiologiques des plantes de di</w:t>
      </w:r>
      <w:r>
        <w:rPr>
          <w:rFonts w:ascii="Arial" w:eastAsia="Arial" w:hAnsi="Arial" w:cs="Arial"/>
          <w:b w:val="0"/>
          <w:i w:val="0"/>
          <w:sz w:val="28"/>
        </w:rPr>
        <w:t>ète chamanique s’expliquent par leurs principes actifs neuro-modulateurs.</w:t>
      </w:r>
    </w:p>
    <w:p>
      <w:pPr>
        <w:widowControl w:val="0"/>
        <w:autoSpaceDE w:val="0"/>
        <w:autoSpaceDN w:val="0"/>
        <w:adjustRightInd w:val="0"/>
        <w:spacing w:line="336" w:lineRule="auto"/>
        <w:rPr>
          <w:rFonts w:ascii="Courier New" w:hAnsi="Courier New" w:cs="Courier New"/>
        </w:rPr>
      </w:pPr>
      <w:r>
        <w:rPr>
          <w:rFonts w:ascii="Arial" w:hAnsi="Arial" w:cs="Arial"/>
          <w:b/>
          <w:i w:val="0"/>
          <w:sz w:val="28"/>
        </w:rPr>
        <w:t>Action neurochimique.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alcalo</w:t>
      </w:r>
      <w:r>
        <w:rPr>
          <w:rFonts w:ascii="Arial" w:eastAsia="Arial" w:hAnsi="Arial" w:cs="Arial"/>
          <w:b w:val="0"/>
          <w:i w:val="0"/>
          <w:sz w:val="28"/>
        </w:rPr>
        <w:t>ïdes (ex. harmaline, nicotine, mescaline), terpènes et flavonoïdes interagissent avec les récepteurs du système nerveux central : sérotoninergiques (5-HT₂A), dopaminergiques, cholinergiques. Ces interactions altèrent la proprioception, la perception thermique, la coordination sensorielle et les rythmes cardiaque et digestif. L’expérience d’“incorporation” correspond à une modification des boucles sensori-motrices : le cerveau reçoit des signaux internes inhabituels qu’il interprète comme la présence d’une entité ou d’une force interne.</w:t>
      </w:r>
    </w:p>
    <w:p>
      <w:pPr>
        <w:widowControl w:val="0"/>
        <w:autoSpaceDE w:val="0"/>
        <w:autoSpaceDN w:val="0"/>
        <w:adjustRightInd w:val="0"/>
        <w:spacing w:line="336" w:lineRule="auto"/>
        <w:rPr>
          <w:rFonts w:ascii="Courier New" w:hAnsi="Courier New" w:cs="Courier New"/>
        </w:rPr>
      </w:pPr>
      <w:r>
        <w:rPr>
          <w:rFonts w:ascii="Arial" w:hAnsi="Arial" w:cs="Arial"/>
          <w:b w:val="0"/>
          <w:i w:val="0"/>
          <w:color w:val="000000"/>
          <w:sz w:val="28"/>
        </w:rPr>
        <w:t>Action neurov</w:t>
      </w:r>
      <w:r>
        <w:rPr>
          <w:rFonts w:ascii="Arial" w:eastAsia="Arial" w:hAnsi="Arial" w:cs="Arial"/>
          <w:b w:val="0"/>
          <w:i w:val="0"/>
          <w:color w:val="000000"/>
          <w:sz w:val="28"/>
        </w:rPr>
        <w:t>égétative et viscérale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alcalo</w:t>
      </w:r>
      <w:r>
        <w:rPr>
          <w:rFonts w:ascii="Arial" w:eastAsia="Arial" w:hAnsi="Arial" w:cs="Arial"/>
          <w:b w:val="0"/>
          <w:i w:val="0"/>
          <w:sz w:val="28"/>
        </w:rPr>
        <w:t>ïdes agissent aussi sur le système nerveux autonome : variations du tonus parasympathique, ralentissement du rythme cardiaque, stimulation du nerf vague, contractions gastriques ou biliaires. Ces modifications somatiques renforcent la sensation d’une activité interne autonome.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Action hormonale et intestinale.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De nombreuses plantes agissent sur l</w:t>
      </w:r>
      <w:r>
        <w:rPr>
          <w:rFonts w:ascii="Arial" w:eastAsia="Arial" w:hAnsi="Arial" w:cs="Arial"/>
          <w:b w:val="0"/>
          <w:i w:val="0"/>
          <w:sz w:val="28"/>
        </w:rPr>
        <w:t>’axe intestin–cerveau : les entérochromaffines libèrent jusqu’à 90 % de la sérotonine de l’organisme, modulant humeur, vision interne et perception viscérale (cf. Gershon, The Second Brain, 1998 ; Mayer, Gut Feelings, 2011).</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Cadre interpr</w:t>
      </w:r>
      <w:r>
        <w:rPr>
          <w:rFonts w:ascii="Arial" w:eastAsia="Arial" w:hAnsi="Arial" w:cs="Arial"/>
          <w:b w:val="0"/>
          <w:i w:val="0"/>
          <w:sz w:val="28"/>
        </w:rPr>
        <w:t>étatif.</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le contexte rituel, ces ph</w:t>
      </w:r>
      <w:r>
        <w:rPr>
          <w:rFonts w:ascii="Arial" w:eastAsia="Arial" w:hAnsi="Arial" w:cs="Arial"/>
          <w:b w:val="0"/>
          <w:i w:val="0"/>
          <w:sz w:val="28"/>
        </w:rPr>
        <w:t>énomènes physiologiques sont relus comme signes d’alliance : la plante “entre” dans le corps. Le vécu sensoriel d’incorporation s’appuie donc sur des processus neurobiologiques mesurables, auxquels la culture attribue une signification relationnelle.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Sources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McKenna, D.J., Pharmacology of Ayahuasca, J. Ethnopharmacol., 2004.</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R</w:t>
      </w:r>
      <w:r>
        <w:rPr>
          <w:rFonts w:ascii="Arial" w:eastAsia="Arial" w:hAnsi="Arial" w:cs="Arial"/>
          <w:b w:val="0"/>
          <w:i w:val="0"/>
          <w:sz w:val="28"/>
        </w:rPr>
        <w:t>ätsch, C., Encyclopedia of Psychoactive Plants, 2005.</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Winkelman, M., Shamanism: A Biopsychosocial Paradigm of Consciousness and Healing, 2010.</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Gershon, M., The Second Brain, 1998.</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Mayer, E., Gut Feelings, 2011.</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2. Niveau psychologique</w:t>
      </w:r>
      <w:r>
        <w:rPr>
          <w:rFonts w:ascii="Arial" w:hAnsi="Arial" w:cs="Arial"/>
          <w:b w:val="0"/>
          <w:i w:val="0"/>
          <w:sz w:val="28"/>
        </w:rPr>
        <w:br/>
        <w:t>La di</w:t>
      </w:r>
      <w:r>
        <w:rPr>
          <w:rFonts w:ascii="Arial" w:eastAsia="Arial" w:hAnsi="Arial" w:cs="Arial"/>
          <w:b w:val="0"/>
          <w:i w:val="0"/>
          <w:sz w:val="28"/>
        </w:rPr>
        <w:t>ète impose isolement, jeûne relatif, restrictions sensorielles. Cela intensifie l’attention aux sensations internes et favorise la projection symbolique. L’esprit associe ces sensations à la plante ingérée, construisant l’expérience d’une « incorporation ». C’est un mécanisme d’imprégnation mentale comparable à l’ancrage hypnotique.</w:t>
      </w:r>
    </w:p>
    <w:p>
      <w:pPr>
        <w:widowControl w:val="0"/>
        <w:autoSpaceDE w:val="0"/>
        <w:autoSpaceDN w:val="0"/>
        <w:adjustRightInd w:val="0"/>
        <w:spacing w:line="336" w:lineRule="auto"/>
        <w:rPr>
          <w:rFonts w:ascii="Courier New" w:hAnsi="Courier New" w:cs="Courier New"/>
        </w:rPr>
      </w:pPr>
      <w:r>
        <w:rPr>
          <w:rFonts w:ascii="Arial" w:hAnsi="Arial" w:cs="Arial"/>
          <w:b/>
          <w:i w:val="0"/>
          <w:sz w:val="28"/>
        </w:rPr>
        <w:t>3. Niveau symbolique et rituel</w:t>
      </w:r>
      <w:r>
        <w:rPr>
          <w:rFonts w:ascii="Arial" w:hAnsi="Arial" w:cs="Arial"/>
          <w:b w:val="0"/>
          <w:i w:val="0"/>
          <w:sz w:val="28"/>
        </w:rPr>
        <w:br/>
        <w:t>Dans le cadre chamanique, la plante est con</w:t>
      </w:r>
      <w:r>
        <w:rPr>
          <w:rFonts w:ascii="Arial" w:eastAsia="Arial" w:hAnsi="Arial" w:cs="Arial"/>
          <w:b w:val="0"/>
          <w:i w:val="0"/>
          <w:sz w:val="28"/>
        </w:rPr>
        <w:t>çue comme un être porteur d’esprit. Le rituel oriente la perception : chaque sensation devient signe d’un dialogue. L’incorporation représente alors l’union temporaire avec cette entité, vécue comme fusion énergétique ou apprentissage spirituel.</w:t>
      </w:r>
    </w:p>
    <w:p>
      <w:pPr>
        <w:widowControl w:val="0"/>
        <w:autoSpaceDE w:val="0"/>
        <w:autoSpaceDN w:val="0"/>
        <w:adjustRightInd w:val="0"/>
        <w:spacing w:line="336" w:lineRule="auto"/>
        <w:rPr>
          <w:rFonts w:ascii="Courier New" w:hAnsi="Courier New" w:cs="Courier New"/>
        </w:rPr>
      </w:pPr>
      <w:r>
        <w:rPr>
          <w:rFonts w:ascii="Arial" w:hAnsi="Arial" w:cs="Arial"/>
          <w:b/>
          <w:i w:val="0"/>
          <w:sz w:val="28"/>
        </w:rPr>
        <w:t>4. Synth</w:t>
      </w:r>
      <w:r>
        <w:rPr>
          <w:rFonts w:ascii="Arial" w:eastAsia="Arial" w:hAnsi="Arial" w:cs="Arial"/>
          <w:b/>
          <w:i w:val="0"/>
          <w:sz w:val="28"/>
        </w:rPr>
        <w:t>èse</w:t>
      </w:r>
      <w:r>
        <w:rPr>
          <w:rFonts w:ascii="Arial" w:hAnsi="Arial" w:cs="Arial"/>
          <w:b w:val="0"/>
          <w:i w:val="0"/>
          <w:sz w:val="28"/>
        </w:rPr>
        <w:br/>
        <w:t>Sur le plan empirique, il s</w:t>
      </w:r>
      <w:r>
        <w:rPr>
          <w:rFonts w:ascii="Arial" w:eastAsia="Arial" w:hAnsi="Arial" w:cs="Arial"/>
          <w:b w:val="0"/>
          <w:i w:val="0"/>
          <w:sz w:val="28"/>
        </w:rPr>
        <w:t>’agit d’une interaction entre chimie végétale, état de conscience modifié et structure symbolique du rite. L’expérience d’« incorporation » est une construction sensorielle et cognitive cohérente dans ce cadre culturel, même si elle reste subjective biologiquement.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Voici les m</w:t>
      </w:r>
      <w:r>
        <w:rPr>
          <w:rFonts w:ascii="Arial" w:eastAsia="Arial" w:hAnsi="Arial" w:cs="Arial"/>
          <w:b w:val="0"/>
          <w:i w:val="0"/>
          <w:sz w:val="28"/>
        </w:rPr>
        <w:t>écanismes connus qui expliquent comment une “présence végétale” peut être vécue comme un esprit réel sans qu’il y ait entité extérieure.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Modulation neurochimique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alcalo</w:t>
      </w:r>
      <w:r>
        <w:rPr>
          <w:rFonts w:ascii="Arial" w:eastAsia="Arial" w:hAnsi="Arial" w:cs="Arial"/>
          <w:b w:val="0"/>
          <w:i w:val="0"/>
          <w:sz w:val="28"/>
        </w:rPr>
        <w:t>ïdes et flavonoïdes des plantes de diète agissent sur les neurotransmetteurs (sérotonine, dopamine, acétylcholine).</w:t>
        <w:br/>
        <w:t xml:space="preserve">Ils modifient les circuits du </w:t>
      </w:r>
      <w:r>
        <w:rPr>
          <w:rFonts w:ascii="Arial" w:hAnsi="Arial" w:cs="Arial"/>
          <w:b/>
          <w:i w:val="0"/>
          <w:sz w:val="28"/>
        </w:rPr>
        <w:t>tronc c</w:t>
      </w:r>
      <w:r>
        <w:rPr>
          <w:rFonts w:ascii="Arial" w:eastAsia="Arial" w:hAnsi="Arial" w:cs="Arial"/>
          <w:b/>
          <w:i w:val="0"/>
          <w:sz w:val="28"/>
        </w:rPr>
        <w:t>érébral, du système limbique et du cortex associatif</w:t>
      </w:r>
      <w:r>
        <w:rPr>
          <w:rFonts w:ascii="Arial" w:hAnsi="Arial" w:cs="Arial"/>
          <w:b w:val="0"/>
          <w:i w:val="0"/>
          <w:sz w:val="28"/>
        </w:rPr>
        <w:t>.</w:t>
        <w:br/>
        <w:t>R</w:t>
      </w:r>
      <w:r>
        <w:rPr>
          <w:rFonts w:ascii="Arial" w:eastAsia="Arial" w:hAnsi="Arial" w:cs="Arial"/>
          <w:b w:val="0"/>
          <w:i w:val="0"/>
          <w:sz w:val="28"/>
        </w:rPr>
        <w:t>ésultat :</w:t>
      </w:r>
    </w:p>
    <w:p>
      <w:pPr>
        <w:widowControl w:val="0"/>
        <w:numPr>
          <w:ilvl w:val="0"/>
          <w:numId w:val="299"/>
        </w:numPr>
        <w:autoSpaceDE w:val="0"/>
        <w:autoSpaceDN w:val="0"/>
        <w:adjustRightInd w:val="0"/>
        <w:spacing w:line="336" w:lineRule="auto"/>
        <w:rPr>
          <w:rFonts w:ascii="Courier New" w:hAnsi="Courier New" w:cs="Courier New"/>
          <w:rtl w:val="0"/>
        </w:rPr>
      </w:pPr>
      <w:r>
        <w:rPr>
          <w:rFonts w:ascii="Arial" w:hAnsi="Arial" w:cs="Arial"/>
          <w:b w:val="0"/>
          <w:i w:val="0"/>
          <w:sz w:val="28"/>
        </w:rPr>
        <w:t>le cerveau r</w:t>
      </w:r>
      <w:r>
        <w:rPr>
          <w:rFonts w:ascii="Arial" w:eastAsia="Arial" w:hAnsi="Arial" w:cs="Arial"/>
          <w:b w:val="0"/>
          <w:i w:val="0"/>
          <w:sz w:val="28"/>
        </w:rPr>
        <w:t>éduit le filtrage sensoriel,</w:t>
      </w:r>
    </w:p>
    <w:p>
      <w:pPr>
        <w:widowControl w:val="0"/>
        <w:numPr>
          <w:ilvl w:val="0"/>
          <w:numId w:val="299"/>
        </w:numPr>
        <w:autoSpaceDE w:val="0"/>
        <w:autoSpaceDN w:val="0"/>
        <w:adjustRightInd w:val="0"/>
        <w:spacing w:line="336" w:lineRule="auto"/>
        <w:rPr>
          <w:rFonts w:ascii="Courier New" w:hAnsi="Courier New" w:cs="Courier New"/>
        </w:rPr>
      </w:pPr>
      <w:r>
        <w:rPr>
          <w:rFonts w:ascii="Arial" w:hAnsi="Arial" w:cs="Arial"/>
          <w:b w:val="0"/>
          <w:i w:val="0"/>
          <w:sz w:val="28"/>
        </w:rPr>
        <w:t>des zones normalement silencieuses deviennent synchronis</w:t>
      </w:r>
      <w:r>
        <w:rPr>
          <w:rFonts w:ascii="Arial" w:eastAsia="Arial" w:hAnsi="Arial" w:cs="Arial"/>
          <w:b w:val="0"/>
          <w:i w:val="0"/>
          <w:sz w:val="28"/>
        </w:rPr>
        <w:t>ées,</w:t>
      </w:r>
    </w:p>
    <w:p>
      <w:pPr>
        <w:widowControl w:val="0"/>
        <w:numPr>
          <w:ilvl w:val="0"/>
          <w:numId w:val="299"/>
        </w:numPr>
        <w:autoSpaceDE w:val="0"/>
        <w:autoSpaceDN w:val="0"/>
        <w:adjustRightInd w:val="0"/>
        <w:spacing w:line="336" w:lineRule="auto"/>
        <w:rPr>
          <w:rFonts w:ascii="Courier New" w:hAnsi="Courier New" w:cs="Courier New"/>
        </w:rPr>
      </w:pPr>
      <w:r>
        <w:rPr>
          <w:rFonts w:ascii="Arial" w:hAnsi="Arial" w:cs="Arial"/>
          <w:b w:val="0"/>
          <w:i w:val="0"/>
          <w:sz w:val="28"/>
        </w:rPr>
        <w:t>des images, sons, sensations internes prennent une coh</w:t>
      </w:r>
      <w:r>
        <w:rPr>
          <w:rFonts w:ascii="Arial" w:eastAsia="Arial" w:hAnsi="Arial" w:cs="Arial"/>
          <w:b w:val="0"/>
          <w:i w:val="0"/>
          <w:sz w:val="28"/>
        </w:rPr>
        <w:t>érence autonome.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Activation du r</w:t>
      </w:r>
      <w:r>
        <w:rPr>
          <w:rFonts w:ascii="Arial" w:eastAsia="Arial" w:hAnsi="Arial" w:cs="Arial"/>
          <w:b/>
          <w:i w:val="0"/>
          <w:sz w:val="28"/>
        </w:rPr>
        <w:t>éseau du soi</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Le </w:t>
      </w:r>
      <w:r>
        <w:rPr>
          <w:rFonts w:ascii="Arial" w:hAnsi="Arial" w:cs="Arial"/>
          <w:b w:val="0"/>
          <w:i/>
          <w:sz w:val="28"/>
        </w:rPr>
        <w:t>default mode network</w:t>
      </w:r>
      <w:r>
        <w:rPr>
          <w:rFonts w:ascii="Arial" w:hAnsi="Arial" w:cs="Arial"/>
          <w:b w:val="0"/>
          <w:i w:val="0"/>
          <w:sz w:val="28"/>
        </w:rPr>
        <w:t xml:space="preserve"> (r</w:t>
      </w:r>
      <w:r>
        <w:rPr>
          <w:rFonts w:ascii="Arial" w:eastAsia="Arial" w:hAnsi="Arial" w:cs="Arial"/>
          <w:b w:val="0"/>
          <w:i w:val="0"/>
          <w:sz w:val="28"/>
        </w:rPr>
        <w:t>éseau du moi narratif) se désorganise, permettant à des contenus non conscients (corps, mémoire, archétypes sensoriels) de s’exprimer.</w:t>
        <w:br/>
        <w:t xml:space="preserve">Le sujet perçoit alors ces contenus comme </w:t>
      </w:r>
      <w:r>
        <w:rPr>
          <w:rFonts w:ascii="Arial" w:hAnsi="Arial" w:cs="Arial"/>
          <w:b/>
          <w:i w:val="0"/>
          <w:sz w:val="28"/>
        </w:rPr>
        <w:t>autres que lui</w:t>
      </w:r>
      <w:r>
        <w:rPr>
          <w:rFonts w:ascii="Arial" w:hAnsi="Arial" w:cs="Arial"/>
          <w:b w:val="0"/>
          <w:i w:val="0"/>
          <w:sz w:val="28"/>
        </w:rPr>
        <w:t>.</w:t>
        <w:br/>
        <w:t>C</w:t>
      </w:r>
      <w:r>
        <w:rPr>
          <w:rFonts w:ascii="Arial" w:eastAsia="Arial" w:hAnsi="Arial" w:cs="Arial"/>
          <w:b w:val="0"/>
          <w:i w:val="0"/>
          <w:sz w:val="28"/>
        </w:rPr>
        <w:t>’est l’origine physiologique de la sensation d’“esprit” ou de “dialogue”.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Empreinte associative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Chaque di</w:t>
      </w:r>
      <w:r>
        <w:rPr>
          <w:rFonts w:ascii="Arial" w:eastAsia="Arial" w:hAnsi="Arial" w:cs="Arial"/>
          <w:b w:val="0"/>
          <w:i w:val="0"/>
          <w:sz w:val="28"/>
        </w:rPr>
        <w:t>ète associe un ensemble de signaux corporels, sensoriels et émotionnels.</w:t>
        <w:br/>
        <w:t xml:space="preserve">Le cerveau les relie en une </w:t>
      </w:r>
      <w:r>
        <w:rPr>
          <w:rFonts w:ascii="Arial" w:hAnsi="Arial" w:cs="Arial"/>
          <w:b/>
          <w:i w:val="0"/>
          <w:sz w:val="28"/>
        </w:rPr>
        <w:t>carte mn</w:t>
      </w:r>
      <w:r>
        <w:rPr>
          <w:rFonts w:ascii="Arial" w:eastAsia="Arial" w:hAnsi="Arial" w:cs="Arial"/>
          <w:b/>
          <w:i w:val="0"/>
          <w:sz w:val="28"/>
        </w:rPr>
        <w:t>ésique multisensorielle</w:t>
      </w:r>
      <w:r>
        <w:rPr>
          <w:rFonts w:ascii="Arial" w:hAnsi="Arial" w:cs="Arial"/>
          <w:b w:val="0"/>
          <w:i w:val="0"/>
          <w:sz w:val="28"/>
        </w:rPr>
        <w:t xml:space="preserve"> : odeur, go</w:t>
      </w:r>
      <w:r>
        <w:rPr>
          <w:rFonts w:ascii="Arial" w:eastAsia="Arial" w:hAnsi="Arial" w:cs="Arial"/>
          <w:b w:val="0"/>
          <w:i w:val="0"/>
          <w:sz w:val="28"/>
        </w:rPr>
        <w:t>ût amer, rythme du chant, vision, parole intérieure.</w:t>
        <w:br/>
        <w:t>Cette carte devient stable.</w:t>
        <w:br/>
        <w:t xml:space="preserve">Quand, plus tard, un élément du contexte se reproduit (chaleur, silence, odeur de terre), cette carte s’active </w:t>
      </w:r>
      <w:r>
        <w:rPr>
          <w:rFonts w:ascii="Arial" w:eastAsia="Arial" w:hAnsi="Arial" w:cs="Arial" w:hint="default"/>
          <w:b w:val="0"/>
          <w:i w:val="0"/>
          <w:sz w:val="28"/>
        </w:rPr>
        <w:t>—</w:t>
      </w:r>
      <w:r>
        <w:rPr>
          <w:rFonts w:ascii="Arial" w:eastAsia="Arial" w:hAnsi="Arial" w:cs="Arial" w:hint="default"/>
          <w:b w:val="0"/>
          <w:i w:val="0"/>
          <w:sz w:val="28"/>
        </w:rPr>
        <w:t xml:space="preserve"> l’impression de présence revient.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Int</w:t>
      </w:r>
      <w:r>
        <w:rPr>
          <w:rFonts w:ascii="Arial" w:eastAsia="Arial" w:hAnsi="Arial" w:cs="Arial"/>
          <w:b/>
          <w:i w:val="0"/>
          <w:sz w:val="28"/>
        </w:rPr>
        <w:t>égration somato-émotionnelle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syst</w:t>
      </w:r>
      <w:r>
        <w:rPr>
          <w:rFonts w:ascii="Arial" w:eastAsia="Arial" w:hAnsi="Arial" w:cs="Arial"/>
          <w:b w:val="0"/>
          <w:i w:val="0"/>
          <w:sz w:val="28"/>
        </w:rPr>
        <w:t>ème nerveux entérique (intestin) et le nerf vague gardent la mémoire viscérale de ces états.</w:t>
        <w:br/>
        <w:t>Ce sont ces signaux corporels qui recréent l’ambiance d’une “visite d’esprit” : tension, frisson, dilatation, légèreté.</w:t>
        <w:br/>
        <w:t xml:space="preserve">En réalité, c’est ton propre organisme qui rejoue le </w:t>
      </w:r>
      <w:r>
        <w:rPr>
          <w:rFonts w:ascii="Arial" w:hAnsi="Arial" w:cs="Arial"/>
          <w:b/>
          <w:i w:val="0"/>
          <w:sz w:val="28"/>
        </w:rPr>
        <w:t>pattern v</w:t>
      </w:r>
      <w:r>
        <w:rPr>
          <w:rFonts w:ascii="Arial" w:eastAsia="Arial" w:hAnsi="Arial" w:cs="Arial"/>
          <w:b/>
          <w:i w:val="0"/>
          <w:sz w:val="28"/>
        </w:rPr>
        <w:t>égétal</w:t>
      </w:r>
      <w:r>
        <w:rPr>
          <w:rFonts w:ascii="Arial" w:hAnsi="Arial" w:cs="Arial"/>
          <w:b w:val="0"/>
          <w:i w:val="0"/>
          <w:sz w:val="28"/>
        </w:rPr>
        <w:t xml:space="preserve"> appris.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Dimension cognitive et culturelle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Le cadre chamanique fournit un </w:t>
      </w:r>
      <w:r>
        <w:rPr>
          <w:rFonts w:ascii="Arial" w:hAnsi="Arial" w:cs="Arial"/>
          <w:b/>
          <w:i w:val="0"/>
          <w:sz w:val="28"/>
        </w:rPr>
        <w:t>mod</w:t>
      </w:r>
      <w:r>
        <w:rPr>
          <w:rFonts w:ascii="Arial" w:eastAsia="Arial" w:hAnsi="Arial" w:cs="Arial"/>
          <w:b/>
          <w:i w:val="0"/>
          <w:sz w:val="28"/>
        </w:rPr>
        <w:t>èle interprétatif</w:t>
      </w:r>
      <w:r>
        <w:rPr>
          <w:rFonts w:ascii="Arial" w:hAnsi="Arial" w:cs="Arial"/>
          <w:b w:val="0"/>
          <w:i w:val="0"/>
          <w:sz w:val="28"/>
        </w:rPr>
        <w:t xml:space="preserve"> : dans ce contexte, la perception est comprise comme relation </w:t>
      </w:r>
      <w:r>
        <w:rPr>
          <w:rFonts w:ascii="Arial" w:eastAsia="Arial" w:hAnsi="Arial" w:cs="Arial"/>
          <w:b w:val="0"/>
          <w:i w:val="0"/>
          <w:sz w:val="28"/>
        </w:rPr>
        <w:t>à un esprit.</w:t>
        <w:br/>
        <w:t>Cette lecture donne forme et cohérence à l’expérience.</w:t>
        <w:br/>
        <w:t>Dans un autre cadre, le même phénomène serait appelé “émergence imaginale” ou “état de conscience élargi”.</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En somme :</w:t>
        <w:br/>
        <w:t xml:space="preserve">les </w:t>
      </w:r>
      <w:r>
        <w:rPr>
          <w:rFonts w:ascii="Arial" w:eastAsia="Arial" w:hAnsi="Arial" w:cs="Arial"/>
          <w:b w:val="0"/>
          <w:i w:val="0"/>
          <w:sz w:val="28"/>
        </w:rPr>
        <w:t xml:space="preserve">“esprits” ne sont pas des illusions, mais des </w:t>
      </w:r>
      <w:r>
        <w:rPr>
          <w:rFonts w:ascii="Arial" w:hAnsi="Arial" w:cs="Arial"/>
          <w:b/>
          <w:i w:val="0"/>
          <w:sz w:val="28"/>
        </w:rPr>
        <w:t>formes relationnelles produites par la rencontre entre ton syst</w:t>
      </w:r>
      <w:r>
        <w:rPr>
          <w:rFonts w:ascii="Arial" w:eastAsia="Arial" w:hAnsi="Arial" w:cs="Arial"/>
          <w:b/>
          <w:i w:val="0"/>
          <w:sz w:val="28"/>
        </w:rPr>
        <w:t>ème nerveux, la chimie de la plante et le champ culturel du rituel</w:t>
      </w:r>
      <w:r>
        <w:rPr>
          <w:rFonts w:ascii="Arial" w:hAnsi="Arial" w:cs="Arial"/>
          <w:b w:val="0"/>
          <w:i w:val="0"/>
          <w:sz w:val="28"/>
        </w:rPr>
        <w:t>.</w:t>
        <w:br/>
        <w:t xml:space="preserve">Elles existent en tant que </w:t>
      </w:r>
      <w:r>
        <w:rPr>
          <w:rFonts w:ascii="Arial" w:hAnsi="Arial" w:cs="Arial"/>
          <w:b/>
          <w:i w:val="0"/>
          <w:sz w:val="28"/>
        </w:rPr>
        <w:t>relations vivantes</w:t>
      </w:r>
      <w:r>
        <w:rPr>
          <w:rFonts w:ascii="Arial" w:hAnsi="Arial" w:cs="Arial"/>
          <w:b w:val="0"/>
          <w:i w:val="0"/>
          <w:sz w:val="28"/>
        </w:rPr>
        <w:t>, non en tant qu</w:t>
      </w:r>
      <w:r>
        <w:rPr>
          <w:rFonts w:ascii="Arial" w:eastAsia="Arial" w:hAnsi="Arial" w:cs="Arial"/>
          <w:b w:val="0"/>
          <w:i w:val="0"/>
          <w:sz w:val="28"/>
        </w:rPr>
        <w:t>’êtres logés dans ton corps.</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Les plantes di</w:t>
      </w:r>
      <w:r>
        <w:rPr>
          <w:rFonts w:ascii="Arial" w:eastAsia="Arial" w:hAnsi="Arial" w:cs="Arial"/>
          <w:b w:val="0"/>
          <w:i w:val="0"/>
        </w:rPr>
        <w:t xml:space="preserve">ététiques laissent dans le corps des </w:t>
      </w:r>
      <w:r>
        <w:rPr>
          <w:rFonts w:ascii="Arial" w:hAnsi="Arial" w:cs="Arial"/>
          <w:b/>
          <w:i w:val="0"/>
        </w:rPr>
        <w:t>Empreintes fonctionnelles</w:t>
      </w:r>
      <w:r>
        <w:rPr>
          <w:rFonts w:ascii="Arial" w:hAnsi="Arial" w:cs="Arial"/>
          <w:b w:val="0"/>
          <w:i w:val="0"/>
        </w:rPr>
        <w:t xml:space="preserve"> plut</w:t>
      </w:r>
      <w:r>
        <w:rPr>
          <w:rFonts w:ascii="Arial" w:eastAsia="Arial" w:hAnsi="Arial" w:cs="Arial"/>
          <w:b w:val="0"/>
          <w:i w:val="0"/>
        </w:rPr>
        <w:t>ôt que des traces chimiques persistantes.</w:t>
        <w:br/>
        <w:t xml:space="preserve">Elles modifient temporairement des réseaux </w:t>
      </w:r>
      <w:r>
        <w:rPr>
          <w:rFonts w:ascii="Arial" w:hAnsi="Arial" w:cs="Arial"/>
          <w:b/>
          <w:i w:val="0"/>
        </w:rPr>
        <w:t>neurov</w:t>
      </w:r>
      <w:r>
        <w:rPr>
          <w:rFonts w:ascii="Arial" w:eastAsia="Arial" w:hAnsi="Arial" w:cs="Arial"/>
          <w:b/>
          <w:i w:val="0"/>
        </w:rPr>
        <w:t>égétatifs, hormonaux et immunitaires</w:t>
      </w:r>
      <w:r>
        <w:rPr>
          <w:rFonts w:ascii="Arial" w:hAnsi="Arial" w:cs="Arial"/>
          <w:b w:val="0"/>
          <w:i w:val="0"/>
        </w:rPr>
        <w:t xml:space="preserve"> qui, </w:t>
      </w:r>
      <w:r>
        <w:rPr>
          <w:rFonts w:ascii="Arial" w:eastAsia="Arial" w:hAnsi="Arial" w:cs="Arial"/>
          <w:b w:val="0"/>
          <w:i w:val="0"/>
        </w:rPr>
        <w:t xml:space="preserve">à force de répétition et de discipline rituelle, se </w:t>
      </w:r>
      <w:r>
        <w:rPr>
          <w:rFonts w:ascii="Arial" w:hAnsi="Arial" w:cs="Arial"/>
          <w:b/>
          <w:i w:val="0"/>
        </w:rPr>
        <w:t>stabilisent sous forme de sch</w:t>
      </w:r>
      <w:r>
        <w:rPr>
          <w:rFonts w:ascii="Arial" w:eastAsia="Arial" w:hAnsi="Arial" w:cs="Arial"/>
          <w:b/>
          <w:i w:val="0"/>
        </w:rPr>
        <w:t>èmes corporels</w:t>
      </w:r>
      <w:r>
        <w:rPr>
          <w:rFonts w:ascii="Arial" w:hAnsi="Arial" w:cs="Arial"/>
          <w:b w:val="0"/>
          <w:i w:val="0"/>
        </w:rPr>
        <w:t>.</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Niveaux physiologiques</w:t>
      </w:r>
    </w:p>
    <w:p>
      <w:pPr>
        <w:widowControl w:val="0"/>
        <w:numPr>
          <w:ilvl w:val="0"/>
          <w:numId w:val="300"/>
        </w:numPr>
        <w:autoSpaceDE w:val="0"/>
        <w:autoSpaceDN w:val="0"/>
        <w:adjustRightInd w:val="0"/>
        <w:spacing w:line="336" w:lineRule="auto"/>
        <w:rPr>
          <w:rFonts w:ascii="Courier New" w:hAnsi="Courier New" w:cs="Courier New"/>
          <w:rtl w:val="0"/>
        </w:rPr>
      </w:pPr>
      <w:r>
        <w:rPr>
          <w:rFonts w:ascii="Arial" w:hAnsi="Arial" w:cs="Arial"/>
          <w:b/>
          <w:i w:val="0"/>
        </w:rPr>
        <w:t>Neurov</w:t>
      </w:r>
      <w:r>
        <w:rPr>
          <w:rFonts w:ascii="Arial" w:eastAsia="Arial" w:hAnsi="Arial" w:cs="Arial"/>
          <w:b/>
          <w:i w:val="0"/>
        </w:rPr>
        <w:t>égétatif :</w:t>
      </w:r>
      <w:r>
        <w:rPr>
          <w:rFonts w:ascii="Arial" w:hAnsi="Arial" w:cs="Arial"/>
          <w:b w:val="0"/>
          <w:i w:val="0"/>
        </w:rPr>
        <w:t xml:space="preserve"> la di</w:t>
      </w:r>
      <w:r>
        <w:rPr>
          <w:rFonts w:ascii="Arial" w:eastAsia="Arial" w:hAnsi="Arial" w:cs="Arial"/>
          <w:b w:val="0"/>
          <w:i w:val="0"/>
        </w:rPr>
        <w:t xml:space="preserve">ète agit par régulation du système parasympathique. Le ralentissement du rythme, la réduction sensorielle et l’ingestion végétale rééduquent la boucle respiration–vagus–intestin. Cela produit une empreinte de </w:t>
      </w:r>
      <w:r>
        <w:rPr>
          <w:rFonts w:ascii="Arial" w:hAnsi="Arial" w:cs="Arial"/>
          <w:b/>
          <w:i w:val="0"/>
        </w:rPr>
        <w:t>calme r</w:t>
      </w:r>
      <w:r>
        <w:rPr>
          <w:rFonts w:ascii="Arial" w:eastAsia="Arial" w:hAnsi="Arial" w:cs="Arial"/>
          <w:b/>
          <w:i w:val="0"/>
        </w:rPr>
        <w:t>éflexe</w:t>
      </w:r>
      <w:r>
        <w:rPr>
          <w:rFonts w:ascii="Arial" w:hAnsi="Arial" w:cs="Arial"/>
          <w:b w:val="0"/>
          <w:i w:val="0"/>
        </w:rPr>
        <w:t xml:space="preserve"> : le corps retrouve spontan</w:t>
      </w:r>
      <w:r>
        <w:rPr>
          <w:rFonts w:ascii="Arial" w:eastAsia="Arial" w:hAnsi="Arial" w:cs="Arial"/>
          <w:b w:val="0"/>
          <w:i w:val="0"/>
        </w:rPr>
        <w:t>ément cette fréquence de repos après la diète.</w:t>
      </w:r>
    </w:p>
    <w:p>
      <w:pPr>
        <w:widowControl w:val="0"/>
        <w:numPr>
          <w:ilvl w:val="0"/>
          <w:numId w:val="300"/>
        </w:numPr>
        <w:autoSpaceDE w:val="0"/>
        <w:autoSpaceDN w:val="0"/>
        <w:adjustRightInd w:val="0"/>
        <w:spacing w:line="336" w:lineRule="auto"/>
        <w:rPr>
          <w:rFonts w:ascii="Courier New" w:hAnsi="Courier New" w:cs="Courier New"/>
        </w:rPr>
      </w:pPr>
      <w:r>
        <w:rPr>
          <w:rFonts w:ascii="Arial" w:hAnsi="Arial" w:cs="Arial"/>
          <w:b/>
          <w:i w:val="0"/>
        </w:rPr>
        <w:t>Neuroendocrinien :</w:t>
      </w:r>
      <w:r>
        <w:rPr>
          <w:rFonts w:ascii="Arial" w:hAnsi="Arial" w:cs="Arial"/>
          <w:b w:val="0"/>
          <w:i w:val="0"/>
        </w:rPr>
        <w:t xml:space="preserve"> certaines mol</w:t>
      </w:r>
      <w:r>
        <w:rPr>
          <w:rFonts w:ascii="Arial" w:eastAsia="Arial" w:hAnsi="Arial" w:cs="Arial"/>
          <w:b w:val="0"/>
          <w:i w:val="0"/>
        </w:rPr>
        <w:t>écules végétales (flavonoïdes, alcaloïdes légers, terpènes) modulent les récepteurs sérotoninergiques ou GABAergiques. Le cerveau “mémorise” ce pattern chimique ; il devient plus réceptif à des états de perception intérieure lente.</w:t>
      </w:r>
    </w:p>
    <w:p>
      <w:pPr>
        <w:widowControl w:val="0"/>
        <w:numPr>
          <w:ilvl w:val="0"/>
          <w:numId w:val="300"/>
        </w:numPr>
        <w:autoSpaceDE w:val="0"/>
        <w:autoSpaceDN w:val="0"/>
        <w:adjustRightInd w:val="0"/>
        <w:spacing w:line="336" w:lineRule="auto"/>
        <w:rPr>
          <w:rFonts w:ascii="Courier New" w:hAnsi="Courier New" w:cs="Courier New"/>
        </w:rPr>
      </w:pPr>
      <w:r>
        <w:rPr>
          <w:rFonts w:ascii="Arial" w:hAnsi="Arial" w:cs="Arial"/>
          <w:b/>
          <w:i w:val="0"/>
        </w:rPr>
        <w:t>Immunitaire :</w:t>
      </w:r>
      <w:r>
        <w:rPr>
          <w:rFonts w:ascii="Arial" w:hAnsi="Arial" w:cs="Arial"/>
          <w:b w:val="0"/>
          <w:i w:val="0"/>
        </w:rPr>
        <w:t xml:space="preserve"> les anti-inflammatoires naturels des plantes (sanangos, ajo sacha, bobinsana) r</w:t>
      </w:r>
      <w:r>
        <w:rPr>
          <w:rFonts w:ascii="Arial" w:eastAsia="Arial" w:hAnsi="Arial" w:cs="Arial"/>
          <w:b w:val="0"/>
          <w:i w:val="0"/>
        </w:rPr>
        <w:t xml:space="preserve">éajustent la réponse immunitaire. L’organisme garde une empreinte de </w:t>
      </w:r>
      <w:r>
        <w:rPr>
          <w:rFonts w:ascii="Arial" w:hAnsi="Arial" w:cs="Arial"/>
          <w:b/>
          <w:i w:val="0"/>
        </w:rPr>
        <w:t>tension r</w:t>
      </w:r>
      <w:r>
        <w:rPr>
          <w:rFonts w:ascii="Arial" w:eastAsia="Arial" w:hAnsi="Arial" w:cs="Arial"/>
          <w:b/>
          <w:i w:val="0"/>
        </w:rPr>
        <w:t>éduite</w:t>
      </w:r>
      <w:r>
        <w:rPr>
          <w:rFonts w:ascii="Arial" w:hAnsi="Arial" w:cs="Arial"/>
          <w:b w:val="0"/>
          <w:i w:val="0"/>
        </w:rPr>
        <w:t>, comme s</w:t>
      </w:r>
      <w:r>
        <w:rPr>
          <w:rFonts w:ascii="Arial" w:eastAsia="Arial" w:hAnsi="Arial" w:cs="Arial"/>
          <w:b w:val="0"/>
          <w:i w:val="0"/>
        </w:rPr>
        <w:t>’il se souvenait d’un mode de défense moins agressif.</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Niveaux sensoriels et perceptifs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 di</w:t>
      </w:r>
      <w:r>
        <w:rPr>
          <w:rFonts w:ascii="Arial" w:eastAsia="Arial" w:hAnsi="Arial" w:cs="Arial"/>
          <w:b w:val="0"/>
          <w:i w:val="0"/>
        </w:rPr>
        <w:t xml:space="preserve">ète restreint la stimulation extérieure et amplifie la sensorialité interne. Les circuits de la </w:t>
      </w:r>
      <w:r>
        <w:rPr>
          <w:rFonts w:ascii="Arial" w:hAnsi="Arial" w:cs="Arial"/>
          <w:b/>
          <w:i w:val="0"/>
        </w:rPr>
        <w:t>proprioception, de la respiration et de l</w:t>
      </w:r>
      <w:r>
        <w:rPr>
          <w:rFonts w:ascii="Arial" w:eastAsia="Arial" w:hAnsi="Arial" w:cs="Arial"/>
          <w:b/>
          <w:i w:val="0"/>
        </w:rPr>
        <w:t>’écoute interne</w:t>
      </w:r>
      <w:r>
        <w:rPr>
          <w:rFonts w:ascii="Arial" w:hAnsi="Arial" w:cs="Arial"/>
          <w:b w:val="0"/>
          <w:i w:val="0"/>
        </w:rPr>
        <w:t xml:space="preserve"> deviennent plus sensibles.</w:t>
        <w:br/>
        <w:t xml:space="preserve">Chaque plante imprime une </w:t>
      </w:r>
      <w:r>
        <w:rPr>
          <w:rFonts w:ascii="Arial" w:hAnsi="Arial" w:cs="Arial"/>
          <w:b/>
          <w:i w:val="0"/>
        </w:rPr>
        <w:t>signature somatique</w:t>
      </w:r>
      <w:r>
        <w:rPr>
          <w:rFonts w:ascii="Arial" w:hAnsi="Arial" w:cs="Arial"/>
          <w:b w:val="0"/>
          <w:i w:val="0"/>
        </w:rPr>
        <w:t xml:space="preserve"> :</w:t>
      </w:r>
    </w:p>
    <w:p>
      <w:pPr>
        <w:widowControl w:val="0"/>
        <w:numPr>
          <w:ilvl w:val="0"/>
          <w:numId w:val="301"/>
        </w:numPr>
        <w:autoSpaceDE w:val="0"/>
        <w:autoSpaceDN w:val="0"/>
        <w:adjustRightInd w:val="0"/>
        <w:spacing w:line="336" w:lineRule="auto"/>
        <w:rPr>
          <w:rFonts w:ascii="Courier New" w:hAnsi="Courier New" w:cs="Courier New"/>
          <w:rtl w:val="0"/>
        </w:rPr>
      </w:pPr>
      <w:r>
        <w:rPr>
          <w:rFonts w:ascii="Arial" w:hAnsi="Arial" w:cs="Arial"/>
          <w:b w:val="0"/>
          <w:i/>
        </w:rPr>
        <w:t>Bobinsana</w:t>
      </w:r>
      <w:r>
        <w:rPr>
          <w:rFonts w:ascii="Arial" w:hAnsi="Arial" w:cs="Arial"/>
          <w:b w:val="0"/>
          <w:i w:val="0"/>
        </w:rPr>
        <w:t xml:space="preserve"> ouvre la cage thoracique, </w:t>
      </w:r>
      <w:r>
        <w:rPr>
          <w:rFonts w:ascii="Arial" w:eastAsia="Arial" w:hAnsi="Arial" w:cs="Arial"/>
          <w:b w:val="0"/>
          <w:i w:val="0"/>
        </w:rPr>
        <w:t>élargit la respiration.</w:t>
      </w:r>
    </w:p>
    <w:p>
      <w:pPr>
        <w:widowControl w:val="0"/>
        <w:numPr>
          <w:ilvl w:val="0"/>
          <w:numId w:val="301"/>
        </w:numPr>
        <w:autoSpaceDE w:val="0"/>
        <w:autoSpaceDN w:val="0"/>
        <w:adjustRightInd w:val="0"/>
        <w:spacing w:line="336" w:lineRule="auto"/>
        <w:rPr>
          <w:rFonts w:ascii="Courier New" w:hAnsi="Courier New" w:cs="Courier New"/>
        </w:rPr>
      </w:pPr>
      <w:r>
        <w:rPr>
          <w:rFonts w:ascii="Arial" w:hAnsi="Arial" w:cs="Arial"/>
          <w:b w:val="0"/>
          <w:i/>
        </w:rPr>
        <w:t>Chiric sanango</w:t>
      </w:r>
      <w:r>
        <w:rPr>
          <w:rFonts w:ascii="Arial" w:hAnsi="Arial" w:cs="Arial"/>
          <w:b w:val="0"/>
          <w:i w:val="0"/>
        </w:rPr>
        <w:t xml:space="preserve"> cr</w:t>
      </w:r>
      <w:r>
        <w:rPr>
          <w:rFonts w:ascii="Arial" w:eastAsia="Arial" w:hAnsi="Arial" w:cs="Arial"/>
          <w:b w:val="0"/>
          <w:i w:val="0"/>
        </w:rPr>
        <w:t>ée un frisson de vigilance.</w:t>
      </w:r>
    </w:p>
    <w:p>
      <w:pPr>
        <w:widowControl w:val="0"/>
        <w:numPr>
          <w:ilvl w:val="0"/>
          <w:numId w:val="301"/>
        </w:numPr>
        <w:autoSpaceDE w:val="0"/>
        <w:autoSpaceDN w:val="0"/>
        <w:adjustRightInd w:val="0"/>
        <w:spacing w:line="336" w:lineRule="auto"/>
        <w:rPr>
          <w:rFonts w:ascii="Courier New" w:hAnsi="Courier New" w:cs="Courier New"/>
        </w:rPr>
      </w:pPr>
      <w:r>
        <w:rPr>
          <w:rFonts w:ascii="Arial" w:hAnsi="Arial" w:cs="Arial"/>
          <w:b w:val="0"/>
          <w:i/>
        </w:rPr>
        <w:t>Ajo sacha</w:t>
      </w:r>
      <w:r>
        <w:rPr>
          <w:rFonts w:ascii="Arial" w:hAnsi="Arial" w:cs="Arial"/>
          <w:b w:val="0"/>
          <w:i w:val="0"/>
        </w:rPr>
        <w:t xml:space="preserve"> clarifie la zone du visage et de la t</w:t>
      </w:r>
      <w:r>
        <w:rPr>
          <w:rFonts w:ascii="Arial" w:eastAsia="Arial" w:hAnsi="Arial" w:cs="Arial"/>
          <w:b w:val="0"/>
          <w:i w:val="0"/>
        </w:rPr>
        <w:t>ête.</w:t>
      </w:r>
    </w:p>
    <w:p>
      <w:pPr>
        <w:widowControl w:val="0"/>
        <w:numPr>
          <w:ilvl w:val="0"/>
          <w:numId w:val="301"/>
        </w:numPr>
        <w:autoSpaceDE w:val="0"/>
        <w:autoSpaceDN w:val="0"/>
        <w:adjustRightInd w:val="0"/>
        <w:spacing w:line="336" w:lineRule="auto"/>
        <w:rPr>
          <w:rFonts w:ascii="Courier New" w:hAnsi="Courier New" w:cs="Courier New"/>
        </w:rPr>
      </w:pPr>
      <w:r>
        <w:rPr>
          <w:rFonts w:ascii="Arial" w:hAnsi="Arial" w:cs="Arial"/>
          <w:b w:val="0"/>
          <w:i/>
        </w:rPr>
        <w:t>Lupuna</w:t>
      </w:r>
      <w:r>
        <w:rPr>
          <w:rFonts w:ascii="Arial" w:hAnsi="Arial" w:cs="Arial"/>
          <w:b w:val="0"/>
          <w:i w:val="0"/>
        </w:rPr>
        <w:t xml:space="preserve"> donne une sensation d</w:t>
      </w:r>
      <w:r>
        <w:rPr>
          <w:rFonts w:ascii="Arial" w:eastAsia="Arial" w:hAnsi="Arial" w:cs="Arial"/>
          <w:b w:val="0"/>
          <w:i w:val="0"/>
        </w:rPr>
        <w:t>’axe vertical.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Ces sensations se r</w:t>
      </w:r>
      <w:r>
        <w:rPr>
          <w:rFonts w:ascii="Arial" w:eastAsia="Arial" w:hAnsi="Arial" w:cs="Arial"/>
          <w:b w:val="0"/>
          <w:i w:val="0"/>
        </w:rPr>
        <w:t xml:space="preserve">éactivent plus tard comme des </w:t>
      </w:r>
      <w:r>
        <w:rPr>
          <w:rFonts w:ascii="Arial" w:hAnsi="Arial" w:cs="Arial"/>
          <w:b/>
          <w:i w:val="0"/>
        </w:rPr>
        <w:t>r</w:t>
      </w:r>
      <w:r>
        <w:rPr>
          <w:rFonts w:ascii="Arial" w:eastAsia="Arial" w:hAnsi="Arial" w:cs="Arial"/>
          <w:b/>
          <w:i w:val="0"/>
        </w:rPr>
        <w:t>ésonances post-diète</w:t>
      </w:r>
      <w:r>
        <w:rPr>
          <w:rFonts w:ascii="Arial" w:hAnsi="Arial" w:cs="Arial"/>
          <w:b w:val="0"/>
          <w:i w:val="0"/>
        </w:rPr>
        <w:t xml:space="preserve">. Ce ne sont plus des effets pharmacologiques, mais des </w:t>
      </w:r>
      <w:r>
        <w:rPr>
          <w:rFonts w:ascii="Arial" w:hAnsi="Arial" w:cs="Arial"/>
          <w:b/>
          <w:i w:val="0"/>
        </w:rPr>
        <w:t>habitudes neuro-sensorielles</w:t>
      </w:r>
      <w:r>
        <w:rPr>
          <w:rFonts w:ascii="Arial" w:hAnsi="Arial" w:cs="Arial"/>
          <w:b w:val="0"/>
          <w:i w:val="0"/>
        </w:rPr>
        <w:t xml:space="preserve"> : le corps sait </w:t>
      </w:r>
      <w:r>
        <w:rPr>
          <w:rFonts w:ascii="Arial" w:eastAsia="Arial" w:hAnsi="Arial" w:cs="Arial"/>
          <w:b w:val="0"/>
          <w:i w:val="0"/>
        </w:rPr>
        <w:t>“comment respirer bobinsana”, “comment se tenir lupuna”.</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Niveaux mn</w:t>
      </w:r>
      <w:r>
        <w:rPr>
          <w:rFonts w:ascii="Arial" w:eastAsia="Arial" w:hAnsi="Arial" w:cs="Arial"/>
          <w:b/>
          <w:i w:val="0"/>
          <w:sz w:val="28"/>
        </w:rPr>
        <w:t>ésiques et cognitifs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 m</w:t>
      </w:r>
      <w:r>
        <w:rPr>
          <w:rFonts w:ascii="Arial" w:eastAsia="Arial" w:hAnsi="Arial" w:cs="Arial"/>
          <w:b w:val="0"/>
          <w:i w:val="0"/>
        </w:rPr>
        <w:t xml:space="preserve">émoire implicite du corps (hippocampe + système limbique) enregistre ces régulations. C’est ce que les curanderos appellent </w:t>
      </w:r>
      <w:r>
        <w:rPr>
          <w:rFonts w:ascii="Arial" w:eastAsia="Arial" w:hAnsi="Arial" w:cs="Arial"/>
          <w:b/>
          <w:i w:val="0"/>
        </w:rPr>
        <w:t>“la médecine restée dans le corps”</w:t>
      </w:r>
      <w:r>
        <w:rPr>
          <w:rFonts w:ascii="Arial" w:hAnsi="Arial" w:cs="Arial"/>
          <w:b w:val="0"/>
          <w:i w:val="0"/>
        </w:rPr>
        <w:t xml:space="preserve"> : une disposition.</w:t>
        <w:br/>
        <w:t>L</w:t>
      </w:r>
      <w:r>
        <w:rPr>
          <w:rFonts w:ascii="Arial" w:eastAsia="Arial" w:hAnsi="Arial" w:cs="Arial"/>
          <w:b w:val="0"/>
          <w:i w:val="0"/>
        </w:rPr>
        <w:t>à où la pharmacologie voit une adaptation neuronale, la pratique rituelle parle d’</w:t>
      </w:r>
      <w:r>
        <w:rPr>
          <w:rFonts w:ascii="Arial" w:hAnsi="Arial" w:cs="Arial"/>
          <w:b/>
          <w:i w:val="0"/>
        </w:rPr>
        <w:t>alliance</w:t>
      </w:r>
      <w:r>
        <w:rPr>
          <w:rFonts w:ascii="Arial" w:hAnsi="Arial" w:cs="Arial"/>
          <w:b w:val="0"/>
          <w:i w:val="0"/>
        </w:rPr>
        <w:t xml:space="preserve"> : la plante a </w:t>
      </w:r>
      <w:r>
        <w:rPr>
          <w:rFonts w:ascii="Arial" w:eastAsia="Arial" w:hAnsi="Arial" w:cs="Arial"/>
          <w:b w:val="0"/>
          <w:i w:val="0"/>
        </w:rPr>
        <w:t xml:space="preserve">“laissé son esprit”, c’est-à-dire un </w:t>
      </w:r>
      <w:r>
        <w:rPr>
          <w:rFonts w:ascii="Arial" w:hAnsi="Arial" w:cs="Arial"/>
          <w:b/>
          <w:i w:val="0"/>
        </w:rPr>
        <w:t>pattern physiologique incorpor</w:t>
      </w:r>
      <w:r>
        <w:rPr>
          <w:rFonts w:ascii="Arial" w:eastAsia="Arial" w:hAnsi="Arial" w:cs="Arial"/>
          <w:b/>
          <w:i w:val="0"/>
        </w:rPr>
        <w:t>é</w:t>
      </w:r>
      <w:r>
        <w:rPr>
          <w:rFonts w:ascii="Arial" w:hAnsi="Arial" w:cs="Arial"/>
          <w:b w:val="0"/>
          <w:i w:val="0"/>
        </w:rPr>
        <w:t>.</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Lecture m</w:t>
      </w:r>
      <w:r>
        <w:rPr>
          <w:rFonts w:ascii="Arial" w:eastAsia="Arial" w:hAnsi="Arial" w:cs="Arial"/>
          <w:b/>
          <w:i w:val="0"/>
          <w:sz w:val="28"/>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Physiologiquement : l</w:t>
      </w:r>
      <w:r>
        <w:rPr>
          <w:rFonts w:ascii="Arial" w:eastAsia="Arial" w:hAnsi="Arial" w:cs="Arial"/>
          <w:b w:val="0"/>
          <w:i w:val="0"/>
        </w:rPr>
        <w:t xml:space="preserve">’empreinte est </w:t>
      </w:r>
      <w:r>
        <w:rPr>
          <w:rFonts w:ascii="Arial" w:hAnsi="Arial" w:cs="Arial"/>
          <w:b/>
          <w:i w:val="0"/>
        </w:rPr>
        <w:t>neuro-somatique</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un apprentissage rythmique du vivant.</w:t>
        <w:br/>
        <w:t>Ontologiquement : c</w:t>
      </w:r>
      <w:r>
        <w:rPr>
          <w:rFonts w:ascii="Arial" w:eastAsia="Arial" w:hAnsi="Arial" w:cs="Arial" w:hint="default"/>
          <w:b w:val="0"/>
          <w:i w:val="0"/>
        </w:rPr>
        <w:t xml:space="preserve">’est la </w:t>
      </w:r>
      <w:r>
        <w:rPr>
          <w:rFonts w:ascii="Arial" w:hAnsi="Arial" w:cs="Arial"/>
          <w:b/>
          <w:i w:val="0"/>
        </w:rPr>
        <w:t>trace d</w:t>
      </w:r>
      <w:r>
        <w:rPr>
          <w:rFonts w:ascii="Arial" w:eastAsia="Arial" w:hAnsi="Arial" w:cs="Arial"/>
          <w:b/>
          <w:i w:val="0"/>
        </w:rPr>
        <w:t>’une relation</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l</w:t>
      </w:r>
      <w:r>
        <w:rPr>
          <w:rFonts w:ascii="Arial" w:eastAsia="Arial" w:hAnsi="Arial" w:cs="Arial" w:hint="default"/>
          <w:b w:val="0"/>
          <w:i w:val="0"/>
        </w:rPr>
        <w:t>’inscription d’un dialogue entre organismes.</w:t>
        <w:br/>
        <w:t xml:space="preserve">Le métachamanisme peut la définir comme une </w:t>
      </w:r>
      <w:r>
        <w:rPr>
          <w:rFonts w:ascii="Arial" w:hAnsi="Arial" w:cs="Arial"/>
          <w:b/>
          <w:i w:val="0"/>
        </w:rPr>
        <w:t>empreinte transductive</w:t>
      </w:r>
      <w:r>
        <w:rPr>
          <w:rFonts w:ascii="Arial" w:hAnsi="Arial" w:cs="Arial"/>
          <w:b w:val="0"/>
          <w:i w:val="0"/>
        </w:rPr>
        <w:t xml:space="preserve"> : le corps humain ajuste ses r</w:t>
      </w:r>
      <w:r>
        <w:rPr>
          <w:rFonts w:ascii="Arial" w:eastAsia="Arial" w:hAnsi="Arial" w:cs="Arial"/>
          <w:b w:val="0"/>
          <w:i w:val="0"/>
        </w:rPr>
        <w:t>ésonances à celles du végétal, et conserve cette modulation comme ressource.</w:t>
      </w:r>
    </w:p>
    <w:p>
      <w:pPr>
        <w:widowControl w:val="0"/>
        <w:autoSpaceDE w:val="0"/>
        <w:autoSpaceDN w:val="0"/>
        <w:adjustRightInd w:val="0"/>
        <w:spacing w:line="336" w:lineRule="auto"/>
        <w:rPr>
          <w:rFonts w:ascii="Courier New" w:hAnsi="Courier New" w:cs="Courier New"/>
        </w:rPr>
      </w:pPr>
      <w:r>
        <w:rPr>
          <w:rFonts w:ascii="Arial" w:hAnsi="Arial" w:cs="Arial"/>
          <w:b w:val="0"/>
          <w:i w:val="0"/>
        </w:rPr>
        <w:t>L</w:t>
      </w:r>
      <w:r>
        <w:rPr>
          <w:rFonts w:ascii="Arial" w:eastAsia="Arial" w:hAnsi="Arial" w:cs="Arial"/>
          <w:b w:val="0"/>
          <w:i w:val="0"/>
        </w:rPr>
        <w:t xml:space="preserve">’empreinte n’est donc ni molécule ni symbole, mais </w:t>
      </w:r>
      <w:r>
        <w:rPr>
          <w:rFonts w:ascii="Arial" w:hAnsi="Arial" w:cs="Arial"/>
          <w:b/>
          <w:i w:val="0"/>
        </w:rPr>
        <w:t>configuration de r</w:t>
      </w:r>
      <w:r>
        <w:rPr>
          <w:rFonts w:ascii="Arial" w:eastAsia="Arial" w:hAnsi="Arial" w:cs="Arial"/>
          <w:b/>
          <w:i w:val="0"/>
        </w:rPr>
        <w:t>éponse</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un nouvel </w:t>
      </w:r>
      <w:r>
        <w:rPr>
          <w:rFonts w:ascii="Arial" w:eastAsia="Arial" w:hAnsi="Arial" w:cs="Arial" w:hint="default"/>
          <w:b w:val="0"/>
          <w:i w:val="0"/>
        </w:rPr>
        <w:t>équilibre entre système nerveux, perception et attention.</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0"/>
        </w:rPr>
        <w:t>Vous avez dit :</w:t>
      </w:r>
    </w:p>
    <w:p>
      <w:pPr>
        <w:widowControl w:val="0"/>
        <w:autoSpaceDE w:val="0"/>
        <w:autoSpaceDN w:val="0"/>
        <w:adjustRightInd w:val="0"/>
        <w:spacing w:line="336" w:lineRule="auto"/>
        <w:jc w:val="left"/>
        <w:rPr>
          <w:rFonts w:ascii="Arial" w:hAnsi="Courier New" w:cs="Courier New"/>
          <w:b/>
          <w:i w:val="0"/>
          <w:sz w:val="2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Sur le plan biologique, les di</w:t>
      </w:r>
      <w:r>
        <w:rPr>
          <w:rFonts w:ascii="Arial" w:eastAsia="Arial" w:hAnsi="Arial" w:cs="Arial"/>
          <w:b w:val="0"/>
          <w:i w:val="0"/>
          <w:sz w:val="28"/>
        </w:rPr>
        <w:t>ètes modifient durablement le microbiote, les circuits neurosensoriels, et les schémas de perception.</w:t>
        <w:br/>
        <w:t xml:space="preserve">Sur le plan psychique, chaque plante a constitué un </w:t>
      </w:r>
      <w:r>
        <w:rPr>
          <w:rFonts w:ascii="Arial" w:hAnsi="Arial" w:cs="Arial"/>
          <w:b/>
          <w:i w:val="0"/>
          <w:sz w:val="28"/>
        </w:rPr>
        <w:t>champ de r</w:t>
      </w:r>
      <w:r>
        <w:rPr>
          <w:rFonts w:ascii="Arial" w:eastAsia="Arial" w:hAnsi="Arial" w:cs="Arial"/>
          <w:b/>
          <w:i w:val="0"/>
          <w:sz w:val="28"/>
        </w:rPr>
        <w:t>ésonance</w:t>
      </w:r>
      <w:r>
        <w:rPr>
          <w:rFonts w:ascii="Arial" w:hAnsi="Arial" w:cs="Arial"/>
          <w:b w:val="0"/>
          <w:i w:val="0"/>
          <w:sz w:val="28"/>
        </w:rPr>
        <w:t xml:space="preserve"> : une forme, un langage, une m</w:t>
      </w:r>
      <w:r>
        <w:rPr>
          <w:rFonts w:ascii="Arial" w:eastAsia="Arial" w:hAnsi="Arial" w:cs="Arial"/>
          <w:b w:val="0"/>
          <w:i w:val="0"/>
          <w:sz w:val="28"/>
        </w:rPr>
        <w:t>émoire relationnelle.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Ce que les chamans appellent </w:t>
      </w:r>
      <w:r>
        <w:rPr>
          <w:rFonts w:ascii="Arial" w:eastAsia="Arial" w:hAnsi="Arial" w:cs="Arial"/>
          <w:b w:val="0"/>
          <w:i w:val="0"/>
          <w:sz w:val="28"/>
        </w:rPr>
        <w:t xml:space="preserve">“esprit de la plante” peut se comprendre comme une </w:t>
      </w:r>
      <w:r>
        <w:rPr>
          <w:rFonts w:ascii="Arial" w:hAnsi="Arial" w:cs="Arial"/>
          <w:b/>
          <w:i w:val="0"/>
          <w:sz w:val="28"/>
        </w:rPr>
        <w:t xml:space="preserve">trace </w:t>
      </w:r>
      <w:r>
        <w:rPr>
          <w:rFonts w:ascii="Arial" w:eastAsia="Arial" w:hAnsi="Arial" w:cs="Arial"/>
          <w:b/>
          <w:i w:val="0"/>
          <w:sz w:val="28"/>
        </w:rPr>
        <w:t>énergétique et cognitive</w:t>
      </w:r>
      <w:r>
        <w:rPr>
          <w:rFonts w:ascii="Arial" w:hAnsi="Arial" w:cs="Arial"/>
          <w:b w:val="0"/>
          <w:i w:val="0"/>
          <w:sz w:val="28"/>
        </w:rPr>
        <w:t xml:space="preserve"> inscrite dans ton syst</w:t>
      </w:r>
      <w:r>
        <w:rPr>
          <w:rFonts w:ascii="Arial" w:eastAsia="Arial" w:hAnsi="Arial" w:cs="Arial"/>
          <w:b w:val="0"/>
          <w:i w:val="0"/>
          <w:sz w:val="28"/>
        </w:rPr>
        <w:t>ème : des patterns de perception, de rêve, de sensation, qui se réactivent selon ton état intérieur.</w:t>
        <w:br/>
        <w:t xml:space="preserve">Elles ne sont pas “parties”, mais elles ne sont pas non plus des entités autonomes logées en toi. Ce sont des </w:t>
      </w:r>
      <w:r>
        <w:rPr>
          <w:rFonts w:ascii="Arial" w:hAnsi="Arial" w:cs="Arial"/>
          <w:b/>
          <w:i w:val="0"/>
          <w:sz w:val="28"/>
        </w:rPr>
        <w:t>relations encore ouvertes</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Quand tu es stable, ces pr</w:t>
      </w:r>
      <w:r>
        <w:rPr>
          <w:rFonts w:ascii="Arial" w:eastAsia="Arial" w:hAnsi="Arial" w:cs="Arial"/>
          <w:b w:val="0"/>
          <w:i w:val="0"/>
          <w:sz w:val="28"/>
        </w:rPr>
        <w:t>ésences deviennent ressources : elles enseignent, soutiennent, inspirent.</w:t>
        <w:br/>
        <w:t>Quand tu es affaibli, elles peuvent amplifier les déséquilibres sensoriels ou émotionnels.</w:t>
        <w:br/>
        <w:t xml:space="preserve">C’est pourquoi, dans ta phase actuelle, il faut passer d’un rapport </w:t>
      </w:r>
      <w:r>
        <w:rPr>
          <w:rFonts w:ascii="Arial" w:hAnsi="Arial" w:cs="Arial"/>
          <w:b w:val="0"/>
          <w:i/>
          <w:sz w:val="28"/>
        </w:rPr>
        <w:t>inspir</w:t>
      </w:r>
      <w:r>
        <w:rPr>
          <w:rFonts w:ascii="Arial" w:eastAsia="Arial" w:hAnsi="Arial" w:cs="Arial"/>
          <w:b w:val="0"/>
          <w:i/>
          <w:sz w:val="28"/>
        </w:rPr>
        <w:t>é</w:t>
      </w:r>
      <w:r>
        <w:rPr>
          <w:rFonts w:ascii="Arial" w:hAnsi="Arial" w:cs="Arial"/>
          <w:b w:val="0"/>
          <w:i w:val="0"/>
          <w:sz w:val="28"/>
        </w:rPr>
        <w:t xml:space="preserve"> </w:t>
      </w:r>
      <w:r>
        <w:rPr>
          <w:rFonts w:ascii="Arial" w:eastAsia="Arial" w:hAnsi="Arial" w:cs="Arial"/>
          <w:b w:val="0"/>
          <w:i w:val="0"/>
          <w:sz w:val="28"/>
        </w:rPr>
        <w:t xml:space="preserve">à un rapport </w:t>
      </w:r>
      <w:r>
        <w:rPr>
          <w:rFonts w:ascii="Arial" w:hAnsi="Arial" w:cs="Arial"/>
          <w:b w:val="0"/>
          <w:i/>
          <w:sz w:val="28"/>
        </w:rPr>
        <w:t>int</w:t>
      </w:r>
      <w:r>
        <w:rPr>
          <w:rFonts w:ascii="Arial" w:eastAsia="Arial" w:hAnsi="Arial" w:cs="Arial"/>
          <w:b w:val="0"/>
          <w:i/>
          <w:sz w:val="28"/>
        </w:rPr>
        <w:t>égré</w:t>
      </w:r>
      <w:r>
        <w:rPr>
          <w:rFonts w:ascii="Arial" w:hAnsi="Arial" w:cs="Arial"/>
          <w:b w:val="0"/>
          <w:i w:val="0"/>
          <w:sz w:val="28"/>
        </w:rPr>
        <w:t xml:space="preserve"> : ne plus </w:t>
      </w:r>
      <w:r>
        <w:rPr>
          <w:rFonts w:ascii="Arial" w:eastAsia="Arial" w:hAnsi="Arial" w:cs="Arial"/>
          <w:b w:val="0"/>
          <w:i w:val="0"/>
          <w:sz w:val="28"/>
        </w:rPr>
        <w:t xml:space="preserve">“travailler avec” elles, mais </w:t>
      </w:r>
      <w:r>
        <w:rPr>
          <w:rFonts w:ascii="Arial" w:hAnsi="Arial" w:cs="Arial"/>
          <w:b/>
          <w:i w:val="0"/>
          <w:sz w:val="28"/>
        </w:rPr>
        <w:t>les laisser se s</w:t>
      </w:r>
      <w:r>
        <w:rPr>
          <w:rFonts w:ascii="Arial" w:eastAsia="Arial" w:hAnsi="Arial" w:cs="Arial"/>
          <w:b/>
          <w:i w:val="0"/>
          <w:sz w:val="28"/>
        </w:rPr>
        <w:t>édimenter</w:t>
      </w:r>
      <w:r>
        <w:rPr>
          <w:rFonts w:ascii="Arial" w:hAnsi="Arial" w:cs="Arial"/>
          <w:b w:val="0"/>
          <w:i w:val="0"/>
          <w:sz w:val="28"/>
        </w:rPr>
        <w:t xml:space="preserve"> dans ton organisme, comme des couches de m</w:t>
      </w:r>
      <w:r>
        <w:rPr>
          <w:rFonts w:ascii="Arial" w:eastAsia="Arial" w:hAnsi="Arial" w:cs="Arial"/>
          <w:b w:val="0"/>
          <w:i w:val="0"/>
          <w:sz w:val="28"/>
        </w:rPr>
        <w:t>émoire vivante.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Concr</w:t>
      </w:r>
      <w:r>
        <w:rPr>
          <w:rFonts w:ascii="Arial" w:eastAsia="Arial" w:hAnsi="Arial" w:cs="Arial"/>
          <w:b w:val="0"/>
          <w:i w:val="0"/>
          <w:sz w:val="28"/>
        </w:rPr>
        <w:t>ètement :</w:t>
      </w:r>
    </w:p>
    <w:p>
      <w:pPr>
        <w:widowControl w:val="0"/>
        <w:numPr>
          <w:ilvl w:val="0"/>
          <w:numId w:val="302"/>
        </w:numPr>
        <w:autoSpaceDE w:val="0"/>
        <w:autoSpaceDN w:val="0"/>
        <w:adjustRightInd w:val="0"/>
        <w:spacing w:line="336" w:lineRule="auto"/>
        <w:rPr>
          <w:rFonts w:ascii="Courier New" w:hAnsi="Courier New" w:cs="Courier New"/>
          <w:rtl w:val="0"/>
        </w:rPr>
      </w:pPr>
      <w:r>
        <w:rPr>
          <w:rFonts w:ascii="Arial" w:hAnsi="Arial" w:cs="Arial"/>
          <w:b w:val="0"/>
          <w:i w:val="0"/>
          <w:sz w:val="28"/>
        </w:rPr>
        <w:t>Ne cherche pas leur contact volontaire.</w:t>
      </w:r>
    </w:p>
    <w:p>
      <w:pPr>
        <w:widowControl w:val="0"/>
        <w:numPr>
          <w:ilvl w:val="0"/>
          <w:numId w:val="302"/>
        </w:numPr>
        <w:autoSpaceDE w:val="0"/>
        <w:autoSpaceDN w:val="0"/>
        <w:adjustRightInd w:val="0"/>
        <w:spacing w:line="336" w:lineRule="auto"/>
        <w:rPr>
          <w:rFonts w:ascii="Courier New" w:hAnsi="Courier New" w:cs="Courier New"/>
        </w:rPr>
      </w:pPr>
      <w:r>
        <w:rPr>
          <w:rFonts w:ascii="Arial" w:hAnsi="Arial" w:cs="Arial"/>
          <w:b w:val="0"/>
          <w:i w:val="0"/>
          <w:sz w:val="28"/>
        </w:rPr>
        <w:t>Si une sensation, un r</w:t>
      </w:r>
      <w:r>
        <w:rPr>
          <w:rFonts w:ascii="Arial" w:eastAsia="Arial" w:hAnsi="Arial" w:cs="Arial"/>
          <w:b w:val="0"/>
          <w:i w:val="0"/>
          <w:sz w:val="28"/>
        </w:rPr>
        <w:t>êve ou une couleur de plante réapparaît, note simplement ce qu’elle évoque dans ton corps présent.</w:t>
      </w:r>
    </w:p>
    <w:p>
      <w:pPr>
        <w:widowControl w:val="0"/>
        <w:numPr>
          <w:ilvl w:val="0"/>
          <w:numId w:val="302"/>
        </w:numPr>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’esprit de la plante devient une qualité d’attention, non une présence extérieure.</w:t>
      </w:r>
    </w:p>
    <w:p>
      <w:pPr>
        <w:pageBreakBefore/>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Mapacho</w:t>
      </w:r>
      <w:r>
        <w:rPr>
          <w:rFonts w:ascii="Arial" w:hAnsi="Arial" w:cs="Arial"/>
          <w:b w:val="0"/>
          <w:i w:val="0"/>
        </w:rPr>
        <w:t xml:space="preserve"> (</w:t>
      </w:r>
      <w:r>
        <w:rPr>
          <w:rFonts w:ascii="Arial" w:hAnsi="Arial" w:cs="Arial"/>
          <w:b w:val="0"/>
          <w:i/>
        </w:rPr>
        <w:t>Nicotiana rustica</w:t>
      </w:r>
      <w:r>
        <w:rPr>
          <w:rFonts w:ascii="Arial" w:hAnsi="Arial" w:cs="Arial"/>
          <w:b w:val="0"/>
          <w:i w:val="0"/>
        </w:rPr>
        <w:t>).</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 </w:t>
      </w:r>
      <w:r>
        <w:rPr>
          <w:rFonts w:ascii="Arial" w:hAnsi="Arial" w:cs="Arial"/>
          <w:b/>
          <w:i w:val="0"/>
        </w:rPr>
        <w:t>Famille :</w:t>
      </w:r>
      <w:r>
        <w:rPr>
          <w:rFonts w:ascii="Arial" w:hAnsi="Arial" w:cs="Arial"/>
          <w:b w:val="0"/>
          <w:i w:val="0"/>
        </w:rPr>
        <w:t xml:space="preserve"> Solanac</w:t>
      </w:r>
      <w:r>
        <w:rPr>
          <w:rFonts w:ascii="Arial" w:eastAsia="Arial" w:hAnsi="Arial" w:cs="Arial"/>
          <w:b w:val="0"/>
          <w:i w:val="0"/>
        </w:rPr>
        <w:t>ées.</w:t>
        <w:br/>
        <w:t xml:space="preserve">– </w:t>
      </w:r>
      <w:r>
        <w:rPr>
          <w:rFonts w:ascii="Arial" w:hAnsi="Arial" w:cs="Arial"/>
          <w:b/>
          <w:i w:val="0"/>
        </w:rPr>
        <w:t>Principes actifs :</w:t>
      </w:r>
      <w:r>
        <w:rPr>
          <w:rFonts w:ascii="Arial" w:hAnsi="Arial" w:cs="Arial"/>
          <w:b w:val="0"/>
          <w:i w:val="0"/>
        </w:rPr>
        <w:t xml:space="preserve"> alcalo</w:t>
      </w:r>
      <w:r>
        <w:rPr>
          <w:rFonts w:ascii="Arial" w:eastAsia="Arial" w:hAnsi="Arial" w:cs="Arial"/>
          <w:b w:val="0"/>
          <w:i w:val="0"/>
        </w:rPr>
        <w:t>ïdes (nicotine, harmane, norharmane).</w:t>
        <w:br/>
        <w:t xml:space="preserve">– </w:t>
      </w:r>
      <w:r>
        <w:rPr>
          <w:rFonts w:ascii="Arial" w:hAnsi="Arial" w:cs="Arial"/>
          <w:b/>
          <w:i w:val="0"/>
        </w:rPr>
        <w:t>Effets physiologiques :</w:t>
      </w:r>
      <w:r>
        <w:rPr>
          <w:rFonts w:ascii="Arial" w:hAnsi="Arial" w:cs="Arial"/>
          <w:b w:val="0"/>
          <w:i w:val="0"/>
        </w:rPr>
        <w:t xml:space="preserve"> stimulation des r</w:t>
      </w:r>
      <w:r>
        <w:rPr>
          <w:rFonts w:ascii="Arial" w:eastAsia="Arial" w:hAnsi="Arial" w:cs="Arial"/>
          <w:b w:val="0"/>
          <w:i w:val="0"/>
        </w:rPr>
        <w:t>écepteurs nicotiniques de l’acétylcholine, activation du système parasympathique, régulation du rythme cardiaque et de la respiration, relâchement musculaire, sensations de chaleur et d’ancrage.</w:t>
        <w:br/>
        <w:t xml:space="preserve">– </w:t>
      </w:r>
      <w:r>
        <w:rPr>
          <w:rFonts w:ascii="Arial" w:hAnsi="Arial" w:cs="Arial"/>
          <w:b/>
          <w:i w:val="0"/>
        </w:rPr>
        <w:t>Effets perceptifs :</w:t>
      </w:r>
      <w:r>
        <w:rPr>
          <w:rFonts w:ascii="Arial" w:hAnsi="Arial" w:cs="Arial"/>
          <w:b w:val="0"/>
          <w:i w:val="0"/>
        </w:rPr>
        <w:t xml:space="preserve"> l</w:t>
      </w:r>
      <w:r>
        <w:rPr>
          <w:rFonts w:ascii="Arial" w:eastAsia="Arial" w:hAnsi="Arial" w:cs="Arial"/>
          <w:b w:val="0"/>
          <w:i w:val="0"/>
        </w:rPr>
        <w:t>égère expansion de la conscience corporelle, perception accrue du souffle, sentiment d’un “axe” intérieur.</w:t>
        <w:br/>
        <w:t xml:space="preserve">– </w:t>
      </w:r>
      <w:r>
        <w:rPr>
          <w:rFonts w:ascii="Arial" w:hAnsi="Arial" w:cs="Arial"/>
          <w:b/>
          <w:i w:val="0"/>
        </w:rPr>
        <w:t>R</w:t>
      </w:r>
      <w:r>
        <w:rPr>
          <w:rFonts w:ascii="Arial" w:eastAsia="Arial" w:hAnsi="Arial" w:cs="Arial"/>
          <w:b/>
          <w:i w:val="0"/>
        </w:rPr>
        <w:t>ôle rituel :</w:t>
      </w:r>
      <w:r>
        <w:rPr>
          <w:rFonts w:ascii="Arial" w:hAnsi="Arial" w:cs="Arial"/>
          <w:b w:val="0"/>
          <w:i w:val="0"/>
        </w:rPr>
        <w:t xml:space="preserve"> plante-ma</w:t>
      </w:r>
      <w:r>
        <w:rPr>
          <w:rFonts w:ascii="Arial" w:eastAsia="Arial" w:hAnsi="Arial" w:cs="Arial"/>
          <w:b w:val="0"/>
          <w:i w:val="0"/>
        </w:rPr>
        <w:t>îtresse de purification et de protection. En diète, elle enseigne la stabilité et la direction du souffle. Le chamane dit qu’elle “fortifie le corps énergétique” et qu’elle “ouvre le canal du chant”.</w:t>
        <w:br/>
        <w:t xml:space="preserve">– </w:t>
      </w:r>
      <w:r>
        <w:rPr>
          <w:rFonts w:ascii="Arial" w:hAnsi="Arial" w:cs="Arial"/>
          <w:b/>
          <w:i w:val="0"/>
        </w:rPr>
        <w:t>Pr</w:t>
      </w:r>
      <w:r>
        <w:rPr>
          <w:rFonts w:ascii="Arial" w:eastAsia="Arial" w:hAnsi="Arial" w:cs="Arial"/>
          <w:b/>
          <w:i w:val="0"/>
        </w:rPr>
        <w:t>écautions :</w:t>
      </w:r>
      <w:r>
        <w:rPr>
          <w:rFonts w:ascii="Arial" w:hAnsi="Arial" w:cs="Arial"/>
          <w:b w:val="0"/>
          <w:i w:val="0"/>
        </w:rPr>
        <w:t xml:space="preserve"> dose faible, usage encadr</w:t>
      </w:r>
      <w:r>
        <w:rPr>
          <w:rFonts w:ascii="Arial" w:eastAsia="Arial" w:hAnsi="Arial" w:cs="Arial"/>
          <w:b w:val="0"/>
          <w:i w:val="0"/>
        </w:rPr>
        <w:t>é ; la nicotine est hautement active et toxique à forte concentration.</w:t>
      </w:r>
    </w:p>
    <w:p>
      <w:pPr>
        <w:widowControl w:val="0"/>
        <w:autoSpaceDE w:val="0"/>
        <w:autoSpaceDN w:val="0"/>
        <w:adjustRightInd w:val="0"/>
        <w:spacing w:line="336" w:lineRule="auto"/>
        <w:rPr>
          <w:rFonts w:ascii="Courier New" w:hAnsi="Courier New" w:cs="Courier New"/>
        </w:rPr>
      </w:pPr>
      <w:r>
        <w:rPr>
          <w:rFonts w:ascii="Arial" w:hAnsi="Arial" w:cs="Arial"/>
          <w:b w:val="0"/>
          <w:i w:val="0"/>
        </w:rPr>
        <w:t>Autres exemples courants :</w:t>
        <w:br/>
        <w:t xml:space="preserve">– </w:t>
      </w:r>
      <w:r>
        <w:rPr>
          <w:rFonts w:ascii="Arial" w:hAnsi="Arial" w:cs="Arial"/>
          <w:b w:val="0"/>
          <w:i/>
        </w:rPr>
        <w:t>Ajo sacha</w:t>
      </w:r>
      <w:r>
        <w:rPr>
          <w:rFonts w:ascii="Arial" w:hAnsi="Arial" w:cs="Arial"/>
          <w:b w:val="0"/>
          <w:i w:val="0"/>
        </w:rPr>
        <w:t xml:space="preserve"> (</w:t>
      </w:r>
      <w:r>
        <w:rPr>
          <w:rFonts w:ascii="Arial" w:hAnsi="Arial" w:cs="Arial"/>
          <w:b w:val="0"/>
          <w:i/>
        </w:rPr>
        <w:t>Mansoa alliacea</w:t>
      </w:r>
      <w:r>
        <w:rPr>
          <w:rFonts w:ascii="Arial" w:hAnsi="Arial" w:cs="Arial"/>
          <w:b w:val="0"/>
          <w:i w:val="0"/>
        </w:rPr>
        <w:t>) : nettoie le syst</w:t>
      </w:r>
      <w:r>
        <w:rPr>
          <w:rFonts w:ascii="Arial" w:eastAsia="Arial" w:hAnsi="Arial" w:cs="Arial"/>
          <w:b w:val="0"/>
          <w:i w:val="0"/>
        </w:rPr>
        <w:t>ème nerveux, calme les pensées.</w:t>
        <w:br/>
        <w:t xml:space="preserve">– </w:t>
      </w:r>
      <w:r>
        <w:rPr>
          <w:rFonts w:ascii="Arial" w:hAnsi="Arial" w:cs="Arial"/>
          <w:b w:val="0"/>
          <w:i/>
        </w:rPr>
        <w:t>Chiric sanango</w:t>
      </w:r>
      <w:r>
        <w:rPr>
          <w:rFonts w:ascii="Arial" w:hAnsi="Arial" w:cs="Arial"/>
          <w:b w:val="0"/>
          <w:i w:val="0"/>
        </w:rPr>
        <w:t xml:space="preserve"> (</w:t>
      </w:r>
      <w:r>
        <w:rPr>
          <w:rFonts w:ascii="Arial" w:hAnsi="Arial" w:cs="Arial"/>
          <w:b w:val="0"/>
          <w:i/>
        </w:rPr>
        <w:t>Brunfelsia grandiflora</w:t>
      </w:r>
      <w:r>
        <w:rPr>
          <w:rFonts w:ascii="Arial" w:hAnsi="Arial" w:cs="Arial"/>
          <w:b w:val="0"/>
          <w:i w:val="0"/>
        </w:rPr>
        <w:t>) : stimule la circulation, renforce la volont</w:t>
      </w:r>
      <w:r>
        <w:rPr>
          <w:rFonts w:ascii="Arial" w:eastAsia="Arial" w:hAnsi="Arial" w:cs="Arial"/>
          <w:b w:val="0"/>
          <w:i w:val="0"/>
        </w:rPr>
        <w:t>é.</w:t>
        <w:br/>
        <w:t xml:space="preserve">– </w:t>
      </w:r>
      <w:r>
        <w:rPr>
          <w:rFonts w:ascii="Arial" w:hAnsi="Arial" w:cs="Arial"/>
          <w:b w:val="0"/>
          <w:i/>
        </w:rPr>
        <w:t>Bobinsana</w:t>
      </w:r>
      <w:r>
        <w:rPr>
          <w:rFonts w:ascii="Arial" w:hAnsi="Arial" w:cs="Arial"/>
          <w:b w:val="0"/>
          <w:i w:val="0"/>
        </w:rPr>
        <w:t xml:space="preserve"> (</w:t>
      </w:r>
      <w:r>
        <w:rPr>
          <w:rFonts w:ascii="Arial" w:hAnsi="Arial" w:cs="Arial"/>
          <w:b w:val="0"/>
          <w:i/>
        </w:rPr>
        <w:t>Calliandra angustifolia</w:t>
      </w:r>
      <w:r>
        <w:rPr>
          <w:rFonts w:ascii="Arial" w:hAnsi="Arial" w:cs="Arial"/>
          <w:b w:val="0"/>
          <w:i w:val="0"/>
        </w:rPr>
        <w:t>) : ouvre le c</w:t>
      </w:r>
      <w:r>
        <w:rPr>
          <w:rFonts w:ascii="Arial" w:eastAsia="Arial" w:hAnsi="Arial" w:cs="Arial"/>
          <w:b w:val="0"/>
          <w:i w:val="0"/>
        </w:rPr>
        <w:t>œur, favorise les rêves.</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Chaque plante agit </w:t>
      </w:r>
      <w:r>
        <w:rPr>
          <w:rFonts w:ascii="Arial" w:eastAsia="Arial" w:hAnsi="Arial" w:cs="Arial"/>
          <w:b w:val="0"/>
          <w:i w:val="0"/>
        </w:rPr>
        <w:t>à la fois sur la physiologie (système neurovégétatif) et sur la perception rituelle du lien invisible.</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Xono</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Lupuna (Ceiba pentandra)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appel</w:t>
      </w:r>
      <w:r>
        <w:rPr>
          <w:rFonts w:ascii="Arial" w:eastAsia="Arial" w:hAnsi="Arial" w:cs="Arial" w:hint="default"/>
          <w:b w:val="0"/>
          <w:i w:val="0"/>
        </w:rPr>
        <w:t xml:space="preserve">ée aussi </w:t>
      </w:r>
      <w:r>
        <w:rPr>
          <w:rFonts w:ascii="Arial" w:hAnsi="Arial" w:cs="Arial"/>
          <w:b w:val="0"/>
          <w:i/>
        </w:rPr>
        <w:t>seiba</w:t>
      </w:r>
      <w:r>
        <w:rPr>
          <w:rFonts w:ascii="Arial" w:hAnsi="Arial" w:cs="Arial"/>
          <w:b w:val="0"/>
          <w:i w:val="0"/>
        </w:rPr>
        <w:t xml:space="preserve">, </w:t>
      </w:r>
      <w:r>
        <w:rPr>
          <w:rFonts w:ascii="Arial" w:hAnsi="Arial" w:cs="Arial"/>
          <w:b w:val="0"/>
          <w:i/>
        </w:rPr>
        <w:t>xono</w:t>
      </w:r>
      <w:r>
        <w:rPr>
          <w:rFonts w:ascii="Arial" w:hAnsi="Arial" w:cs="Arial"/>
          <w:b w:val="0"/>
          <w:i w:val="0"/>
        </w:rPr>
        <w:t xml:space="preserve"> ou </w:t>
      </w:r>
      <w:r>
        <w:rPr>
          <w:rFonts w:ascii="Arial" w:hAnsi="Arial" w:cs="Arial"/>
          <w:b w:val="0"/>
          <w:i/>
        </w:rPr>
        <w:t>xunu</w:t>
      </w:r>
      <w:r>
        <w:rPr>
          <w:rFonts w:ascii="Arial" w:hAnsi="Arial" w:cs="Arial"/>
          <w:b w:val="0"/>
          <w:i w:val="0"/>
        </w:rPr>
        <w:t xml:space="preserve"> selon les langues amazoniennes </w:t>
      </w:r>
      <w:r>
        <w:rPr>
          <w:rFonts w:ascii="Arial" w:hAnsi="Arial" w:cs="Arial" w:hint="default"/>
          <w:b w:val="0"/>
          <w:i w:val="0"/>
        </w:rPr>
        <w:t>—</w:t>
      </w:r>
      <w:r>
        <w:rPr>
          <w:rFonts w:ascii="Arial" w:hAnsi="Arial" w:cs="Arial" w:hint="default"/>
          <w:b w:val="0"/>
          <w:i w:val="0"/>
        </w:rPr>
        <w:t xml:space="preserve"> est l</w:t>
      </w:r>
      <w:r>
        <w:rPr>
          <w:rFonts w:ascii="Arial" w:eastAsia="Arial" w:hAnsi="Arial" w:cs="Arial" w:hint="default"/>
          <w:b w:val="0"/>
          <w:i w:val="0"/>
        </w:rPr>
        <w:t>’une des plantes-arbres les plus puissantes des diètes chamaniques.</w:t>
      </w:r>
    </w:p>
    <w:p>
      <w:pPr>
        <w:widowControl w:val="0"/>
        <w:autoSpaceDE w:val="0"/>
        <w:autoSpaceDN w:val="0"/>
        <w:adjustRightInd w:val="0"/>
        <w:spacing w:line="336" w:lineRule="auto"/>
        <w:rPr>
          <w:rFonts w:ascii="Courier New" w:hAnsi="Courier New" w:cs="Courier New"/>
        </w:rPr>
      </w:pPr>
      <w:r>
        <w:rPr>
          <w:rFonts w:ascii="Arial" w:hAnsi="Arial" w:cs="Arial"/>
          <w:b/>
          <w:i w:val="0"/>
        </w:rPr>
        <w:t>1. Donn</w:t>
      </w:r>
      <w:r>
        <w:rPr>
          <w:rFonts w:ascii="Arial" w:eastAsia="Arial" w:hAnsi="Arial" w:cs="Arial"/>
          <w:b/>
          <w:i w:val="0"/>
        </w:rPr>
        <w:t>ées botaniques</w:t>
      </w:r>
      <w:r>
        <w:rPr>
          <w:rFonts w:ascii="Arial" w:hAnsi="Arial" w:cs="Arial"/>
          <w:b w:val="0"/>
          <w:i w:val="0"/>
        </w:rPr>
        <w:br/>
        <w:t>– Famille : Bombacac</w:t>
      </w:r>
      <w:r>
        <w:rPr>
          <w:rFonts w:ascii="Arial" w:eastAsia="Arial" w:hAnsi="Arial" w:cs="Arial"/>
          <w:b w:val="0"/>
          <w:i w:val="0"/>
        </w:rPr>
        <w:t>ées (Malvaceae sensu lato).</w:t>
        <w:br/>
        <w:t>– Taille : arbre géant pouvant dépasser 60 m, tronc creux, racines contreforts massives.</w:t>
        <w:br/>
        <w:t>– Constituants : alcaloïdes indoliques, saponines, tanins, résines aromatiques.</w:t>
      </w:r>
    </w:p>
    <w:p>
      <w:pPr>
        <w:widowControl w:val="0"/>
        <w:autoSpaceDE w:val="0"/>
        <w:autoSpaceDN w:val="0"/>
        <w:adjustRightInd w:val="0"/>
        <w:spacing w:line="336" w:lineRule="auto"/>
        <w:rPr>
          <w:rFonts w:ascii="Courier New" w:hAnsi="Courier New" w:cs="Courier New"/>
        </w:rPr>
      </w:pPr>
      <w:r>
        <w:rPr>
          <w:rFonts w:ascii="Arial" w:hAnsi="Arial" w:cs="Arial"/>
          <w:b/>
          <w:i w:val="0"/>
        </w:rPr>
        <w:t>2. Effets physiologiques</w:t>
      </w:r>
      <w:r>
        <w:rPr>
          <w:rFonts w:ascii="Arial" w:hAnsi="Arial" w:cs="Arial"/>
          <w:b w:val="0"/>
          <w:i w:val="0"/>
        </w:rPr>
        <w:br/>
        <w:t>La d</w:t>
      </w:r>
      <w:r>
        <w:rPr>
          <w:rFonts w:ascii="Arial" w:eastAsia="Arial" w:hAnsi="Arial" w:cs="Arial"/>
          <w:b w:val="0"/>
          <w:i w:val="0"/>
        </w:rPr>
        <w:t xml:space="preserve">écoction de racine ou d’écorce agit sur le </w:t>
      </w:r>
      <w:r>
        <w:rPr>
          <w:rFonts w:ascii="Arial" w:hAnsi="Arial" w:cs="Arial"/>
          <w:b/>
          <w:i w:val="0"/>
        </w:rPr>
        <w:t>syst</w:t>
      </w:r>
      <w:r>
        <w:rPr>
          <w:rFonts w:ascii="Arial" w:eastAsia="Arial" w:hAnsi="Arial" w:cs="Arial"/>
          <w:b/>
          <w:i w:val="0"/>
        </w:rPr>
        <w:t>ème nerveux autonome</w:t>
      </w:r>
      <w:r>
        <w:rPr>
          <w:rFonts w:ascii="Arial" w:hAnsi="Arial" w:cs="Arial"/>
          <w:b w:val="0"/>
          <w:i w:val="0"/>
        </w:rPr>
        <w:t xml:space="preserve"> et </w:t>
      </w:r>
      <w:r>
        <w:rPr>
          <w:rFonts w:ascii="Arial" w:hAnsi="Arial" w:cs="Arial"/>
          <w:b/>
          <w:i w:val="0"/>
        </w:rPr>
        <w:t>endocrinien</w:t>
      </w:r>
      <w:r>
        <w:rPr>
          <w:rFonts w:ascii="Arial" w:hAnsi="Arial" w:cs="Arial"/>
          <w:b w:val="0"/>
          <w:i w:val="0"/>
        </w:rPr>
        <w:t xml:space="preserve"> :</w:t>
        <w:br/>
        <w:t>– ralentissement du rythme cardiaque, vasodilatation p</w:t>
      </w:r>
      <w:r>
        <w:rPr>
          <w:rFonts w:ascii="Arial" w:eastAsia="Arial" w:hAnsi="Arial" w:cs="Arial"/>
          <w:b w:val="0"/>
          <w:i w:val="0"/>
        </w:rPr>
        <w:t>ériphérique ;</w:t>
        <w:br/>
        <w:t>– sensations d’expansion corporelle, de flottement, parfois de légèreté extrême ;</w:t>
        <w:br/>
        <w:t>– activation du tonus parasympathique, favorisant repos et introspection.</w:t>
        <w:br/>
        <w:t xml:space="preserve">La présence d’harmane et d’autres β-carbolines explique des effets psychotropes doux proches des inhibiteurs de la MAO (cf. </w:t>
      </w:r>
      <w:r>
        <w:rPr>
          <w:rFonts w:ascii="Arial" w:hAnsi="Arial" w:cs="Arial"/>
          <w:b w:val="0"/>
          <w:i/>
        </w:rPr>
        <w:t>R</w:t>
      </w:r>
      <w:r>
        <w:rPr>
          <w:rFonts w:ascii="Arial" w:eastAsia="Arial" w:hAnsi="Arial" w:cs="Arial"/>
          <w:b w:val="0"/>
          <w:i/>
        </w:rPr>
        <w:t>ätsch, 2005 ; Schultes &amp; Raffauf, 1990</w:t>
      </w:r>
      <w:r>
        <w:rPr>
          <w:rFonts w:ascii="Arial" w:hAnsi="Arial" w:cs="Arial"/>
          <w:b w:val="0"/>
          <w:i w:val="0"/>
        </w:rPr>
        <w:t>).</w:t>
      </w:r>
    </w:p>
    <w:p>
      <w:pPr>
        <w:widowControl w:val="0"/>
        <w:autoSpaceDE w:val="0"/>
        <w:autoSpaceDN w:val="0"/>
        <w:adjustRightInd w:val="0"/>
        <w:spacing w:line="336" w:lineRule="auto"/>
        <w:rPr>
          <w:rFonts w:ascii="Courier New" w:hAnsi="Courier New" w:cs="Courier New"/>
        </w:rPr>
      </w:pPr>
      <w:r>
        <w:rPr>
          <w:rFonts w:ascii="Arial" w:hAnsi="Arial" w:cs="Arial"/>
          <w:b/>
          <w:i w:val="0"/>
        </w:rPr>
        <w:t>3. Dimension rituelle</w:t>
      </w:r>
      <w:r>
        <w:rPr>
          <w:rFonts w:ascii="Arial" w:hAnsi="Arial" w:cs="Arial"/>
          <w:b w:val="0"/>
          <w:i w:val="0"/>
        </w:rPr>
        <w:br/>
        <w:t>Chez les Shipibo et Ash</w:t>
      </w:r>
      <w:r>
        <w:rPr>
          <w:rFonts w:ascii="Arial" w:eastAsia="Arial" w:hAnsi="Arial" w:cs="Arial"/>
          <w:b w:val="0"/>
          <w:i w:val="0"/>
        </w:rPr>
        <w:t xml:space="preserve">áninka, la lupuna est considérée comme </w:t>
      </w:r>
      <w:r>
        <w:rPr>
          <w:rFonts w:ascii="Arial" w:hAnsi="Arial" w:cs="Arial"/>
          <w:b/>
          <w:i w:val="0"/>
        </w:rPr>
        <w:t>arbre-ma</w:t>
      </w:r>
      <w:r>
        <w:rPr>
          <w:rFonts w:ascii="Arial" w:eastAsia="Arial" w:hAnsi="Arial" w:cs="Arial"/>
          <w:b/>
          <w:i w:val="0"/>
        </w:rPr>
        <w:t>ître</w:t>
      </w:r>
      <w:r>
        <w:rPr>
          <w:rFonts w:ascii="Arial" w:hAnsi="Arial" w:cs="Arial"/>
          <w:b w:val="0"/>
          <w:i w:val="0"/>
        </w:rPr>
        <w:t xml:space="preserve"> ou </w:t>
      </w:r>
      <w:r>
        <w:rPr>
          <w:rFonts w:ascii="Arial" w:hAnsi="Arial" w:cs="Arial"/>
          <w:b/>
          <w:i w:val="0"/>
        </w:rPr>
        <w:t>plante de pouvoir</w:t>
      </w:r>
      <w:r>
        <w:rPr>
          <w:rFonts w:ascii="Arial" w:hAnsi="Arial" w:cs="Arial"/>
          <w:b w:val="0"/>
          <w:i w:val="0"/>
        </w:rPr>
        <w:t>.</w:t>
        <w:br/>
        <w:t>– Elle enseigne la stabilit</w:t>
      </w:r>
      <w:r>
        <w:rPr>
          <w:rFonts w:ascii="Arial" w:eastAsia="Arial" w:hAnsi="Arial" w:cs="Arial"/>
          <w:b w:val="0"/>
          <w:i w:val="0"/>
        </w:rPr>
        <w:t>é et la verticalité.</w:t>
        <w:br/>
        <w:t>– Son esprit est décrit comme immense, protecteur, mais dangereux si l’intention est floue.</w:t>
        <w:br/>
        <w:t>– Elle confère « force de colonne », enracinement, et protection contre les entités prédatrices.</w:t>
        <w:br/>
        <w:t>– Certains la relient au tonnerre ou au jaguar céleste ; son tronc est vu comme axe cosmique reliant les mondes.</w:t>
      </w:r>
    </w:p>
    <w:p>
      <w:pPr>
        <w:widowControl w:val="0"/>
        <w:autoSpaceDE w:val="0"/>
        <w:autoSpaceDN w:val="0"/>
        <w:adjustRightInd w:val="0"/>
        <w:spacing w:line="336" w:lineRule="auto"/>
        <w:rPr>
          <w:rFonts w:ascii="Courier New" w:hAnsi="Courier New" w:cs="Courier New"/>
        </w:rPr>
      </w:pPr>
      <w:r>
        <w:rPr>
          <w:rFonts w:ascii="Arial" w:hAnsi="Arial" w:cs="Arial"/>
          <w:b/>
          <w:i w:val="0"/>
        </w:rPr>
        <w:t>4. En di</w:t>
      </w:r>
      <w:r>
        <w:rPr>
          <w:rFonts w:ascii="Arial" w:eastAsia="Arial" w:hAnsi="Arial" w:cs="Arial"/>
          <w:b/>
          <w:i w:val="0"/>
        </w:rPr>
        <w:t>ète</w:t>
      </w:r>
      <w:r>
        <w:rPr>
          <w:rFonts w:ascii="Arial" w:hAnsi="Arial" w:cs="Arial"/>
          <w:b w:val="0"/>
          <w:i w:val="0"/>
        </w:rPr>
        <w:br/>
        <w:t>La di</w:t>
      </w:r>
      <w:r>
        <w:rPr>
          <w:rFonts w:ascii="Arial" w:eastAsia="Arial" w:hAnsi="Arial" w:cs="Arial"/>
          <w:b w:val="0"/>
          <w:i w:val="0"/>
        </w:rPr>
        <w:t>ète de lupuna est austère : isolement prolongé, silence, nourriture sans sel ni sucre.</w:t>
        <w:br/>
        <w:t>Le praticien boit une macération légère de racine ou d’écorce pendant plusieurs jours.</w:t>
        <w:br/>
        <w:t>Effets rapportés : rêves clairs, visions d’arbres, sensation d’agrandissement du corps, intuition accrue des structures énergétiques.</w:t>
      </w:r>
    </w:p>
    <w:p>
      <w:pPr>
        <w:widowControl w:val="0"/>
        <w:autoSpaceDE w:val="0"/>
        <w:autoSpaceDN w:val="0"/>
        <w:adjustRightInd w:val="0"/>
        <w:spacing w:line="336" w:lineRule="auto"/>
        <w:rPr>
          <w:rFonts w:ascii="Courier New" w:hAnsi="Courier New" w:cs="Courier New"/>
        </w:rPr>
      </w:pPr>
      <w:r>
        <w:rPr>
          <w:rFonts w:ascii="Arial" w:hAnsi="Arial" w:cs="Arial"/>
          <w:b/>
          <w:i w:val="0"/>
        </w:rPr>
        <w:t>5. Interpr</w:t>
      </w:r>
      <w:r>
        <w:rPr>
          <w:rFonts w:ascii="Arial" w:eastAsia="Arial" w:hAnsi="Arial" w:cs="Arial"/>
          <w:b/>
          <w:i w:val="0"/>
        </w:rPr>
        <w:t>étation métachamanique</w:t>
      </w:r>
      <w:r>
        <w:rPr>
          <w:rFonts w:ascii="Arial" w:hAnsi="Arial" w:cs="Arial"/>
          <w:b w:val="0"/>
          <w:i w:val="0"/>
        </w:rPr>
        <w:br/>
        <w:t>Physiologiquement, la lupuna module les circuits v</w:t>
      </w:r>
      <w:r>
        <w:rPr>
          <w:rFonts w:ascii="Arial" w:eastAsia="Arial" w:hAnsi="Arial" w:cs="Arial"/>
          <w:b w:val="0"/>
          <w:i w:val="0"/>
        </w:rPr>
        <w:t>égétatifs (rythmes cardiaques et sensoriels) ; symboliquement, elle active la perception de l’axe corporel et cosmique.</w:t>
        <w:br/>
        <w:t xml:space="preserve">Son incorporation correspond à une </w:t>
      </w:r>
      <w:r>
        <w:rPr>
          <w:rFonts w:ascii="Arial" w:hAnsi="Arial" w:cs="Arial"/>
          <w:b/>
          <w:i w:val="0"/>
        </w:rPr>
        <w:t>stabilisation de la conscience dans la verticalit</w:t>
      </w:r>
      <w:r>
        <w:rPr>
          <w:rFonts w:ascii="Arial" w:eastAsia="Arial" w:hAnsi="Arial" w:cs="Arial"/>
          <w:b/>
          <w:i w:val="0"/>
        </w:rPr>
        <w:t>é</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enracinement terrestre et ouverture c</w:t>
      </w:r>
      <w:r>
        <w:rPr>
          <w:rFonts w:ascii="Arial" w:eastAsia="Arial" w:hAnsi="Arial" w:cs="Arial" w:hint="default"/>
          <w:b w:val="0"/>
          <w:i w:val="0"/>
        </w:rPr>
        <w:t>éleste.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Ce qu</w:t>
      </w:r>
      <w:r>
        <w:rPr>
          <w:rFonts w:ascii="Arial" w:eastAsia="Arial" w:hAnsi="Arial" w:cs="Arial"/>
          <w:b/>
          <w:i w:val="0"/>
          <w:sz w:val="28"/>
        </w:rPr>
        <w:t>’en disent les principales sources</w:t>
      </w:r>
    </w:p>
    <w:p>
      <w:pPr>
        <w:widowControl w:val="0"/>
        <w:numPr>
          <w:ilvl w:val="0"/>
          <w:numId w:val="303"/>
        </w:numPr>
        <w:autoSpaceDE w:val="0"/>
        <w:autoSpaceDN w:val="0"/>
        <w:adjustRightInd w:val="0"/>
        <w:spacing w:before="180" w:after="180"/>
        <w:rPr>
          <w:rFonts w:ascii="Courier New" w:hAnsi="Courier New" w:cs="Courier New"/>
          <w:rtl w:val="0"/>
        </w:rPr>
      </w:pPr>
      <w:r>
        <w:rPr>
          <w:rFonts w:ascii="Arial" w:hAnsi="Arial" w:cs="Arial"/>
          <w:b/>
          <w:i w:val="0"/>
        </w:rPr>
        <w:t>L.E. Luna (1986)</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hAnsi="Arial" w:cs="Arial"/>
          <w:b w:val="0"/>
          <w:i/>
        </w:rPr>
        <w:t>Vegetalismo</w:t>
      </w:r>
      <w:r>
        <w:rPr>
          <w:rFonts w:ascii="Arial" w:hAnsi="Arial" w:cs="Arial"/>
          <w:b w:val="0"/>
          <w:i w:val="0"/>
        </w:rPr>
        <w:t>.</w:t>
        <w:br/>
        <w:t xml:space="preserve">Parle des </w:t>
      </w:r>
      <w:r>
        <w:rPr>
          <w:rFonts w:ascii="Arial" w:eastAsia="Arial" w:hAnsi="Arial" w:cs="Arial"/>
          <w:b/>
          <w:i w:val="0"/>
        </w:rPr>
        <w:t>árboles maestros</w:t>
      </w:r>
      <w:r>
        <w:rPr>
          <w:rFonts w:ascii="Arial" w:hAnsi="Arial" w:cs="Arial"/>
          <w:b w:val="0"/>
          <w:i w:val="0"/>
        </w:rPr>
        <w:t xml:space="preserve"> : grands arbres dont on </w:t>
      </w:r>
      <w:r>
        <w:rPr>
          <w:rFonts w:ascii="Arial" w:eastAsia="Arial" w:hAnsi="Arial" w:cs="Arial"/>
          <w:b w:val="0"/>
          <w:i w:val="0"/>
        </w:rPr>
        <w:t xml:space="preserve">“diète” l’esprit pour la </w:t>
      </w:r>
      <w:r>
        <w:rPr>
          <w:rFonts w:ascii="Arial" w:hAnsi="Arial" w:cs="Arial"/>
          <w:b/>
          <w:i w:val="0"/>
        </w:rPr>
        <w:t>fortaleza</w:t>
      </w:r>
      <w:r>
        <w:rPr>
          <w:rFonts w:ascii="Arial" w:hAnsi="Arial" w:cs="Arial"/>
          <w:b w:val="0"/>
          <w:i w:val="0"/>
        </w:rPr>
        <w:t xml:space="preserve"> (force) et la </w:t>
      </w:r>
      <w:r>
        <w:rPr>
          <w:rFonts w:ascii="Arial" w:hAnsi="Arial" w:cs="Arial"/>
          <w:b/>
          <w:i w:val="0"/>
        </w:rPr>
        <w:t>protecci</w:t>
      </w:r>
      <w:r>
        <w:rPr>
          <w:rFonts w:ascii="Arial" w:eastAsia="Arial" w:hAnsi="Arial" w:cs="Arial"/>
          <w:b/>
          <w:i w:val="0"/>
        </w:rPr>
        <w:t>ón</w:t>
      </w:r>
      <w:r>
        <w:rPr>
          <w:rFonts w:ascii="Arial" w:hAnsi="Arial" w:cs="Arial"/>
          <w:b w:val="0"/>
          <w:i w:val="0"/>
        </w:rPr>
        <w:t xml:space="preserve">. La </w:t>
      </w:r>
      <w:r>
        <w:rPr>
          <w:rFonts w:ascii="Arial" w:hAnsi="Arial" w:cs="Arial"/>
          <w:b/>
          <w:i w:val="0"/>
        </w:rPr>
        <w:t>lupuna</w:t>
      </w:r>
      <w:r>
        <w:rPr>
          <w:rFonts w:ascii="Arial" w:hAnsi="Arial" w:cs="Arial"/>
          <w:b w:val="0"/>
          <w:i w:val="0"/>
        </w:rPr>
        <w:t xml:space="preserve"> est tenue pour un esprit puissant/ambigu : protecteur si l</w:t>
      </w:r>
      <w:r>
        <w:rPr>
          <w:rFonts w:ascii="Arial" w:eastAsia="Arial" w:hAnsi="Arial" w:cs="Arial"/>
          <w:b w:val="0"/>
          <w:i w:val="0"/>
        </w:rPr>
        <w:t xml:space="preserve">’intention est claire, dangereux si elle ne l’est pas. Usage typique : </w:t>
      </w:r>
      <w:r>
        <w:rPr>
          <w:rFonts w:ascii="Arial" w:hAnsi="Arial" w:cs="Arial"/>
          <w:b/>
          <w:i w:val="0"/>
        </w:rPr>
        <w:t>bains, souffles (sopladas), d</w:t>
      </w:r>
      <w:r>
        <w:rPr>
          <w:rFonts w:ascii="Arial" w:eastAsia="Arial" w:hAnsi="Arial" w:cs="Arial"/>
          <w:b/>
          <w:i w:val="0"/>
        </w:rPr>
        <w:t>écoctions légères</w:t>
      </w:r>
      <w:r>
        <w:rPr>
          <w:rFonts w:ascii="Arial" w:hAnsi="Arial" w:cs="Arial"/>
          <w:b w:val="0"/>
          <w:i w:val="0"/>
        </w:rPr>
        <w:t xml:space="preserve"> en isolement pour apprendre la stabilit</w:t>
      </w:r>
      <w:r>
        <w:rPr>
          <w:rFonts w:ascii="Arial" w:eastAsia="Arial" w:hAnsi="Arial" w:cs="Arial"/>
          <w:b w:val="0"/>
          <w:i w:val="0"/>
        </w:rPr>
        <w:t>é et l’« armure » (arkana).</w:t>
      </w:r>
    </w:p>
    <w:p>
      <w:pPr>
        <w:widowControl w:val="0"/>
        <w:numPr>
          <w:ilvl w:val="0"/>
          <w:numId w:val="303"/>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ätsch (2005)</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hAnsi="Arial" w:cs="Arial"/>
          <w:b w:val="0"/>
          <w:i/>
        </w:rPr>
        <w:t>Encyclopedia of Psychoactive Plants</w:t>
      </w:r>
      <w:r>
        <w:rPr>
          <w:rFonts w:ascii="Arial" w:hAnsi="Arial" w:cs="Arial"/>
          <w:b w:val="0"/>
          <w:i w:val="0"/>
        </w:rPr>
        <w:t>.</w:t>
        <w:br/>
        <w:t xml:space="preserve">Fiche </w:t>
      </w:r>
      <w:r>
        <w:rPr>
          <w:rFonts w:ascii="Arial" w:hAnsi="Arial" w:cs="Arial"/>
          <w:b/>
          <w:i w:val="0"/>
        </w:rPr>
        <w:t>Ceiba pentandra</w:t>
      </w:r>
      <w:r>
        <w:rPr>
          <w:rFonts w:ascii="Arial" w:hAnsi="Arial" w:cs="Arial"/>
          <w:b w:val="0"/>
          <w:i w:val="0"/>
        </w:rPr>
        <w:t xml:space="preserve"> : </w:t>
      </w:r>
      <w:r>
        <w:rPr>
          <w:rFonts w:ascii="Arial" w:hAnsi="Arial" w:cs="Arial"/>
          <w:b/>
          <w:i w:val="0"/>
        </w:rPr>
        <w:t>pas class</w:t>
      </w:r>
      <w:r>
        <w:rPr>
          <w:rFonts w:ascii="Arial" w:eastAsia="Arial" w:hAnsi="Arial" w:cs="Arial"/>
          <w:b/>
          <w:i w:val="0"/>
        </w:rPr>
        <w:t>ée psychoactive</w:t>
      </w:r>
      <w:r>
        <w:rPr>
          <w:rFonts w:ascii="Arial" w:hAnsi="Arial" w:cs="Arial"/>
          <w:b w:val="0"/>
          <w:i w:val="0"/>
        </w:rPr>
        <w:t xml:space="preserve"> au sens strict ; d</w:t>
      </w:r>
      <w:r>
        <w:rPr>
          <w:rFonts w:ascii="Arial" w:eastAsia="Arial" w:hAnsi="Arial" w:cs="Arial"/>
          <w:b w:val="0"/>
          <w:i w:val="0"/>
        </w:rPr>
        <w:t xml:space="preserve">écrit des </w:t>
      </w:r>
      <w:r>
        <w:rPr>
          <w:rFonts w:ascii="Arial" w:hAnsi="Arial" w:cs="Arial"/>
          <w:b/>
          <w:i w:val="0"/>
        </w:rPr>
        <w:t>usages magico-rituels</w:t>
      </w:r>
      <w:r>
        <w:rPr>
          <w:rFonts w:ascii="Arial" w:hAnsi="Arial" w:cs="Arial"/>
          <w:b w:val="0"/>
          <w:i w:val="0"/>
        </w:rPr>
        <w:t xml:space="preserve"> en Amazonie (arbre-gardien, axe, refuges d</w:t>
      </w:r>
      <w:r>
        <w:rPr>
          <w:rFonts w:ascii="Arial" w:eastAsia="Arial" w:hAnsi="Arial" w:cs="Arial"/>
          <w:b w:val="0"/>
          <w:i w:val="0"/>
        </w:rPr>
        <w:t xml:space="preserve">’esprits). Mentionne l’emploi ethnomédical (écorce, latex) et l’importance symbolique : </w:t>
      </w:r>
      <w:r>
        <w:rPr>
          <w:rFonts w:ascii="Arial" w:hAnsi="Arial" w:cs="Arial"/>
          <w:b/>
          <w:i w:val="0"/>
        </w:rPr>
        <w:t>arbre de protection</w:t>
      </w:r>
      <w:r>
        <w:rPr>
          <w:rFonts w:ascii="Arial" w:hAnsi="Arial" w:cs="Arial"/>
          <w:b w:val="0"/>
          <w:i w:val="0"/>
        </w:rPr>
        <w:t xml:space="preserve"> et de </w:t>
      </w:r>
      <w:r>
        <w:rPr>
          <w:rFonts w:ascii="Arial" w:hAnsi="Arial" w:cs="Arial"/>
          <w:b/>
          <w:i w:val="0"/>
        </w:rPr>
        <w:t>verticalit</w:t>
      </w:r>
      <w:r>
        <w:rPr>
          <w:rFonts w:ascii="Arial" w:eastAsia="Arial" w:hAnsi="Arial" w:cs="Arial"/>
          <w:b/>
          <w:i w:val="0"/>
        </w:rPr>
        <w:t>é</w:t>
      </w:r>
      <w:r>
        <w:rPr>
          <w:rFonts w:ascii="Arial" w:hAnsi="Arial" w:cs="Arial"/>
          <w:b w:val="0"/>
          <w:i w:val="0"/>
        </w:rPr>
        <w:t xml:space="preserve"> ; les travaux de terrain rapportent parfois des di</w:t>
      </w:r>
      <w:r>
        <w:rPr>
          <w:rFonts w:ascii="Arial" w:eastAsia="Arial" w:hAnsi="Arial" w:cs="Arial"/>
          <w:b w:val="0"/>
          <w:i w:val="0"/>
        </w:rPr>
        <w:t xml:space="preserve">ètes d’arbre avec </w:t>
      </w:r>
      <w:r>
        <w:rPr>
          <w:rFonts w:ascii="Arial" w:hAnsi="Arial" w:cs="Arial"/>
          <w:b/>
          <w:i w:val="0"/>
        </w:rPr>
        <w:t>bains/d</w:t>
      </w:r>
      <w:r>
        <w:rPr>
          <w:rFonts w:ascii="Arial" w:eastAsia="Arial" w:hAnsi="Arial" w:cs="Arial"/>
          <w:b/>
          <w:i w:val="0"/>
        </w:rPr>
        <w:t>écoctions faibles</w:t>
      </w:r>
      <w:r>
        <w:rPr>
          <w:rFonts w:ascii="Arial" w:hAnsi="Arial" w:cs="Arial"/>
          <w:b w:val="0"/>
          <w:i w:val="0"/>
        </w:rPr>
        <w:t>.</w:t>
      </w:r>
    </w:p>
    <w:p>
      <w:pPr>
        <w:widowControl w:val="0"/>
        <w:numPr>
          <w:ilvl w:val="0"/>
          <w:numId w:val="303"/>
        </w:numPr>
        <w:autoSpaceDE w:val="0"/>
        <w:autoSpaceDN w:val="0"/>
        <w:adjustRightInd w:val="0"/>
        <w:spacing w:before="180" w:after="180"/>
        <w:rPr>
          <w:rFonts w:ascii="Courier New" w:hAnsi="Courier New" w:cs="Courier New"/>
        </w:rPr>
      </w:pPr>
      <w:r>
        <w:rPr>
          <w:rFonts w:ascii="Arial" w:hAnsi="Arial" w:cs="Arial"/>
          <w:b/>
          <w:i w:val="0"/>
        </w:rPr>
        <w:t>Schultes &amp; Raffauf (1990)</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hAnsi="Arial" w:cs="Arial"/>
          <w:b w:val="0"/>
          <w:i/>
        </w:rPr>
        <w:t>The Healing Forest</w:t>
      </w:r>
      <w:r>
        <w:rPr>
          <w:rFonts w:ascii="Arial" w:hAnsi="Arial" w:cs="Arial"/>
          <w:b w:val="0"/>
          <w:i w:val="0"/>
        </w:rPr>
        <w:t>.</w:t>
        <w:br/>
        <w:t>Pr</w:t>
      </w:r>
      <w:r>
        <w:rPr>
          <w:rFonts w:ascii="Arial" w:eastAsia="Arial" w:hAnsi="Arial" w:cs="Arial"/>
          <w:b w:val="0"/>
          <w:i w:val="0"/>
        </w:rPr>
        <w:t xml:space="preserve">ésente la Ceiba comme </w:t>
      </w:r>
      <w:r>
        <w:rPr>
          <w:rFonts w:ascii="Arial" w:hAnsi="Arial" w:cs="Arial"/>
          <w:b/>
          <w:i w:val="0"/>
        </w:rPr>
        <w:t>ressource m</w:t>
      </w:r>
      <w:r>
        <w:rPr>
          <w:rFonts w:ascii="Arial" w:eastAsia="Arial" w:hAnsi="Arial" w:cs="Arial"/>
          <w:b/>
          <w:i w:val="0"/>
        </w:rPr>
        <w:t>édicinale</w:t>
      </w:r>
      <w:r>
        <w:rPr>
          <w:rFonts w:ascii="Arial" w:hAnsi="Arial" w:cs="Arial"/>
          <w:b w:val="0"/>
          <w:i w:val="0"/>
        </w:rPr>
        <w:t xml:space="preserve"> (</w:t>
      </w:r>
      <w:r>
        <w:rPr>
          <w:rFonts w:ascii="Arial" w:eastAsia="Arial" w:hAnsi="Arial" w:cs="Arial"/>
          <w:b w:val="0"/>
          <w:i w:val="0"/>
        </w:rPr>
        <w:t xml:space="preserve">écorce fébrifuge/émolliente selon les traditions, latex pour usages topiques) et </w:t>
      </w:r>
      <w:r>
        <w:rPr>
          <w:rFonts w:ascii="Arial" w:hAnsi="Arial" w:cs="Arial"/>
          <w:b/>
          <w:i w:val="0"/>
        </w:rPr>
        <w:t>cosmologiquement centrale</w:t>
      </w:r>
      <w:r>
        <w:rPr>
          <w:rFonts w:ascii="Arial" w:hAnsi="Arial" w:cs="Arial"/>
          <w:b w:val="0"/>
          <w:i w:val="0"/>
        </w:rPr>
        <w:t xml:space="preserve"> (arbre g</w:t>
      </w:r>
      <w:r>
        <w:rPr>
          <w:rFonts w:ascii="Arial" w:eastAsia="Arial" w:hAnsi="Arial" w:cs="Arial"/>
          <w:b w:val="0"/>
          <w:i w:val="0"/>
        </w:rPr>
        <w:t xml:space="preserve">éant, racines-contreforts, repère territorial). </w:t>
      </w:r>
      <w:r>
        <w:rPr>
          <w:rFonts w:ascii="Arial" w:hAnsi="Arial" w:cs="Arial"/>
          <w:b/>
          <w:i w:val="0"/>
        </w:rPr>
        <w:t>Aucune</w:t>
      </w:r>
      <w:r>
        <w:rPr>
          <w:rFonts w:ascii="Arial" w:hAnsi="Arial" w:cs="Arial"/>
          <w:b w:val="0"/>
          <w:i w:val="0"/>
        </w:rPr>
        <w:t xml:space="preserve"> donn</w:t>
      </w:r>
      <w:r>
        <w:rPr>
          <w:rFonts w:ascii="Arial" w:eastAsia="Arial" w:hAnsi="Arial" w:cs="Arial"/>
          <w:b w:val="0"/>
          <w:i w:val="0"/>
        </w:rPr>
        <w:t xml:space="preserve">ée pharmacologique n’indique un principe visionnaire spécifique ; l’usage est </w:t>
      </w:r>
      <w:r>
        <w:rPr>
          <w:rFonts w:ascii="Arial" w:hAnsi="Arial" w:cs="Arial"/>
          <w:b/>
          <w:i w:val="0"/>
        </w:rPr>
        <w:t>rituel et symbolique</w:t>
      </w:r>
      <w:r>
        <w:rPr>
          <w:rFonts w:ascii="Arial" w:hAnsi="Arial" w:cs="Arial"/>
          <w:b w:val="0"/>
          <w:i w:val="0"/>
        </w:rPr>
        <w:t xml:space="preserve"> avant tout.</w:t>
      </w:r>
    </w:p>
    <w:p>
      <w:pPr>
        <w:widowControl w:val="0"/>
        <w:numPr>
          <w:ilvl w:val="0"/>
          <w:numId w:val="303"/>
        </w:numPr>
        <w:autoSpaceDE w:val="0"/>
        <w:autoSpaceDN w:val="0"/>
        <w:adjustRightInd w:val="0"/>
        <w:spacing w:before="180" w:after="180"/>
        <w:rPr>
          <w:rFonts w:ascii="Courier New" w:hAnsi="Courier New" w:cs="Courier New"/>
        </w:rPr>
      </w:pPr>
      <w:r>
        <w:rPr>
          <w:rFonts w:ascii="Arial" w:hAnsi="Arial" w:cs="Arial"/>
          <w:b/>
          <w:i w:val="0"/>
        </w:rPr>
        <w:t>B. Illius (1991)</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hAnsi="Arial" w:cs="Arial"/>
          <w:b w:val="0"/>
          <w:i/>
        </w:rPr>
        <w:t>Ani Shinan</w:t>
      </w:r>
      <w:r>
        <w:rPr>
          <w:rFonts w:ascii="Arial" w:hAnsi="Arial" w:cs="Arial"/>
          <w:b w:val="0"/>
          <w:i w:val="0"/>
        </w:rPr>
        <w:t xml:space="preserve"> (Shipibo-Conibo).</w:t>
        <w:br/>
        <w:t xml:space="preserve">Dans le cadre des </w:t>
      </w:r>
      <w:r>
        <w:rPr>
          <w:rFonts w:ascii="Arial" w:hAnsi="Arial" w:cs="Arial"/>
          <w:b/>
          <w:i w:val="0"/>
        </w:rPr>
        <w:t>chants de gu</w:t>
      </w:r>
      <w:r>
        <w:rPr>
          <w:rFonts w:ascii="Arial" w:eastAsia="Arial" w:hAnsi="Arial" w:cs="Arial"/>
          <w:b/>
          <w:i w:val="0"/>
        </w:rPr>
        <w:t>érison</w:t>
      </w:r>
      <w:r>
        <w:rPr>
          <w:rFonts w:ascii="Arial" w:hAnsi="Arial" w:cs="Arial"/>
          <w:b w:val="0"/>
          <w:i w:val="0"/>
        </w:rPr>
        <w:t>, r</w:t>
      </w:r>
      <w:r>
        <w:rPr>
          <w:rFonts w:ascii="Arial" w:eastAsia="Arial" w:hAnsi="Arial" w:cs="Arial"/>
          <w:b w:val="0"/>
          <w:i w:val="0"/>
        </w:rPr>
        <w:t xml:space="preserve">éférence aux </w:t>
      </w:r>
      <w:r>
        <w:rPr>
          <w:rFonts w:ascii="Arial" w:hAnsi="Arial" w:cs="Arial"/>
          <w:b/>
          <w:i w:val="0"/>
        </w:rPr>
        <w:t>grands arbres</w:t>
      </w:r>
      <w:r>
        <w:rPr>
          <w:rFonts w:ascii="Arial" w:hAnsi="Arial" w:cs="Arial"/>
          <w:b w:val="0"/>
          <w:i w:val="0"/>
        </w:rPr>
        <w:t xml:space="preserve"> comme puissances d</w:t>
      </w:r>
      <w:r>
        <w:rPr>
          <w:rFonts w:ascii="Arial" w:eastAsia="Arial" w:hAnsi="Arial" w:cs="Arial"/>
          <w:b w:val="0"/>
          <w:i w:val="0"/>
        </w:rPr>
        <w:t>’</w:t>
      </w:r>
      <w:r>
        <w:rPr>
          <w:rFonts w:ascii="Arial" w:hAnsi="Arial" w:cs="Arial"/>
          <w:b/>
          <w:i w:val="0"/>
        </w:rPr>
        <w:t>ancrage</w:t>
      </w:r>
      <w:r>
        <w:rPr>
          <w:rFonts w:ascii="Arial" w:hAnsi="Arial" w:cs="Arial"/>
          <w:b w:val="0"/>
          <w:i w:val="0"/>
        </w:rPr>
        <w:t xml:space="preserve"> et de </w:t>
      </w:r>
      <w:r>
        <w:rPr>
          <w:rFonts w:ascii="Arial" w:hAnsi="Arial" w:cs="Arial"/>
          <w:b/>
          <w:i w:val="0"/>
        </w:rPr>
        <w:t>protection</w:t>
      </w:r>
      <w:r>
        <w:rPr>
          <w:rFonts w:ascii="Arial" w:hAnsi="Arial" w:cs="Arial"/>
          <w:b w:val="0"/>
          <w:i w:val="0"/>
        </w:rPr>
        <w:t xml:space="preserve">. La </w:t>
      </w:r>
      <w:r>
        <w:rPr>
          <w:rFonts w:ascii="Arial" w:hAnsi="Arial" w:cs="Arial"/>
          <w:b/>
          <w:i w:val="0"/>
        </w:rPr>
        <w:t>lupuna/xono</w:t>
      </w:r>
      <w:r>
        <w:rPr>
          <w:rFonts w:ascii="Arial" w:hAnsi="Arial" w:cs="Arial"/>
          <w:b w:val="0"/>
          <w:i w:val="0"/>
        </w:rPr>
        <w:t xml:space="preserve"> figure (selon informateurs) parmi les esprits qui </w:t>
      </w:r>
      <w:r>
        <w:rPr>
          <w:rFonts w:ascii="Arial" w:eastAsia="Arial" w:hAnsi="Arial" w:cs="Arial"/>
          <w:b w:val="0"/>
          <w:i w:val="0"/>
        </w:rPr>
        <w:t xml:space="preserve">“tiennent la maison” du chant : </w:t>
      </w:r>
      <w:r>
        <w:rPr>
          <w:rFonts w:ascii="Arial" w:hAnsi="Arial" w:cs="Arial"/>
          <w:b/>
          <w:i w:val="0"/>
        </w:rPr>
        <w:t>assise, colonne, gardiennage</w:t>
      </w:r>
      <w:r>
        <w:rPr>
          <w:rFonts w:ascii="Arial" w:hAnsi="Arial" w:cs="Arial"/>
          <w:b w:val="0"/>
          <w:i w:val="0"/>
        </w:rPr>
        <w:t xml:space="preserve">. Accent sur la </w:t>
      </w:r>
      <w:r>
        <w:rPr>
          <w:rFonts w:ascii="Arial" w:hAnsi="Arial" w:cs="Arial"/>
          <w:b/>
          <w:i w:val="0"/>
        </w:rPr>
        <w:t>fonction</w:t>
      </w:r>
      <w:r>
        <w:rPr>
          <w:rFonts w:ascii="Arial" w:hAnsi="Arial" w:cs="Arial"/>
          <w:b w:val="0"/>
          <w:i w:val="0"/>
        </w:rPr>
        <w:t xml:space="preserve"> plus que sur une pharmacologie.</w:t>
      </w:r>
    </w:p>
    <w:p>
      <w:pPr>
        <w:widowControl w:val="0"/>
        <w:numPr>
          <w:ilvl w:val="0"/>
          <w:numId w:val="303"/>
        </w:numPr>
        <w:autoSpaceDE w:val="0"/>
        <w:autoSpaceDN w:val="0"/>
        <w:adjustRightInd w:val="0"/>
        <w:spacing w:before="180" w:after="180"/>
        <w:rPr>
          <w:rFonts w:ascii="Courier New" w:hAnsi="Courier New" w:cs="Courier New"/>
        </w:rPr>
      </w:pPr>
      <w:r>
        <w:rPr>
          <w:rFonts w:ascii="Arial" w:hAnsi="Arial" w:cs="Arial"/>
          <w:b/>
          <w:i w:val="0"/>
        </w:rPr>
        <w:t>S. Beyer (2009)</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hAnsi="Arial" w:cs="Arial"/>
          <w:b w:val="0"/>
          <w:i/>
        </w:rPr>
        <w:t>Singing to the Plants</w:t>
      </w:r>
      <w:r>
        <w:rPr>
          <w:rFonts w:ascii="Arial" w:hAnsi="Arial" w:cs="Arial"/>
          <w:b w:val="0"/>
          <w:i w:val="0"/>
        </w:rPr>
        <w:t>.</w:t>
        <w:br/>
        <w:t>D</w:t>
      </w:r>
      <w:r>
        <w:rPr>
          <w:rFonts w:ascii="Arial" w:eastAsia="Arial" w:hAnsi="Arial" w:cs="Arial"/>
          <w:b w:val="0"/>
          <w:i w:val="0"/>
        </w:rPr>
        <w:t xml:space="preserve">écrit les </w:t>
      </w:r>
      <w:r>
        <w:rPr>
          <w:rFonts w:ascii="Arial" w:hAnsi="Arial" w:cs="Arial"/>
          <w:b/>
          <w:i w:val="0"/>
        </w:rPr>
        <w:t>di</w:t>
      </w:r>
      <w:r>
        <w:rPr>
          <w:rFonts w:ascii="Arial" w:eastAsia="Arial" w:hAnsi="Arial" w:cs="Arial"/>
          <w:b/>
          <w:i w:val="0"/>
        </w:rPr>
        <w:t>ètes d’arbres</w:t>
      </w:r>
      <w:r>
        <w:rPr>
          <w:rFonts w:ascii="Arial" w:hAnsi="Arial" w:cs="Arial"/>
          <w:b w:val="0"/>
          <w:i w:val="0"/>
        </w:rPr>
        <w:t xml:space="preserve"> chez les curanderos : la lupuna a r</w:t>
      </w:r>
      <w:r>
        <w:rPr>
          <w:rFonts w:ascii="Arial" w:eastAsia="Arial" w:hAnsi="Arial" w:cs="Arial"/>
          <w:b w:val="0"/>
          <w:i w:val="0"/>
        </w:rPr>
        <w:t xml:space="preserve">éputation </w:t>
      </w:r>
      <w:r>
        <w:rPr>
          <w:rFonts w:ascii="Arial" w:hAnsi="Arial" w:cs="Arial"/>
          <w:b/>
          <w:i w:val="0"/>
        </w:rPr>
        <w:t>ambivalente</w:t>
      </w:r>
      <w:r>
        <w:rPr>
          <w:rFonts w:ascii="Arial" w:hAnsi="Arial" w:cs="Arial"/>
          <w:b w:val="0"/>
          <w:i w:val="0"/>
        </w:rPr>
        <w:t xml:space="preserve"> (protection/</w:t>
      </w:r>
      <w:r>
        <w:rPr>
          <w:rFonts w:ascii="Arial" w:eastAsia="Arial" w:hAnsi="Arial" w:cs="Arial"/>
          <w:b w:val="0"/>
          <w:i w:val="0"/>
        </w:rPr>
        <w:t xml:space="preserve">« guerre » chamanique). On la </w:t>
      </w:r>
      <w:r>
        <w:rPr>
          <w:rFonts w:ascii="Arial" w:hAnsi="Arial" w:cs="Arial"/>
          <w:b/>
          <w:i w:val="0"/>
        </w:rPr>
        <w:t>respecte</w:t>
      </w:r>
      <w:r>
        <w:rPr>
          <w:rFonts w:ascii="Arial" w:hAnsi="Arial" w:cs="Arial"/>
          <w:b w:val="0"/>
          <w:i w:val="0"/>
        </w:rPr>
        <w:t xml:space="preserve"> : on s</w:t>
      </w:r>
      <w:r>
        <w:rPr>
          <w:rFonts w:ascii="Arial" w:eastAsia="Arial" w:hAnsi="Arial" w:cs="Arial"/>
          <w:b w:val="0"/>
          <w:i w:val="0"/>
        </w:rPr>
        <w:t xml:space="preserve">’y relie pour gagner </w:t>
      </w:r>
      <w:r>
        <w:rPr>
          <w:rFonts w:ascii="Arial" w:hAnsi="Arial" w:cs="Arial"/>
          <w:b/>
          <w:i w:val="0"/>
        </w:rPr>
        <w:t>pr</w:t>
      </w:r>
      <w:r>
        <w:rPr>
          <w:rFonts w:ascii="Arial" w:eastAsia="Arial" w:hAnsi="Arial" w:cs="Arial"/>
          <w:b/>
          <w:i w:val="0"/>
        </w:rPr>
        <w:t>ésence, stature, défense</w:t>
      </w:r>
      <w:r>
        <w:rPr>
          <w:rFonts w:ascii="Arial" w:hAnsi="Arial" w:cs="Arial"/>
          <w:b w:val="0"/>
          <w:i w:val="0"/>
        </w:rPr>
        <w:t xml:space="preserve">. Emploi surtout </w:t>
      </w:r>
      <w:r>
        <w:rPr>
          <w:rFonts w:ascii="Arial" w:hAnsi="Arial" w:cs="Arial"/>
          <w:b/>
          <w:i w:val="0"/>
        </w:rPr>
        <w:t>externe</w:t>
      </w:r>
      <w:r>
        <w:rPr>
          <w:rFonts w:ascii="Arial" w:hAnsi="Arial" w:cs="Arial"/>
          <w:b w:val="0"/>
          <w:i w:val="0"/>
        </w:rPr>
        <w:t xml:space="preserve"> (ba</w:t>
      </w:r>
      <w:r>
        <w:rPr>
          <w:rFonts w:ascii="Arial" w:eastAsia="Arial" w:hAnsi="Arial" w:cs="Arial"/>
          <w:b w:val="0"/>
          <w:i w:val="0"/>
        </w:rPr>
        <w:t xml:space="preserve">ños, fumigations) et </w:t>
      </w:r>
      <w:r>
        <w:rPr>
          <w:rFonts w:ascii="Arial" w:hAnsi="Arial" w:cs="Arial"/>
          <w:b/>
          <w:i w:val="0"/>
        </w:rPr>
        <w:t>ingestions tr</w:t>
      </w:r>
      <w:r>
        <w:rPr>
          <w:rFonts w:ascii="Arial" w:eastAsia="Arial" w:hAnsi="Arial" w:cs="Arial"/>
          <w:b/>
          <w:i w:val="0"/>
        </w:rPr>
        <w:t>ès diluées</w:t>
      </w:r>
      <w:r>
        <w:rPr>
          <w:rFonts w:ascii="Arial" w:hAnsi="Arial" w:cs="Arial"/>
          <w:b w:val="0"/>
          <w:i w:val="0"/>
        </w:rPr>
        <w:t xml:space="preserve"> quand di</w:t>
      </w:r>
      <w:r>
        <w:rPr>
          <w:rFonts w:ascii="Arial" w:eastAsia="Arial" w:hAnsi="Arial" w:cs="Arial"/>
          <w:b w:val="0"/>
          <w:i w:val="0"/>
        </w:rPr>
        <w:t>étée, sous stricte guidance.</w:t>
      </w:r>
    </w:p>
    <w:p>
      <w:pPr>
        <w:widowControl w:val="0"/>
        <w:numPr>
          <w:ilvl w:val="0"/>
          <w:numId w:val="303"/>
        </w:numPr>
        <w:autoSpaceDE w:val="0"/>
        <w:autoSpaceDN w:val="0"/>
        <w:adjustRightInd w:val="0"/>
        <w:spacing w:before="180" w:after="180"/>
        <w:rPr>
          <w:rFonts w:ascii="Courier New" w:hAnsi="Courier New" w:cs="Courier New"/>
        </w:rPr>
      </w:pPr>
      <w:r>
        <w:rPr>
          <w:rFonts w:ascii="Arial" w:hAnsi="Arial" w:cs="Arial"/>
          <w:b/>
          <w:i w:val="0"/>
        </w:rPr>
        <w:t>O. Espinosa (2009)</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w:t>
      </w:r>
      <w:r>
        <w:rPr>
          <w:rFonts w:ascii="Arial" w:hAnsi="Arial" w:cs="Arial"/>
          <w:b w:val="0"/>
          <w:i/>
        </w:rPr>
        <w:t>Medicina Tradicional Amaz</w:t>
      </w:r>
      <w:r>
        <w:rPr>
          <w:rFonts w:ascii="Arial" w:eastAsia="Arial" w:hAnsi="Arial" w:cs="Arial"/>
          <w:b w:val="0"/>
          <w:i/>
        </w:rPr>
        <w:t>ónica</w:t>
      </w:r>
      <w:r>
        <w:rPr>
          <w:rFonts w:ascii="Arial" w:hAnsi="Arial" w:cs="Arial"/>
          <w:b w:val="0"/>
          <w:i w:val="0"/>
        </w:rPr>
        <w:t>.</w:t>
        <w:br/>
        <w:t xml:space="preserve">Classe la </w:t>
      </w:r>
      <w:r>
        <w:rPr>
          <w:rFonts w:ascii="Arial" w:hAnsi="Arial" w:cs="Arial"/>
          <w:b/>
          <w:i w:val="0"/>
        </w:rPr>
        <w:t>lupuna</w:t>
      </w:r>
      <w:r>
        <w:rPr>
          <w:rFonts w:ascii="Arial" w:hAnsi="Arial" w:cs="Arial"/>
          <w:b w:val="0"/>
          <w:i w:val="0"/>
        </w:rPr>
        <w:t xml:space="preserve"> parmi les </w:t>
      </w:r>
      <w:r>
        <w:rPr>
          <w:rFonts w:ascii="Arial" w:eastAsia="Arial" w:hAnsi="Arial" w:cs="Arial"/>
          <w:b/>
          <w:i w:val="0"/>
        </w:rPr>
        <w:t>“plantas fuertes”</w:t>
      </w:r>
      <w:r>
        <w:rPr>
          <w:rFonts w:ascii="Arial" w:hAnsi="Arial" w:cs="Arial"/>
          <w:b w:val="0"/>
          <w:i w:val="0"/>
        </w:rPr>
        <w:t xml:space="preserve"> et </w:t>
      </w:r>
      <w:r>
        <w:rPr>
          <w:rFonts w:ascii="Arial" w:hAnsi="Arial" w:cs="Arial"/>
          <w:b/>
          <w:i w:val="0"/>
        </w:rPr>
        <w:t>esprits territoriaux</w:t>
      </w:r>
      <w:r>
        <w:rPr>
          <w:rFonts w:ascii="Arial" w:hAnsi="Arial" w:cs="Arial"/>
          <w:b w:val="0"/>
          <w:i w:val="0"/>
        </w:rPr>
        <w:t xml:space="preserve"> : </w:t>
      </w:r>
      <w:r>
        <w:rPr>
          <w:rFonts w:ascii="Arial" w:hAnsi="Arial" w:cs="Arial"/>
          <w:b/>
          <w:i w:val="0"/>
        </w:rPr>
        <w:t>bains de protection</w:t>
      </w:r>
      <w:r>
        <w:rPr>
          <w:rFonts w:ascii="Arial" w:hAnsi="Arial" w:cs="Arial"/>
          <w:b w:val="0"/>
          <w:i w:val="0"/>
        </w:rPr>
        <w:t xml:space="preserve">, </w:t>
      </w:r>
      <w:r>
        <w:rPr>
          <w:rFonts w:ascii="Arial" w:hAnsi="Arial" w:cs="Arial"/>
          <w:b/>
          <w:i w:val="0"/>
        </w:rPr>
        <w:t>interdits alimentaires</w:t>
      </w:r>
      <w:r>
        <w:rPr>
          <w:rFonts w:ascii="Arial" w:hAnsi="Arial" w:cs="Arial"/>
          <w:b w:val="0"/>
          <w:i w:val="0"/>
        </w:rPr>
        <w:t xml:space="preserve"> rigoureux, et rituels pour </w:t>
      </w:r>
      <w:r>
        <w:rPr>
          <w:rFonts w:ascii="Arial" w:eastAsia="Arial" w:hAnsi="Arial" w:cs="Arial"/>
          <w:b w:val="0"/>
          <w:i w:val="0"/>
        </w:rPr>
        <w:t xml:space="preserve">“sceller” le corps contre les attaques. Finalité : </w:t>
      </w:r>
      <w:r>
        <w:rPr>
          <w:rFonts w:ascii="Arial" w:hAnsi="Arial" w:cs="Arial"/>
          <w:b/>
          <w:i w:val="0"/>
        </w:rPr>
        <w:t>stabilit</w:t>
      </w:r>
      <w:r>
        <w:rPr>
          <w:rFonts w:ascii="Arial" w:eastAsia="Arial" w:hAnsi="Arial" w:cs="Arial"/>
          <w:b/>
          <w:i w:val="0"/>
        </w:rPr>
        <w:t>é nerveuse</w:t>
      </w:r>
      <w:r>
        <w:rPr>
          <w:rFonts w:ascii="Arial" w:hAnsi="Arial" w:cs="Arial"/>
          <w:b w:val="0"/>
          <w:i w:val="0"/>
        </w:rPr>
        <w:t xml:space="preserve">, </w:t>
      </w:r>
      <w:r>
        <w:rPr>
          <w:rFonts w:ascii="Arial" w:hAnsi="Arial" w:cs="Arial"/>
          <w:b/>
          <w:i w:val="0"/>
        </w:rPr>
        <w:t>clart</w:t>
      </w:r>
      <w:r>
        <w:rPr>
          <w:rFonts w:ascii="Arial" w:eastAsia="Arial" w:hAnsi="Arial" w:cs="Arial"/>
          <w:b/>
          <w:i w:val="0"/>
        </w:rPr>
        <w:t>é</w:t>
      </w:r>
      <w:r>
        <w:rPr>
          <w:rFonts w:ascii="Arial" w:hAnsi="Arial" w:cs="Arial"/>
          <w:b w:val="0"/>
          <w:i w:val="0"/>
        </w:rPr>
        <w:t xml:space="preserve"> et </w:t>
      </w:r>
      <w:r>
        <w:rPr>
          <w:rFonts w:ascii="Arial" w:hAnsi="Arial" w:cs="Arial"/>
          <w:b/>
          <w:i w:val="0"/>
        </w:rPr>
        <w:t>retour de l</w:t>
      </w:r>
      <w:r>
        <w:rPr>
          <w:rFonts w:ascii="Arial" w:eastAsia="Arial" w:hAnsi="Arial" w:cs="Arial"/>
          <w:b/>
          <w:i w:val="0"/>
        </w:rPr>
        <w:t>’âme au corps</w:t>
      </w:r>
      <w:r>
        <w:rPr>
          <w:rFonts w:ascii="Arial" w:hAnsi="Arial" w:cs="Arial"/>
          <w:b w:val="0"/>
          <w:i w:val="0"/>
        </w:rPr>
        <w:t xml:space="preserve"> (r</w:t>
      </w:r>
      <w:r>
        <w:rPr>
          <w:rFonts w:ascii="Arial" w:eastAsia="Arial" w:hAnsi="Arial" w:cs="Arial"/>
          <w:b w:val="0"/>
          <w:i w:val="0"/>
        </w:rPr>
        <w:t>éintégration).</w:t>
      </w:r>
    </w:p>
    <w:p>
      <w:pPr>
        <w:widowControl w:val="0"/>
        <w:autoSpaceDE w:val="0"/>
        <w:autoSpaceDN w:val="0"/>
        <w:adjustRightInd w:val="0"/>
        <w:spacing w:before="210" w:after="180"/>
        <w:rPr>
          <w:rFonts w:ascii="Courier New" w:hAnsi="Courier New" w:cs="Courier New"/>
          <w:rtl w:val="0"/>
        </w:rPr>
      </w:pPr>
      <w:r>
        <w:rPr>
          <w:rFonts w:ascii="Arial" w:eastAsia="Arial" w:hAnsi="Arial" w:cs="Arial"/>
          <w:b/>
          <w:i w:val="0"/>
          <w:sz w:val="28"/>
        </w:rPr>
        <w:t>À retenir pour ton séminaire</w:t>
      </w:r>
    </w:p>
    <w:p>
      <w:pPr>
        <w:widowControl w:val="0"/>
        <w:numPr>
          <w:ilvl w:val="0"/>
          <w:numId w:val="304"/>
        </w:numPr>
        <w:autoSpaceDE w:val="0"/>
        <w:autoSpaceDN w:val="0"/>
        <w:adjustRightInd w:val="0"/>
        <w:spacing w:before="180" w:after="180"/>
        <w:rPr>
          <w:rFonts w:ascii="Courier New" w:hAnsi="Courier New" w:cs="Courier New"/>
          <w:rtl w:val="0"/>
        </w:rPr>
      </w:pPr>
      <w:r>
        <w:rPr>
          <w:rFonts w:ascii="Arial" w:hAnsi="Arial" w:cs="Arial"/>
          <w:b w:val="0"/>
          <w:i w:val="0"/>
        </w:rPr>
        <w:t xml:space="preserve">La </w:t>
      </w:r>
      <w:r>
        <w:rPr>
          <w:rFonts w:ascii="Arial" w:hAnsi="Arial" w:cs="Arial"/>
          <w:b/>
          <w:i w:val="0"/>
        </w:rPr>
        <w:t>lupuna</w:t>
      </w:r>
      <w:r>
        <w:rPr>
          <w:rFonts w:ascii="Arial" w:hAnsi="Arial" w:cs="Arial"/>
          <w:b w:val="0"/>
          <w:i w:val="0"/>
        </w:rPr>
        <w:t xml:space="preserve"> est d</w:t>
      </w:r>
      <w:r>
        <w:rPr>
          <w:rFonts w:ascii="Arial" w:eastAsia="Arial" w:hAnsi="Arial" w:cs="Arial"/>
          <w:b w:val="0"/>
          <w:i w:val="0"/>
        </w:rPr>
        <w:t xml:space="preserve">’abord un </w:t>
      </w:r>
      <w:r>
        <w:rPr>
          <w:rFonts w:ascii="Arial" w:hAnsi="Arial" w:cs="Arial"/>
          <w:b/>
          <w:i w:val="0"/>
        </w:rPr>
        <w:t>ma</w:t>
      </w:r>
      <w:r>
        <w:rPr>
          <w:rFonts w:ascii="Arial" w:eastAsia="Arial" w:hAnsi="Arial" w:cs="Arial"/>
          <w:b/>
          <w:i w:val="0"/>
        </w:rPr>
        <w:t>ître de verticalité</w:t>
      </w:r>
      <w:r>
        <w:rPr>
          <w:rFonts w:ascii="Arial" w:hAnsi="Arial" w:cs="Arial"/>
          <w:b w:val="0"/>
          <w:i w:val="0"/>
        </w:rPr>
        <w:t xml:space="preserve"> (colonne/axe), </w:t>
      </w:r>
      <w:r>
        <w:rPr>
          <w:rFonts w:ascii="Arial" w:hAnsi="Arial" w:cs="Arial"/>
          <w:b/>
          <w:i w:val="0"/>
        </w:rPr>
        <w:t>gardien</w:t>
      </w:r>
      <w:r>
        <w:rPr>
          <w:rFonts w:ascii="Arial" w:hAnsi="Arial" w:cs="Arial"/>
          <w:b w:val="0"/>
          <w:i w:val="0"/>
        </w:rPr>
        <w:t xml:space="preserve"> et </w:t>
      </w:r>
      <w:r>
        <w:rPr>
          <w:rFonts w:ascii="Arial" w:hAnsi="Arial" w:cs="Arial"/>
          <w:b/>
          <w:i w:val="0"/>
        </w:rPr>
        <w:t>protecteur</w:t>
      </w:r>
      <w:r>
        <w:rPr>
          <w:rFonts w:ascii="Arial" w:hAnsi="Arial" w:cs="Arial"/>
          <w:b w:val="0"/>
          <w:i w:val="0"/>
        </w:rPr>
        <w:t>.</w:t>
      </w:r>
    </w:p>
    <w:p>
      <w:pPr>
        <w:widowControl w:val="0"/>
        <w:numPr>
          <w:ilvl w:val="0"/>
          <w:numId w:val="304"/>
        </w:numPr>
        <w:autoSpaceDE w:val="0"/>
        <w:autoSpaceDN w:val="0"/>
        <w:adjustRightInd w:val="0"/>
        <w:spacing w:before="180" w:after="180"/>
        <w:rPr>
          <w:rFonts w:ascii="Courier New" w:hAnsi="Courier New" w:cs="Courier New"/>
        </w:rPr>
      </w:pPr>
      <w:r>
        <w:rPr>
          <w:rFonts w:ascii="Arial" w:hAnsi="Arial" w:cs="Arial"/>
          <w:b w:val="0"/>
          <w:i w:val="0"/>
        </w:rPr>
        <w:t xml:space="preserve">Son </w:t>
      </w:r>
      <w:r>
        <w:rPr>
          <w:rFonts w:ascii="Arial" w:hAnsi="Arial" w:cs="Arial"/>
          <w:b/>
          <w:i w:val="0"/>
        </w:rPr>
        <w:t>efficacit</w:t>
      </w:r>
      <w:r>
        <w:rPr>
          <w:rFonts w:ascii="Arial" w:eastAsia="Arial" w:hAnsi="Arial" w:cs="Arial"/>
          <w:b/>
          <w:i w:val="0"/>
        </w:rPr>
        <w:t>é</w:t>
      </w:r>
      <w:r>
        <w:rPr>
          <w:rFonts w:ascii="Arial" w:hAnsi="Arial" w:cs="Arial"/>
          <w:b w:val="0"/>
          <w:i w:val="0"/>
        </w:rPr>
        <w:t xml:space="preserve"> tient au </w:t>
      </w:r>
      <w:r>
        <w:rPr>
          <w:rFonts w:ascii="Arial" w:hAnsi="Arial" w:cs="Arial"/>
          <w:b/>
          <w:i w:val="0"/>
        </w:rPr>
        <w:t>dispositif rituel</w:t>
      </w:r>
      <w:r>
        <w:rPr>
          <w:rFonts w:ascii="Arial" w:hAnsi="Arial" w:cs="Arial"/>
          <w:b w:val="0"/>
          <w:i w:val="0"/>
        </w:rPr>
        <w:t xml:space="preserve"> (isolement, di</w:t>
      </w:r>
      <w:r>
        <w:rPr>
          <w:rFonts w:ascii="Arial" w:eastAsia="Arial" w:hAnsi="Arial" w:cs="Arial"/>
          <w:b w:val="0"/>
          <w:i w:val="0"/>
        </w:rPr>
        <w:t>ète, bains/chant) plus qu’à un effet psychoactif intrinsèque.</w:t>
      </w:r>
    </w:p>
    <w:p>
      <w:pPr>
        <w:widowControl w:val="0"/>
        <w:numPr>
          <w:ilvl w:val="0"/>
          <w:numId w:val="304"/>
        </w:numPr>
        <w:autoSpaceDE w:val="0"/>
        <w:autoSpaceDN w:val="0"/>
        <w:adjustRightInd w:val="0"/>
        <w:spacing w:before="180" w:after="180"/>
        <w:rPr>
          <w:rFonts w:ascii="Courier New" w:hAnsi="Courier New" w:cs="Courier New"/>
        </w:rPr>
      </w:pPr>
      <w:r>
        <w:rPr>
          <w:rFonts w:ascii="Arial" w:hAnsi="Arial" w:cs="Arial"/>
          <w:b w:val="0"/>
          <w:i w:val="0"/>
        </w:rPr>
        <w:t xml:space="preserve">Quand on la </w:t>
      </w:r>
      <w:r>
        <w:rPr>
          <w:rFonts w:ascii="Arial" w:eastAsia="Arial" w:hAnsi="Arial" w:cs="Arial"/>
          <w:b w:val="0"/>
          <w:i w:val="0"/>
        </w:rPr>
        <w:t xml:space="preserve">“diète”, on cherche </w:t>
      </w:r>
      <w:r>
        <w:rPr>
          <w:rFonts w:ascii="Arial" w:hAnsi="Arial" w:cs="Arial"/>
          <w:b/>
          <w:i w:val="0"/>
        </w:rPr>
        <w:t>force d</w:t>
      </w:r>
      <w:r>
        <w:rPr>
          <w:rFonts w:ascii="Arial" w:eastAsia="Arial" w:hAnsi="Arial" w:cs="Arial"/>
          <w:b/>
          <w:i w:val="0"/>
        </w:rPr>
        <w:t>’ossature</w:t>
      </w:r>
      <w:r>
        <w:rPr>
          <w:rFonts w:ascii="Arial" w:hAnsi="Arial" w:cs="Arial"/>
          <w:b w:val="0"/>
          <w:i w:val="0"/>
        </w:rPr>
        <w:t xml:space="preserve">, </w:t>
      </w:r>
      <w:r>
        <w:rPr>
          <w:rFonts w:ascii="Arial" w:hAnsi="Arial" w:cs="Arial"/>
          <w:b/>
          <w:i w:val="0"/>
        </w:rPr>
        <w:t>assise attentionnelle</w:t>
      </w:r>
      <w:r>
        <w:rPr>
          <w:rFonts w:ascii="Arial" w:hAnsi="Arial" w:cs="Arial"/>
          <w:b w:val="0"/>
          <w:i w:val="0"/>
        </w:rPr>
        <w:t xml:space="preserve">, </w:t>
      </w:r>
      <w:r>
        <w:rPr>
          <w:rFonts w:ascii="Arial" w:hAnsi="Arial" w:cs="Arial"/>
          <w:b/>
          <w:i w:val="0"/>
        </w:rPr>
        <w:t>protection contre les entit</w:t>
      </w:r>
      <w:r>
        <w:rPr>
          <w:rFonts w:ascii="Arial" w:eastAsia="Arial" w:hAnsi="Arial" w:cs="Arial"/>
          <w:b/>
          <w:i w:val="0"/>
        </w:rPr>
        <w:t>és prédatrices</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pas la vision spectaculaire.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Sources :</w:t>
      </w:r>
      <w:r>
        <w:rPr>
          <w:rFonts w:ascii="Arial" w:hAnsi="Arial" w:cs="Arial"/>
          <w:b w:val="0"/>
          <w:i w:val="0"/>
        </w:rPr>
        <w:br/>
        <w:t xml:space="preserve">– Schultes, R.E. &amp; Raffauf, R.F., </w:t>
      </w:r>
      <w:r>
        <w:rPr>
          <w:rFonts w:ascii="Arial" w:hAnsi="Arial" w:cs="Arial"/>
          <w:b w:val="0"/>
          <w:i/>
        </w:rPr>
        <w:t>The Healing Forest</w:t>
      </w:r>
      <w:r>
        <w:rPr>
          <w:rFonts w:ascii="Arial" w:hAnsi="Arial" w:cs="Arial"/>
          <w:b w:val="0"/>
          <w:i w:val="0"/>
        </w:rPr>
        <w:t>, 1990.</w:t>
        <w:br/>
        <w:t>– R</w:t>
      </w:r>
      <w:r>
        <w:rPr>
          <w:rFonts w:ascii="Arial" w:eastAsia="Arial" w:hAnsi="Arial" w:cs="Arial"/>
          <w:b w:val="0"/>
          <w:i w:val="0"/>
        </w:rPr>
        <w:t xml:space="preserve">ätsch, C., </w:t>
      </w:r>
      <w:r>
        <w:rPr>
          <w:rFonts w:ascii="Arial" w:hAnsi="Arial" w:cs="Arial"/>
          <w:b w:val="0"/>
          <w:i/>
        </w:rPr>
        <w:t>Encyclopedia of Psychoactive Plants</w:t>
      </w:r>
      <w:r>
        <w:rPr>
          <w:rFonts w:ascii="Arial" w:hAnsi="Arial" w:cs="Arial"/>
          <w:b w:val="0"/>
          <w:i w:val="0"/>
        </w:rPr>
        <w:t>, 2005.</w:t>
        <w:br/>
        <w:t xml:space="preserve">– Brabec de Mori, B., </w:t>
      </w:r>
      <w:r>
        <w:rPr>
          <w:rFonts w:ascii="Arial" w:hAnsi="Arial" w:cs="Arial"/>
          <w:b w:val="0"/>
          <w:i/>
        </w:rPr>
        <w:t>Shipibo Healing Songs and Plant Teachers</w:t>
      </w:r>
      <w:r>
        <w:rPr>
          <w:rFonts w:ascii="Arial" w:hAnsi="Arial" w:cs="Arial"/>
          <w:b w:val="0"/>
          <w:i w:val="0"/>
        </w:rPr>
        <w:t>, 2010.</w:t>
        <w:br/>
        <w:t xml:space="preserve">– Illius, B., </w:t>
      </w:r>
      <w:r>
        <w:rPr>
          <w:rFonts w:ascii="Arial" w:hAnsi="Arial" w:cs="Arial"/>
          <w:b w:val="0"/>
          <w:i/>
        </w:rPr>
        <w:t>Ani Shinan</w:t>
      </w:r>
      <w:r>
        <w:rPr>
          <w:rFonts w:ascii="Arial" w:hAnsi="Arial" w:cs="Arial"/>
          <w:b w:val="0"/>
          <w:i w:val="0"/>
        </w:rPr>
        <w:t>, 1991.</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0"/>
        </w:rPr>
        <w:t>Vous avez dit :</w:t>
      </w:r>
    </w:p>
    <w:p>
      <w:pPr>
        <w:widowControl w:val="0"/>
        <w:autoSpaceDE w:val="0"/>
        <w:autoSpaceDN w:val="0"/>
        <w:adjustRightInd w:val="0"/>
        <w:spacing w:line="336" w:lineRule="auto"/>
        <w:jc w:val="left"/>
        <w:rPr>
          <w:rFonts w:ascii="Arial" w:hAnsi="Courier New" w:cs="Courier New"/>
          <w:b/>
          <w:i w:val="0"/>
          <w:sz w:val="20"/>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Ayahuma / Ino Xat</w:t>
      </w:r>
      <w:r>
        <w:rPr>
          <w:rFonts w:ascii="Arial" w:eastAsia="Arial" w:hAnsi="Arial" w:cs="Arial"/>
          <w:b/>
          <w:i w:val="0"/>
          <w:sz w:val="48"/>
        </w:rPr>
        <w:t xml:space="preserve">án </w:t>
      </w:r>
      <w:r>
        <w:rPr>
          <w:rFonts w:ascii="Arial" w:eastAsia="Arial" w:hAnsi="Arial" w:cs="Arial" w:hint="default"/>
          <w:b/>
          <w:i w:val="0"/>
          <w:sz w:val="48"/>
        </w:rPr>
        <w:t>—</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I. Donn</w:t>
      </w:r>
      <w:r>
        <w:rPr>
          <w:rFonts w:ascii="Arial" w:eastAsia="Arial" w:hAnsi="Arial" w:cs="Arial"/>
          <w:b/>
          <w:i w:val="0"/>
          <w:sz w:val="28"/>
        </w:rPr>
        <w:t>ées botaniques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Nom scientifique :</w:t>
      </w:r>
      <w:r>
        <w:rPr>
          <w:rFonts w:ascii="Arial" w:hAnsi="Arial" w:cs="Arial"/>
          <w:b w:val="0"/>
          <w:i w:val="0"/>
        </w:rPr>
        <w:t xml:space="preserve">Couroupita guianensis (Lecythidaceae) </w:t>
        <w:br/>
      </w:r>
      <w:r>
        <w:rPr>
          <w:rFonts w:ascii="Arial" w:hAnsi="Arial" w:cs="Arial"/>
          <w:b/>
          <w:i w:val="0"/>
        </w:rPr>
        <w:t>Noms vernaculaires</w:t>
      </w:r>
      <w:r>
        <w:rPr>
          <w:rFonts w:ascii="Arial" w:hAnsi="Arial" w:cs="Arial"/>
          <w:b w:val="0"/>
          <w:i w:val="0"/>
        </w:rPr>
        <w:t>Ayahuma (espagnol d'Amazonie), Ino Xat</w:t>
      </w:r>
      <w:r>
        <w:rPr>
          <w:rFonts w:ascii="Arial" w:eastAsia="Arial" w:hAnsi="Arial" w:cs="Arial"/>
          <w:b w:val="0"/>
          <w:i w:val="0"/>
        </w:rPr>
        <w:t xml:space="preserve">án (Shipibo-konibo) </w:t>
        <w:br/>
      </w:r>
      <w:r>
        <w:rPr>
          <w:rFonts w:ascii="Arial" w:hAnsi="Arial" w:cs="Arial"/>
          <w:b/>
          <w:i w:val="0"/>
        </w:rPr>
        <w:t>Habitat</w:t>
      </w:r>
      <w:r>
        <w:rPr>
          <w:rFonts w:ascii="Arial" w:hAnsi="Arial" w:cs="Arial"/>
          <w:b w:val="0"/>
          <w:i w:val="0"/>
        </w:rPr>
        <w:t xml:space="preserve"> for</w:t>
      </w:r>
      <w:r>
        <w:rPr>
          <w:rFonts w:ascii="Arial" w:eastAsia="Arial" w:hAnsi="Arial" w:cs="Arial"/>
          <w:b w:val="0"/>
          <w:i w:val="0"/>
        </w:rPr>
        <w:t>êts humides de plaine, bordures de fleuves.</w:t>
        <w:br/>
      </w:r>
      <w:r>
        <w:rPr>
          <w:rFonts w:ascii="Arial" w:hAnsi="Arial" w:cs="Arial"/>
          <w:b/>
          <w:i w:val="0"/>
        </w:rPr>
        <w:t>Morphologie :</w:t>
      </w:r>
      <w:r>
        <w:rPr>
          <w:rFonts w:ascii="Arial" w:hAnsi="Arial" w:cs="Arial"/>
          <w:b w:val="0"/>
          <w:i w:val="0"/>
        </w:rPr>
        <w:t xml:space="preserve"> grand arbre </w:t>
      </w:r>
      <w:r>
        <w:rPr>
          <w:rFonts w:ascii="Arial" w:eastAsia="Arial" w:hAnsi="Arial" w:cs="Arial"/>
          <w:b w:val="0"/>
          <w:i w:val="0"/>
        </w:rPr>
        <w:t>à tronc massif, fleurs rosées au parfum dense, fruits sphériques lourds tombant du tronc.</w:t>
        <w:br/>
      </w:r>
      <w:r>
        <w:rPr>
          <w:rFonts w:ascii="Arial" w:hAnsi="Arial" w:cs="Arial"/>
          <w:b/>
          <w:i w:val="0"/>
        </w:rPr>
        <w:t>Propri</w:t>
      </w:r>
      <w:r>
        <w:rPr>
          <w:rFonts w:ascii="Arial" w:eastAsia="Arial" w:hAnsi="Arial" w:cs="Arial"/>
          <w:b/>
          <w:i w:val="0"/>
        </w:rPr>
        <w:t>étés médicinales :</w:t>
      </w:r>
      <w:r>
        <w:rPr>
          <w:rFonts w:ascii="Arial" w:hAnsi="Arial" w:cs="Arial"/>
          <w:b w:val="0"/>
          <w:i w:val="0"/>
        </w:rPr>
        <w:t xml:space="preserve"> </w:t>
      </w:r>
      <w:r>
        <w:rPr>
          <w:rFonts w:ascii="Arial" w:eastAsia="Arial" w:hAnsi="Arial" w:cs="Arial"/>
          <w:b w:val="0"/>
          <w:i w:val="0"/>
        </w:rPr>
        <w:t>écorce et feuilles antiseptiques, anti-inflammatoires, fébrifuges ; fruits utilisés en application cutanée.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II. Une fois</w:t>
      </w: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À Shipibo-Konibo :</w:t>
      </w:r>
    </w:p>
    <w:p>
      <w:pPr>
        <w:widowControl w:val="0"/>
        <w:numPr>
          <w:ilvl w:val="0"/>
          <w:numId w:val="305"/>
        </w:numPr>
        <w:autoSpaceDE w:val="0"/>
        <w:autoSpaceDN w:val="0"/>
        <w:adjustRightInd w:val="0"/>
        <w:spacing w:before="180" w:after="180"/>
        <w:rPr>
          <w:rFonts w:ascii="Courier New" w:hAnsi="Courier New" w:cs="Courier New"/>
          <w:rtl w:val="0"/>
        </w:rPr>
      </w:pPr>
      <w:r>
        <w:rPr>
          <w:rFonts w:ascii="Arial" w:hAnsi="Arial" w:cs="Arial"/>
          <w:b/>
          <w:i w:val="0"/>
        </w:rPr>
        <w:t>Ino</w:t>
      </w:r>
      <w:r>
        <w:rPr>
          <w:rFonts w:ascii="Arial" w:hAnsi="Arial" w:cs="Arial"/>
          <w:b w:val="0"/>
          <w:i w:val="0"/>
        </w:rPr>
        <w:t xml:space="preserve"> = jaguar.</w:t>
      </w:r>
    </w:p>
    <w:p>
      <w:pPr>
        <w:widowControl w:val="0"/>
        <w:numPr>
          <w:ilvl w:val="0"/>
          <w:numId w:val="305"/>
        </w:numPr>
        <w:autoSpaceDE w:val="0"/>
        <w:autoSpaceDN w:val="0"/>
        <w:adjustRightInd w:val="0"/>
        <w:spacing w:before="180" w:after="180"/>
        <w:rPr>
          <w:rFonts w:ascii="Courier New" w:hAnsi="Courier New" w:cs="Courier New"/>
        </w:rPr>
      </w:pPr>
      <w:r>
        <w:rPr>
          <w:rFonts w:ascii="Arial" w:hAnsi="Arial" w:cs="Arial"/>
          <w:b/>
          <w:i w:val="0"/>
        </w:rPr>
        <w:t>Xat</w:t>
      </w:r>
      <w:r>
        <w:rPr>
          <w:rFonts w:ascii="Arial" w:eastAsia="Arial" w:hAnsi="Arial" w:cs="Arial"/>
          <w:b/>
          <w:i w:val="0"/>
        </w:rPr>
        <w:t>án</w:t>
      </w:r>
      <w:r>
        <w:rPr>
          <w:rFonts w:ascii="Arial" w:hAnsi="Arial" w:cs="Arial"/>
          <w:b w:val="0"/>
          <w:i w:val="0"/>
        </w:rPr>
        <w:t xml:space="preserve"> = cr</w:t>
      </w:r>
      <w:r>
        <w:rPr>
          <w:rFonts w:ascii="Arial" w:eastAsia="Arial" w:hAnsi="Arial" w:cs="Arial"/>
          <w:b w:val="0"/>
          <w:i w:val="0"/>
        </w:rPr>
        <w:t xml:space="preserve">âne, tête osseuse, siège de la vision et du </w:t>
      </w:r>
      <w:r>
        <w:rPr>
          <w:rFonts w:ascii="Arial" w:hAnsi="Arial" w:cs="Arial"/>
          <w:b w:val="0"/>
          <w:i/>
        </w:rPr>
        <w:t>shin</w:t>
      </w:r>
      <w:r>
        <w:rPr>
          <w:rFonts w:ascii="Arial" w:eastAsia="Arial" w:hAnsi="Arial" w:cs="Arial"/>
          <w:b w:val="0"/>
          <w:i/>
        </w:rPr>
        <w:t>án</w:t>
      </w:r>
      <w:r>
        <w:rPr>
          <w:rFonts w:ascii="Arial" w:hAnsi="Arial" w:cs="Arial"/>
          <w:b w:val="0"/>
          <w:i w:val="0"/>
        </w:rPr>
        <w:t xml:space="preserve"> (pens</w:t>
      </w:r>
      <w:r>
        <w:rPr>
          <w:rFonts w:ascii="Arial" w:eastAsia="Arial" w:hAnsi="Arial" w:cs="Arial"/>
          <w:b w:val="0"/>
          <w:i w:val="0"/>
        </w:rPr>
        <w:t>ée-intention).</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Ino Xat</w:t>
      </w:r>
      <w:r>
        <w:rPr>
          <w:rFonts w:ascii="Arial" w:eastAsia="Arial" w:hAnsi="Arial" w:cs="Arial"/>
          <w:b/>
          <w:i w:val="0"/>
        </w:rPr>
        <w:t>án</w:t>
      </w:r>
      <w:r>
        <w:rPr>
          <w:rFonts w:ascii="Arial" w:hAnsi="Arial" w:cs="Arial"/>
          <w:b w:val="0"/>
          <w:i w:val="0"/>
        </w:rPr>
        <w:t xml:space="preserve"> signifie donc </w:t>
      </w:r>
      <w:r>
        <w:rPr>
          <w:rFonts w:ascii="Arial" w:eastAsia="Arial" w:hAnsi="Arial" w:cs="Arial"/>
          <w:b/>
          <w:i w:val="0"/>
        </w:rPr>
        <w:t>“le crâne du jaguar”</w:t>
      </w:r>
      <w:r>
        <w:rPr>
          <w:rFonts w:ascii="Arial" w:hAnsi="Arial" w:cs="Arial"/>
          <w:b w:val="0"/>
          <w:i w:val="0"/>
        </w:rPr>
        <w:t>, c</w:t>
      </w:r>
      <w:r>
        <w:rPr>
          <w:rFonts w:ascii="Arial" w:eastAsia="Arial" w:hAnsi="Arial" w:cs="Arial"/>
          <w:b w:val="0"/>
          <w:i w:val="0"/>
        </w:rPr>
        <w:t xml:space="preserve">’est-à-dire le </w:t>
      </w:r>
      <w:r>
        <w:rPr>
          <w:rFonts w:ascii="Arial" w:hAnsi="Arial" w:cs="Arial"/>
          <w:b/>
          <w:i w:val="0"/>
        </w:rPr>
        <w:t>centre de vision et de conscience du jaguar</w:t>
      </w:r>
      <w:r>
        <w:rPr>
          <w:rFonts w:ascii="Arial" w:hAnsi="Arial" w:cs="Arial"/>
          <w:b w:val="0"/>
          <w:i w:val="0"/>
        </w:rPr>
        <w:t>, symbole de la for</w:t>
      </w:r>
      <w:r>
        <w:rPr>
          <w:rFonts w:ascii="Arial" w:eastAsia="Arial" w:hAnsi="Arial" w:cs="Arial"/>
          <w:b w:val="0"/>
          <w:i w:val="0"/>
        </w:rPr>
        <w:t>êt vivante.</w:t>
        <w:br/>
        <w:t xml:space="preserve">L’arbre ayahuma est tenu pour </w:t>
      </w:r>
      <w:r>
        <w:rPr>
          <w:rFonts w:ascii="Arial" w:hAnsi="Arial" w:cs="Arial"/>
          <w:b/>
          <w:i w:val="0"/>
        </w:rPr>
        <w:t>la manifestation terrestre de cette t</w:t>
      </w:r>
      <w:r>
        <w:rPr>
          <w:rFonts w:ascii="Arial" w:eastAsia="Arial" w:hAnsi="Arial" w:cs="Arial"/>
          <w:b/>
          <w:i w:val="0"/>
        </w:rPr>
        <w:t>ête cosmique</w:t>
      </w:r>
      <w:r>
        <w:rPr>
          <w:rFonts w:ascii="Arial" w:hAnsi="Arial" w:cs="Arial"/>
          <w:b w:val="0"/>
          <w:i w:val="0"/>
        </w:rPr>
        <w:t xml:space="preserve"> : un point o</w:t>
      </w:r>
      <w:r>
        <w:rPr>
          <w:rFonts w:ascii="Arial" w:eastAsia="Arial" w:hAnsi="Arial" w:cs="Arial"/>
          <w:b w:val="0"/>
          <w:i w:val="0"/>
        </w:rPr>
        <w:t>ù le regard du jaguar-forêt s’incarne dans la matière.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III. Fonctions rituelles chez les Shipibo-Konibo</w:t>
      </w:r>
    </w:p>
    <w:p>
      <w:pPr>
        <w:widowControl w:val="0"/>
        <w:numPr>
          <w:ilvl w:val="0"/>
          <w:numId w:val="306"/>
        </w:numPr>
        <w:autoSpaceDE w:val="0"/>
        <w:autoSpaceDN w:val="0"/>
        <w:adjustRightInd w:val="0"/>
        <w:spacing w:before="180" w:after="180"/>
        <w:rPr>
          <w:rFonts w:ascii="Courier New" w:hAnsi="Courier New" w:cs="Courier New"/>
          <w:rtl w:val="0"/>
        </w:rPr>
      </w:pPr>
      <w:r>
        <w:rPr>
          <w:rFonts w:ascii="Arial" w:hAnsi="Arial" w:cs="Arial"/>
          <w:b/>
          <w:i w:val="0"/>
        </w:rPr>
        <w:t>Arbre de protection et de fortaleza.</w:t>
      </w:r>
      <w:r>
        <w:rPr>
          <w:rFonts w:ascii="Arial" w:hAnsi="Arial" w:cs="Arial"/>
          <w:b w:val="0"/>
          <w:i w:val="0"/>
        </w:rPr>
        <w:br/>
        <w:t>On pr</w:t>
      </w:r>
      <w:r>
        <w:rPr>
          <w:rFonts w:ascii="Arial" w:eastAsia="Arial" w:hAnsi="Arial" w:cs="Arial"/>
          <w:b w:val="0"/>
          <w:i w:val="0"/>
        </w:rPr>
        <w:t>épare avec son écorce des bains et frictions pour renforcer le champ énergétique (</w:t>
      </w:r>
      <w:r>
        <w:rPr>
          <w:rFonts w:ascii="Arial" w:hAnsi="Arial" w:cs="Arial"/>
          <w:b w:val="0"/>
          <w:i/>
        </w:rPr>
        <w:t>rao</w:t>
      </w:r>
      <w:r>
        <w:rPr>
          <w:rFonts w:ascii="Arial" w:hAnsi="Arial" w:cs="Arial"/>
          <w:b w:val="0"/>
          <w:i w:val="0"/>
        </w:rPr>
        <w:t>).</w:t>
        <w:br/>
        <w:t>Avant les di</w:t>
      </w:r>
      <w:r>
        <w:rPr>
          <w:rFonts w:ascii="Arial" w:eastAsia="Arial" w:hAnsi="Arial" w:cs="Arial"/>
          <w:b w:val="0"/>
          <w:i w:val="0"/>
        </w:rPr>
        <w:t>ètes profondes, on “se lave” à l’ayahuma pour se rendre opaque aux esprits prédateurs (</w:t>
      </w:r>
      <w:r>
        <w:rPr>
          <w:rFonts w:ascii="Arial" w:hAnsi="Arial" w:cs="Arial"/>
          <w:b w:val="0"/>
          <w:i/>
        </w:rPr>
        <w:t>yoshi</w:t>
      </w:r>
      <w:r>
        <w:rPr>
          <w:rFonts w:ascii="Arial" w:hAnsi="Arial" w:cs="Arial"/>
          <w:b w:val="0"/>
          <w:i w:val="0"/>
        </w:rPr>
        <w:t xml:space="preserve"> ).</w:t>
      </w:r>
    </w:p>
    <w:p>
      <w:pPr>
        <w:widowControl w:val="0"/>
        <w:numPr>
          <w:ilvl w:val="0"/>
          <w:numId w:val="306"/>
        </w:numPr>
        <w:autoSpaceDE w:val="0"/>
        <w:autoSpaceDN w:val="0"/>
        <w:adjustRightInd w:val="0"/>
        <w:spacing w:before="180" w:after="180"/>
        <w:rPr>
          <w:rFonts w:ascii="Courier New" w:hAnsi="Courier New" w:cs="Courier New"/>
        </w:rPr>
      </w:pPr>
      <w:r>
        <w:rPr>
          <w:rFonts w:ascii="Arial" w:hAnsi="Arial" w:cs="Arial"/>
          <w:b/>
          <w:i w:val="0"/>
        </w:rPr>
        <w:t>Ancrage vert</w:t>
      </w:r>
      <w:r>
        <w:rPr>
          <w:rFonts w:ascii="Arial" w:hAnsi="Arial" w:cs="Arial"/>
          <w:b w:val="0"/>
          <w:i w:val="0"/>
        </w:rPr>
        <w:br/>
        <w:t>L</w:t>
      </w:r>
      <w:r>
        <w:rPr>
          <w:rFonts w:ascii="Arial" w:eastAsia="Arial" w:hAnsi="Arial" w:cs="Arial"/>
          <w:b w:val="0"/>
          <w:i w:val="0"/>
        </w:rPr>
        <w:t>’ayahuma relie la tête (pensée) au sol (corps). Il stabilise les praticiens dont la vision s’ouvre trop vite.</w:t>
      </w:r>
    </w:p>
    <w:p>
      <w:pPr>
        <w:widowControl w:val="0"/>
        <w:numPr>
          <w:ilvl w:val="0"/>
          <w:numId w:val="306"/>
        </w:numPr>
        <w:autoSpaceDE w:val="0"/>
        <w:autoSpaceDN w:val="0"/>
        <w:adjustRightInd w:val="0"/>
        <w:spacing w:before="180" w:after="180"/>
        <w:rPr>
          <w:rFonts w:ascii="Courier New" w:hAnsi="Courier New" w:cs="Courier New"/>
        </w:rPr>
      </w:pPr>
      <w:r>
        <w:rPr>
          <w:rFonts w:ascii="Arial" w:hAnsi="Arial" w:cs="Arial"/>
          <w:b/>
          <w:i w:val="0"/>
        </w:rPr>
        <w:t>Alliance avec Ino Xat</w:t>
      </w:r>
      <w:r>
        <w:rPr>
          <w:rFonts w:ascii="Arial" w:eastAsia="Arial" w:hAnsi="Arial" w:cs="Arial"/>
          <w:b/>
          <w:i w:val="0"/>
        </w:rPr>
        <w:t>án.</w:t>
      </w:r>
      <w:r>
        <w:rPr>
          <w:rFonts w:ascii="Arial" w:hAnsi="Arial" w:cs="Arial"/>
          <w:b w:val="0"/>
          <w:i w:val="0"/>
        </w:rPr>
        <w:br/>
        <w:t xml:space="preserve">Dans les </w:t>
      </w:r>
      <w:r>
        <w:rPr>
          <w:rFonts w:ascii="Arial" w:hAnsi="Arial" w:cs="Arial"/>
          <w:b w:val="0"/>
          <w:i/>
        </w:rPr>
        <w:t>ikaros</w:t>
      </w:r>
      <w:r>
        <w:rPr>
          <w:rFonts w:ascii="Arial" w:hAnsi="Arial" w:cs="Arial"/>
          <w:b w:val="0"/>
          <w:i w:val="0"/>
        </w:rPr>
        <w:t>, l</w:t>
      </w:r>
      <w:r>
        <w:rPr>
          <w:rFonts w:ascii="Arial" w:eastAsia="Arial" w:hAnsi="Arial" w:cs="Arial"/>
          <w:b w:val="0"/>
          <w:i w:val="0"/>
        </w:rPr>
        <w:t xml:space="preserve">’arbre est invoqué comme </w:t>
      </w:r>
      <w:r>
        <w:rPr>
          <w:rFonts w:ascii="Arial" w:hAnsi="Arial" w:cs="Arial"/>
          <w:b/>
          <w:i w:val="0"/>
        </w:rPr>
        <w:t>cr</w:t>
      </w:r>
      <w:r>
        <w:rPr>
          <w:rFonts w:ascii="Arial" w:eastAsia="Arial" w:hAnsi="Arial" w:cs="Arial"/>
          <w:b/>
          <w:i w:val="0"/>
        </w:rPr>
        <w:t>âne vivant du jaguar</w:t>
      </w:r>
      <w:r>
        <w:rPr>
          <w:rFonts w:ascii="Arial" w:hAnsi="Arial" w:cs="Arial"/>
          <w:b w:val="0"/>
          <w:i w:val="0"/>
        </w:rPr>
        <w:t>. Son tonnerre int</w:t>
      </w:r>
      <w:r>
        <w:rPr>
          <w:rFonts w:ascii="Arial" w:eastAsia="Arial" w:hAnsi="Arial" w:cs="Arial"/>
          <w:b w:val="0"/>
          <w:i w:val="0"/>
        </w:rPr>
        <w:t>érieur répond à la voix du curandero.</w:t>
        <w:br/>
        <w:t>Le chant appelle sa “peau dure” (</w:t>
      </w:r>
      <w:r>
        <w:rPr>
          <w:rFonts w:ascii="Arial" w:hAnsi="Arial" w:cs="Arial"/>
          <w:b w:val="0"/>
          <w:i/>
        </w:rPr>
        <w:t>p</w:t>
      </w:r>
      <w:r>
        <w:rPr>
          <w:rFonts w:ascii="Arial" w:eastAsia="Arial" w:hAnsi="Arial" w:cs="Arial"/>
          <w:b w:val="0"/>
          <w:i/>
        </w:rPr>
        <w:t>ère de l'enfant</w:t>
      </w:r>
      <w:r>
        <w:rPr>
          <w:rFonts w:ascii="Arial" w:hAnsi="Arial" w:cs="Arial"/>
          <w:b w:val="0"/>
          <w:i w:val="0"/>
        </w:rPr>
        <w:t xml:space="preserve"> )</w:t>
      </w:r>
    </w:p>
    <w:p>
      <w:pPr>
        <w:widowControl w:val="0"/>
        <w:numPr>
          <w:ilvl w:val="0"/>
          <w:numId w:val="306"/>
        </w:numPr>
        <w:autoSpaceDE w:val="0"/>
        <w:autoSpaceDN w:val="0"/>
        <w:adjustRightInd w:val="0"/>
        <w:spacing w:before="180" w:after="180"/>
        <w:rPr>
          <w:rFonts w:ascii="Courier New" w:hAnsi="Courier New" w:cs="Courier New"/>
        </w:rPr>
      </w:pPr>
      <w:r>
        <w:rPr>
          <w:rFonts w:ascii="Arial" w:hAnsi="Arial" w:cs="Arial"/>
          <w:b/>
          <w:i w:val="0"/>
        </w:rPr>
        <w:t>Travail du son.</w:t>
      </w:r>
      <w:r>
        <w:rPr>
          <w:rFonts w:ascii="Arial" w:hAnsi="Arial" w:cs="Arial"/>
          <w:b w:val="0"/>
          <w:i w:val="0"/>
        </w:rPr>
        <w:br/>
        <w:t>Le bois r</w:t>
      </w:r>
      <w:r>
        <w:rPr>
          <w:rFonts w:ascii="Arial" w:eastAsia="Arial" w:hAnsi="Arial" w:cs="Arial"/>
          <w:b w:val="0"/>
          <w:i w:val="0"/>
        </w:rPr>
        <w:t>ésonne fortement ; on dit que frapper son tronc réveille la mémoire du tonnerre.</w:t>
        <w:br/>
        <w:t xml:space="preserve">Il structure le rythme des </w:t>
      </w:r>
      <w:r>
        <w:rPr>
          <w:rFonts w:ascii="Arial" w:hAnsi="Arial" w:cs="Arial"/>
          <w:b w:val="0"/>
          <w:i/>
        </w:rPr>
        <w:t>ikaros de defensa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chants courts, syncop</w:t>
      </w:r>
      <w:r>
        <w:rPr>
          <w:rFonts w:ascii="Arial" w:eastAsia="Arial" w:hAnsi="Arial" w:cs="Arial" w:hint="default"/>
          <w:b w:val="0"/>
          <w:i w:val="0"/>
        </w:rPr>
        <w:t>és, denses.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IV. Ontologie du cr</w:t>
      </w:r>
      <w:r>
        <w:rPr>
          <w:rFonts w:ascii="Arial" w:eastAsia="Arial" w:hAnsi="Arial" w:cs="Arial"/>
          <w:b/>
          <w:i w:val="0"/>
          <w:sz w:val="28"/>
        </w:rPr>
        <w:t>âne-jaguar</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val="0"/>
          <w:i/>
        </w:rPr>
        <w:t>xat</w:t>
      </w:r>
      <w:r>
        <w:rPr>
          <w:rFonts w:ascii="Arial" w:eastAsia="Arial" w:hAnsi="Arial" w:cs="Arial"/>
          <w:b w:val="0"/>
          <w:i/>
        </w:rPr>
        <w:t>án</w:t>
      </w:r>
      <w:r>
        <w:rPr>
          <w:rFonts w:ascii="Arial" w:hAnsi="Arial" w:cs="Arial"/>
          <w:b w:val="0"/>
          <w:i w:val="0"/>
        </w:rPr>
        <w:t xml:space="preserve"> (cr</w:t>
      </w:r>
      <w:r>
        <w:rPr>
          <w:rFonts w:ascii="Arial" w:eastAsia="Arial" w:hAnsi="Arial" w:cs="Arial"/>
          <w:b w:val="0"/>
          <w:i w:val="0"/>
        </w:rPr>
        <w:t xml:space="preserve">âne) n’est pas seulement la tête anatomique : c’est </w:t>
      </w:r>
      <w:r>
        <w:rPr>
          <w:rFonts w:ascii="Arial" w:hAnsi="Arial" w:cs="Arial"/>
          <w:b/>
          <w:i w:val="0"/>
        </w:rPr>
        <w:t>la chambre du regard cosmique</w:t>
      </w:r>
      <w:r>
        <w:rPr>
          <w:rFonts w:ascii="Arial" w:hAnsi="Arial" w:cs="Arial"/>
          <w:b w:val="0"/>
          <w:i w:val="0"/>
        </w:rPr>
        <w:t>.</w:t>
        <w:br/>
        <w:t>C</w:t>
      </w:r>
      <w:r>
        <w:rPr>
          <w:rFonts w:ascii="Arial" w:eastAsia="Arial" w:hAnsi="Arial" w:cs="Arial"/>
          <w:b w:val="0"/>
          <w:i w:val="0"/>
        </w:rPr>
        <w:t xml:space="preserve">’est dans la tête que se concentre le </w:t>
      </w:r>
      <w:r>
        <w:rPr>
          <w:rFonts w:ascii="Arial" w:hAnsi="Arial" w:cs="Arial"/>
          <w:b w:val="0"/>
          <w:i/>
        </w:rPr>
        <w:t>shin</w:t>
      </w:r>
      <w:r>
        <w:rPr>
          <w:rFonts w:ascii="Arial" w:eastAsia="Arial" w:hAnsi="Arial" w:cs="Arial"/>
          <w:b w:val="0"/>
          <w:i/>
        </w:rPr>
        <w:t>án</w:t>
      </w:r>
      <w:r>
        <w:rPr>
          <w:rFonts w:ascii="Arial" w:hAnsi="Arial" w:cs="Arial"/>
          <w:b w:val="0"/>
          <w:i w:val="0"/>
        </w:rPr>
        <w:t>, la pens</w:t>
      </w:r>
      <w:r>
        <w:rPr>
          <w:rFonts w:ascii="Arial" w:eastAsia="Arial" w:hAnsi="Arial" w:cs="Arial"/>
          <w:b w:val="0"/>
          <w:i w:val="0"/>
        </w:rPr>
        <w:t>ée qui “voit”.</w:t>
        <w:br/>
        <w:t xml:space="preserve">Ainsi, </w:t>
      </w:r>
      <w:r>
        <w:rPr>
          <w:rFonts w:ascii="Arial" w:hAnsi="Arial" w:cs="Arial"/>
          <w:b/>
          <w:i w:val="0"/>
        </w:rPr>
        <w:t>Ino Xat</w:t>
      </w:r>
      <w:r>
        <w:rPr>
          <w:rFonts w:ascii="Arial" w:eastAsia="Arial" w:hAnsi="Arial" w:cs="Arial"/>
          <w:b/>
          <w:i w:val="0"/>
        </w:rPr>
        <w:t>án</w:t>
      </w:r>
      <w:r>
        <w:rPr>
          <w:rFonts w:ascii="Arial" w:hAnsi="Arial" w:cs="Arial"/>
          <w:b w:val="0"/>
          <w:i w:val="0"/>
        </w:rPr>
        <w:t xml:space="preserve"> est la conscience lucide du vivant </w:t>
      </w:r>
      <w:r>
        <w:rPr>
          <w:rFonts w:ascii="Arial" w:hAnsi="Arial" w:cs="Arial" w:hint="default"/>
          <w:b w:val="0"/>
          <w:i w:val="0"/>
        </w:rPr>
        <w:t>—</w:t>
      </w:r>
      <w:r>
        <w:rPr>
          <w:rFonts w:ascii="Arial" w:hAnsi="Arial" w:cs="Arial" w:hint="default"/>
          <w:b w:val="0"/>
          <w:i w:val="0"/>
        </w:rPr>
        <w:t xml:space="preserve"> la capacit</w:t>
      </w:r>
      <w:r>
        <w:rPr>
          <w:rFonts w:ascii="Arial" w:eastAsia="Arial" w:hAnsi="Arial" w:cs="Arial" w:hint="default"/>
          <w:b w:val="0"/>
          <w:i w:val="0"/>
        </w:rPr>
        <w:t>é du monde à se regarder lui-même.</w:t>
      </w:r>
    </w:p>
    <w:p>
      <w:pPr>
        <w:widowControl w:val="0"/>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’ayahuma en est l’incarnation végétale :</w:t>
      </w:r>
    </w:p>
    <w:p>
      <w:pPr>
        <w:widowControl w:val="0"/>
        <w:numPr>
          <w:ilvl w:val="0"/>
          <w:numId w:val="307"/>
        </w:numPr>
        <w:autoSpaceDE w:val="0"/>
        <w:autoSpaceDN w:val="0"/>
        <w:adjustRightInd w:val="0"/>
        <w:spacing w:before="180" w:after="180"/>
        <w:rPr>
          <w:rFonts w:ascii="Courier New" w:hAnsi="Courier New" w:cs="Courier New"/>
          <w:rtl w:val="0"/>
        </w:rPr>
      </w:pPr>
      <w:r>
        <w:rPr>
          <w:rFonts w:ascii="Arial" w:hAnsi="Arial" w:cs="Arial"/>
          <w:b w:val="0"/>
          <w:i w:val="0"/>
        </w:rPr>
        <w:t>ses fruits sph</w:t>
      </w:r>
      <w:r>
        <w:rPr>
          <w:rFonts w:ascii="Arial" w:eastAsia="Arial" w:hAnsi="Arial" w:cs="Arial"/>
          <w:b w:val="0"/>
          <w:i w:val="0"/>
        </w:rPr>
        <w:t>ériques évoquent les crânes suspendus des anciens mythes ;</w:t>
      </w:r>
    </w:p>
    <w:p>
      <w:pPr>
        <w:widowControl w:val="0"/>
        <w:numPr>
          <w:ilvl w:val="0"/>
          <w:numId w:val="307"/>
        </w:numPr>
        <w:autoSpaceDE w:val="0"/>
        <w:autoSpaceDN w:val="0"/>
        <w:adjustRightInd w:val="0"/>
        <w:spacing w:before="180" w:after="180"/>
        <w:rPr>
          <w:rFonts w:ascii="Courier New" w:hAnsi="Courier New" w:cs="Courier New"/>
        </w:rPr>
      </w:pPr>
      <w:r>
        <w:rPr>
          <w:rFonts w:ascii="Arial" w:hAnsi="Arial" w:cs="Arial"/>
          <w:b w:val="0"/>
          <w:i w:val="0"/>
        </w:rPr>
        <w:t>son tronc, vertical et sonore, canalise la force du tonnerre ;</w:t>
      </w:r>
    </w:p>
    <w:p>
      <w:pPr>
        <w:widowControl w:val="0"/>
        <w:numPr>
          <w:ilvl w:val="0"/>
          <w:numId w:val="307"/>
        </w:numPr>
        <w:autoSpaceDE w:val="0"/>
        <w:autoSpaceDN w:val="0"/>
        <w:adjustRightInd w:val="0"/>
        <w:spacing w:before="180" w:after="180"/>
        <w:rPr>
          <w:rFonts w:ascii="Courier New" w:hAnsi="Courier New" w:cs="Courier New"/>
        </w:rPr>
      </w:pPr>
      <w:r>
        <w:rPr>
          <w:rFonts w:ascii="Arial" w:hAnsi="Arial" w:cs="Arial"/>
          <w:b w:val="0"/>
          <w:i w:val="0"/>
        </w:rPr>
        <w:t xml:space="preserve">ses fleurs, charnelles et odorantes, rappellent la dimension sensible de la mort </w:t>
      </w:r>
      <w:r>
        <w:rPr>
          <w:rFonts w:ascii="Arial" w:hAnsi="Arial" w:cs="Arial" w:hint="default"/>
          <w:b w:val="0"/>
          <w:i w:val="0"/>
        </w:rPr>
        <w:t>—</w:t>
      </w:r>
      <w:r>
        <w:rPr>
          <w:rFonts w:ascii="Arial" w:hAnsi="Arial" w:cs="Arial" w:hint="default"/>
          <w:b w:val="0"/>
          <w:i w:val="0"/>
        </w:rPr>
        <w:t xml:space="preserve"> la beaut</w:t>
      </w:r>
      <w:r>
        <w:rPr>
          <w:rFonts w:ascii="Arial" w:eastAsia="Arial" w:hAnsi="Arial" w:cs="Arial" w:hint="default"/>
          <w:b w:val="0"/>
          <w:i w:val="0"/>
        </w:rPr>
        <w:t>é du passage.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V. 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’Ayahuma/Ino Xatán enseigne la </w:t>
      </w:r>
      <w:r>
        <w:rPr>
          <w:rFonts w:ascii="Arial" w:hAnsi="Arial" w:cs="Arial"/>
          <w:b/>
          <w:i w:val="0"/>
        </w:rPr>
        <w:t>lucidit</w:t>
      </w:r>
      <w:r>
        <w:rPr>
          <w:rFonts w:ascii="Arial" w:eastAsia="Arial" w:hAnsi="Arial" w:cs="Arial"/>
          <w:b/>
          <w:i w:val="0"/>
        </w:rPr>
        <w:t>é enracinée</w:t>
      </w:r>
      <w:r>
        <w:rPr>
          <w:rFonts w:ascii="Arial" w:hAnsi="Arial" w:cs="Arial"/>
          <w:b w:val="0"/>
          <w:i w:val="0"/>
        </w:rPr>
        <w:t>.</w:t>
        <w:br/>
        <w:t>C</w:t>
      </w:r>
      <w:r>
        <w:rPr>
          <w:rFonts w:ascii="Arial" w:eastAsia="Arial" w:hAnsi="Arial" w:cs="Arial"/>
          <w:b w:val="0"/>
          <w:i w:val="0"/>
        </w:rPr>
        <w:t xml:space="preserve">’est une </w:t>
      </w:r>
      <w:r>
        <w:rPr>
          <w:rFonts w:ascii="Arial" w:hAnsi="Arial" w:cs="Arial"/>
          <w:b/>
          <w:i w:val="0"/>
        </w:rPr>
        <w:t>technologie de stabilisation de la conscience</w:t>
      </w:r>
      <w:r>
        <w:rPr>
          <w:rFonts w:ascii="Arial" w:hAnsi="Arial" w:cs="Arial"/>
          <w:b w:val="0"/>
          <w:i w:val="0"/>
        </w:rPr>
        <w:t>.</w:t>
        <w:br/>
        <w:t>Alors que les plantes de vision (comme le to</w:t>
      </w:r>
      <w:r>
        <w:rPr>
          <w:rFonts w:ascii="Arial" w:eastAsia="Arial" w:hAnsi="Arial" w:cs="Arial"/>
          <w:b w:val="0"/>
          <w:i w:val="0"/>
        </w:rPr>
        <w:t xml:space="preserve">é ou l’ayahuasca) ouvrent les perceptions, l’Ayahuma les </w:t>
      </w:r>
      <w:r>
        <w:rPr>
          <w:rFonts w:ascii="Arial" w:hAnsi="Arial" w:cs="Arial"/>
          <w:b/>
          <w:i w:val="0"/>
        </w:rPr>
        <w:t>resserre</w:t>
      </w:r>
      <w:r>
        <w:rPr>
          <w:rFonts w:ascii="Arial" w:hAnsi="Arial" w:cs="Arial"/>
          <w:b w:val="0"/>
          <w:i w:val="0"/>
        </w:rPr>
        <w:t xml:space="preserve">, les </w:t>
      </w:r>
      <w:r>
        <w:rPr>
          <w:rFonts w:ascii="Arial" w:hAnsi="Arial" w:cs="Arial"/>
          <w:b/>
          <w:i w:val="0"/>
        </w:rPr>
        <w:t>rassemble dans la t</w:t>
      </w:r>
      <w:r>
        <w:rPr>
          <w:rFonts w:ascii="Arial" w:eastAsia="Arial" w:hAnsi="Arial" w:cs="Arial"/>
          <w:b/>
          <w:i w:val="0"/>
        </w:rPr>
        <w:t>ête</w:t>
      </w:r>
      <w:r>
        <w:rPr>
          <w:rFonts w:ascii="Arial" w:hAnsi="Arial" w:cs="Arial"/>
          <w:b w:val="0"/>
          <w:i w:val="0"/>
        </w:rPr>
        <w:t xml:space="preserve"> pour leur donner densit</w:t>
      </w:r>
      <w:r>
        <w:rPr>
          <w:rFonts w:ascii="Arial" w:eastAsia="Arial" w:hAnsi="Arial" w:cs="Arial"/>
          <w:b w:val="0"/>
          <w:i w:val="0"/>
        </w:rPr>
        <w:t>é.</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Il incarne le </w:t>
      </w:r>
      <w:r>
        <w:rPr>
          <w:rFonts w:ascii="Arial" w:hAnsi="Arial" w:cs="Arial"/>
          <w:b/>
          <w:i w:val="0"/>
        </w:rPr>
        <w:t>principe du regard axial</w:t>
      </w:r>
      <w:r>
        <w:rPr>
          <w:rFonts w:ascii="Arial" w:hAnsi="Arial" w:cs="Arial"/>
          <w:b w:val="0"/>
          <w:i w:val="0"/>
        </w:rPr>
        <w:t xml:space="preserve"> :</w:t>
      </w:r>
    </w:p>
    <w:p>
      <w:pPr>
        <w:widowControl w:val="0"/>
        <w:numPr>
          <w:ilvl w:val="0"/>
          <w:numId w:val="308"/>
        </w:numPr>
        <w:autoSpaceDE w:val="0"/>
        <w:autoSpaceDN w:val="0"/>
        <w:adjustRightInd w:val="0"/>
        <w:spacing w:before="180" w:after="180"/>
        <w:rPr>
          <w:rFonts w:ascii="Courier New" w:hAnsi="Courier New" w:cs="Courier New"/>
          <w:rtl w:val="0"/>
        </w:rPr>
      </w:pPr>
      <w:r>
        <w:rPr>
          <w:rFonts w:ascii="Arial" w:hAnsi="Arial" w:cs="Arial"/>
          <w:b w:val="0"/>
          <w:i w:val="0"/>
        </w:rPr>
        <w:t>la vision ne vient pas de l</w:t>
      </w:r>
      <w:r>
        <w:rPr>
          <w:rFonts w:ascii="Arial" w:eastAsia="Arial" w:hAnsi="Arial" w:cs="Arial"/>
          <w:b w:val="0"/>
          <w:i w:val="0"/>
        </w:rPr>
        <w:t>’extérieur, mais du centre ;</w:t>
      </w:r>
    </w:p>
    <w:p>
      <w:pPr>
        <w:widowControl w:val="0"/>
        <w:numPr>
          <w:ilvl w:val="0"/>
          <w:numId w:val="308"/>
        </w:numPr>
        <w:autoSpaceDE w:val="0"/>
        <w:autoSpaceDN w:val="0"/>
        <w:adjustRightInd w:val="0"/>
        <w:spacing w:before="180" w:after="180"/>
        <w:rPr>
          <w:rFonts w:ascii="Courier New" w:hAnsi="Courier New" w:cs="Courier New"/>
        </w:rPr>
      </w:pPr>
      <w:r>
        <w:rPr>
          <w:rFonts w:ascii="Arial" w:hAnsi="Arial" w:cs="Arial"/>
          <w:b w:val="0"/>
          <w:i w:val="0"/>
        </w:rPr>
        <w:t>la t</w:t>
      </w:r>
      <w:r>
        <w:rPr>
          <w:rFonts w:ascii="Arial" w:eastAsia="Arial" w:hAnsi="Arial" w:cs="Arial"/>
          <w:b w:val="0"/>
          <w:i w:val="0"/>
        </w:rPr>
        <w:t>ête du jaguar est le point où le monde se retourne pour se percevoir.</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Sur le plan somatique, m</w:t>
      </w:r>
      <w:r>
        <w:rPr>
          <w:rFonts w:ascii="Arial" w:eastAsia="Arial" w:hAnsi="Arial" w:cs="Arial"/>
          <w:b w:val="0"/>
          <w:i w:val="0"/>
        </w:rPr>
        <w:t xml:space="preserve">éditer avec l’esprit de l’Ayahuma réorganise l’axe </w:t>
      </w:r>
      <w:r>
        <w:rPr>
          <w:rFonts w:ascii="Arial" w:hAnsi="Arial" w:cs="Arial"/>
          <w:b/>
          <w:i w:val="0"/>
        </w:rPr>
        <w:t>cr</w:t>
      </w:r>
      <w:r>
        <w:rPr>
          <w:rFonts w:ascii="Arial" w:eastAsia="Arial" w:hAnsi="Arial" w:cs="Arial"/>
          <w:b/>
          <w:i w:val="0"/>
        </w:rPr>
        <w:t>âne–colonne–bassin</w:t>
      </w:r>
      <w:r>
        <w:rPr>
          <w:rFonts w:ascii="Arial" w:hAnsi="Arial" w:cs="Arial"/>
          <w:b w:val="0"/>
          <w:i w:val="0"/>
        </w:rPr>
        <w:t>, restaure la verticalit</w:t>
      </w:r>
      <w:r>
        <w:rPr>
          <w:rFonts w:ascii="Arial" w:eastAsia="Arial" w:hAnsi="Arial" w:cs="Arial"/>
          <w:b w:val="0"/>
          <w:i w:val="0"/>
        </w:rPr>
        <w:t>é respiratoire et la résonance du chant dans la cage thoracique.</w:t>
        <w:br/>
        <w:t>Le crâne devient caisse de résonance du vivant.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VI. Protocole de travail</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Usage courant :</w:t>
      </w:r>
      <w:r>
        <w:rPr>
          <w:rFonts w:ascii="Arial" w:hAnsi="Arial" w:cs="Arial"/>
          <w:b w:val="0"/>
          <w:i w:val="0"/>
        </w:rPr>
        <w:t xml:space="preserve"> bains de protection avant di</w:t>
      </w:r>
      <w:r>
        <w:rPr>
          <w:rFonts w:ascii="Arial" w:eastAsia="Arial" w:hAnsi="Arial" w:cs="Arial"/>
          <w:b w:val="0"/>
          <w:i w:val="0"/>
        </w:rPr>
        <w:t>ète ou séance d’ayahuasca.</w:t>
        <w:br/>
      </w:r>
      <w:r>
        <w:rPr>
          <w:rFonts w:ascii="Arial" w:hAnsi="Arial" w:cs="Arial"/>
          <w:b/>
          <w:i w:val="0"/>
        </w:rPr>
        <w:t>Pr</w:t>
      </w:r>
      <w:r>
        <w:rPr>
          <w:rFonts w:ascii="Arial" w:eastAsia="Arial" w:hAnsi="Arial" w:cs="Arial"/>
          <w:b/>
          <w:i w:val="0"/>
        </w:rPr>
        <w:t>éparation :</w:t>
      </w:r>
      <w:r>
        <w:rPr>
          <w:rFonts w:ascii="Arial" w:hAnsi="Arial" w:cs="Arial"/>
          <w:b w:val="0"/>
          <w:i w:val="0"/>
        </w:rPr>
        <w:t xml:space="preserve"> d</w:t>
      </w:r>
      <w:r>
        <w:rPr>
          <w:rFonts w:ascii="Arial" w:eastAsia="Arial" w:hAnsi="Arial" w:cs="Arial"/>
          <w:b w:val="0"/>
          <w:i w:val="0"/>
        </w:rPr>
        <w:t>écoction légère d’écorce et de feuilles, utilisée tiède.</w:t>
        <w:br/>
      </w:r>
      <w:r>
        <w:rPr>
          <w:rFonts w:ascii="Arial" w:hAnsi="Arial" w:cs="Arial"/>
          <w:b/>
          <w:i w:val="0"/>
        </w:rPr>
        <w:t>Geste rituel :</w:t>
      </w:r>
      <w:r>
        <w:rPr>
          <w:rFonts w:ascii="Arial" w:hAnsi="Arial" w:cs="Arial"/>
          <w:b w:val="0"/>
          <w:i w:val="0"/>
        </w:rPr>
        <w:t xml:space="preserve"> verser lentement l</w:t>
      </w:r>
      <w:r>
        <w:rPr>
          <w:rFonts w:ascii="Arial" w:eastAsia="Arial" w:hAnsi="Arial" w:cs="Arial"/>
          <w:b w:val="0"/>
          <w:i w:val="0"/>
        </w:rPr>
        <w:t>’eau depuis la tête jusqu’aux pieds en chantant le nom de l’arbre.</w:t>
        <w:br/>
      </w:r>
      <w:r>
        <w:rPr>
          <w:rFonts w:ascii="Arial" w:hAnsi="Arial" w:cs="Arial"/>
          <w:b/>
          <w:i w:val="0"/>
        </w:rPr>
        <w:t>Intention :</w:t>
      </w:r>
      <w:r>
        <w:rPr>
          <w:rFonts w:ascii="Arial" w:hAnsi="Arial" w:cs="Arial"/>
          <w:b w:val="0"/>
          <w:i w:val="0"/>
        </w:rPr>
        <w:t xml:space="preserve"> </w:t>
      </w:r>
      <w:r>
        <w:rPr>
          <w:rFonts w:ascii="Arial" w:eastAsia="Arial" w:hAnsi="Arial" w:cs="Arial"/>
          <w:b w:val="0"/>
          <w:i w:val="0"/>
        </w:rPr>
        <w:t>« que mon regard demeure stable dans la nuit du monde ».</w:t>
      </w:r>
    </w:p>
    <w:p>
      <w:pPr>
        <w:widowControl w:val="0"/>
        <w:autoSpaceDE w:val="0"/>
        <w:autoSpaceDN w:val="0"/>
        <w:adjustRightInd w:val="0"/>
        <w:spacing w:before="180" w:after="180"/>
        <w:rPr>
          <w:rFonts w:ascii="Courier New" w:hAnsi="Courier New" w:cs="Courier New"/>
        </w:rPr>
      </w:pPr>
      <w:r>
        <w:rPr>
          <w:rFonts w:ascii="Arial" w:hAnsi="Arial" w:cs="Arial"/>
          <w:b/>
          <w:i w:val="0"/>
        </w:rPr>
        <w:t>M</w:t>
      </w:r>
      <w:r>
        <w:rPr>
          <w:rFonts w:ascii="Arial" w:eastAsia="Arial" w:hAnsi="Arial" w:cs="Arial"/>
          <w:b/>
          <w:i w:val="0"/>
        </w:rPr>
        <w:t>éditation</w:t>
      </w:r>
      <w:r>
        <w:rPr>
          <w:rFonts w:ascii="Arial" w:hAnsi="Arial" w:cs="Arial"/>
          <w:b w:val="0"/>
          <w:i w:val="0"/>
        </w:rPr>
        <w:t xml:space="preserve"> :</w:t>
      </w:r>
    </w:p>
    <w:p>
      <w:pPr>
        <w:widowControl w:val="0"/>
        <w:numPr>
          <w:ilvl w:val="0"/>
          <w:numId w:val="309"/>
        </w:numPr>
        <w:autoSpaceDE w:val="0"/>
        <w:autoSpaceDN w:val="0"/>
        <w:adjustRightInd w:val="0"/>
        <w:spacing w:before="180" w:after="180"/>
        <w:rPr>
          <w:rFonts w:ascii="Courier New" w:hAnsi="Courier New" w:cs="Courier New"/>
          <w:rtl w:val="0"/>
        </w:rPr>
      </w:pPr>
      <w:r>
        <w:rPr>
          <w:rFonts w:ascii="Arial" w:hAnsi="Arial" w:cs="Arial"/>
          <w:b w:val="0"/>
          <w:i w:val="0"/>
        </w:rPr>
        <w:t>assis, dos droit, ressentir la base du cr</w:t>
      </w:r>
      <w:r>
        <w:rPr>
          <w:rFonts w:ascii="Arial" w:eastAsia="Arial" w:hAnsi="Arial" w:cs="Arial"/>
          <w:b w:val="0"/>
          <w:i w:val="0"/>
        </w:rPr>
        <w:t>âne comme un tambour intérieur ;</w:t>
      </w:r>
    </w:p>
    <w:p>
      <w:pPr>
        <w:widowControl w:val="0"/>
        <w:numPr>
          <w:ilvl w:val="0"/>
          <w:numId w:val="309"/>
        </w:numPr>
        <w:autoSpaceDE w:val="0"/>
        <w:autoSpaceDN w:val="0"/>
        <w:adjustRightInd w:val="0"/>
        <w:spacing w:before="180" w:after="180"/>
        <w:rPr>
          <w:rFonts w:ascii="Courier New" w:hAnsi="Courier New" w:cs="Courier New"/>
        </w:rPr>
      </w:pPr>
      <w:r>
        <w:rPr>
          <w:rFonts w:ascii="Arial" w:hAnsi="Arial" w:cs="Arial"/>
          <w:b w:val="0"/>
          <w:i w:val="0"/>
        </w:rPr>
        <w:t>laisser la respiration devenir sonore ;</w:t>
      </w:r>
    </w:p>
    <w:p>
      <w:pPr>
        <w:widowControl w:val="0"/>
        <w:numPr>
          <w:ilvl w:val="0"/>
          <w:numId w:val="309"/>
        </w:numPr>
        <w:autoSpaceDE w:val="0"/>
        <w:autoSpaceDN w:val="0"/>
        <w:adjustRightInd w:val="0"/>
        <w:spacing w:before="180" w:after="180"/>
        <w:rPr>
          <w:rFonts w:ascii="Courier New" w:hAnsi="Courier New" w:cs="Courier New"/>
        </w:rPr>
      </w:pPr>
      <w:r>
        <w:rPr>
          <w:rFonts w:ascii="Arial" w:hAnsi="Arial" w:cs="Arial"/>
          <w:b w:val="0"/>
          <w:i w:val="0"/>
        </w:rPr>
        <w:t>percevoir le souffle montant du sol vers la t</w:t>
      </w:r>
      <w:r>
        <w:rPr>
          <w:rFonts w:ascii="Arial" w:eastAsia="Arial" w:hAnsi="Arial" w:cs="Arial"/>
          <w:b w:val="0"/>
          <w:i w:val="0"/>
        </w:rPr>
        <w:t>ête, puis redescendant comme un éclair doux.</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VII. Indications et pr</w:t>
      </w:r>
      <w:r>
        <w:rPr>
          <w:rFonts w:ascii="Arial" w:eastAsia="Arial" w:hAnsi="Arial" w:cs="Arial"/>
          <w:b/>
          <w:i w:val="0"/>
          <w:sz w:val="28"/>
        </w:rPr>
        <w:t>écautions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Indications :</w:t>
      </w:r>
      <w:r>
        <w:rPr>
          <w:rFonts w:ascii="Arial" w:hAnsi="Arial" w:cs="Arial"/>
          <w:b w:val="0"/>
          <w:i w:val="0"/>
        </w:rPr>
        <w:t xml:space="preserve"> graisse</w:t>
        <w:br/>
      </w:r>
      <w:r>
        <w:rPr>
          <w:rFonts w:ascii="Arial" w:hAnsi="Arial" w:cs="Arial"/>
          <w:b/>
          <w:i w:val="0"/>
        </w:rPr>
        <w:t>Contre-indications :</w:t>
      </w:r>
      <w:r>
        <w:rPr>
          <w:rFonts w:ascii="Arial" w:hAnsi="Arial" w:cs="Arial"/>
          <w:b w:val="0"/>
          <w:i w:val="0"/>
        </w:rPr>
        <w:t xml:space="preserve"> </w:t>
      </w:r>
      <w:r>
        <w:rPr>
          <w:rFonts w:ascii="Arial" w:eastAsia="Arial" w:hAnsi="Arial" w:cs="Arial"/>
          <w:b w:val="0"/>
          <w:i w:val="0"/>
        </w:rPr>
        <w:t>états d’excitation nerveuse, hypertension, absence d’encadrement rituel.</w:t>
        <w:br/>
      </w:r>
      <w:r>
        <w:rPr>
          <w:rFonts w:ascii="Arial" w:hAnsi="Arial" w:cs="Arial"/>
          <w:b/>
          <w:i w:val="0"/>
        </w:rPr>
        <w:t>Dur</w:t>
      </w:r>
      <w:r>
        <w:rPr>
          <w:rFonts w:ascii="Arial" w:eastAsia="Arial" w:hAnsi="Arial" w:cs="Arial"/>
          <w:b/>
          <w:i w:val="0"/>
        </w:rPr>
        <w:t>ée du travail :</w:t>
      </w:r>
      <w:r>
        <w:rPr>
          <w:rFonts w:ascii="Arial" w:hAnsi="Arial" w:cs="Arial"/>
          <w:b w:val="0"/>
          <w:i w:val="0"/>
        </w:rPr>
        <w:t xml:space="preserve"> 3 </w:t>
      </w:r>
      <w:r>
        <w:rPr>
          <w:rFonts w:ascii="Arial" w:eastAsia="Arial" w:hAnsi="Arial" w:cs="Arial"/>
          <w:b w:val="0"/>
          <w:i w:val="0"/>
        </w:rPr>
        <w:t>à 7 jours de bains successifs, silence, nourriture neutre, repos.</w:t>
        <w:br/>
      </w:r>
      <w:r>
        <w:rPr>
          <w:rFonts w:ascii="Arial" w:hAnsi="Arial" w:cs="Arial"/>
          <w:b/>
          <w:i w:val="0"/>
        </w:rPr>
        <w:t>Effets observ</w:t>
      </w:r>
      <w:r>
        <w:rPr>
          <w:rFonts w:ascii="Arial" w:eastAsia="Arial" w:hAnsi="Arial" w:cs="Arial"/>
          <w:b/>
          <w:i w:val="0"/>
        </w:rPr>
        <w:t>és :</w:t>
      </w:r>
      <w:r>
        <w:rPr>
          <w:rFonts w:ascii="Arial" w:hAnsi="Arial" w:cs="Arial"/>
          <w:b w:val="0"/>
          <w:i w:val="0"/>
        </w:rPr>
        <w:t xml:space="preserve"> apaisement du mental, ancrage corporel, r</w:t>
      </w:r>
      <w:r>
        <w:rPr>
          <w:rFonts w:ascii="Arial" w:eastAsia="Arial" w:hAnsi="Arial" w:cs="Arial"/>
          <w:b w:val="0"/>
          <w:i w:val="0"/>
        </w:rPr>
        <w:t>êves de tonnerre ou de jaguar.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VIII. R</w:t>
      </w:r>
      <w:r>
        <w:rPr>
          <w:rFonts w:ascii="Arial" w:eastAsia="Arial" w:hAnsi="Arial" w:cs="Arial"/>
          <w:b/>
          <w:i w:val="0"/>
          <w:sz w:val="28"/>
        </w:rPr>
        <w:t>éférences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Illius, B., </w:t>
      </w:r>
      <w:r>
        <w:rPr>
          <w:rFonts w:ascii="Arial" w:hAnsi="Arial" w:cs="Arial"/>
          <w:b w:val="0"/>
          <w:i/>
        </w:rPr>
        <w:t>Ani Shinan : Die Sprache des Gesangs bei den Shipibo-Conibo (P</w:t>
      </w:r>
      <w:r>
        <w:rPr>
          <w:rFonts w:ascii="Arial" w:eastAsia="Arial" w:hAnsi="Arial" w:cs="Arial"/>
          <w:b w:val="0"/>
          <w:i/>
        </w:rPr>
        <w:t>érou)</w:t>
      </w:r>
      <w:r>
        <w:rPr>
          <w:rFonts w:ascii="Arial" w:hAnsi="Arial" w:cs="Arial"/>
          <w:b w:val="0"/>
          <w:i w:val="0"/>
        </w:rPr>
        <w:t xml:space="preserve"> , 1991. </w:t>
        <w:br/>
        <w:t>– Brabec de Mori, B.</w:t>
      </w:r>
      <w:r>
        <w:rPr>
          <w:rFonts w:ascii="Arial" w:hAnsi="Arial" w:cs="Arial"/>
          <w:b w:val="0"/>
          <w:i/>
        </w:rPr>
        <w:t>Chants de gu</w:t>
      </w:r>
      <w:r>
        <w:rPr>
          <w:rFonts w:ascii="Arial" w:eastAsia="Arial" w:hAnsi="Arial" w:cs="Arial"/>
          <w:b w:val="0"/>
          <w:i/>
        </w:rPr>
        <w:t>érison Shipibo et professeurs de plantes</w:t>
      </w:r>
      <w:r>
        <w:rPr>
          <w:rFonts w:ascii="Arial" w:hAnsi="Arial" w:cs="Arial"/>
          <w:b w:val="0"/>
          <w:i w:val="0"/>
        </w:rPr>
        <w:t xml:space="preserve"> , 2010. </w:t>
        <w:br/>
        <w:t xml:space="preserve">– Espinosa, O., </w:t>
      </w:r>
      <w:r>
        <w:rPr>
          <w:rFonts w:ascii="Arial" w:hAnsi="Arial" w:cs="Arial"/>
          <w:b w:val="0"/>
          <w:i/>
        </w:rPr>
        <w:t>Medicina Tradicional Amaz</w:t>
      </w:r>
      <w:r>
        <w:rPr>
          <w:rFonts w:ascii="Arial" w:eastAsia="Arial" w:hAnsi="Arial" w:cs="Arial"/>
          <w:b w:val="0"/>
          <w:i/>
        </w:rPr>
        <w:t>ónica</w:t>
      </w:r>
      <w:r>
        <w:rPr>
          <w:rFonts w:ascii="Arial" w:hAnsi="Arial" w:cs="Arial"/>
          <w:b w:val="0"/>
          <w:i w:val="0"/>
        </w:rPr>
        <w:t xml:space="preserve"> , 2009. </w:t>
        <w:br/>
        <w:t>– Schultes &amp; Raffauf,</w:t>
      </w:r>
      <w:r>
        <w:rPr>
          <w:rFonts w:ascii="Arial" w:hAnsi="Arial" w:cs="Arial"/>
          <w:b w:val="0"/>
          <w:i/>
        </w:rPr>
        <w:t>The Healing Forest</w:t>
      </w:r>
      <w:r>
        <w:rPr>
          <w:rFonts w:ascii="Arial" w:hAnsi="Arial" w:cs="Arial"/>
          <w:b w:val="0"/>
          <w:i w:val="0"/>
        </w:rPr>
        <w:t>, 1990.</w:t>
        <w:br/>
        <w:t xml:space="preserve">– Tournon, J., </w:t>
      </w:r>
      <w:r>
        <w:rPr>
          <w:rFonts w:ascii="Arial" w:hAnsi="Arial" w:cs="Arial"/>
          <w:b w:val="0"/>
          <w:i/>
        </w:rPr>
        <w:t>Plantes et chamans de l</w:t>
      </w:r>
      <w:r>
        <w:rPr>
          <w:rFonts w:ascii="Arial" w:eastAsia="Arial" w:hAnsi="Arial" w:cs="Arial"/>
          <w:b w:val="0"/>
          <w:i/>
        </w:rPr>
        <w:t>’Amazonie péruvienne</w:t>
      </w:r>
      <w:r>
        <w:rPr>
          <w:rFonts w:ascii="Arial" w:hAnsi="Arial" w:cs="Arial"/>
          <w:b w:val="0"/>
          <w:i w:val="0"/>
        </w:rPr>
        <w:t xml:space="preserve">, 2002. </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Chulla chaki</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Chulla Chaqui</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du quechua </w:t>
      </w:r>
      <w:r>
        <w:rPr>
          <w:rFonts w:ascii="Arial" w:hAnsi="Arial" w:cs="Arial"/>
          <w:b w:val="0"/>
          <w:i/>
        </w:rPr>
        <w:t>chulla</w:t>
      </w:r>
      <w:r>
        <w:rPr>
          <w:rFonts w:ascii="Arial" w:hAnsi="Arial" w:cs="Arial"/>
          <w:b w:val="0"/>
          <w:i w:val="0"/>
        </w:rPr>
        <w:t xml:space="preserve"> (</w:t>
      </w:r>
      <w:r>
        <w:rPr>
          <w:rFonts w:ascii="Arial" w:eastAsia="Arial" w:hAnsi="Arial" w:cs="Arial"/>
          <w:b w:val="0"/>
          <w:i w:val="0"/>
        </w:rPr>
        <w:t xml:space="preserve">« un seul ») et </w:t>
      </w:r>
      <w:r>
        <w:rPr>
          <w:rFonts w:ascii="Arial" w:hAnsi="Arial" w:cs="Arial"/>
          <w:b w:val="0"/>
          <w:i/>
        </w:rPr>
        <w:t>chaqui</w:t>
      </w:r>
      <w:r>
        <w:rPr>
          <w:rFonts w:ascii="Arial" w:hAnsi="Arial" w:cs="Arial"/>
          <w:b w:val="0"/>
          <w:i w:val="0"/>
        </w:rPr>
        <w:t xml:space="preserve"> (</w:t>
      </w:r>
      <w:r>
        <w:rPr>
          <w:rFonts w:ascii="Arial" w:eastAsia="Arial" w:hAnsi="Arial" w:cs="Arial"/>
          <w:b w:val="0"/>
          <w:i w:val="0"/>
        </w:rPr>
        <w:t xml:space="preserve">« pied ») </w:t>
      </w:r>
      <w:r>
        <w:rPr>
          <w:rFonts w:ascii="Arial" w:eastAsia="Arial" w:hAnsi="Arial" w:cs="Arial" w:hint="default"/>
          <w:b w:val="0"/>
          <w:i w:val="0"/>
        </w:rPr>
        <w:t>—</w:t>
      </w:r>
      <w:r>
        <w:rPr>
          <w:rFonts w:ascii="Arial" w:eastAsia="Arial" w:hAnsi="Arial" w:cs="Arial" w:hint="default"/>
          <w:b w:val="0"/>
          <w:i w:val="0"/>
        </w:rPr>
        <w:t xml:space="preserve"> signifie littéralement </w:t>
      </w:r>
      <w:r>
        <w:rPr>
          <w:rFonts w:ascii="Arial" w:eastAsia="Arial" w:hAnsi="Arial" w:cs="Arial"/>
          <w:b/>
          <w:i w:val="0"/>
        </w:rPr>
        <w:t>« celui qui n’a qu’un pied »</w:t>
      </w:r>
      <w:r>
        <w:rPr>
          <w:rFonts w:ascii="Arial" w:hAnsi="Arial" w:cs="Arial"/>
          <w:b w:val="0"/>
          <w:i w:val="0"/>
        </w:rPr>
        <w:t>. Ce n</w:t>
      </w:r>
      <w:r>
        <w:rPr>
          <w:rFonts w:ascii="Arial" w:eastAsia="Arial" w:hAnsi="Arial" w:cs="Arial"/>
          <w:b w:val="0"/>
          <w:i w:val="0"/>
        </w:rPr>
        <w:t xml:space="preserve">’est pas une plante mais </w:t>
      </w:r>
      <w:r>
        <w:rPr>
          <w:rFonts w:ascii="Arial" w:hAnsi="Arial" w:cs="Arial"/>
          <w:b/>
          <w:i w:val="0"/>
        </w:rPr>
        <w:t>un esprit forestier</w:t>
      </w:r>
      <w:r>
        <w:rPr>
          <w:rFonts w:ascii="Arial" w:hAnsi="Arial" w:cs="Arial"/>
          <w:b w:val="0"/>
          <w:i w:val="0"/>
        </w:rPr>
        <w:t xml:space="preserve"> central dans la cosmologie amazonienne (Shipibo, Kichwa, Ash</w:t>
      </w:r>
      <w:r>
        <w:rPr>
          <w:rFonts w:ascii="Arial" w:eastAsia="Arial" w:hAnsi="Arial" w:cs="Arial"/>
          <w:b w:val="0"/>
          <w:i w:val="0"/>
        </w:rPr>
        <w:t>áninka, Yanesha, etc.).</w:t>
      </w:r>
    </w:p>
    <w:p>
      <w:pPr>
        <w:widowControl w:val="0"/>
        <w:autoSpaceDE w:val="0"/>
        <w:autoSpaceDN w:val="0"/>
        <w:adjustRightInd w:val="0"/>
        <w:spacing w:line="336" w:lineRule="auto"/>
        <w:rPr>
          <w:rFonts w:ascii="Courier New" w:hAnsi="Courier New" w:cs="Courier New"/>
        </w:rPr>
      </w:pPr>
      <w:r>
        <w:rPr>
          <w:rFonts w:ascii="Arial" w:hAnsi="Arial" w:cs="Arial"/>
          <w:b/>
          <w:i w:val="0"/>
        </w:rPr>
        <w:t>1. Nature de l</w:t>
      </w:r>
      <w:r>
        <w:rPr>
          <w:rFonts w:ascii="Arial" w:eastAsia="Arial" w:hAnsi="Arial" w:cs="Arial"/>
          <w:b/>
          <w:i w:val="0"/>
        </w:rPr>
        <w:t>’être</w:t>
      </w:r>
      <w:r>
        <w:rPr>
          <w:rFonts w:ascii="Arial" w:hAnsi="Arial" w:cs="Arial"/>
          <w:b w:val="0"/>
          <w:i w:val="0"/>
        </w:rPr>
        <w:br/>
        <w:t xml:space="preserve">Chulla Chaqui est un </w:t>
      </w:r>
      <w:r>
        <w:rPr>
          <w:rFonts w:ascii="Arial" w:hAnsi="Arial" w:cs="Arial"/>
          <w:b/>
          <w:i w:val="0"/>
        </w:rPr>
        <w:t>gardien des for</w:t>
      </w:r>
      <w:r>
        <w:rPr>
          <w:rFonts w:ascii="Arial" w:eastAsia="Arial" w:hAnsi="Arial" w:cs="Arial"/>
          <w:b/>
          <w:i w:val="0"/>
        </w:rPr>
        <w:t>êts</w:t>
      </w:r>
      <w:r>
        <w:rPr>
          <w:rFonts w:ascii="Arial" w:hAnsi="Arial" w:cs="Arial"/>
          <w:b w:val="0"/>
          <w:i w:val="0"/>
        </w:rPr>
        <w:t>, ma</w:t>
      </w:r>
      <w:r>
        <w:rPr>
          <w:rFonts w:ascii="Arial" w:eastAsia="Arial" w:hAnsi="Arial" w:cs="Arial"/>
          <w:b w:val="0"/>
          <w:i w:val="0"/>
        </w:rPr>
        <w:t>ître des animaux et des plantes médicinales.</w:t>
        <w:br/>
        <w:t xml:space="preserve">Il se manifeste sous une forme humaine partielle : un homme petit, parfois couvert de mousse ou de poils, dont un pied est celui d’un animal (tapir, jaguar, cerf). Cette asymétrie signale son appartenance aux deux mondes </w:t>
      </w:r>
      <w:r>
        <w:rPr>
          <w:rFonts w:ascii="Arial" w:eastAsia="Arial" w:hAnsi="Arial" w:cs="Arial" w:hint="default"/>
          <w:b w:val="0"/>
          <w:i w:val="0"/>
        </w:rPr>
        <w:t>—</w:t>
      </w:r>
      <w:r>
        <w:rPr>
          <w:rFonts w:ascii="Arial" w:eastAsia="Arial" w:hAnsi="Arial" w:cs="Arial" w:hint="default"/>
          <w:b w:val="0"/>
          <w:i w:val="0"/>
        </w:rPr>
        <w:t xml:space="preserve"> humain et non humain.</w:t>
      </w:r>
    </w:p>
    <w:p>
      <w:pPr>
        <w:widowControl w:val="0"/>
        <w:autoSpaceDE w:val="0"/>
        <w:autoSpaceDN w:val="0"/>
        <w:adjustRightInd w:val="0"/>
        <w:spacing w:line="336" w:lineRule="auto"/>
        <w:rPr>
          <w:rFonts w:ascii="Courier New" w:hAnsi="Courier New" w:cs="Courier New"/>
        </w:rPr>
      </w:pPr>
      <w:r>
        <w:rPr>
          <w:rFonts w:ascii="Arial" w:hAnsi="Arial" w:cs="Arial"/>
          <w:b/>
          <w:i w:val="0"/>
        </w:rPr>
        <w:t>2. Fonction mythique et initiatique</w:t>
      </w:r>
      <w:r>
        <w:rPr>
          <w:rFonts w:ascii="Arial" w:hAnsi="Arial" w:cs="Arial"/>
          <w:b w:val="0"/>
          <w:i w:val="0"/>
        </w:rPr>
        <w:br/>
        <w:t>– Protecteur des territoires forestiers.</w:t>
        <w:br/>
        <w:t xml:space="preserve">– Trompeur des chasseurs irrespectueux : il les </w:t>
      </w:r>
      <w:r>
        <w:rPr>
          <w:rFonts w:ascii="Arial" w:eastAsia="Arial" w:hAnsi="Arial" w:cs="Arial"/>
          <w:b w:val="0"/>
          <w:i w:val="0"/>
        </w:rPr>
        <w:t>égare, les rend fous ou les capture.</w:t>
        <w:br/>
        <w:t>– Guide initiatique : il apparaît aux apprentis chamanes pour les éprouver ou leur révéler l’usage des plantes.</w:t>
        <w:br/>
        <w:t xml:space="preserve">Rencontrer Chulla Chaqui, c’est affronter la </w:t>
      </w:r>
      <w:r>
        <w:rPr>
          <w:rFonts w:ascii="Arial" w:hAnsi="Arial" w:cs="Arial"/>
          <w:b/>
          <w:i w:val="0"/>
        </w:rPr>
        <w:t>puissance ambigu</w:t>
      </w:r>
      <w:r>
        <w:rPr>
          <w:rFonts w:ascii="Arial" w:eastAsia="Arial" w:hAnsi="Arial" w:cs="Arial"/>
          <w:b/>
          <w:i w:val="0"/>
        </w:rPr>
        <w:t>ë du vivant</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ce qui soigne et ce qui d</w:t>
      </w:r>
      <w:r>
        <w:rPr>
          <w:rFonts w:ascii="Arial" w:eastAsia="Arial" w:hAnsi="Arial" w:cs="Arial" w:hint="default"/>
          <w:b w:val="0"/>
          <w:i w:val="0"/>
        </w:rPr>
        <w:t>évore.</w:t>
      </w:r>
    </w:p>
    <w:p>
      <w:pPr>
        <w:widowControl w:val="0"/>
        <w:autoSpaceDE w:val="0"/>
        <w:autoSpaceDN w:val="0"/>
        <w:adjustRightInd w:val="0"/>
        <w:spacing w:line="336" w:lineRule="auto"/>
        <w:rPr>
          <w:rFonts w:ascii="Courier New" w:hAnsi="Courier New" w:cs="Courier New"/>
        </w:rPr>
      </w:pPr>
      <w:r>
        <w:rPr>
          <w:rFonts w:ascii="Arial" w:hAnsi="Arial" w:cs="Arial"/>
          <w:b/>
          <w:i w:val="0"/>
        </w:rPr>
        <w:t>3. Effets perceptifs dans l</w:t>
      </w:r>
      <w:r>
        <w:rPr>
          <w:rFonts w:ascii="Arial" w:eastAsia="Arial" w:hAnsi="Arial" w:cs="Arial"/>
          <w:b/>
          <w:i w:val="0"/>
        </w:rPr>
        <w:t>’expérience rituelle</w:t>
      </w:r>
      <w:r>
        <w:rPr>
          <w:rFonts w:ascii="Arial" w:hAnsi="Arial" w:cs="Arial"/>
          <w:b w:val="0"/>
          <w:i w:val="0"/>
        </w:rPr>
        <w:br/>
        <w:t>Lors des di</w:t>
      </w:r>
      <w:r>
        <w:rPr>
          <w:rFonts w:ascii="Arial" w:eastAsia="Arial" w:hAnsi="Arial" w:cs="Arial"/>
          <w:b w:val="0"/>
          <w:i w:val="0"/>
        </w:rPr>
        <w:t>ètes ou sous ayahuasca, beaucoup décrivent :</w:t>
        <w:br/>
        <w:t>– sensation de présence à la lisière du visible, bruits de pas dédoublés, souffle animal ;</w:t>
        <w:br/>
        <w:t>– visions d’un être hybride, changeant de forme ;</w:t>
        <w:br/>
        <w:t>– apprentissage direct de chants ou de recettes végétales.</w:t>
        <w:br/>
        <w:t xml:space="preserve">Ces manifestations marquent souvent un </w:t>
      </w:r>
      <w:r>
        <w:rPr>
          <w:rFonts w:ascii="Arial" w:hAnsi="Arial" w:cs="Arial"/>
          <w:b/>
          <w:i w:val="0"/>
        </w:rPr>
        <w:t>seuil initiatique</w:t>
      </w:r>
      <w:r>
        <w:rPr>
          <w:rFonts w:ascii="Arial" w:hAnsi="Arial" w:cs="Arial"/>
          <w:b w:val="0"/>
          <w:i w:val="0"/>
        </w:rPr>
        <w:t xml:space="preserve">, </w:t>
      </w:r>
      <w:r>
        <w:rPr>
          <w:rFonts w:ascii="Arial" w:eastAsia="Arial" w:hAnsi="Arial" w:cs="Arial"/>
          <w:b w:val="0"/>
          <w:i w:val="0"/>
        </w:rPr>
        <w:t>équivalent d’une rencontre avec son double.</w:t>
      </w:r>
    </w:p>
    <w:p>
      <w:pPr>
        <w:widowControl w:val="0"/>
        <w:autoSpaceDE w:val="0"/>
        <w:autoSpaceDN w:val="0"/>
        <w:adjustRightInd w:val="0"/>
        <w:spacing w:line="336" w:lineRule="auto"/>
        <w:rPr>
          <w:rFonts w:ascii="Courier New" w:hAnsi="Courier New" w:cs="Courier New"/>
        </w:rPr>
      </w:pPr>
      <w:r>
        <w:rPr>
          <w:rFonts w:ascii="Arial" w:hAnsi="Arial" w:cs="Arial"/>
          <w:b/>
          <w:i w:val="0"/>
        </w:rPr>
        <w:t>4. Interpr</w:t>
      </w:r>
      <w:r>
        <w:rPr>
          <w:rFonts w:ascii="Arial" w:eastAsia="Arial" w:hAnsi="Arial" w:cs="Arial"/>
          <w:b/>
          <w:i w:val="0"/>
        </w:rPr>
        <w:t>étation métachamanique</w:t>
      </w:r>
      <w:r>
        <w:rPr>
          <w:rFonts w:ascii="Arial" w:hAnsi="Arial" w:cs="Arial"/>
          <w:b w:val="0"/>
          <w:i w:val="0"/>
        </w:rPr>
        <w:br/>
        <w:t xml:space="preserve">Chulla Chaqui incarne la </w:t>
      </w:r>
      <w:r>
        <w:rPr>
          <w:rFonts w:ascii="Arial" w:hAnsi="Arial" w:cs="Arial"/>
          <w:b/>
          <w:i w:val="0"/>
        </w:rPr>
        <w:t>dimension liminale de la connaissance</w:t>
      </w:r>
      <w:r>
        <w:rPr>
          <w:rFonts w:ascii="Arial" w:hAnsi="Arial" w:cs="Arial"/>
          <w:b w:val="0"/>
          <w:i w:val="0"/>
        </w:rPr>
        <w:t xml:space="preserve"> : entre nature et culture, entre humain et esprit.</w:t>
        <w:br/>
        <w:t>Il enseigne la vigilance et la r</w:t>
      </w:r>
      <w:r>
        <w:rPr>
          <w:rFonts w:ascii="Arial" w:eastAsia="Arial" w:hAnsi="Arial" w:cs="Arial"/>
          <w:b w:val="0"/>
          <w:i w:val="0"/>
        </w:rPr>
        <w:t>éciprocité : nul ne peut s’approprier la forêt sans être d’abord reconnu par elle.</w:t>
        <w:br/>
        <w:t xml:space="preserve">Son pied dédoublé symbolise le passage d’un régime perceptif à un autre </w:t>
      </w:r>
      <w:r>
        <w:rPr>
          <w:rFonts w:ascii="Arial" w:eastAsia="Arial" w:hAnsi="Arial" w:cs="Arial" w:hint="default"/>
          <w:b w:val="0"/>
          <w:i w:val="0"/>
        </w:rPr>
        <w:t>—</w:t>
      </w:r>
      <w:r>
        <w:rPr>
          <w:rFonts w:ascii="Arial" w:eastAsia="Arial" w:hAnsi="Arial" w:cs="Arial" w:hint="default"/>
          <w:b w:val="0"/>
          <w:i w:val="0"/>
        </w:rPr>
        <w:t xml:space="preserve"> équilibre instable entre mondes.</w:t>
      </w:r>
    </w:p>
    <w:p>
      <w:pPr>
        <w:widowControl w:val="0"/>
        <w:autoSpaceDE w:val="0"/>
        <w:autoSpaceDN w:val="0"/>
        <w:adjustRightInd w:val="0"/>
        <w:spacing w:line="336" w:lineRule="auto"/>
        <w:rPr>
          <w:rFonts w:ascii="Courier New" w:hAnsi="Courier New" w:cs="Courier New"/>
        </w:rPr>
      </w:pPr>
      <w:r>
        <w:rPr>
          <w:rFonts w:ascii="Arial" w:hAnsi="Arial" w:cs="Arial"/>
          <w:b/>
          <w:i w:val="0"/>
        </w:rPr>
        <w:t>5. Correspondances compar</w:t>
      </w:r>
      <w:r>
        <w:rPr>
          <w:rFonts w:ascii="Arial" w:eastAsia="Arial" w:hAnsi="Arial" w:cs="Arial"/>
          <w:b/>
          <w:i w:val="0"/>
        </w:rPr>
        <w:t>ées</w:t>
      </w:r>
      <w:r>
        <w:rPr>
          <w:rFonts w:ascii="Arial" w:hAnsi="Arial" w:cs="Arial"/>
          <w:b w:val="0"/>
          <w:i w:val="0"/>
        </w:rPr>
        <w:br/>
        <w:t xml:space="preserve">– Avec le </w:t>
      </w:r>
      <w:r>
        <w:rPr>
          <w:rFonts w:ascii="Arial" w:hAnsi="Arial" w:cs="Arial"/>
          <w:b w:val="0"/>
          <w:i/>
        </w:rPr>
        <w:t>duende</w:t>
      </w:r>
      <w:r>
        <w:rPr>
          <w:rFonts w:ascii="Arial" w:hAnsi="Arial" w:cs="Arial"/>
          <w:b w:val="0"/>
          <w:i w:val="0"/>
        </w:rPr>
        <w:t xml:space="preserve"> ib</w:t>
      </w:r>
      <w:r>
        <w:rPr>
          <w:rFonts w:ascii="Arial" w:eastAsia="Arial" w:hAnsi="Arial" w:cs="Arial"/>
          <w:b w:val="0"/>
          <w:i w:val="0"/>
        </w:rPr>
        <w:t xml:space="preserve">érique ou le </w:t>
      </w:r>
      <w:r>
        <w:rPr>
          <w:rFonts w:ascii="Arial" w:hAnsi="Arial" w:cs="Arial"/>
          <w:b w:val="0"/>
          <w:i/>
        </w:rPr>
        <w:t>puck</w:t>
      </w:r>
      <w:r>
        <w:rPr>
          <w:rFonts w:ascii="Arial" w:hAnsi="Arial" w:cs="Arial"/>
          <w:b w:val="0"/>
          <w:i w:val="0"/>
        </w:rPr>
        <w:t xml:space="preserve"> europ</w:t>
      </w:r>
      <w:r>
        <w:rPr>
          <w:rFonts w:ascii="Arial" w:eastAsia="Arial" w:hAnsi="Arial" w:cs="Arial"/>
          <w:b w:val="0"/>
          <w:i w:val="0"/>
        </w:rPr>
        <w:t>éen : esprits des lieux, moqueurs, initiateurs.</w:t>
        <w:br/>
        <w:t xml:space="preserve">– Avec le </w:t>
      </w:r>
      <w:r>
        <w:rPr>
          <w:rFonts w:ascii="Arial" w:hAnsi="Arial" w:cs="Arial"/>
          <w:b w:val="0"/>
          <w:i/>
        </w:rPr>
        <w:t>trickster</w:t>
      </w:r>
      <w:r>
        <w:rPr>
          <w:rFonts w:ascii="Arial" w:hAnsi="Arial" w:cs="Arial"/>
          <w:b w:val="0"/>
          <w:i w:val="0"/>
        </w:rPr>
        <w:t xml:space="preserve"> des mythologies nord-am</w:t>
      </w:r>
      <w:r>
        <w:rPr>
          <w:rFonts w:ascii="Arial" w:eastAsia="Arial" w:hAnsi="Arial" w:cs="Arial"/>
          <w:b w:val="0"/>
          <w:i w:val="0"/>
        </w:rPr>
        <w:t>éricaines : figure de désordre créatif.</w:t>
        <w:br/>
        <w:t xml:space="preserve">– Avec les </w:t>
      </w:r>
      <w:r>
        <w:rPr>
          <w:rFonts w:ascii="Arial" w:hAnsi="Arial" w:cs="Arial"/>
          <w:b w:val="0"/>
          <w:i/>
        </w:rPr>
        <w:t>yoshi</w:t>
      </w:r>
      <w:r>
        <w:rPr>
          <w:rFonts w:ascii="Arial" w:hAnsi="Arial" w:cs="Arial"/>
          <w:b w:val="0"/>
          <w:i w:val="0"/>
        </w:rPr>
        <w:t xml:space="preserve"> ou esprits propri</w:t>
      </w:r>
      <w:r>
        <w:rPr>
          <w:rFonts w:ascii="Arial" w:eastAsia="Arial" w:hAnsi="Arial" w:cs="Arial"/>
          <w:b w:val="0"/>
          <w:i w:val="0"/>
        </w:rPr>
        <w:t>étaires décrits par Descola : puissances de régulation écologique.</w:t>
      </w:r>
    </w:p>
    <w:p>
      <w:pPr>
        <w:widowControl w:val="0"/>
        <w:autoSpaceDE w:val="0"/>
        <w:autoSpaceDN w:val="0"/>
        <w:adjustRightInd w:val="0"/>
        <w:spacing w:line="336" w:lineRule="auto"/>
        <w:rPr>
          <w:rFonts w:ascii="Courier New" w:hAnsi="Courier New" w:cs="Courier New"/>
        </w:rPr>
      </w:pPr>
      <w:r>
        <w:rPr>
          <w:rFonts w:ascii="Arial" w:hAnsi="Arial" w:cs="Arial"/>
          <w:b/>
          <w:i w:val="0"/>
        </w:rPr>
        <w:t>Sources :</w:t>
      </w:r>
      <w:r>
        <w:rPr>
          <w:rFonts w:ascii="Arial" w:hAnsi="Arial" w:cs="Arial"/>
          <w:b w:val="0"/>
          <w:i w:val="0"/>
        </w:rPr>
        <w:br/>
        <w:t xml:space="preserve">– F. Luna, </w:t>
      </w:r>
      <w:r>
        <w:rPr>
          <w:rFonts w:ascii="Arial" w:hAnsi="Arial" w:cs="Arial"/>
          <w:b w:val="0"/>
          <w:i/>
        </w:rPr>
        <w:t>Vegetalismo</w:t>
      </w:r>
      <w:r>
        <w:rPr>
          <w:rFonts w:ascii="Arial" w:hAnsi="Arial" w:cs="Arial"/>
          <w:b w:val="0"/>
          <w:i w:val="0"/>
        </w:rPr>
        <w:t>, 1986.</w:t>
        <w:br/>
        <w:t xml:space="preserve">– G. Reichel-Dolmatoff, </w:t>
      </w:r>
      <w:r>
        <w:rPr>
          <w:rFonts w:ascii="Arial" w:hAnsi="Arial" w:cs="Arial"/>
          <w:b w:val="0"/>
          <w:i/>
        </w:rPr>
        <w:t>Amazonian Cosmos</w:t>
      </w:r>
      <w:r>
        <w:rPr>
          <w:rFonts w:ascii="Arial" w:hAnsi="Arial" w:cs="Arial"/>
          <w:b w:val="0"/>
          <w:i w:val="0"/>
        </w:rPr>
        <w:t>, 1971.</w:t>
        <w:br/>
        <w:t xml:space="preserve">– Illius, B., </w:t>
      </w:r>
      <w:r>
        <w:rPr>
          <w:rFonts w:ascii="Arial" w:hAnsi="Arial" w:cs="Arial"/>
          <w:b w:val="0"/>
          <w:i/>
        </w:rPr>
        <w:t>Ani Shinan</w:t>
      </w:r>
      <w:r>
        <w:rPr>
          <w:rFonts w:ascii="Arial" w:hAnsi="Arial" w:cs="Arial"/>
          <w:b w:val="0"/>
          <w:i w:val="0"/>
        </w:rPr>
        <w:t>, 1991.</w:t>
        <w:br/>
        <w:t xml:space="preserve">– R. Weiss, </w:t>
      </w:r>
      <w:r>
        <w:rPr>
          <w:rFonts w:ascii="Arial" w:hAnsi="Arial" w:cs="Arial"/>
          <w:b w:val="0"/>
          <w:i/>
        </w:rPr>
        <w:t>Cuentos y Mitos de la Amazon</w:t>
      </w:r>
      <w:r>
        <w:rPr>
          <w:rFonts w:ascii="Arial" w:eastAsia="Arial" w:hAnsi="Arial" w:cs="Arial"/>
          <w:b w:val="0"/>
          <w:i/>
        </w:rPr>
        <w:t>ía Peruana</w:t>
      </w:r>
      <w:r>
        <w:rPr>
          <w:rFonts w:ascii="Arial" w:hAnsi="Arial" w:cs="Arial"/>
          <w:b w:val="0"/>
          <w:i w:val="0"/>
        </w:rPr>
        <w:t>, 1975.</w:t>
        <w:br/>
        <w:t xml:space="preserve">– L. Arhem, </w:t>
      </w:r>
      <w:r>
        <w:rPr>
          <w:rFonts w:ascii="Arial" w:hAnsi="Arial" w:cs="Arial"/>
          <w:b w:val="0"/>
          <w:i/>
        </w:rPr>
        <w:t>The Cosmic Food Web</w:t>
      </w:r>
      <w:r>
        <w:rPr>
          <w:rFonts w:ascii="Arial" w:hAnsi="Arial" w:cs="Arial"/>
          <w:b w:val="0"/>
          <w:i w:val="0"/>
        </w:rPr>
        <w:t>, 1996.</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0"/>
        </w:rPr>
        <w:t>Vous avez dit :</w:t>
      </w:r>
    </w:p>
    <w:p>
      <w:pPr>
        <w:widowControl w:val="0"/>
        <w:autoSpaceDE w:val="0"/>
        <w:autoSpaceDN w:val="0"/>
        <w:adjustRightInd w:val="0"/>
        <w:spacing w:line="336" w:lineRule="auto"/>
        <w:jc w:val="left"/>
        <w:rPr>
          <w:rFonts w:ascii="Arial" w:hAnsi="Courier New" w:cs="Courier New"/>
          <w:b/>
          <w:i w:val="0"/>
          <w:sz w:val="2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Huaira caspi</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Huaira Caspi</w:t>
      </w:r>
      <w:r>
        <w:rPr>
          <w:rFonts w:ascii="Arial" w:hAnsi="Arial" w:cs="Arial"/>
          <w:b w:val="0"/>
          <w:i w:val="0"/>
        </w:rPr>
        <w:t xml:space="preserve"> (</w:t>
      </w:r>
      <w:r>
        <w:rPr>
          <w:rFonts w:ascii="Arial" w:hAnsi="Arial" w:cs="Arial"/>
          <w:b w:val="0"/>
          <w:i/>
        </w:rPr>
        <w:t>Iryanthera laevis</w:t>
      </w:r>
      <w:r>
        <w:rPr>
          <w:rFonts w:ascii="Arial" w:hAnsi="Arial" w:cs="Arial"/>
          <w:b w:val="0"/>
          <w:i w:val="0"/>
        </w:rPr>
        <w:t xml:space="preserve"> ou selon r</w:t>
      </w:r>
      <w:r>
        <w:rPr>
          <w:rFonts w:ascii="Arial" w:eastAsia="Arial" w:hAnsi="Arial" w:cs="Arial"/>
          <w:b w:val="0"/>
          <w:i w:val="0"/>
        </w:rPr>
        <w:t xml:space="preserve">égions </w:t>
      </w:r>
      <w:r>
        <w:rPr>
          <w:rFonts w:ascii="Arial" w:hAnsi="Arial" w:cs="Arial"/>
          <w:b w:val="0"/>
          <w:i/>
        </w:rPr>
        <w:t>Cedrelinga catenaeformis</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litt</w:t>
      </w:r>
      <w:r>
        <w:rPr>
          <w:rFonts w:ascii="Arial" w:eastAsia="Arial" w:hAnsi="Arial" w:cs="Arial" w:hint="default"/>
          <w:b w:val="0"/>
          <w:i w:val="0"/>
        </w:rPr>
        <w:t>éralement “arbre du vent” en quechua (</w:t>
      </w:r>
      <w:r>
        <w:rPr>
          <w:rFonts w:ascii="Arial" w:hAnsi="Arial" w:cs="Arial"/>
          <w:b w:val="0"/>
          <w:i/>
        </w:rPr>
        <w:t>huaira</w:t>
      </w:r>
      <w:r>
        <w:rPr>
          <w:rFonts w:ascii="Arial" w:hAnsi="Arial" w:cs="Arial"/>
          <w:b w:val="0"/>
          <w:i w:val="0"/>
        </w:rPr>
        <w:t xml:space="preserve"> = vent, </w:t>
      </w:r>
      <w:r>
        <w:rPr>
          <w:rFonts w:ascii="Arial" w:hAnsi="Arial" w:cs="Arial"/>
          <w:b w:val="0"/>
          <w:i/>
        </w:rPr>
        <w:t>caspi</w:t>
      </w:r>
      <w:r>
        <w:rPr>
          <w:rFonts w:ascii="Arial" w:hAnsi="Arial" w:cs="Arial"/>
          <w:b w:val="0"/>
          <w:i w:val="0"/>
        </w:rPr>
        <w:t xml:space="preserve"> = arbre) </w:t>
      </w:r>
      <w:r>
        <w:rPr>
          <w:rFonts w:ascii="Arial" w:hAnsi="Arial" w:cs="Arial" w:hint="default"/>
          <w:b w:val="0"/>
          <w:i w:val="0"/>
        </w:rPr>
        <w:t>—</w:t>
      </w:r>
      <w:r>
        <w:rPr>
          <w:rFonts w:ascii="Arial" w:hAnsi="Arial" w:cs="Arial" w:hint="default"/>
          <w:b w:val="0"/>
          <w:i w:val="0"/>
        </w:rPr>
        <w:t xml:space="preserve"> est une </w:t>
      </w:r>
      <w:r>
        <w:rPr>
          <w:rFonts w:ascii="Arial" w:hAnsi="Arial" w:cs="Arial"/>
          <w:b/>
          <w:i w:val="0"/>
        </w:rPr>
        <w:t>plante-ma</w:t>
      </w:r>
      <w:r>
        <w:rPr>
          <w:rFonts w:ascii="Arial" w:eastAsia="Arial" w:hAnsi="Arial" w:cs="Arial"/>
          <w:b/>
          <w:i w:val="0"/>
        </w:rPr>
        <w:t>îtresse majeure</w:t>
      </w:r>
      <w:r>
        <w:rPr>
          <w:rFonts w:ascii="Arial" w:hAnsi="Arial" w:cs="Arial"/>
          <w:b w:val="0"/>
          <w:i w:val="0"/>
        </w:rPr>
        <w:t xml:space="preserve"> de la pharmacop</w:t>
      </w:r>
      <w:r>
        <w:rPr>
          <w:rFonts w:ascii="Arial" w:eastAsia="Arial" w:hAnsi="Arial" w:cs="Arial"/>
          <w:b w:val="0"/>
          <w:i w:val="0"/>
        </w:rPr>
        <w:t>ée et des diètes amazoniennes.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 </w:t>
      </w:r>
      <w:r>
        <w:rPr>
          <w:rFonts w:ascii="Arial" w:hAnsi="Arial" w:cs="Arial"/>
          <w:b/>
          <w:i w:val="0"/>
        </w:rPr>
        <w:t>Famille</w:t>
      </w:r>
      <w:r>
        <w:rPr>
          <w:rFonts w:ascii="Arial" w:hAnsi="Arial" w:cs="Arial"/>
          <w:b w:val="0"/>
          <w:i w:val="0"/>
        </w:rPr>
        <w:t xml:space="preserve"> : Myristicaceae (ou Fabaceae selon l</w:t>
      </w:r>
      <w:r>
        <w:rPr>
          <w:rFonts w:ascii="Arial" w:eastAsia="Arial" w:hAnsi="Arial" w:cs="Arial"/>
          <w:b w:val="0"/>
          <w:i w:val="0"/>
        </w:rPr>
        <w:t>’espèce locale).</w:t>
        <w:br/>
        <w:t xml:space="preserve">– </w:t>
      </w:r>
      <w:r>
        <w:rPr>
          <w:rFonts w:ascii="Arial" w:hAnsi="Arial" w:cs="Arial"/>
          <w:b/>
          <w:i w:val="0"/>
        </w:rPr>
        <w:t>Parties utilis</w:t>
      </w:r>
      <w:r>
        <w:rPr>
          <w:rFonts w:ascii="Arial" w:eastAsia="Arial" w:hAnsi="Arial" w:cs="Arial"/>
          <w:b/>
          <w:i w:val="0"/>
        </w:rPr>
        <w:t>ées</w:t>
      </w:r>
      <w:r>
        <w:rPr>
          <w:rFonts w:ascii="Arial" w:hAnsi="Arial" w:cs="Arial"/>
          <w:b w:val="0"/>
          <w:i w:val="0"/>
        </w:rPr>
        <w:t xml:space="preserve"> : </w:t>
      </w:r>
      <w:r>
        <w:rPr>
          <w:rFonts w:ascii="Arial" w:eastAsia="Arial" w:hAnsi="Arial" w:cs="Arial"/>
          <w:b w:val="0"/>
          <w:i w:val="0"/>
        </w:rPr>
        <w:t>écorce, racine, parfois latex.</w:t>
        <w:br/>
        <w:t xml:space="preserve">– </w:t>
      </w:r>
      <w:r>
        <w:rPr>
          <w:rFonts w:ascii="Arial" w:hAnsi="Arial" w:cs="Arial"/>
          <w:b/>
          <w:i w:val="0"/>
        </w:rPr>
        <w:t>Pr</w:t>
      </w:r>
      <w:r>
        <w:rPr>
          <w:rFonts w:ascii="Arial" w:eastAsia="Arial" w:hAnsi="Arial" w:cs="Arial"/>
          <w:b/>
          <w:i w:val="0"/>
        </w:rPr>
        <w:t>éparation</w:t>
      </w:r>
      <w:r>
        <w:rPr>
          <w:rFonts w:ascii="Arial" w:hAnsi="Arial" w:cs="Arial"/>
          <w:b w:val="0"/>
          <w:i w:val="0"/>
        </w:rPr>
        <w:t xml:space="preserve"> : mac</w:t>
      </w:r>
      <w:r>
        <w:rPr>
          <w:rFonts w:ascii="Arial" w:eastAsia="Arial" w:hAnsi="Arial" w:cs="Arial"/>
          <w:b w:val="0"/>
          <w:i w:val="0"/>
        </w:rPr>
        <w:t>ération ou décoction douce.</w:t>
        <w:br/>
        <w:t xml:space="preserve">– </w:t>
      </w:r>
      <w:r>
        <w:rPr>
          <w:rFonts w:ascii="Arial" w:hAnsi="Arial" w:cs="Arial"/>
          <w:b/>
          <w:i w:val="0"/>
        </w:rPr>
        <w:t>Go</w:t>
      </w:r>
      <w:r>
        <w:rPr>
          <w:rFonts w:ascii="Arial" w:eastAsia="Arial" w:hAnsi="Arial" w:cs="Arial"/>
          <w:b/>
          <w:i w:val="0"/>
        </w:rPr>
        <w:t>ût et odeur</w:t>
      </w:r>
      <w:r>
        <w:rPr>
          <w:rFonts w:ascii="Arial" w:hAnsi="Arial" w:cs="Arial"/>
          <w:b w:val="0"/>
          <w:i w:val="0"/>
        </w:rPr>
        <w:t xml:space="preserve"> : l</w:t>
      </w:r>
      <w:r>
        <w:rPr>
          <w:rFonts w:ascii="Arial" w:eastAsia="Arial" w:hAnsi="Arial" w:cs="Arial"/>
          <w:b w:val="0"/>
          <w:i w:val="0"/>
        </w:rPr>
        <w:t>égèrement résineuse, aromatique, parfois amère.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Effets physiologiques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Huaira Caspi agit principalement sur le </w:t>
      </w:r>
      <w:r>
        <w:rPr>
          <w:rFonts w:ascii="Arial" w:hAnsi="Arial" w:cs="Arial"/>
          <w:b/>
          <w:i w:val="0"/>
        </w:rPr>
        <w:t>syst</w:t>
      </w:r>
      <w:r>
        <w:rPr>
          <w:rFonts w:ascii="Arial" w:eastAsia="Arial" w:hAnsi="Arial" w:cs="Arial"/>
          <w:b/>
          <w:i w:val="0"/>
        </w:rPr>
        <w:t>ème nerveux autonome</w:t>
      </w:r>
      <w:r>
        <w:rPr>
          <w:rFonts w:ascii="Arial" w:hAnsi="Arial" w:cs="Arial"/>
          <w:b w:val="0"/>
          <w:i w:val="0"/>
        </w:rPr>
        <w:t xml:space="preserve"> et la </w:t>
      </w:r>
      <w:r>
        <w:rPr>
          <w:rFonts w:ascii="Arial" w:hAnsi="Arial" w:cs="Arial"/>
          <w:b/>
          <w:i w:val="0"/>
        </w:rPr>
        <w:t xml:space="preserve">circulation </w:t>
      </w:r>
      <w:r>
        <w:rPr>
          <w:rFonts w:ascii="Arial" w:eastAsia="Arial" w:hAnsi="Arial" w:cs="Arial"/>
          <w:b/>
          <w:i w:val="0"/>
        </w:rPr>
        <w:t>énergétique périphérique</w:t>
      </w:r>
      <w:r>
        <w:rPr>
          <w:rFonts w:ascii="Arial" w:hAnsi="Arial" w:cs="Arial"/>
          <w:b w:val="0"/>
          <w:i w:val="0"/>
        </w:rPr>
        <w:t xml:space="preserve"> :</w:t>
        <w:br/>
        <w:t>– stimulation douce du tonus parasympathique ;</w:t>
        <w:br/>
        <w:t>– d</w:t>
      </w:r>
      <w:r>
        <w:rPr>
          <w:rFonts w:ascii="Arial" w:eastAsia="Arial" w:hAnsi="Arial" w:cs="Arial"/>
          <w:b w:val="0"/>
          <w:i w:val="0"/>
        </w:rPr>
        <w:t>étente musculaire et ouverture respiratoire ;</w:t>
        <w:br/>
        <w:t>– sensation de flux d’air interne, de légèreté, parfois de vent circulant dans le corps ;</w:t>
        <w:br/>
        <w:t>– légère sudation, purification cutanée et digestive.</w:t>
      </w:r>
    </w:p>
    <w:p>
      <w:pPr>
        <w:widowControl w:val="0"/>
        <w:autoSpaceDE w:val="0"/>
        <w:autoSpaceDN w:val="0"/>
        <w:adjustRightInd w:val="0"/>
        <w:spacing w:line="336" w:lineRule="auto"/>
        <w:rPr>
          <w:rFonts w:ascii="Courier New" w:hAnsi="Courier New" w:cs="Courier New"/>
        </w:rPr>
      </w:pPr>
      <w:r>
        <w:rPr>
          <w:rFonts w:ascii="Arial" w:hAnsi="Arial" w:cs="Arial"/>
          <w:b w:val="0"/>
          <w:i w:val="0"/>
        </w:rPr>
        <w:t>Cette activation du flux respiratoire explique l</w:t>
      </w:r>
      <w:r>
        <w:rPr>
          <w:rFonts w:ascii="Arial" w:eastAsia="Arial" w:hAnsi="Arial" w:cs="Arial"/>
          <w:b w:val="0"/>
          <w:i w:val="0"/>
        </w:rPr>
        <w:t>’impression d’« air vivant » circulant dans les tissus, d’où son nom.</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Dimension rituelle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Dans les traditions shipibo, kichwa et ash</w:t>
      </w:r>
      <w:r>
        <w:rPr>
          <w:rFonts w:ascii="Arial" w:eastAsia="Arial" w:hAnsi="Arial" w:cs="Arial"/>
          <w:b w:val="0"/>
          <w:i w:val="0"/>
        </w:rPr>
        <w:t>áninka :</w:t>
        <w:br/>
        <w:t xml:space="preserve">– Huaira Caspi est considérée comme </w:t>
      </w:r>
      <w:r>
        <w:rPr>
          <w:rFonts w:ascii="Arial" w:hAnsi="Arial" w:cs="Arial"/>
          <w:b/>
          <w:i w:val="0"/>
        </w:rPr>
        <w:t>plante du souffle et du mouvement</w:t>
      </w:r>
      <w:r>
        <w:rPr>
          <w:rFonts w:ascii="Arial" w:hAnsi="Arial" w:cs="Arial"/>
          <w:b w:val="0"/>
          <w:i w:val="0"/>
        </w:rPr>
        <w:t>, enseignante de la respiration et de la flexibilit</w:t>
      </w:r>
      <w:r>
        <w:rPr>
          <w:rFonts w:ascii="Arial" w:eastAsia="Arial" w:hAnsi="Arial" w:cs="Arial"/>
          <w:b w:val="0"/>
          <w:i w:val="0"/>
        </w:rPr>
        <w:t>é intérieure.</w:t>
        <w:br/>
        <w:t xml:space="preserve">– Elle aide à </w:t>
      </w:r>
      <w:r>
        <w:rPr>
          <w:rFonts w:ascii="Arial" w:eastAsia="Arial" w:hAnsi="Arial" w:cs="Arial"/>
          <w:b/>
          <w:i w:val="0"/>
        </w:rPr>
        <w:t>“écouter le vent”</w:t>
      </w:r>
      <w:r>
        <w:rPr>
          <w:rFonts w:ascii="Arial" w:hAnsi="Arial" w:cs="Arial"/>
          <w:b w:val="0"/>
          <w:i w:val="0"/>
        </w:rPr>
        <w:t>, c</w:t>
      </w:r>
      <w:r>
        <w:rPr>
          <w:rFonts w:ascii="Arial" w:eastAsia="Arial" w:hAnsi="Arial" w:cs="Arial"/>
          <w:b w:val="0"/>
          <w:i w:val="0"/>
        </w:rPr>
        <w:t>’est-à-dire à percevoir les messages subtils du monde invisible.</w:t>
        <w:br/>
        <w:t xml:space="preserve">– Elle purifie les pensées stagnantes et </w:t>
      </w:r>
      <w:r>
        <w:rPr>
          <w:rFonts w:ascii="Arial" w:hAnsi="Arial" w:cs="Arial"/>
          <w:b/>
          <w:i w:val="0"/>
        </w:rPr>
        <w:t>renforce la clart</w:t>
      </w:r>
      <w:r>
        <w:rPr>
          <w:rFonts w:ascii="Arial" w:eastAsia="Arial" w:hAnsi="Arial" w:cs="Arial"/>
          <w:b/>
          <w:i w:val="0"/>
        </w:rPr>
        <w:t>é du shinan</w:t>
      </w:r>
      <w:r>
        <w:rPr>
          <w:rFonts w:ascii="Arial" w:hAnsi="Arial" w:cs="Arial"/>
          <w:b w:val="0"/>
          <w:i w:val="0"/>
        </w:rPr>
        <w:t xml:space="preserve"> (pens</w:t>
      </w:r>
      <w:r>
        <w:rPr>
          <w:rFonts w:ascii="Arial" w:eastAsia="Arial" w:hAnsi="Arial" w:cs="Arial"/>
          <w:b w:val="0"/>
          <w:i w:val="0"/>
        </w:rPr>
        <w:t>ée-vie).</w:t>
        <w:br/>
        <w:t xml:space="preserve">– Son esprit est décrit comme </w:t>
      </w:r>
      <w:r>
        <w:rPr>
          <w:rFonts w:ascii="Arial" w:hAnsi="Arial" w:cs="Arial"/>
          <w:b/>
          <w:i w:val="0"/>
        </w:rPr>
        <w:t>f</w:t>
      </w:r>
      <w:r>
        <w:rPr>
          <w:rFonts w:ascii="Arial" w:eastAsia="Arial" w:hAnsi="Arial" w:cs="Arial"/>
          <w:b/>
          <w:i w:val="0"/>
        </w:rPr>
        <w:t>éminin et aérien</w:t>
      </w:r>
      <w:r>
        <w:rPr>
          <w:rFonts w:ascii="Arial" w:hAnsi="Arial" w:cs="Arial"/>
          <w:b w:val="0"/>
          <w:i w:val="0"/>
        </w:rPr>
        <w:t>, bienveillant mais rapide : il ne supporte pas les intentions lourdes ou les esprits ferm</w:t>
      </w:r>
      <w:r>
        <w:rPr>
          <w:rFonts w:ascii="Arial" w:eastAsia="Arial" w:hAnsi="Arial" w:cs="Arial"/>
          <w:b w:val="0"/>
          <w:i w:val="0"/>
        </w:rPr>
        <w:t>és.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En di</w:t>
      </w:r>
      <w:r>
        <w:rPr>
          <w:rFonts w:ascii="Arial" w:eastAsia="Arial" w:hAnsi="Arial" w:cs="Arial"/>
          <w:b/>
          <w:i w:val="0"/>
          <w:sz w:val="28"/>
        </w:rPr>
        <w:t>ète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Boire de petites doses de d</w:t>
      </w:r>
      <w:r>
        <w:rPr>
          <w:rFonts w:ascii="Arial" w:eastAsia="Arial" w:hAnsi="Arial" w:cs="Arial"/>
          <w:b w:val="0"/>
          <w:i w:val="0"/>
        </w:rPr>
        <w:t>écoction matin et soir pendant 7 à 10 jours.</w:t>
        <w:br/>
        <w:t>– Éviter sel, sucre, graisse, relations sociales.</w:t>
        <w:br/>
        <w:t>– Effets typiques : rêves liés à l’air ou au vol, expansion du champ auditif, sensation d’inspiration accrue, parfois chants spontanés.</w:t>
        <w:br/>
        <w:t xml:space="preserve">– Son enseignement est souvent associé au </w:t>
      </w:r>
      <w:r>
        <w:rPr>
          <w:rFonts w:ascii="Arial" w:hAnsi="Arial" w:cs="Arial"/>
          <w:b/>
          <w:i w:val="0"/>
        </w:rPr>
        <w:t>travail du souffle</w:t>
      </w:r>
      <w:r>
        <w:rPr>
          <w:rFonts w:ascii="Arial" w:hAnsi="Arial" w:cs="Arial"/>
          <w:b w:val="0"/>
          <w:i w:val="0"/>
        </w:rPr>
        <w:t xml:space="preserve">, </w:t>
      </w:r>
      <w:r>
        <w:rPr>
          <w:rFonts w:ascii="Arial" w:eastAsia="Arial" w:hAnsi="Arial" w:cs="Arial"/>
          <w:b w:val="0"/>
          <w:i w:val="0"/>
        </w:rPr>
        <w:t>à la libération de la voix et à la communication non verbale.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Interpr</w:t>
      </w:r>
      <w:r>
        <w:rPr>
          <w:rFonts w:ascii="Arial" w:eastAsia="Arial" w:hAnsi="Arial" w:cs="Arial"/>
          <w:b/>
          <w:i w:val="0"/>
          <w:sz w:val="28"/>
        </w:rPr>
        <w:t>étation métachamanique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Huaira Caspi peut </w:t>
      </w:r>
      <w:r>
        <w:rPr>
          <w:rFonts w:ascii="Arial" w:eastAsia="Arial" w:hAnsi="Arial" w:cs="Arial"/>
          <w:b w:val="0"/>
          <w:i w:val="0"/>
        </w:rPr>
        <w:t xml:space="preserve">être comprise comme une </w:t>
      </w:r>
      <w:r>
        <w:rPr>
          <w:rFonts w:ascii="Arial" w:hAnsi="Arial" w:cs="Arial"/>
          <w:b/>
          <w:i w:val="0"/>
        </w:rPr>
        <w:t>technologie du vent int</w:t>
      </w:r>
      <w:r>
        <w:rPr>
          <w:rFonts w:ascii="Arial" w:eastAsia="Arial" w:hAnsi="Arial" w:cs="Arial"/>
          <w:b/>
          <w:i w:val="0"/>
        </w:rPr>
        <w:t>érieur</w:t>
      </w:r>
      <w:r>
        <w:rPr>
          <w:rFonts w:ascii="Arial" w:hAnsi="Arial" w:cs="Arial"/>
          <w:b w:val="0"/>
          <w:i w:val="0"/>
        </w:rPr>
        <w:t>.</w:t>
        <w:br/>
        <w:t xml:space="preserve">Elle agit </w:t>
      </w:r>
      <w:r>
        <w:rPr>
          <w:rFonts w:ascii="Arial" w:eastAsia="Arial" w:hAnsi="Arial" w:cs="Arial"/>
          <w:b w:val="0"/>
          <w:i w:val="0"/>
        </w:rPr>
        <w:t>à la jonction du physiologique (système respiratoire, neurovégétatif) et du perceptif (sensation de flux et d’espace).</w:t>
        <w:br/>
        <w:t xml:space="preserve">Elle enseigne la </w:t>
      </w:r>
      <w:r>
        <w:rPr>
          <w:rFonts w:ascii="Arial" w:hAnsi="Arial" w:cs="Arial"/>
          <w:b/>
          <w:i w:val="0"/>
        </w:rPr>
        <w:t>mobilit</w:t>
      </w:r>
      <w:r>
        <w:rPr>
          <w:rFonts w:ascii="Arial" w:eastAsia="Arial" w:hAnsi="Arial" w:cs="Arial"/>
          <w:b/>
          <w:i w:val="0"/>
        </w:rPr>
        <w:t>é de la conscience</w:t>
      </w:r>
      <w:r>
        <w:rPr>
          <w:rFonts w:ascii="Arial" w:hAnsi="Arial" w:cs="Arial"/>
          <w:b w:val="0"/>
          <w:i w:val="0"/>
        </w:rPr>
        <w:t xml:space="preserve"> : apprendre </w:t>
      </w:r>
      <w:r>
        <w:rPr>
          <w:rFonts w:ascii="Arial" w:eastAsia="Arial" w:hAnsi="Arial" w:cs="Arial"/>
          <w:b w:val="0"/>
          <w:i w:val="0"/>
        </w:rPr>
        <w:t>à circuler, à se déplacer entre les plans de la perception sans se fixer.</w:t>
        <w:br/>
        <w:t xml:space="preserve">Dans la logique du métachamanisme, elle représente l’un des archétypes du savoir-souffle, équivalent du </w:t>
      </w:r>
      <w:r>
        <w:rPr>
          <w:rFonts w:ascii="Arial" w:hAnsi="Arial" w:cs="Arial"/>
          <w:b w:val="0"/>
          <w:i/>
        </w:rPr>
        <w:t>pr</w:t>
      </w:r>
      <w:r>
        <w:rPr>
          <w:rFonts w:ascii="Arial" w:eastAsia="Arial" w:hAnsi="Arial" w:cs="Arial"/>
          <w:b w:val="0"/>
          <w:i/>
        </w:rPr>
        <w:t>āṇa</w:t>
      </w:r>
      <w:r>
        <w:rPr>
          <w:rFonts w:ascii="Arial" w:hAnsi="Arial" w:cs="Arial"/>
          <w:b w:val="0"/>
          <w:i w:val="0"/>
        </w:rPr>
        <w:t xml:space="preserve"> indien ou du </w:t>
      </w:r>
      <w:r>
        <w:rPr>
          <w:rFonts w:ascii="Arial" w:hAnsi="Arial" w:cs="Arial"/>
          <w:b w:val="0"/>
          <w:i/>
        </w:rPr>
        <w:t>qi</w:t>
      </w:r>
      <w:r>
        <w:rPr>
          <w:rFonts w:ascii="Arial" w:hAnsi="Arial" w:cs="Arial"/>
          <w:b w:val="0"/>
          <w:i w:val="0"/>
        </w:rPr>
        <w:t xml:space="preserve"> chinois.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Sources principales :</w:t>
      </w:r>
      <w:r>
        <w:rPr>
          <w:rFonts w:ascii="Arial" w:hAnsi="Arial" w:cs="Arial"/>
          <w:b w:val="0"/>
          <w:i w:val="0"/>
        </w:rPr>
        <w:br/>
        <w:t xml:space="preserve">– Luna, L.E., </w:t>
      </w:r>
      <w:r>
        <w:rPr>
          <w:rFonts w:ascii="Arial" w:hAnsi="Arial" w:cs="Arial"/>
          <w:b w:val="0"/>
          <w:i/>
        </w:rPr>
        <w:t>Vegetalismo: Shamanism Among the Mestizo Population of the Peruvian Amazon</w:t>
      </w:r>
      <w:r>
        <w:rPr>
          <w:rFonts w:ascii="Arial" w:hAnsi="Arial" w:cs="Arial"/>
          <w:b w:val="0"/>
          <w:i w:val="0"/>
        </w:rPr>
        <w:t>, 1986.</w:t>
        <w:br/>
        <w:t xml:space="preserve">– Schultes, R. &amp; Raffauf, R., </w:t>
      </w:r>
      <w:r>
        <w:rPr>
          <w:rFonts w:ascii="Arial" w:hAnsi="Arial" w:cs="Arial"/>
          <w:b w:val="0"/>
          <w:i/>
        </w:rPr>
        <w:t>The Healing Forest</w:t>
      </w:r>
      <w:r>
        <w:rPr>
          <w:rFonts w:ascii="Arial" w:hAnsi="Arial" w:cs="Arial"/>
          <w:b w:val="0"/>
          <w:i w:val="0"/>
        </w:rPr>
        <w:t>, 1990.</w:t>
        <w:br/>
        <w:t>– R</w:t>
      </w:r>
      <w:r>
        <w:rPr>
          <w:rFonts w:ascii="Arial" w:eastAsia="Arial" w:hAnsi="Arial" w:cs="Arial"/>
          <w:b w:val="0"/>
          <w:i w:val="0"/>
        </w:rPr>
        <w:t xml:space="preserve">ätsch, C., </w:t>
      </w:r>
      <w:r>
        <w:rPr>
          <w:rFonts w:ascii="Arial" w:hAnsi="Arial" w:cs="Arial"/>
          <w:b w:val="0"/>
          <w:i/>
        </w:rPr>
        <w:t>Encyclopedia of Psychoactive Plants</w:t>
      </w:r>
      <w:r>
        <w:rPr>
          <w:rFonts w:ascii="Arial" w:hAnsi="Arial" w:cs="Arial"/>
          <w:b w:val="0"/>
          <w:i w:val="0"/>
        </w:rPr>
        <w:t>, 2005.</w:t>
        <w:br/>
        <w:t xml:space="preserve">– Illius, B., </w:t>
      </w:r>
      <w:r>
        <w:rPr>
          <w:rFonts w:ascii="Arial" w:hAnsi="Arial" w:cs="Arial"/>
          <w:b w:val="0"/>
          <w:i/>
        </w:rPr>
        <w:t>Ani Shinan</w:t>
      </w:r>
      <w:r>
        <w:rPr>
          <w:rFonts w:ascii="Arial" w:hAnsi="Arial" w:cs="Arial"/>
          <w:b w:val="0"/>
          <w:i w:val="0"/>
        </w:rPr>
        <w:t>, 1991.</w:t>
        <w:br/>
        <w:t xml:space="preserve">– Espinosa, O., </w:t>
      </w:r>
      <w:r>
        <w:rPr>
          <w:rFonts w:ascii="Arial" w:hAnsi="Arial" w:cs="Arial"/>
          <w:b w:val="0"/>
          <w:i/>
        </w:rPr>
        <w:t>Medicina Tradicional Amaz</w:t>
      </w:r>
      <w:r>
        <w:rPr>
          <w:rFonts w:ascii="Arial" w:eastAsia="Arial" w:hAnsi="Arial" w:cs="Arial"/>
          <w:b w:val="0"/>
          <w:i/>
        </w:rPr>
        <w:t>ónica</w:t>
      </w:r>
      <w:r>
        <w:rPr>
          <w:rFonts w:ascii="Arial" w:hAnsi="Arial" w:cs="Arial"/>
          <w:b w:val="0"/>
          <w:i w:val="0"/>
        </w:rPr>
        <w:t>, 2009.</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Huarmi Renaco</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du quechua </w:t>
      </w:r>
      <w:r>
        <w:rPr>
          <w:rFonts w:ascii="Arial" w:hAnsi="Arial" w:cs="Arial"/>
          <w:b w:val="0"/>
          <w:i/>
        </w:rPr>
        <w:t>huarmi</w:t>
      </w:r>
      <w:r>
        <w:rPr>
          <w:rFonts w:ascii="Arial" w:hAnsi="Arial" w:cs="Arial"/>
          <w:b w:val="0"/>
          <w:i w:val="0"/>
        </w:rPr>
        <w:t xml:space="preserve"> (femme) et </w:t>
      </w:r>
      <w:r>
        <w:rPr>
          <w:rFonts w:ascii="Arial" w:hAnsi="Arial" w:cs="Arial"/>
          <w:b w:val="0"/>
          <w:i/>
        </w:rPr>
        <w:t>renaco</w:t>
      </w:r>
      <w:r>
        <w:rPr>
          <w:rFonts w:ascii="Arial" w:hAnsi="Arial" w:cs="Arial"/>
          <w:b w:val="0"/>
          <w:i w:val="0"/>
        </w:rPr>
        <w:t xml:space="preserve"> (nom vernaculaire de </w:t>
      </w:r>
      <w:r>
        <w:rPr>
          <w:rFonts w:ascii="Arial" w:hAnsi="Arial" w:cs="Arial"/>
          <w:b w:val="0"/>
          <w:i/>
        </w:rPr>
        <w:t>Ficus spp.</w:t>
      </w:r>
      <w:r>
        <w:rPr>
          <w:rFonts w:ascii="Arial" w:hAnsi="Arial" w:cs="Arial"/>
          <w:b w:val="0"/>
          <w:i w:val="0"/>
        </w:rPr>
        <w:t>, figuier g</w:t>
      </w:r>
      <w:r>
        <w:rPr>
          <w:rFonts w:ascii="Arial" w:eastAsia="Arial" w:hAnsi="Arial" w:cs="Arial"/>
          <w:b w:val="0"/>
          <w:i w:val="0"/>
        </w:rPr>
        <w:t xml:space="preserve">éant) </w:t>
      </w:r>
      <w:r>
        <w:rPr>
          <w:rFonts w:ascii="Arial" w:eastAsia="Arial" w:hAnsi="Arial" w:cs="Arial" w:hint="default"/>
          <w:b w:val="0"/>
          <w:i w:val="0"/>
        </w:rPr>
        <w:t>—</w:t>
      </w:r>
      <w:r>
        <w:rPr>
          <w:rFonts w:ascii="Arial" w:eastAsia="Arial" w:hAnsi="Arial" w:cs="Arial" w:hint="default"/>
          <w:b w:val="0"/>
          <w:i w:val="0"/>
        </w:rPr>
        <w:t xml:space="preserve"> signifie </w:t>
      </w:r>
      <w:r>
        <w:rPr>
          <w:rFonts w:ascii="Arial" w:eastAsia="Arial" w:hAnsi="Arial" w:cs="Arial"/>
          <w:b/>
          <w:i w:val="0"/>
        </w:rPr>
        <w:t>« figuier-femme »</w:t>
      </w:r>
      <w:r>
        <w:rPr>
          <w:rFonts w:ascii="Arial" w:hAnsi="Arial" w:cs="Arial"/>
          <w:b w:val="0"/>
          <w:i w:val="0"/>
        </w:rPr>
        <w:t>. C</w:t>
      </w:r>
      <w:r>
        <w:rPr>
          <w:rFonts w:ascii="Arial" w:eastAsia="Arial" w:hAnsi="Arial" w:cs="Arial"/>
          <w:b w:val="0"/>
          <w:i w:val="0"/>
        </w:rPr>
        <w:t xml:space="preserve">’est une </w:t>
      </w:r>
      <w:r>
        <w:rPr>
          <w:rFonts w:ascii="Arial" w:hAnsi="Arial" w:cs="Arial"/>
          <w:b/>
          <w:i w:val="0"/>
        </w:rPr>
        <w:t>plante–arbre de di</w:t>
      </w:r>
      <w:r>
        <w:rPr>
          <w:rFonts w:ascii="Arial" w:eastAsia="Arial" w:hAnsi="Arial" w:cs="Arial"/>
          <w:b/>
          <w:i w:val="0"/>
        </w:rPr>
        <w:t>ète</w:t>
      </w:r>
      <w:r>
        <w:rPr>
          <w:rFonts w:ascii="Arial" w:hAnsi="Arial" w:cs="Arial"/>
          <w:b w:val="0"/>
          <w:i w:val="0"/>
        </w:rPr>
        <w:t xml:space="preserve"> tr</w:t>
      </w:r>
      <w:r>
        <w:rPr>
          <w:rFonts w:ascii="Arial" w:eastAsia="Arial" w:hAnsi="Arial" w:cs="Arial"/>
          <w:b w:val="0"/>
          <w:i w:val="0"/>
        </w:rPr>
        <w:t>ès respectée dans les traditions shipibo, kichwa et mestizas, reliée à la guérison affective, au lien maternel et à la sensualité du vivant.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 </w:t>
      </w:r>
      <w:r>
        <w:rPr>
          <w:rFonts w:ascii="Arial" w:hAnsi="Arial" w:cs="Arial"/>
          <w:b/>
          <w:i w:val="0"/>
        </w:rPr>
        <w:t>Nom scientifique</w:t>
      </w:r>
      <w:r>
        <w:rPr>
          <w:rFonts w:ascii="Arial" w:hAnsi="Arial" w:cs="Arial"/>
          <w:b w:val="0"/>
          <w:i w:val="0"/>
        </w:rPr>
        <w:t xml:space="preserve"> : </w:t>
      </w:r>
      <w:r>
        <w:rPr>
          <w:rFonts w:ascii="Arial" w:hAnsi="Arial" w:cs="Arial"/>
          <w:b w:val="0"/>
          <w:i/>
        </w:rPr>
        <w:t>Ficus insipida</w:t>
      </w:r>
      <w:r>
        <w:rPr>
          <w:rFonts w:ascii="Arial" w:hAnsi="Arial" w:cs="Arial"/>
          <w:b w:val="0"/>
          <w:i w:val="0"/>
        </w:rPr>
        <w:t xml:space="preserve"> ou </w:t>
      </w:r>
      <w:r>
        <w:rPr>
          <w:rFonts w:ascii="Arial" w:hAnsi="Arial" w:cs="Arial"/>
          <w:b w:val="0"/>
          <w:i/>
        </w:rPr>
        <w:t>Ficus citrifolia</w:t>
      </w:r>
      <w:r>
        <w:rPr>
          <w:rFonts w:ascii="Arial" w:hAnsi="Arial" w:cs="Arial"/>
          <w:b w:val="0"/>
          <w:i w:val="0"/>
        </w:rPr>
        <w:t>, selon les r</w:t>
      </w:r>
      <w:r>
        <w:rPr>
          <w:rFonts w:ascii="Arial" w:eastAsia="Arial" w:hAnsi="Arial" w:cs="Arial"/>
          <w:b w:val="0"/>
          <w:i w:val="0"/>
        </w:rPr>
        <w:t>égions.</w:t>
        <w:br/>
        <w:t xml:space="preserve">– </w:t>
      </w:r>
      <w:r>
        <w:rPr>
          <w:rFonts w:ascii="Arial" w:hAnsi="Arial" w:cs="Arial"/>
          <w:b/>
          <w:i w:val="0"/>
        </w:rPr>
        <w:t>Famille</w:t>
      </w:r>
      <w:r>
        <w:rPr>
          <w:rFonts w:ascii="Arial" w:hAnsi="Arial" w:cs="Arial"/>
          <w:b w:val="0"/>
          <w:i w:val="0"/>
        </w:rPr>
        <w:t xml:space="preserve"> : Morac</w:t>
      </w:r>
      <w:r>
        <w:rPr>
          <w:rFonts w:ascii="Arial" w:eastAsia="Arial" w:hAnsi="Arial" w:cs="Arial"/>
          <w:b w:val="0"/>
          <w:i w:val="0"/>
        </w:rPr>
        <w:t>ées.</w:t>
        <w:br/>
        <w:t xml:space="preserve">– </w:t>
      </w:r>
      <w:r>
        <w:rPr>
          <w:rFonts w:ascii="Arial" w:hAnsi="Arial" w:cs="Arial"/>
          <w:b/>
          <w:i w:val="0"/>
        </w:rPr>
        <w:t>Habitat</w:t>
      </w:r>
      <w:r>
        <w:rPr>
          <w:rFonts w:ascii="Arial" w:hAnsi="Arial" w:cs="Arial"/>
          <w:b w:val="0"/>
          <w:i w:val="0"/>
        </w:rPr>
        <w:t xml:space="preserve"> : zones humides, bords de rivi</w:t>
      </w:r>
      <w:r>
        <w:rPr>
          <w:rFonts w:ascii="Arial" w:eastAsia="Arial" w:hAnsi="Arial" w:cs="Arial"/>
          <w:b w:val="0"/>
          <w:i w:val="0"/>
        </w:rPr>
        <w:t>ères, racines-échasses formant des arches spectaculaires.</w:t>
        <w:br/>
        <w:t xml:space="preserve">– </w:t>
      </w:r>
      <w:r>
        <w:rPr>
          <w:rFonts w:ascii="Arial" w:hAnsi="Arial" w:cs="Arial"/>
          <w:b/>
          <w:i w:val="0"/>
        </w:rPr>
        <w:t>Parties utilis</w:t>
      </w:r>
      <w:r>
        <w:rPr>
          <w:rFonts w:ascii="Arial" w:eastAsia="Arial" w:hAnsi="Arial" w:cs="Arial"/>
          <w:b/>
          <w:i w:val="0"/>
        </w:rPr>
        <w:t>ées</w:t>
      </w:r>
      <w:r>
        <w:rPr>
          <w:rFonts w:ascii="Arial" w:hAnsi="Arial" w:cs="Arial"/>
          <w:b w:val="0"/>
          <w:i w:val="0"/>
        </w:rPr>
        <w:t xml:space="preserve"> : </w:t>
      </w:r>
      <w:r>
        <w:rPr>
          <w:rFonts w:ascii="Arial" w:eastAsia="Arial" w:hAnsi="Arial" w:cs="Arial"/>
          <w:b w:val="0"/>
          <w:i w:val="0"/>
        </w:rPr>
        <w:t>écorce, latex, jeunes racines.</w:t>
        <w:br/>
        <w:t xml:space="preserve">– </w:t>
      </w:r>
      <w:r>
        <w:rPr>
          <w:rFonts w:ascii="Arial" w:hAnsi="Arial" w:cs="Arial"/>
          <w:b/>
          <w:i w:val="0"/>
        </w:rPr>
        <w:t>Pr</w:t>
      </w:r>
      <w:r>
        <w:rPr>
          <w:rFonts w:ascii="Arial" w:eastAsia="Arial" w:hAnsi="Arial" w:cs="Arial"/>
          <w:b/>
          <w:i w:val="0"/>
        </w:rPr>
        <w:t>éparation</w:t>
      </w:r>
      <w:r>
        <w:rPr>
          <w:rFonts w:ascii="Arial" w:hAnsi="Arial" w:cs="Arial"/>
          <w:b w:val="0"/>
          <w:i w:val="0"/>
        </w:rPr>
        <w:t xml:space="preserve"> : d</w:t>
      </w:r>
      <w:r>
        <w:rPr>
          <w:rFonts w:ascii="Arial" w:eastAsia="Arial" w:hAnsi="Arial" w:cs="Arial"/>
          <w:b w:val="0"/>
          <w:i w:val="0"/>
        </w:rPr>
        <w:t>écoction ou macération douce, parfois combinée à d’autres plantes de « douceur » (bobinsana, ajo sacha).</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Effets physiologiques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Huarmi Renaco agit sur les </w:t>
      </w:r>
      <w:r>
        <w:rPr>
          <w:rFonts w:ascii="Arial" w:hAnsi="Arial" w:cs="Arial"/>
          <w:b/>
          <w:i w:val="0"/>
        </w:rPr>
        <w:t>syst</w:t>
      </w:r>
      <w:r>
        <w:rPr>
          <w:rFonts w:ascii="Arial" w:eastAsia="Arial" w:hAnsi="Arial" w:cs="Arial"/>
          <w:b/>
          <w:i w:val="0"/>
        </w:rPr>
        <w:t>èmes hormonal, lymphatique et parasympathique</w:t>
      </w:r>
      <w:r>
        <w:rPr>
          <w:rFonts w:ascii="Arial" w:hAnsi="Arial" w:cs="Arial"/>
          <w:b w:val="0"/>
          <w:i w:val="0"/>
        </w:rPr>
        <w:t xml:space="preserve"> :</w:t>
        <w:br/>
        <w:t>– relaxation corporelle profonde, r</w:t>
      </w:r>
      <w:r>
        <w:rPr>
          <w:rFonts w:ascii="Arial" w:eastAsia="Arial" w:hAnsi="Arial" w:cs="Arial"/>
          <w:b w:val="0"/>
          <w:i w:val="0"/>
        </w:rPr>
        <w:t>égulation du rythme cardiaque et du cycle menstruel ;</w:t>
        <w:br/>
        <w:t>– stimulation douce du système immunitaire ;</w:t>
        <w:br/>
        <w:t>– effet sédatif modéré par les flavonoïdes et alcaloïdes légers ;</w:t>
        <w:br/>
        <w:t>– amélioration de la circulation et de la tonicité utérine.</w:t>
        <w:br/>
        <w:t>Ces effets expliquent son usage traditionnel pour les troubles féminins, la fatigue émotionnelle ou la convalescence après rupture ou deuil.</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Dimension rituelle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Dans la cosmologie amazonienne :</w:t>
        <w:br/>
        <w:t>– Huarmi Renaco est consid</w:t>
      </w:r>
      <w:r>
        <w:rPr>
          <w:rFonts w:ascii="Arial" w:eastAsia="Arial" w:hAnsi="Arial" w:cs="Arial"/>
          <w:b w:val="0"/>
          <w:i w:val="0"/>
        </w:rPr>
        <w:t xml:space="preserve">érée comme </w:t>
      </w:r>
      <w:r>
        <w:rPr>
          <w:rFonts w:ascii="Arial" w:hAnsi="Arial" w:cs="Arial"/>
          <w:b/>
          <w:i w:val="0"/>
        </w:rPr>
        <w:t>m</w:t>
      </w:r>
      <w:r>
        <w:rPr>
          <w:rFonts w:ascii="Arial" w:eastAsia="Arial" w:hAnsi="Arial" w:cs="Arial"/>
          <w:b/>
          <w:i w:val="0"/>
        </w:rPr>
        <w:t>ère adoptive ou amante spirituelle</w:t>
      </w:r>
      <w:r>
        <w:rPr>
          <w:rFonts w:ascii="Arial" w:hAnsi="Arial" w:cs="Arial"/>
          <w:b w:val="0"/>
          <w:i w:val="0"/>
        </w:rPr>
        <w:t>, figure d</w:t>
      </w:r>
      <w:r>
        <w:rPr>
          <w:rFonts w:ascii="Arial" w:eastAsia="Arial" w:hAnsi="Arial" w:cs="Arial"/>
          <w:b w:val="0"/>
          <w:i w:val="0"/>
        </w:rPr>
        <w:t>’équilibre entre douceur et puissance.</w:t>
        <w:br/>
        <w:t xml:space="preserve">– Son esprit enseigne la </w:t>
      </w:r>
      <w:r>
        <w:rPr>
          <w:rFonts w:ascii="Arial" w:hAnsi="Arial" w:cs="Arial"/>
          <w:b/>
          <w:i w:val="0"/>
        </w:rPr>
        <w:t>tendresse active</w:t>
      </w:r>
      <w:r>
        <w:rPr>
          <w:rFonts w:ascii="Arial" w:hAnsi="Arial" w:cs="Arial"/>
          <w:b w:val="0"/>
          <w:i w:val="0"/>
        </w:rPr>
        <w:t xml:space="preserve"> : aimer sans se dissoudre.</w:t>
        <w:br/>
        <w:t>– On dit qu</w:t>
      </w:r>
      <w:r>
        <w:rPr>
          <w:rFonts w:ascii="Arial" w:eastAsia="Arial" w:hAnsi="Arial" w:cs="Arial"/>
          <w:b w:val="0"/>
          <w:i w:val="0"/>
        </w:rPr>
        <w:t>’elle “redonne la chaleur au cœur” et “ramène l’âme au corps”.</w:t>
        <w:br/>
        <w:t>– Ses visions sont souvent aquatiques ou sensuelles : corps de femme, arbre aux racines mouvantes, chants liquides.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En di</w:t>
      </w:r>
      <w:r>
        <w:rPr>
          <w:rFonts w:ascii="Arial" w:eastAsia="Arial" w:hAnsi="Arial" w:cs="Arial"/>
          <w:b/>
          <w:i w:val="0"/>
          <w:sz w:val="28"/>
        </w:rPr>
        <w:t>ète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Di</w:t>
      </w:r>
      <w:r>
        <w:rPr>
          <w:rFonts w:ascii="Arial" w:eastAsia="Arial" w:hAnsi="Arial" w:cs="Arial"/>
          <w:b w:val="0"/>
          <w:i w:val="0"/>
        </w:rPr>
        <w:t>ète de 7 à 15 jours, isolement, nourriture neutre.</w:t>
        <w:br/>
        <w:t>– Petites doses de décoction matin et soir.</w:t>
        <w:br/>
        <w:t>– Effets typiques : rêves de rivières, de danse, sensations de peau et de respiration amplifiées, sentiment de réconciliation intérieure.</w:t>
        <w:br/>
        <w:t>– Chez les hommes, elle aide à équilibrer l’énergie féminine interne, à pacifier les relations avec les femmes et à ouvrir la dimension affective du chant.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Lecture m</w:t>
      </w:r>
      <w:r>
        <w:rPr>
          <w:rFonts w:ascii="Arial" w:eastAsia="Arial" w:hAnsi="Arial" w:cs="Arial"/>
          <w:b/>
          <w:i w:val="0"/>
          <w:sz w:val="28"/>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Huarmi Renaco repr</w:t>
      </w:r>
      <w:r>
        <w:rPr>
          <w:rFonts w:ascii="Arial" w:eastAsia="Arial" w:hAnsi="Arial" w:cs="Arial"/>
          <w:b w:val="0"/>
          <w:i w:val="0"/>
        </w:rPr>
        <w:t xml:space="preserve">ésente une </w:t>
      </w:r>
      <w:r>
        <w:rPr>
          <w:rFonts w:ascii="Arial" w:hAnsi="Arial" w:cs="Arial"/>
          <w:b/>
          <w:i w:val="0"/>
        </w:rPr>
        <w:t>technologie relationnelle du vivant</w:t>
      </w:r>
      <w:r>
        <w:rPr>
          <w:rFonts w:ascii="Arial" w:hAnsi="Arial" w:cs="Arial"/>
          <w:b w:val="0"/>
          <w:i w:val="0"/>
        </w:rPr>
        <w:t>.</w:t>
        <w:br/>
        <w:t>Sur le plan physiologique, elle harmonise les flux hormonaux et neurov</w:t>
      </w:r>
      <w:r>
        <w:rPr>
          <w:rFonts w:ascii="Arial" w:eastAsia="Arial" w:hAnsi="Arial" w:cs="Arial"/>
          <w:b w:val="0"/>
          <w:i w:val="0"/>
        </w:rPr>
        <w:t>égétatifs.</w:t>
        <w:br/>
        <w:t>Sur le plan perceptif, elle restaure la capacité d’attachement sécure et de résonance empathique.</w:t>
        <w:br/>
        <w:t xml:space="preserve">Elle agit comme </w:t>
      </w:r>
      <w:r>
        <w:rPr>
          <w:rFonts w:ascii="Arial" w:hAnsi="Arial" w:cs="Arial"/>
          <w:b/>
          <w:i w:val="0"/>
        </w:rPr>
        <w:t>m</w:t>
      </w:r>
      <w:r>
        <w:rPr>
          <w:rFonts w:ascii="Arial" w:eastAsia="Arial" w:hAnsi="Arial" w:cs="Arial"/>
          <w:b/>
          <w:i w:val="0"/>
        </w:rPr>
        <w:t>émoire organique du lien</w:t>
      </w:r>
      <w:r>
        <w:rPr>
          <w:rFonts w:ascii="Arial" w:hAnsi="Arial" w:cs="Arial"/>
          <w:b w:val="0"/>
          <w:i w:val="0"/>
        </w:rPr>
        <w:t>, favorisant la r</w:t>
      </w:r>
      <w:r>
        <w:rPr>
          <w:rFonts w:ascii="Arial" w:eastAsia="Arial" w:hAnsi="Arial" w:cs="Arial"/>
          <w:b w:val="0"/>
          <w:i w:val="0"/>
        </w:rPr>
        <w:t>éintégration du sensible et la pacification du désir.</w:t>
        <w:br/>
        <w:t xml:space="preserve">Dans une perspective métachamanique, elle incarne la </w:t>
      </w:r>
      <w:r>
        <w:rPr>
          <w:rFonts w:ascii="Arial" w:hAnsi="Arial" w:cs="Arial"/>
          <w:b w:val="0"/>
          <w:i/>
        </w:rPr>
        <w:t>matrice r</w:t>
      </w:r>
      <w:r>
        <w:rPr>
          <w:rFonts w:ascii="Arial" w:eastAsia="Arial" w:hAnsi="Arial" w:cs="Arial"/>
          <w:b w:val="0"/>
          <w:i/>
        </w:rPr>
        <w:t>éparatrice</w:t>
      </w:r>
      <w:r>
        <w:rPr>
          <w:rFonts w:ascii="Arial" w:hAnsi="Arial" w:cs="Arial"/>
          <w:b w:val="0"/>
          <w:i w:val="0"/>
        </w:rPr>
        <w:t xml:space="preserve"> du rapport entre conscience et incarnation.</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Sources :</w:t>
      </w:r>
      <w:r>
        <w:rPr>
          <w:rFonts w:ascii="Arial" w:hAnsi="Arial" w:cs="Arial"/>
          <w:b w:val="0"/>
          <w:i w:val="0"/>
        </w:rPr>
        <w:br/>
        <w:t xml:space="preserve">– Luna, L.E., </w:t>
      </w:r>
      <w:r>
        <w:rPr>
          <w:rFonts w:ascii="Arial" w:hAnsi="Arial" w:cs="Arial"/>
          <w:b w:val="0"/>
          <w:i/>
        </w:rPr>
        <w:t>Vegetalismo</w:t>
      </w:r>
      <w:r>
        <w:rPr>
          <w:rFonts w:ascii="Arial" w:hAnsi="Arial" w:cs="Arial"/>
          <w:b w:val="0"/>
          <w:i w:val="0"/>
        </w:rPr>
        <w:t>, 1986.</w:t>
        <w:br/>
        <w:t xml:space="preserve">– Beyer, S., </w:t>
      </w:r>
      <w:r>
        <w:rPr>
          <w:rFonts w:ascii="Arial" w:hAnsi="Arial" w:cs="Arial"/>
          <w:b w:val="0"/>
          <w:i/>
        </w:rPr>
        <w:t>Singing to the Plants</w:t>
      </w:r>
      <w:r>
        <w:rPr>
          <w:rFonts w:ascii="Arial" w:hAnsi="Arial" w:cs="Arial"/>
          <w:b w:val="0"/>
          <w:i w:val="0"/>
        </w:rPr>
        <w:t>, 2009.</w:t>
        <w:br/>
        <w:t xml:space="preserve">– Espinosa, O., </w:t>
      </w:r>
      <w:r>
        <w:rPr>
          <w:rFonts w:ascii="Arial" w:hAnsi="Arial" w:cs="Arial"/>
          <w:b w:val="0"/>
          <w:i/>
        </w:rPr>
        <w:t>Medicina Tradicional Amaz</w:t>
      </w:r>
      <w:r>
        <w:rPr>
          <w:rFonts w:ascii="Arial" w:eastAsia="Arial" w:hAnsi="Arial" w:cs="Arial"/>
          <w:b w:val="0"/>
          <w:i/>
        </w:rPr>
        <w:t>ónica</w:t>
      </w:r>
      <w:r>
        <w:rPr>
          <w:rFonts w:ascii="Arial" w:hAnsi="Arial" w:cs="Arial"/>
          <w:b w:val="0"/>
          <w:i w:val="0"/>
        </w:rPr>
        <w:t>, 2009.</w:t>
        <w:br/>
        <w:t xml:space="preserve">– Brabec de Mori, B., </w:t>
      </w:r>
      <w:r>
        <w:rPr>
          <w:rFonts w:ascii="Arial" w:hAnsi="Arial" w:cs="Arial"/>
          <w:b w:val="0"/>
          <w:i/>
        </w:rPr>
        <w:t>Shipibo Healing Songs and Plant Teachers</w:t>
      </w:r>
      <w:r>
        <w:rPr>
          <w:rFonts w:ascii="Arial" w:hAnsi="Arial" w:cs="Arial"/>
          <w:b w:val="0"/>
          <w:i w:val="0"/>
        </w:rPr>
        <w:t>, 2010.</w:t>
        <w:br/>
        <w:t xml:space="preserve">– Illius, B., </w:t>
      </w:r>
      <w:r>
        <w:rPr>
          <w:rFonts w:ascii="Arial" w:hAnsi="Arial" w:cs="Arial"/>
          <w:b w:val="0"/>
          <w:i/>
        </w:rPr>
        <w:t>Ani Shinan</w:t>
      </w:r>
      <w:r>
        <w:rPr>
          <w:rFonts w:ascii="Arial" w:hAnsi="Arial" w:cs="Arial"/>
          <w:b w:val="0"/>
          <w:i w:val="0"/>
        </w:rPr>
        <w:t>, 1991.</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0"/>
        </w:rPr>
        <w:t>Vous avez dit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toe negro</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To</w:t>
      </w:r>
      <w:r>
        <w:rPr>
          <w:rFonts w:ascii="Arial" w:eastAsia="Arial" w:hAnsi="Arial" w:cs="Arial"/>
          <w:b/>
          <w:i w:val="0"/>
        </w:rPr>
        <w:t>é negro</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vari</w:t>
      </w:r>
      <w:r>
        <w:rPr>
          <w:rFonts w:ascii="Arial" w:eastAsia="Arial" w:hAnsi="Arial" w:cs="Arial" w:hint="default"/>
          <w:b w:val="0"/>
          <w:i w:val="0"/>
        </w:rPr>
        <w:t xml:space="preserve">été foncée du </w:t>
      </w:r>
      <w:r>
        <w:rPr>
          <w:rFonts w:ascii="Arial" w:hAnsi="Arial" w:cs="Arial"/>
          <w:b w:val="0"/>
          <w:i/>
        </w:rPr>
        <w:t>Brugmansia suaveolens</w:t>
      </w:r>
      <w:r>
        <w:rPr>
          <w:rFonts w:ascii="Arial" w:hAnsi="Arial" w:cs="Arial"/>
          <w:b w:val="0"/>
          <w:i w:val="0"/>
        </w:rPr>
        <w:t xml:space="preserve"> ou </w:t>
      </w:r>
      <w:r>
        <w:rPr>
          <w:rFonts w:ascii="Arial" w:hAnsi="Arial" w:cs="Arial"/>
          <w:b w:val="0"/>
          <w:i/>
        </w:rPr>
        <w:t>Brugmansia arborea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appartient </w:t>
      </w:r>
      <w:r>
        <w:rPr>
          <w:rFonts w:ascii="Arial" w:eastAsia="Arial" w:hAnsi="Arial" w:cs="Arial" w:hint="default"/>
          <w:b w:val="0"/>
          <w:i w:val="0"/>
        </w:rPr>
        <w:t xml:space="preserve">à la famille des </w:t>
      </w:r>
      <w:r>
        <w:rPr>
          <w:rFonts w:ascii="Arial" w:hAnsi="Arial" w:cs="Arial"/>
          <w:b/>
          <w:i w:val="0"/>
        </w:rPr>
        <w:t>Solanac</w:t>
      </w:r>
      <w:r>
        <w:rPr>
          <w:rFonts w:ascii="Arial" w:eastAsia="Arial" w:hAnsi="Arial" w:cs="Arial"/>
          <w:b/>
          <w:i w:val="0"/>
        </w:rPr>
        <w:t>ées</w:t>
      </w:r>
      <w:r>
        <w:rPr>
          <w:rFonts w:ascii="Arial" w:hAnsi="Arial" w:cs="Arial"/>
          <w:b w:val="0"/>
          <w:i w:val="0"/>
        </w:rPr>
        <w:t>. C</w:t>
      </w:r>
      <w:r>
        <w:rPr>
          <w:rFonts w:ascii="Arial" w:eastAsia="Arial" w:hAnsi="Arial" w:cs="Arial"/>
          <w:b w:val="0"/>
          <w:i w:val="0"/>
        </w:rPr>
        <w:t>’est l’une des plantes les plus puissantes et dangereuses de la pharmacopée amazonienne, utilisée avec extrême prudence dans certaines diètes chamaniques avancées.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 </w:t>
      </w:r>
      <w:r>
        <w:rPr>
          <w:rFonts w:ascii="Arial" w:hAnsi="Arial" w:cs="Arial"/>
          <w:b/>
          <w:i w:val="0"/>
        </w:rPr>
        <w:t>Famille</w:t>
      </w:r>
      <w:r>
        <w:rPr>
          <w:rFonts w:ascii="Arial" w:hAnsi="Arial" w:cs="Arial"/>
          <w:b w:val="0"/>
          <w:i w:val="0"/>
        </w:rPr>
        <w:t xml:space="preserve"> : Solanaceae.</w:t>
        <w:br/>
        <w:t xml:space="preserve">– </w:t>
      </w:r>
      <w:r>
        <w:rPr>
          <w:rFonts w:ascii="Arial" w:hAnsi="Arial" w:cs="Arial"/>
          <w:b/>
          <w:i w:val="0"/>
        </w:rPr>
        <w:t>Principes actifs</w:t>
      </w:r>
      <w:r>
        <w:rPr>
          <w:rFonts w:ascii="Arial" w:hAnsi="Arial" w:cs="Arial"/>
          <w:b w:val="0"/>
          <w:i w:val="0"/>
        </w:rPr>
        <w:t xml:space="preserve"> : alcalo</w:t>
      </w:r>
      <w:r>
        <w:rPr>
          <w:rFonts w:ascii="Arial" w:eastAsia="Arial" w:hAnsi="Arial" w:cs="Arial"/>
          <w:b w:val="0"/>
          <w:i w:val="0"/>
        </w:rPr>
        <w:t>ïdes tropaniques (scopolamine, atropine, hyoscyamine).</w:t>
        <w:br/>
        <w:t xml:space="preserve">– </w:t>
      </w:r>
      <w:r>
        <w:rPr>
          <w:rFonts w:ascii="Arial" w:hAnsi="Arial" w:cs="Arial"/>
          <w:b/>
          <w:i w:val="0"/>
        </w:rPr>
        <w:t>Aspect</w:t>
      </w:r>
      <w:r>
        <w:rPr>
          <w:rFonts w:ascii="Arial" w:hAnsi="Arial" w:cs="Arial"/>
          <w:b w:val="0"/>
          <w:i w:val="0"/>
        </w:rPr>
        <w:t xml:space="preserve"> : arbuste </w:t>
      </w:r>
      <w:r>
        <w:rPr>
          <w:rFonts w:ascii="Arial" w:eastAsia="Arial" w:hAnsi="Arial" w:cs="Arial"/>
          <w:b w:val="0"/>
          <w:i w:val="0"/>
        </w:rPr>
        <w:t xml:space="preserve">à grandes fleurs tubulaires retombantes, blanches à violacées. La variété </w:t>
      </w:r>
      <w:r>
        <w:rPr>
          <w:rFonts w:ascii="Arial" w:hAnsi="Arial" w:cs="Arial"/>
          <w:b w:val="0"/>
          <w:i/>
        </w:rPr>
        <w:t>negra</w:t>
      </w:r>
      <w:r>
        <w:rPr>
          <w:rFonts w:ascii="Arial" w:hAnsi="Arial" w:cs="Arial"/>
          <w:b w:val="0"/>
          <w:i w:val="0"/>
        </w:rPr>
        <w:t xml:space="preserve"> pr</w:t>
      </w:r>
      <w:r>
        <w:rPr>
          <w:rFonts w:ascii="Arial" w:eastAsia="Arial" w:hAnsi="Arial" w:cs="Arial"/>
          <w:b w:val="0"/>
          <w:i w:val="0"/>
        </w:rPr>
        <w:t>ésente des teintes pourpres, sombres, et une puissance accrue.</w:t>
        <w:br/>
        <w:t xml:space="preserve">– </w:t>
      </w:r>
      <w:r>
        <w:rPr>
          <w:rFonts w:ascii="Arial" w:hAnsi="Arial" w:cs="Arial"/>
          <w:b/>
          <w:i w:val="0"/>
        </w:rPr>
        <w:t>Parties utilis</w:t>
      </w:r>
      <w:r>
        <w:rPr>
          <w:rFonts w:ascii="Arial" w:eastAsia="Arial" w:hAnsi="Arial" w:cs="Arial"/>
          <w:b/>
          <w:i w:val="0"/>
        </w:rPr>
        <w:t>ées</w:t>
      </w:r>
      <w:r>
        <w:rPr>
          <w:rFonts w:ascii="Arial" w:hAnsi="Arial" w:cs="Arial"/>
          <w:b w:val="0"/>
          <w:i w:val="0"/>
        </w:rPr>
        <w:t xml:space="preserve"> : feuilles ou fleurs, toujours en dose infinit</w:t>
      </w:r>
      <w:r>
        <w:rPr>
          <w:rFonts w:ascii="Arial" w:eastAsia="Arial" w:hAnsi="Arial" w:cs="Arial"/>
          <w:b w:val="0"/>
          <w:i w:val="0"/>
        </w:rPr>
        <w:t>ésimale et sous surveillance d’un maître expérimenté.</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Effets physiologiques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Les alcalo</w:t>
      </w:r>
      <w:r>
        <w:rPr>
          <w:rFonts w:ascii="Arial" w:eastAsia="Arial" w:hAnsi="Arial" w:cs="Arial"/>
          <w:b w:val="0"/>
          <w:i w:val="0"/>
        </w:rPr>
        <w:t xml:space="preserve">ïdes tropaniques agissent comme </w:t>
      </w:r>
      <w:r>
        <w:rPr>
          <w:rFonts w:ascii="Arial" w:hAnsi="Arial" w:cs="Arial"/>
          <w:b/>
          <w:i w:val="0"/>
        </w:rPr>
        <w:t>antagonistes des r</w:t>
      </w:r>
      <w:r>
        <w:rPr>
          <w:rFonts w:ascii="Arial" w:eastAsia="Arial" w:hAnsi="Arial" w:cs="Arial"/>
          <w:b/>
          <w:i w:val="0"/>
        </w:rPr>
        <w:t>écepteurs muscariniques de l’acétylcholine</w:t>
      </w:r>
      <w:r>
        <w:rPr>
          <w:rFonts w:ascii="Arial" w:hAnsi="Arial" w:cs="Arial"/>
          <w:b w:val="0"/>
          <w:i w:val="0"/>
        </w:rPr>
        <w:t xml:space="preserve"> :</w:t>
        <w:br/>
        <w:t>– perturbation du syst</w:t>
      </w:r>
      <w:r>
        <w:rPr>
          <w:rFonts w:ascii="Arial" w:eastAsia="Arial" w:hAnsi="Arial" w:cs="Arial"/>
          <w:b w:val="0"/>
          <w:i w:val="0"/>
        </w:rPr>
        <w:t>ème parasympathique ;</w:t>
        <w:br/>
        <w:t>– dilatation pupillaire, sécheresse, tachycardie, confusion, perte de coordination ;</w:t>
        <w:br/>
        <w:t>– altération profonde de la mémoire et de la perception spatio-temporelle ;</w:t>
        <w:br/>
        <w:t>– hallucinations auditives et visuelles d’intensité extrême ;</w:t>
        <w:br/>
        <w:t>– risque élevé d’intoxication, délire, voire décès à dose excessive.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Sur le plan neurobiologique, ces substances induisent un </w:t>
      </w:r>
      <w:r>
        <w:rPr>
          <w:rFonts w:ascii="Arial" w:eastAsia="Arial" w:hAnsi="Arial" w:cs="Arial"/>
          <w:b/>
          <w:i w:val="0"/>
        </w:rPr>
        <w:t>état d’hyperactivité limbique</w:t>
      </w:r>
      <w:r>
        <w:rPr>
          <w:rFonts w:ascii="Arial" w:hAnsi="Arial" w:cs="Arial"/>
          <w:b w:val="0"/>
          <w:i w:val="0"/>
        </w:rPr>
        <w:t xml:space="preserve"> et une dissociation compl</w:t>
      </w:r>
      <w:r>
        <w:rPr>
          <w:rFonts w:ascii="Arial" w:eastAsia="Arial" w:hAnsi="Arial" w:cs="Arial"/>
          <w:b w:val="0"/>
          <w:i w:val="0"/>
        </w:rPr>
        <w:t>ète du schéma corporel.</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Dimension rituelle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Dans les traditions shipibo, ash</w:t>
      </w:r>
      <w:r>
        <w:rPr>
          <w:rFonts w:ascii="Arial" w:eastAsia="Arial" w:hAnsi="Arial" w:cs="Arial"/>
          <w:b w:val="0"/>
          <w:i w:val="0"/>
        </w:rPr>
        <w:t>áninka et mestizas :</w:t>
        <w:br/>
        <w:t xml:space="preserve">– Toé est une </w:t>
      </w:r>
      <w:r>
        <w:rPr>
          <w:rFonts w:ascii="Arial" w:hAnsi="Arial" w:cs="Arial"/>
          <w:b/>
          <w:i w:val="0"/>
        </w:rPr>
        <w:t>plante de vision solitaire</w:t>
      </w:r>
      <w:r>
        <w:rPr>
          <w:rFonts w:ascii="Arial" w:hAnsi="Arial" w:cs="Arial"/>
          <w:b w:val="0"/>
          <w:i w:val="0"/>
        </w:rPr>
        <w:t>.</w:t>
        <w:br/>
        <w:t>– Son esprit est consid</w:t>
      </w:r>
      <w:r>
        <w:rPr>
          <w:rFonts w:ascii="Arial" w:eastAsia="Arial" w:hAnsi="Arial" w:cs="Arial"/>
          <w:b w:val="0"/>
          <w:i w:val="0"/>
        </w:rPr>
        <w:t>éré comme redoutable, souvent masculin, associé à la nuit, au jaguar ou au vent noir.</w:t>
        <w:br/>
        <w:t>– Il révèle les secrets cachés, permet la confrontation avec la mort, la sorcellerie et la transformation du regard.</w:t>
        <w:br/>
        <w:t xml:space="preserve">– Les guérisseurs l’utilisent pour « voir dans l’obscurité » et pour se défendre contre les </w:t>
      </w:r>
      <w:r>
        <w:rPr>
          <w:rFonts w:ascii="Arial" w:hAnsi="Arial" w:cs="Arial"/>
          <w:b w:val="0"/>
          <w:i/>
        </w:rPr>
        <w:t>yoshi</w:t>
      </w:r>
      <w:r>
        <w:rPr>
          <w:rFonts w:ascii="Arial" w:hAnsi="Arial" w:cs="Arial"/>
          <w:b w:val="0"/>
          <w:i w:val="0"/>
        </w:rPr>
        <w:t xml:space="preserve"> (entit</w:t>
      </w:r>
      <w:r>
        <w:rPr>
          <w:rFonts w:ascii="Arial" w:eastAsia="Arial" w:hAnsi="Arial" w:cs="Arial"/>
          <w:b w:val="0"/>
          <w:i w:val="0"/>
        </w:rPr>
        <w:t>és prédatrices).</w:t>
        <w:br/>
        <w:t>– Il est dit que le toé peut enseigner le chant, mais aussi rendre fou si l’on n’est pas prêt à supporter son miroir.</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En di</w:t>
      </w:r>
      <w:r>
        <w:rPr>
          <w:rFonts w:ascii="Arial" w:eastAsia="Arial" w:hAnsi="Arial" w:cs="Arial"/>
          <w:b/>
          <w:i w:val="0"/>
          <w:sz w:val="28"/>
        </w:rPr>
        <w:t>ète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R</w:t>
      </w:r>
      <w:r>
        <w:rPr>
          <w:rFonts w:ascii="Arial" w:eastAsia="Arial" w:hAnsi="Arial" w:cs="Arial"/>
          <w:b w:val="0"/>
          <w:i w:val="0"/>
        </w:rPr>
        <w:t>éservée aux praticiens avancés.</w:t>
        <w:br/>
        <w:t>– Isolement strict, silence, surveillance du maître de diète.</w:t>
        <w:br/>
        <w:t>– Dose : quelques gouttes d’infusion diluée dans beaucoup d’eau.</w:t>
        <w:br/>
        <w:t>– Effets : visions de figures sombres, distorsions sensorielles, dialogues intérieurs avec des voix autonomes.</w:t>
        <w:br/>
        <w:t>– Objectif : apprentissage du discernement, traversée de la peur, purification du regard magique.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Lecture m</w:t>
      </w:r>
      <w:r>
        <w:rPr>
          <w:rFonts w:ascii="Arial" w:eastAsia="Arial" w:hAnsi="Arial" w:cs="Arial"/>
          <w:b/>
          <w:i w:val="0"/>
          <w:sz w:val="28"/>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 to</w:t>
      </w:r>
      <w:r>
        <w:rPr>
          <w:rFonts w:ascii="Arial" w:eastAsia="Arial" w:hAnsi="Arial" w:cs="Arial"/>
          <w:b w:val="0"/>
          <w:i w:val="0"/>
        </w:rPr>
        <w:t xml:space="preserve">é negro agit comme </w:t>
      </w:r>
      <w:r>
        <w:rPr>
          <w:rFonts w:ascii="Arial" w:hAnsi="Arial" w:cs="Arial"/>
          <w:b/>
          <w:i w:val="0"/>
        </w:rPr>
        <w:t>technologie du seuil</w:t>
      </w:r>
      <w:r>
        <w:rPr>
          <w:rFonts w:ascii="Arial" w:hAnsi="Arial" w:cs="Arial"/>
          <w:b w:val="0"/>
          <w:i w:val="0"/>
        </w:rPr>
        <w:t>.</w:t>
        <w:br/>
        <w:t xml:space="preserve">Il dissout le filtre perceptif ordinaire et confronte la conscience </w:t>
      </w:r>
      <w:r>
        <w:rPr>
          <w:rFonts w:ascii="Arial" w:eastAsia="Arial" w:hAnsi="Arial" w:cs="Arial"/>
          <w:b w:val="0"/>
          <w:i w:val="0"/>
        </w:rPr>
        <w:t>à sa propre architecture hallucinatoire.</w:t>
        <w:br/>
        <w:t>Physiologiquement, il bloque l’intégration sensorimotrice ; spirituellement, il révèle la structure du désir de voir.</w:t>
        <w:br/>
        <w:t xml:space="preserve">Dans la perspective métachamanique, le toé negro n’est pas une plante d’expansion, mais de </w:t>
      </w:r>
      <w:r>
        <w:rPr>
          <w:rFonts w:ascii="Arial" w:hAnsi="Arial" w:cs="Arial"/>
          <w:b/>
          <w:i w:val="0"/>
        </w:rPr>
        <w:t>d</w:t>
      </w:r>
      <w:r>
        <w:rPr>
          <w:rFonts w:ascii="Arial" w:eastAsia="Arial" w:hAnsi="Arial" w:cs="Arial"/>
          <w:b/>
          <w:i w:val="0"/>
        </w:rPr>
        <w:t>ésintégration de l’ego perceptif</w:t>
      </w:r>
      <w:r>
        <w:rPr>
          <w:rFonts w:ascii="Arial" w:hAnsi="Arial" w:cs="Arial"/>
          <w:b w:val="0"/>
          <w:i w:val="0"/>
        </w:rPr>
        <w:t xml:space="preserve"> : un op</w:t>
      </w:r>
      <w:r>
        <w:rPr>
          <w:rFonts w:ascii="Arial" w:eastAsia="Arial" w:hAnsi="Arial" w:cs="Arial"/>
          <w:b w:val="0"/>
          <w:i w:val="0"/>
        </w:rPr>
        <w:t>érateur de déconstruction du “voir” lui-même.</w:t>
        <w:br/>
        <w:t xml:space="preserve">C’est la plante de la </w:t>
      </w:r>
      <w:r>
        <w:rPr>
          <w:rFonts w:ascii="Arial" w:hAnsi="Arial" w:cs="Arial"/>
          <w:b w:val="0"/>
          <w:i/>
        </w:rPr>
        <w:t>vision sans organe</w:t>
      </w:r>
      <w:r>
        <w:rPr>
          <w:rFonts w:ascii="Arial" w:hAnsi="Arial" w:cs="Arial"/>
          <w:b w:val="0"/>
          <w:i w:val="0"/>
        </w:rPr>
        <w:t>, o</w:t>
      </w:r>
      <w:r>
        <w:rPr>
          <w:rFonts w:ascii="Arial" w:eastAsia="Arial" w:hAnsi="Arial" w:cs="Arial"/>
          <w:b w:val="0"/>
          <w:i w:val="0"/>
        </w:rPr>
        <w:t>ù la perception se sépare du corps pour apprendre à revenir.</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Sources :</w:t>
      </w:r>
      <w:r>
        <w:rPr>
          <w:rFonts w:ascii="Arial" w:hAnsi="Arial" w:cs="Arial"/>
          <w:b w:val="0"/>
          <w:i w:val="0"/>
        </w:rPr>
        <w:br/>
        <w:t xml:space="preserve">– Schultes, R. &amp; Raffauf, R., </w:t>
      </w:r>
      <w:r>
        <w:rPr>
          <w:rFonts w:ascii="Arial" w:hAnsi="Arial" w:cs="Arial"/>
          <w:b w:val="0"/>
          <w:i/>
        </w:rPr>
        <w:t>The Healing Forest</w:t>
      </w:r>
      <w:r>
        <w:rPr>
          <w:rFonts w:ascii="Arial" w:hAnsi="Arial" w:cs="Arial"/>
          <w:b w:val="0"/>
          <w:i w:val="0"/>
        </w:rPr>
        <w:t>, 1990.</w:t>
        <w:br/>
        <w:t>– R</w:t>
      </w:r>
      <w:r>
        <w:rPr>
          <w:rFonts w:ascii="Arial" w:eastAsia="Arial" w:hAnsi="Arial" w:cs="Arial"/>
          <w:b w:val="0"/>
          <w:i w:val="0"/>
        </w:rPr>
        <w:t xml:space="preserve">ätsch, C., </w:t>
      </w:r>
      <w:r>
        <w:rPr>
          <w:rFonts w:ascii="Arial" w:hAnsi="Arial" w:cs="Arial"/>
          <w:b w:val="0"/>
          <w:i/>
        </w:rPr>
        <w:t>Encyclopedia of Psychoactive Plants</w:t>
      </w:r>
      <w:r>
        <w:rPr>
          <w:rFonts w:ascii="Arial" w:hAnsi="Arial" w:cs="Arial"/>
          <w:b w:val="0"/>
          <w:i w:val="0"/>
        </w:rPr>
        <w:t>, 2005.</w:t>
        <w:br/>
        <w:t xml:space="preserve">– Luna, L.E., </w:t>
      </w:r>
      <w:r>
        <w:rPr>
          <w:rFonts w:ascii="Arial" w:hAnsi="Arial" w:cs="Arial"/>
          <w:b w:val="0"/>
          <w:i/>
        </w:rPr>
        <w:t>Vegetalismo</w:t>
      </w:r>
      <w:r>
        <w:rPr>
          <w:rFonts w:ascii="Arial" w:hAnsi="Arial" w:cs="Arial"/>
          <w:b w:val="0"/>
          <w:i w:val="0"/>
        </w:rPr>
        <w:t>, 1986.</w:t>
        <w:br/>
        <w:t xml:space="preserve">– Beyer, S., </w:t>
      </w:r>
      <w:r>
        <w:rPr>
          <w:rFonts w:ascii="Arial" w:hAnsi="Arial" w:cs="Arial"/>
          <w:b w:val="0"/>
          <w:i/>
        </w:rPr>
        <w:t>Singing to the Plants</w:t>
      </w:r>
      <w:r>
        <w:rPr>
          <w:rFonts w:ascii="Arial" w:hAnsi="Arial" w:cs="Arial"/>
          <w:b w:val="0"/>
          <w:i w:val="0"/>
        </w:rPr>
        <w:t>, 2009.</w:t>
        <w:br/>
        <w:t xml:space="preserve">– Illius, B., </w:t>
      </w:r>
      <w:r>
        <w:rPr>
          <w:rFonts w:ascii="Arial" w:hAnsi="Arial" w:cs="Arial"/>
          <w:b w:val="0"/>
          <w:i/>
        </w:rPr>
        <w:t>Ani Shinan</w:t>
      </w:r>
      <w:r>
        <w:rPr>
          <w:rFonts w:ascii="Arial" w:hAnsi="Arial" w:cs="Arial"/>
          <w:b w:val="0"/>
          <w:i w:val="0"/>
        </w:rPr>
        <w:t>, 1991.</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0"/>
        </w:rPr>
        <w:t>Vous avez dit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toe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To</w:t>
      </w:r>
      <w:r>
        <w:rPr>
          <w:rFonts w:ascii="Arial" w:eastAsia="Arial" w:hAnsi="Arial" w:cs="Arial"/>
          <w:b/>
          <w:i w:val="0"/>
        </w:rPr>
        <w:t>é</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terme g</w:t>
      </w:r>
      <w:r>
        <w:rPr>
          <w:rFonts w:ascii="Arial" w:eastAsia="Arial" w:hAnsi="Arial" w:cs="Arial" w:hint="default"/>
          <w:b w:val="0"/>
          <w:i w:val="0"/>
        </w:rPr>
        <w:t xml:space="preserve">énérique désignant les espèces de </w:t>
      </w:r>
      <w:r>
        <w:rPr>
          <w:rFonts w:ascii="Arial" w:hAnsi="Arial" w:cs="Arial"/>
          <w:b w:val="0"/>
          <w:i/>
        </w:rPr>
        <w:t>Brugmansia</w:t>
      </w:r>
      <w:r>
        <w:rPr>
          <w:rFonts w:ascii="Arial" w:hAnsi="Arial" w:cs="Arial"/>
          <w:b w:val="0"/>
          <w:i w:val="0"/>
        </w:rPr>
        <w:t xml:space="preserve"> (souvent </w:t>
      </w:r>
      <w:r>
        <w:rPr>
          <w:rFonts w:ascii="Arial" w:hAnsi="Arial" w:cs="Arial"/>
          <w:b w:val="0"/>
          <w:i/>
        </w:rPr>
        <w:t>B. suaveolens</w:t>
      </w:r>
      <w:r>
        <w:rPr>
          <w:rFonts w:ascii="Arial" w:hAnsi="Arial" w:cs="Arial"/>
          <w:b w:val="0"/>
          <w:i w:val="0"/>
        </w:rPr>
        <w:t xml:space="preserve">, </w:t>
      </w:r>
      <w:r>
        <w:rPr>
          <w:rFonts w:ascii="Arial" w:hAnsi="Arial" w:cs="Arial"/>
          <w:b w:val="0"/>
          <w:i/>
        </w:rPr>
        <w:t>B. arborea</w:t>
      </w:r>
      <w:r>
        <w:rPr>
          <w:rFonts w:ascii="Arial" w:hAnsi="Arial" w:cs="Arial"/>
          <w:b w:val="0"/>
          <w:i w:val="0"/>
        </w:rPr>
        <w:t xml:space="preserve">, </w:t>
      </w:r>
      <w:r>
        <w:rPr>
          <w:rFonts w:ascii="Arial" w:hAnsi="Arial" w:cs="Arial"/>
          <w:b w:val="0"/>
          <w:i/>
        </w:rPr>
        <w:t>B. aurea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est une </w:t>
      </w:r>
      <w:r>
        <w:rPr>
          <w:rFonts w:ascii="Arial" w:hAnsi="Arial" w:cs="Arial"/>
          <w:b/>
          <w:i w:val="0"/>
        </w:rPr>
        <w:t>plante visionnaire majeure</w:t>
      </w:r>
      <w:r>
        <w:rPr>
          <w:rFonts w:ascii="Arial" w:hAnsi="Arial" w:cs="Arial"/>
          <w:b w:val="0"/>
          <w:i w:val="0"/>
        </w:rPr>
        <w:t xml:space="preserve"> de la pharmacop</w:t>
      </w:r>
      <w:r>
        <w:rPr>
          <w:rFonts w:ascii="Arial" w:eastAsia="Arial" w:hAnsi="Arial" w:cs="Arial"/>
          <w:b w:val="0"/>
          <w:i w:val="0"/>
        </w:rPr>
        <w:t xml:space="preserve">ée amazonienne. Elle est à la fois médicinale et hautement toxique, au centre de nombreux récits chamaniques où elle incarne la </w:t>
      </w:r>
      <w:r>
        <w:rPr>
          <w:rFonts w:ascii="Arial" w:hAnsi="Arial" w:cs="Arial"/>
          <w:b/>
          <w:i w:val="0"/>
        </w:rPr>
        <w:t>connaissance dangereuse</w:t>
      </w:r>
      <w:r>
        <w:rPr>
          <w:rFonts w:ascii="Arial" w:hAnsi="Arial" w:cs="Arial"/>
          <w:b w:val="0"/>
          <w:i w:val="0"/>
        </w:rPr>
        <w: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 </w:t>
      </w:r>
      <w:r>
        <w:rPr>
          <w:rFonts w:ascii="Arial" w:hAnsi="Arial" w:cs="Arial"/>
          <w:b/>
          <w:i w:val="0"/>
        </w:rPr>
        <w:t>Famille</w:t>
      </w:r>
      <w:r>
        <w:rPr>
          <w:rFonts w:ascii="Arial" w:hAnsi="Arial" w:cs="Arial"/>
          <w:b w:val="0"/>
          <w:i w:val="0"/>
        </w:rPr>
        <w:t xml:space="preserve"> : Solanac</w:t>
      </w:r>
      <w:r>
        <w:rPr>
          <w:rFonts w:ascii="Arial" w:eastAsia="Arial" w:hAnsi="Arial" w:cs="Arial"/>
          <w:b w:val="0"/>
          <w:i w:val="0"/>
        </w:rPr>
        <w:t>ées.</w:t>
        <w:br/>
        <w:t xml:space="preserve">– </w:t>
      </w:r>
      <w:r>
        <w:rPr>
          <w:rFonts w:ascii="Arial" w:hAnsi="Arial" w:cs="Arial"/>
          <w:b/>
          <w:i w:val="0"/>
        </w:rPr>
        <w:t>Nom vernaculaire</w:t>
      </w:r>
      <w:r>
        <w:rPr>
          <w:rFonts w:ascii="Arial" w:hAnsi="Arial" w:cs="Arial"/>
          <w:b w:val="0"/>
          <w:i w:val="0"/>
        </w:rPr>
        <w:t xml:space="preserve"> : to</w:t>
      </w:r>
      <w:r>
        <w:rPr>
          <w:rFonts w:ascii="Arial" w:eastAsia="Arial" w:hAnsi="Arial" w:cs="Arial"/>
          <w:b w:val="0"/>
          <w:i w:val="0"/>
        </w:rPr>
        <w:t>é, floripondio, maikoa, k’owa.</w:t>
        <w:br/>
        <w:t xml:space="preserve">– </w:t>
      </w:r>
      <w:r>
        <w:rPr>
          <w:rFonts w:ascii="Arial" w:hAnsi="Arial" w:cs="Arial"/>
          <w:b/>
          <w:i w:val="0"/>
        </w:rPr>
        <w:t>Origine</w:t>
      </w:r>
      <w:r>
        <w:rPr>
          <w:rFonts w:ascii="Arial" w:hAnsi="Arial" w:cs="Arial"/>
          <w:b w:val="0"/>
          <w:i w:val="0"/>
        </w:rPr>
        <w:t xml:space="preserve"> : Andes et Amazonie occidentale.</w:t>
        <w:br/>
        <w:t xml:space="preserve">– </w:t>
      </w:r>
      <w:r>
        <w:rPr>
          <w:rFonts w:ascii="Arial" w:hAnsi="Arial" w:cs="Arial"/>
          <w:b/>
          <w:i w:val="0"/>
        </w:rPr>
        <w:t>Principe actif principal</w:t>
      </w:r>
      <w:r>
        <w:rPr>
          <w:rFonts w:ascii="Arial" w:hAnsi="Arial" w:cs="Arial"/>
          <w:b w:val="0"/>
          <w:i w:val="0"/>
        </w:rPr>
        <w:t xml:space="preserve"> : alcalo</w:t>
      </w:r>
      <w:r>
        <w:rPr>
          <w:rFonts w:ascii="Arial" w:eastAsia="Arial" w:hAnsi="Arial" w:cs="Arial"/>
          <w:b w:val="0"/>
          <w:i w:val="0"/>
        </w:rPr>
        <w:t>ïdes tropaniques (scopolamine, atropine, hyoscyamine).</w:t>
        <w:br/>
        <w:t xml:space="preserve">– </w:t>
      </w:r>
      <w:r>
        <w:rPr>
          <w:rFonts w:ascii="Arial" w:hAnsi="Arial" w:cs="Arial"/>
          <w:b/>
          <w:i w:val="0"/>
        </w:rPr>
        <w:t>Parties utilis</w:t>
      </w:r>
      <w:r>
        <w:rPr>
          <w:rFonts w:ascii="Arial" w:eastAsia="Arial" w:hAnsi="Arial" w:cs="Arial"/>
          <w:b/>
          <w:i w:val="0"/>
        </w:rPr>
        <w:t>ées</w:t>
      </w:r>
      <w:r>
        <w:rPr>
          <w:rFonts w:ascii="Arial" w:hAnsi="Arial" w:cs="Arial"/>
          <w:b w:val="0"/>
          <w:i w:val="0"/>
        </w:rPr>
        <w:t xml:space="preserve"> : feuilles, fleurs, racines </w:t>
      </w:r>
      <w:r>
        <w:rPr>
          <w:rFonts w:ascii="Arial" w:hAnsi="Arial" w:cs="Arial" w:hint="default"/>
          <w:b w:val="0"/>
          <w:i w:val="0"/>
        </w:rPr>
        <w:t>—</w:t>
      </w:r>
      <w:r>
        <w:rPr>
          <w:rFonts w:ascii="Arial" w:hAnsi="Arial" w:cs="Arial" w:hint="default"/>
          <w:b w:val="0"/>
          <w:i w:val="0"/>
        </w:rPr>
        <w:t xml:space="preserve"> en microdoses uniquement.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Effets physiologiques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Les alcalo</w:t>
      </w:r>
      <w:r>
        <w:rPr>
          <w:rFonts w:ascii="Arial" w:eastAsia="Arial" w:hAnsi="Arial" w:cs="Arial"/>
          <w:b w:val="0"/>
          <w:i w:val="0"/>
        </w:rPr>
        <w:t>ïdes tropaniques bloquent les récepteurs muscariniques de l’acétylcholine.</w:t>
        <w:br/>
        <w:t>Conséquences :</w:t>
        <w:br/>
        <w:t>– perturbation du système parasympathique ;</w:t>
        <w:br/>
        <w:t>– dilatation des pupilles, sécheresse buccale, tachycardie ;</w:t>
        <w:br/>
        <w:t>– désorientation spatio-temporelle, hallucinations réalistes, amnésie partielle ;</w:t>
        <w:br/>
        <w:t>– à forte dose : délire, convulsions, coma.</w:t>
      </w:r>
    </w:p>
    <w:p>
      <w:pPr>
        <w:widowControl w:val="0"/>
        <w:autoSpaceDE w:val="0"/>
        <w:autoSpaceDN w:val="0"/>
        <w:adjustRightInd w:val="0"/>
        <w:spacing w:line="336" w:lineRule="auto"/>
        <w:rPr>
          <w:rFonts w:ascii="Courier New" w:hAnsi="Courier New" w:cs="Courier New"/>
        </w:rPr>
      </w:pPr>
      <w:r>
        <w:rPr>
          <w:rFonts w:ascii="Arial" w:hAnsi="Arial" w:cs="Arial"/>
          <w:b w:val="0"/>
          <w:i w:val="0"/>
        </w:rPr>
        <w:t>Les visions induites sont d</w:t>
      </w:r>
      <w:r>
        <w:rPr>
          <w:rFonts w:ascii="Arial" w:eastAsia="Arial" w:hAnsi="Arial" w:cs="Arial"/>
          <w:b w:val="0"/>
          <w:i w:val="0"/>
        </w:rPr>
        <w:t xml:space="preserve">’un </w:t>
      </w:r>
      <w:r>
        <w:rPr>
          <w:rFonts w:ascii="Arial" w:hAnsi="Arial" w:cs="Arial"/>
          <w:b/>
          <w:i w:val="0"/>
        </w:rPr>
        <w:t>caract</w:t>
      </w:r>
      <w:r>
        <w:rPr>
          <w:rFonts w:ascii="Arial" w:eastAsia="Arial" w:hAnsi="Arial" w:cs="Arial"/>
          <w:b/>
          <w:i w:val="0"/>
        </w:rPr>
        <w:t>ère onirique immersif</w:t>
      </w:r>
      <w:r>
        <w:rPr>
          <w:rFonts w:ascii="Arial" w:hAnsi="Arial" w:cs="Arial"/>
          <w:b w:val="0"/>
          <w:i w:val="0"/>
        </w:rPr>
        <w:t xml:space="preserve"> : le sujet </w:t>
      </w:r>
      <w:r>
        <w:rPr>
          <w:rFonts w:ascii="Arial" w:eastAsia="Arial" w:hAnsi="Arial" w:cs="Arial"/>
          <w:b w:val="0"/>
          <w:i w:val="0"/>
        </w:rPr>
        <w:t>“vit” ses hallucinations comme des événements réels. C’est une activation extrême des circuits cholinergiques et limbico-sensoriels.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Dimension rituelle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Dans le v</w:t>
      </w:r>
      <w:r>
        <w:rPr>
          <w:rFonts w:ascii="Arial" w:eastAsia="Arial" w:hAnsi="Arial" w:cs="Arial"/>
          <w:b w:val="0"/>
          <w:i w:val="0"/>
        </w:rPr>
        <w:t>égétalisme amazonien :</w:t>
        <w:br/>
        <w:t xml:space="preserve">– Toé est une </w:t>
      </w:r>
      <w:r>
        <w:rPr>
          <w:rFonts w:ascii="Arial" w:hAnsi="Arial" w:cs="Arial"/>
          <w:b/>
          <w:i w:val="0"/>
        </w:rPr>
        <w:t>plante de pouvoir et de discernement</w:t>
      </w:r>
      <w:r>
        <w:rPr>
          <w:rFonts w:ascii="Arial" w:hAnsi="Arial" w:cs="Arial"/>
          <w:b w:val="0"/>
          <w:i w:val="0"/>
        </w:rPr>
        <w:t>.</w:t>
        <w:br/>
        <w:t>– Son esprit enseigne la vision directe des forces cach</w:t>
      </w:r>
      <w:r>
        <w:rPr>
          <w:rFonts w:ascii="Arial" w:eastAsia="Arial" w:hAnsi="Arial" w:cs="Arial"/>
          <w:b w:val="0"/>
          <w:i w:val="0"/>
        </w:rPr>
        <w:t>ées (</w:t>
      </w:r>
      <w:r>
        <w:rPr>
          <w:rFonts w:ascii="Arial" w:hAnsi="Arial" w:cs="Arial"/>
          <w:b w:val="0"/>
          <w:i/>
        </w:rPr>
        <w:t>yoshi</w:t>
      </w:r>
      <w:r>
        <w:rPr>
          <w:rFonts w:ascii="Arial" w:hAnsi="Arial" w:cs="Arial"/>
          <w:b w:val="0"/>
          <w:i w:val="0"/>
        </w:rPr>
        <w:t>, sorcery, maladies spirituelles).</w:t>
        <w:br/>
        <w:t xml:space="preserve">– Il ouvre les </w:t>
      </w:r>
      <w:r>
        <w:rPr>
          <w:rFonts w:ascii="Arial" w:eastAsia="Arial" w:hAnsi="Arial" w:cs="Arial"/>
          <w:b w:val="0"/>
          <w:i w:val="0"/>
        </w:rPr>
        <w:t>“yeux internes”, mais exige une intention parfaitement claire.</w:t>
        <w:br/>
        <w:t>– Il révèle les illusions du voyant et les pièges de l’orgueil spirituel.</w:t>
        <w:br/>
        <w:t>– Utilisée aussi en cataplasmes et bains pour calmer les douleurs musculaires et les inflammations (usage externe fréquent).</w:t>
      </w:r>
    </w:p>
    <w:p>
      <w:pPr>
        <w:widowControl w:val="0"/>
        <w:autoSpaceDE w:val="0"/>
        <w:autoSpaceDN w:val="0"/>
        <w:adjustRightInd w:val="0"/>
        <w:spacing w:line="336" w:lineRule="auto"/>
        <w:rPr>
          <w:rFonts w:ascii="Courier New" w:hAnsi="Courier New" w:cs="Courier New"/>
        </w:rPr>
      </w:pPr>
      <w:r>
        <w:rPr>
          <w:rFonts w:ascii="Arial" w:hAnsi="Arial" w:cs="Arial"/>
          <w:b w:val="0"/>
          <w:i w:val="0"/>
        </w:rPr>
        <w:t>Les ma</w:t>
      </w:r>
      <w:r>
        <w:rPr>
          <w:rFonts w:ascii="Arial" w:eastAsia="Arial" w:hAnsi="Arial" w:cs="Arial"/>
          <w:b w:val="0"/>
          <w:i w:val="0"/>
        </w:rPr>
        <w:t xml:space="preserve">îtres affirment : </w:t>
      </w:r>
      <w:r>
        <w:rPr>
          <w:rFonts w:ascii="Arial" w:eastAsia="Arial" w:hAnsi="Arial" w:cs="Arial"/>
          <w:b w:val="0"/>
          <w:i/>
        </w:rPr>
        <w:t>“Toé enseña con el miedo”</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To</w:t>
      </w:r>
      <w:r>
        <w:rPr>
          <w:rFonts w:ascii="Arial" w:eastAsia="Arial" w:hAnsi="Arial" w:cs="Arial" w:hint="default"/>
          <w:b w:val="0"/>
          <w:i w:val="0"/>
        </w:rPr>
        <w:t>é enseigne par la peur.</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En di</w:t>
      </w:r>
      <w:r>
        <w:rPr>
          <w:rFonts w:ascii="Arial" w:eastAsia="Arial" w:hAnsi="Arial" w:cs="Arial"/>
          <w:b/>
          <w:i w:val="0"/>
          <w:sz w:val="28"/>
        </w:rPr>
        <w:t>ète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Strict isolement, r</w:t>
      </w:r>
      <w:r>
        <w:rPr>
          <w:rFonts w:ascii="Arial" w:eastAsia="Arial" w:hAnsi="Arial" w:cs="Arial"/>
          <w:b w:val="0"/>
          <w:i w:val="0"/>
        </w:rPr>
        <w:t>égime austère, silence total.</w:t>
        <w:br/>
        <w:t xml:space="preserve">– Prise de quelques gouttes d’infusion diluée, sous supervision d’un </w:t>
      </w:r>
      <w:r>
        <w:rPr>
          <w:rFonts w:ascii="Arial" w:hAnsi="Arial" w:cs="Arial"/>
          <w:b w:val="0"/>
          <w:i/>
        </w:rPr>
        <w:t>maestro</w:t>
      </w:r>
      <w:r>
        <w:rPr>
          <w:rFonts w:ascii="Arial" w:hAnsi="Arial" w:cs="Arial"/>
          <w:b w:val="0"/>
          <w:i w:val="0"/>
        </w:rPr>
        <w:t>.</w:t>
        <w:br/>
        <w:t>– Effets : visions profondes, dialogues avec entit</w:t>
      </w:r>
      <w:r>
        <w:rPr>
          <w:rFonts w:ascii="Arial" w:eastAsia="Arial" w:hAnsi="Arial" w:cs="Arial"/>
          <w:b w:val="0"/>
          <w:i w:val="0"/>
        </w:rPr>
        <w:t>és, parfois épreuves de désorientation ou d’effroi.</w:t>
        <w:br/>
        <w:t>– Objectif : apprentissage du discernement entre vrai et illusion.</w:t>
      </w:r>
    </w:p>
    <w:p>
      <w:pPr>
        <w:widowControl w:val="0"/>
        <w:autoSpaceDE w:val="0"/>
        <w:autoSpaceDN w:val="0"/>
        <w:adjustRightInd w:val="0"/>
        <w:spacing w:line="336" w:lineRule="auto"/>
        <w:rPr>
          <w:rFonts w:ascii="Courier New" w:hAnsi="Courier New" w:cs="Courier New"/>
        </w:rPr>
      </w:pPr>
      <w:r>
        <w:rPr>
          <w:rFonts w:ascii="Arial" w:hAnsi="Arial" w:cs="Arial"/>
          <w:b w:val="0"/>
          <w:i w:val="0"/>
        </w:rPr>
        <w:t>La di</w:t>
      </w:r>
      <w:r>
        <w:rPr>
          <w:rFonts w:ascii="Arial" w:eastAsia="Arial" w:hAnsi="Arial" w:cs="Arial"/>
          <w:b w:val="0"/>
          <w:i w:val="0"/>
        </w:rPr>
        <w:t xml:space="preserve">ète de toé marque souvent un </w:t>
      </w:r>
      <w:r>
        <w:rPr>
          <w:rFonts w:ascii="Arial" w:hAnsi="Arial" w:cs="Arial"/>
          <w:b/>
          <w:i w:val="0"/>
        </w:rPr>
        <w:t>tournant initiatique</w:t>
      </w:r>
      <w:r>
        <w:rPr>
          <w:rFonts w:ascii="Arial" w:hAnsi="Arial" w:cs="Arial"/>
          <w:b w:val="0"/>
          <w:i w:val="0"/>
        </w:rPr>
        <w:t xml:space="preserve"> : celui qui revient </w:t>
      </w:r>
      <w:r>
        <w:rPr>
          <w:rFonts w:ascii="Arial" w:eastAsia="Arial" w:hAnsi="Arial" w:cs="Arial"/>
          <w:b w:val="0"/>
          <w:i w:val="0"/>
        </w:rPr>
        <w:t>“avec les deux yeux ouverts” devient voyant.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Lecture m</w:t>
      </w:r>
      <w:r>
        <w:rPr>
          <w:rFonts w:ascii="Arial" w:eastAsia="Arial" w:hAnsi="Arial" w:cs="Arial"/>
          <w:b/>
          <w:i w:val="0"/>
          <w:sz w:val="28"/>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 to</w:t>
      </w:r>
      <w:r>
        <w:rPr>
          <w:rFonts w:ascii="Arial" w:eastAsia="Arial" w:hAnsi="Arial" w:cs="Arial"/>
          <w:b w:val="0"/>
          <w:i w:val="0"/>
        </w:rPr>
        <w:t xml:space="preserve">é fonctionne comme </w:t>
      </w:r>
      <w:r>
        <w:rPr>
          <w:rFonts w:ascii="Arial" w:hAnsi="Arial" w:cs="Arial"/>
          <w:b/>
          <w:i w:val="0"/>
        </w:rPr>
        <w:t>technologie de l</w:t>
      </w:r>
      <w:r>
        <w:rPr>
          <w:rFonts w:ascii="Arial" w:eastAsia="Arial" w:hAnsi="Arial" w:cs="Arial"/>
          <w:b/>
          <w:i w:val="0"/>
        </w:rPr>
        <w:t>’ambiguïté perceptive</w:t>
      </w:r>
      <w:r>
        <w:rPr>
          <w:rFonts w:ascii="Arial" w:hAnsi="Arial" w:cs="Arial"/>
          <w:b w:val="0"/>
          <w:i w:val="0"/>
        </w:rPr>
        <w:t>.</w:t>
        <w:br/>
        <w:t>Physiologiquement, il d</w:t>
      </w:r>
      <w:r>
        <w:rPr>
          <w:rFonts w:ascii="Arial" w:eastAsia="Arial" w:hAnsi="Arial" w:cs="Arial"/>
          <w:b w:val="0"/>
          <w:i w:val="0"/>
        </w:rPr>
        <w:t>ésorganise la cohérence du corps et du monde ; rituellement, il en révèle les architectures implicites.</w:t>
        <w:br/>
        <w:t>Le danger réside dans l’incapacité à se reconstituer après la dissociation.</w:t>
        <w:br/>
        <w:t xml:space="preserve">Dans la perspective métachamanique, le toé incarne le </w:t>
      </w:r>
      <w:r>
        <w:rPr>
          <w:rFonts w:ascii="Arial" w:hAnsi="Arial" w:cs="Arial"/>
          <w:b/>
          <w:i w:val="0"/>
        </w:rPr>
        <w:t>principe d</w:t>
      </w:r>
      <w:r>
        <w:rPr>
          <w:rFonts w:ascii="Arial" w:eastAsia="Arial" w:hAnsi="Arial" w:cs="Arial"/>
          <w:b/>
          <w:i w:val="0"/>
        </w:rPr>
        <w:t>’excès cognitif</w:t>
      </w:r>
      <w:r>
        <w:rPr>
          <w:rFonts w:ascii="Arial" w:hAnsi="Arial" w:cs="Arial"/>
          <w:b w:val="0"/>
          <w:i w:val="0"/>
        </w:rPr>
        <w:t xml:space="preserve"> : franchir la limite pour apprendre </w:t>
      </w:r>
      <w:r>
        <w:rPr>
          <w:rFonts w:ascii="Arial" w:eastAsia="Arial" w:hAnsi="Arial" w:cs="Arial"/>
          <w:b w:val="0"/>
          <w:i w:val="0"/>
        </w:rPr>
        <w:t>à la maintenir.</w:t>
        <w:br/>
        <w:t>C’est l’école du regard nu, où le savoir ne protège plus mais dépouille.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Sources :</w:t>
      </w:r>
      <w:r>
        <w:rPr>
          <w:rFonts w:ascii="Arial" w:hAnsi="Arial" w:cs="Arial"/>
          <w:b w:val="0"/>
          <w:i w:val="0"/>
        </w:rPr>
        <w:br/>
        <w:t xml:space="preserve">– Schultes, R. &amp; Raffauf, R., </w:t>
      </w:r>
      <w:r>
        <w:rPr>
          <w:rFonts w:ascii="Arial" w:hAnsi="Arial" w:cs="Arial"/>
          <w:b w:val="0"/>
          <w:i/>
        </w:rPr>
        <w:t>The Healing Forest</w:t>
      </w:r>
      <w:r>
        <w:rPr>
          <w:rFonts w:ascii="Arial" w:hAnsi="Arial" w:cs="Arial"/>
          <w:b w:val="0"/>
          <w:i w:val="0"/>
        </w:rPr>
        <w:t>, 1990.</w:t>
        <w:br/>
        <w:t>– R</w:t>
      </w:r>
      <w:r>
        <w:rPr>
          <w:rFonts w:ascii="Arial" w:eastAsia="Arial" w:hAnsi="Arial" w:cs="Arial"/>
          <w:b w:val="0"/>
          <w:i w:val="0"/>
        </w:rPr>
        <w:t xml:space="preserve">ätsch, C., </w:t>
      </w:r>
      <w:r>
        <w:rPr>
          <w:rFonts w:ascii="Arial" w:hAnsi="Arial" w:cs="Arial"/>
          <w:b w:val="0"/>
          <w:i/>
        </w:rPr>
        <w:t>Encyclopedia of Psychoactive Plants</w:t>
      </w:r>
      <w:r>
        <w:rPr>
          <w:rFonts w:ascii="Arial" w:hAnsi="Arial" w:cs="Arial"/>
          <w:b w:val="0"/>
          <w:i w:val="0"/>
        </w:rPr>
        <w:t>, 2005.</w:t>
        <w:br/>
        <w:t xml:space="preserve">– Luna, L.E., </w:t>
      </w:r>
      <w:r>
        <w:rPr>
          <w:rFonts w:ascii="Arial" w:hAnsi="Arial" w:cs="Arial"/>
          <w:b w:val="0"/>
          <w:i/>
        </w:rPr>
        <w:t>Vegetalismo: Shamanism Among the Mestizo Population of the Peruvian Amazon</w:t>
      </w:r>
      <w:r>
        <w:rPr>
          <w:rFonts w:ascii="Arial" w:hAnsi="Arial" w:cs="Arial"/>
          <w:b w:val="0"/>
          <w:i w:val="0"/>
        </w:rPr>
        <w:t>, 1986.</w:t>
        <w:br/>
        <w:t xml:space="preserve">– Beyer, S., </w:t>
      </w:r>
      <w:r>
        <w:rPr>
          <w:rFonts w:ascii="Arial" w:hAnsi="Arial" w:cs="Arial"/>
          <w:b w:val="0"/>
          <w:i/>
        </w:rPr>
        <w:t>Singing to the Plants</w:t>
      </w:r>
      <w:r>
        <w:rPr>
          <w:rFonts w:ascii="Arial" w:hAnsi="Arial" w:cs="Arial"/>
          <w:b w:val="0"/>
          <w:i w:val="0"/>
        </w:rPr>
        <w:t>, 2009.</w:t>
        <w:br/>
        <w:t xml:space="preserve">– Illius, B., </w:t>
      </w:r>
      <w:r>
        <w:rPr>
          <w:rFonts w:ascii="Arial" w:hAnsi="Arial" w:cs="Arial"/>
          <w:b w:val="0"/>
          <w:i/>
        </w:rPr>
        <w:t>Ani Shinan</w:t>
      </w:r>
      <w:r>
        <w:rPr>
          <w:rFonts w:ascii="Arial" w:hAnsi="Arial" w:cs="Arial"/>
          <w:b w:val="0"/>
          <w:i w:val="0"/>
        </w:rPr>
        <w:t>, 1991.</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0"/>
        </w:rPr>
        <w:t>Vous avez dit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tu est sur qu il parle du toe negro</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Oui.</w:t>
        <w:br/>
        <w:t xml:space="preserve">Le terme </w:t>
      </w:r>
      <w:r>
        <w:rPr>
          <w:rFonts w:ascii="Arial" w:hAnsi="Arial" w:cs="Arial"/>
          <w:b/>
          <w:i w:val="0"/>
        </w:rPr>
        <w:t>to</w:t>
      </w:r>
      <w:r>
        <w:rPr>
          <w:rFonts w:ascii="Arial" w:eastAsia="Arial" w:hAnsi="Arial" w:cs="Arial"/>
          <w:b/>
          <w:i w:val="0"/>
        </w:rPr>
        <w:t>é negro</w:t>
      </w:r>
      <w:r>
        <w:rPr>
          <w:rFonts w:ascii="Arial" w:hAnsi="Arial" w:cs="Arial"/>
          <w:b w:val="0"/>
          <w:i w:val="0"/>
        </w:rPr>
        <w:t xml:space="preserve"> est attest</w:t>
      </w:r>
      <w:r>
        <w:rPr>
          <w:rFonts w:ascii="Arial" w:eastAsia="Arial" w:hAnsi="Arial" w:cs="Arial"/>
          <w:b w:val="0"/>
          <w:i w:val="0"/>
        </w:rPr>
        <w:t xml:space="preserve">é dans plusieurs traditions amazoniennes comme </w:t>
      </w:r>
      <w:r>
        <w:rPr>
          <w:rFonts w:ascii="Arial" w:hAnsi="Arial" w:cs="Arial"/>
          <w:b/>
          <w:i w:val="0"/>
        </w:rPr>
        <w:t xml:space="preserve">variante sombre ou </w:t>
      </w:r>
      <w:r>
        <w:rPr>
          <w:rFonts w:ascii="Arial" w:eastAsia="Arial" w:hAnsi="Arial" w:cs="Arial"/>
          <w:b/>
          <w:i w:val="0"/>
        </w:rPr>
        <w:t>“forte”</w:t>
      </w:r>
      <w:r>
        <w:rPr>
          <w:rFonts w:ascii="Arial" w:hAnsi="Arial" w:cs="Arial"/>
          <w:b w:val="0"/>
          <w:i w:val="0"/>
        </w:rPr>
        <w:t xml:space="preserve"> du </w:t>
      </w:r>
      <w:r>
        <w:rPr>
          <w:rFonts w:ascii="Arial" w:hAnsi="Arial" w:cs="Arial"/>
          <w:b w:val="0"/>
          <w:i/>
        </w:rPr>
        <w:t>Brugmansia suaveolens</w:t>
      </w:r>
      <w:r>
        <w:rPr>
          <w:rFonts w:ascii="Arial" w:hAnsi="Arial" w:cs="Arial"/>
          <w:b w:val="0"/>
          <w:i w:val="0"/>
        </w:rPr>
        <w:t xml:space="preserve"> ou du </w:t>
      </w:r>
      <w:r>
        <w:rPr>
          <w:rFonts w:ascii="Arial" w:hAnsi="Arial" w:cs="Arial"/>
          <w:b w:val="0"/>
          <w:i/>
        </w:rPr>
        <w:t>B. arborea</w:t>
      </w:r>
      <w:r>
        <w:rPr>
          <w:rFonts w:ascii="Arial" w:hAnsi="Arial" w:cs="Arial"/>
          <w:b w:val="0"/>
          <w:i w:val="0"/>
        </w:rPr>
        <w:t>. Les distinctions chromatiques (blanco, amarillo, rosado, negro) d</w:t>
      </w:r>
      <w:r>
        <w:rPr>
          <w:rFonts w:ascii="Arial" w:eastAsia="Arial" w:hAnsi="Arial" w:cs="Arial"/>
          <w:b w:val="0"/>
          <w:i w:val="0"/>
        </w:rPr>
        <w:t xml:space="preserve">ésignent moins des sous-espèces botaniques que des </w:t>
      </w:r>
      <w:r>
        <w:rPr>
          <w:rFonts w:ascii="Arial" w:hAnsi="Arial" w:cs="Arial"/>
          <w:b/>
          <w:i w:val="0"/>
        </w:rPr>
        <w:t>lign</w:t>
      </w:r>
      <w:r>
        <w:rPr>
          <w:rFonts w:ascii="Arial" w:eastAsia="Arial" w:hAnsi="Arial" w:cs="Arial"/>
          <w:b/>
          <w:i w:val="0"/>
        </w:rPr>
        <w:t>ées rituelles</w:t>
      </w:r>
      <w:r>
        <w:rPr>
          <w:rFonts w:ascii="Arial" w:hAnsi="Arial" w:cs="Arial"/>
          <w:b w:val="0"/>
          <w:i w:val="0"/>
        </w:rPr>
        <w:t xml:space="preserve"> et des </w:t>
      </w:r>
      <w:r>
        <w:rPr>
          <w:rFonts w:ascii="Arial" w:hAnsi="Arial" w:cs="Arial"/>
          <w:b/>
          <w:i w:val="0"/>
        </w:rPr>
        <w:t>qualit</w:t>
      </w:r>
      <w:r>
        <w:rPr>
          <w:rFonts w:ascii="Arial" w:eastAsia="Arial" w:hAnsi="Arial" w:cs="Arial"/>
          <w:b/>
          <w:i w:val="0"/>
        </w:rPr>
        <w:t>és d’esprit</w:t>
      </w:r>
      <w:r>
        <w:rPr>
          <w:rFonts w:ascii="Arial" w:hAnsi="Arial" w:cs="Arial"/>
          <w:b w:val="0"/>
          <w:i w:val="0"/>
        </w:rPr>
        <w:t xml:space="preserve"> attribu</w:t>
      </w:r>
      <w:r>
        <w:rPr>
          <w:rFonts w:ascii="Arial" w:eastAsia="Arial" w:hAnsi="Arial" w:cs="Arial"/>
          <w:b w:val="0"/>
          <w:i w:val="0"/>
        </w:rPr>
        <w:t>ées à la plante.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 </w:t>
      </w:r>
      <w:r>
        <w:rPr>
          <w:rFonts w:ascii="Arial" w:hAnsi="Arial" w:cs="Arial"/>
          <w:b w:val="0"/>
          <w:i/>
        </w:rPr>
        <w:t>To</w:t>
      </w:r>
      <w:r>
        <w:rPr>
          <w:rFonts w:ascii="Arial" w:eastAsia="Arial" w:hAnsi="Arial" w:cs="Arial"/>
          <w:b w:val="0"/>
          <w:i/>
        </w:rPr>
        <w:t>é blanco</w:t>
      </w:r>
      <w:r>
        <w:rPr>
          <w:rFonts w:ascii="Arial" w:hAnsi="Arial" w:cs="Arial"/>
          <w:b w:val="0"/>
          <w:i w:val="0"/>
        </w:rPr>
        <w:t xml:space="preserve"> : douceur, gu</w:t>
      </w:r>
      <w:r>
        <w:rPr>
          <w:rFonts w:ascii="Arial" w:eastAsia="Arial" w:hAnsi="Arial" w:cs="Arial"/>
          <w:b w:val="0"/>
          <w:i w:val="0"/>
        </w:rPr>
        <w:t>érison, clarté.</w:t>
        <w:br/>
        <w:t xml:space="preserve">– </w:t>
      </w:r>
      <w:r>
        <w:rPr>
          <w:rFonts w:ascii="Arial" w:hAnsi="Arial" w:cs="Arial"/>
          <w:b w:val="0"/>
          <w:i/>
        </w:rPr>
        <w:t>To</w:t>
      </w:r>
      <w:r>
        <w:rPr>
          <w:rFonts w:ascii="Arial" w:eastAsia="Arial" w:hAnsi="Arial" w:cs="Arial"/>
          <w:b w:val="0"/>
          <w:i/>
        </w:rPr>
        <w:t>é amarillo</w:t>
      </w:r>
      <w:r>
        <w:rPr>
          <w:rFonts w:ascii="Arial" w:hAnsi="Arial" w:cs="Arial"/>
          <w:b w:val="0"/>
          <w:i w:val="0"/>
        </w:rPr>
        <w:t xml:space="preserve"> : vision solaire, connaissance des forces vitales.</w:t>
        <w:br/>
        <w:t xml:space="preserve">– </w:t>
      </w:r>
      <w:r>
        <w:rPr>
          <w:rFonts w:ascii="Arial" w:hAnsi="Arial" w:cs="Arial"/>
          <w:b w:val="0"/>
          <w:i/>
        </w:rPr>
        <w:t>To</w:t>
      </w:r>
      <w:r>
        <w:rPr>
          <w:rFonts w:ascii="Arial" w:eastAsia="Arial" w:hAnsi="Arial" w:cs="Arial"/>
          <w:b w:val="0"/>
          <w:i/>
        </w:rPr>
        <w:t>é rosado</w:t>
      </w:r>
      <w:r>
        <w:rPr>
          <w:rFonts w:ascii="Arial" w:hAnsi="Arial" w:cs="Arial"/>
          <w:b w:val="0"/>
          <w:i w:val="0"/>
        </w:rPr>
        <w:t xml:space="preserve"> : amour, beaut</w:t>
      </w:r>
      <w:r>
        <w:rPr>
          <w:rFonts w:ascii="Arial" w:eastAsia="Arial" w:hAnsi="Arial" w:cs="Arial"/>
          <w:b w:val="0"/>
          <w:i w:val="0"/>
        </w:rPr>
        <w:t>é, sensualité.</w:t>
        <w:br/>
        <w:t xml:space="preserve">– </w:t>
      </w:r>
      <w:r>
        <w:rPr>
          <w:rFonts w:ascii="Arial" w:hAnsi="Arial" w:cs="Arial"/>
          <w:b w:val="0"/>
          <w:i/>
        </w:rPr>
        <w:t>To</w:t>
      </w:r>
      <w:r>
        <w:rPr>
          <w:rFonts w:ascii="Arial" w:eastAsia="Arial" w:hAnsi="Arial" w:cs="Arial"/>
          <w:b w:val="0"/>
          <w:i/>
        </w:rPr>
        <w:t>é negro</w:t>
      </w:r>
      <w:r>
        <w:rPr>
          <w:rFonts w:ascii="Arial" w:hAnsi="Arial" w:cs="Arial"/>
          <w:b w:val="0"/>
          <w:i w:val="0"/>
        </w:rPr>
        <w:t xml:space="preserve"> : puissance nocturne, confrontation </w:t>
      </w:r>
      <w:r>
        <w:rPr>
          <w:rFonts w:ascii="Arial" w:eastAsia="Arial" w:hAnsi="Arial" w:cs="Arial"/>
          <w:b w:val="0"/>
          <w:i w:val="0"/>
        </w:rPr>
        <w:t>à la mort, magie défensive.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Chez les </w:t>
      </w:r>
      <w:r>
        <w:rPr>
          <w:rFonts w:ascii="Arial" w:hAnsi="Arial" w:cs="Arial"/>
          <w:b/>
          <w:i w:val="0"/>
        </w:rPr>
        <w:t>Shipibo, Kichwa et mestizos</w:t>
      </w:r>
      <w:r>
        <w:rPr>
          <w:rFonts w:ascii="Arial" w:hAnsi="Arial" w:cs="Arial"/>
          <w:b w:val="0"/>
          <w:i w:val="0"/>
        </w:rPr>
        <w:t xml:space="preserve">, </w:t>
      </w:r>
      <w:r>
        <w:rPr>
          <w:rFonts w:ascii="Arial" w:hAnsi="Arial" w:cs="Arial"/>
          <w:b w:val="0"/>
          <w:i/>
        </w:rPr>
        <w:t>to</w:t>
      </w:r>
      <w:r>
        <w:rPr>
          <w:rFonts w:ascii="Arial" w:eastAsia="Arial" w:hAnsi="Arial" w:cs="Arial"/>
          <w:b w:val="0"/>
          <w:i/>
        </w:rPr>
        <w:t>é negro</w:t>
      </w:r>
      <w:r>
        <w:rPr>
          <w:rFonts w:ascii="Arial" w:hAnsi="Arial" w:cs="Arial"/>
          <w:b w:val="0"/>
          <w:i w:val="0"/>
        </w:rPr>
        <w:t xml:space="preserve"> est souvent associ</w:t>
      </w:r>
      <w:r>
        <w:rPr>
          <w:rFonts w:ascii="Arial" w:eastAsia="Arial" w:hAnsi="Arial" w:cs="Arial"/>
          <w:b w:val="0"/>
          <w:i w:val="0"/>
        </w:rPr>
        <w:t>é :</w:t>
        <w:br/>
        <w:t>– à l’esprit du jaguar ou du vent sombre ;</w:t>
        <w:br/>
        <w:t>– à des rituels de protection ou de guerre chamanique ;</w:t>
        <w:br/>
        <w:t>– à des visions de désincarnation ou de désintégration du corps.</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Botaniquement, la couleur des fleurs (tirant vers le pourpre ou le violet) correspond </w:t>
      </w:r>
      <w:r>
        <w:rPr>
          <w:rFonts w:ascii="Arial" w:eastAsia="Arial" w:hAnsi="Arial" w:cs="Arial"/>
          <w:b w:val="0"/>
          <w:i w:val="0"/>
        </w:rPr>
        <w:t xml:space="preserve">à des variétés contenant souvent </w:t>
      </w:r>
      <w:r>
        <w:rPr>
          <w:rFonts w:ascii="Arial" w:hAnsi="Arial" w:cs="Arial"/>
          <w:b/>
          <w:i w:val="0"/>
        </w:rPr>
        <w:t xml:space="preserve">des concentrations plus </w:t>
      </w:r>
      <w:r>
        <w:rPr>
          <w:rFonts w:ascii="Arial" w:eastAsia="Arial" w:hAnsi="Arial" w:cs="Arial"/>
          <w:b/>
          <w:i w:val="0"/>
        </w:rPr>
        <w:t>élevées en scopolamine et atropine</w:t>
      </w:r>
      <w:r>
        <w:rPr>
          <w:rFonts w:ascii="Arial" w:hAnsi="Arial" w:cs="Arial"/>
          <w:b w:val="0"/>
          <w:i w:val="0"/>
        </w:rPr>
        <w:t>, d</w:t>
      </w:r>
      <w:r>
        <w:rPr>
          <w:rFonts w:ascii="Arial" w:eastAsia="Arial" w:hAnsi="Arial" w:cs="Arial"/>
          <w:b w:val="0"/>
          <w:i w:val="0"/>
        </w:rPr>
        <w:t>’où leur réputation de danger et de puissance.</w:t>
      </w:r>
    </w:p>
    <w:p>
      <w:pPr>
        <w:widowControl w:val="0"/>
        <w:autoSpaceDE w:val="0"/>
        <w:autoSpaceDN w:val="0"/>
        <w:adjustRightInd w:val="0"/>
        <w:spacing w:line="336" w:lineRule="auto"/>
        <w:rPr>
          <w:rFonts w:ascii="Courier New" w:hAnsi="Courier New" w:cs="Courier New"/>
        </w:rPr>
      </w:pPr>
      <w:r>
        <w:rPr>
          <w:rFonts w:ascii="Arial" w:hAnsi="Arial" w:cs="Arial"/>
          <w:b/>
          <w:i w:val="0"/>
        </w:rPr>
        <w:t>R</w:t>
      </w:r>
      <w:r>
        <w:rPr>
          <w:rFonts w:ascii="Arial" w:eastAsia="Arial" w:hAnsi="Arial" w:cs="Arial"/>
          <w:b/>
          <w:i w:val="0"/>
        </w:rPr>
        <w:t>éférences précises :</w:t>
      </w:r>
      <w:r>
        <w:rPr>
          <w:rFonts w:ascii="Arial" w:hAnsi="Arial" w:cs="Arial"/>
          <w:b w:val="0"/>
          <w:i w:val="0"/>
        </w:rPr>
        <w:br/>
        <w:t>– C. R</w:t>
      </w:r>
      <w:r>
        <w:rPr>
          <w:rFonts w:ascii="Arial" w:eastAsia="Arial" w:hAnsi="Arial" w:cs="Arial"/>
          <w:b w:val="0"/>
          <w:i w:val="0"/>
        </w:rPr>
        <w:t xml:space="preserve">ätsch, </w:t>
      </w:r>
      <w:r>
        <w:rPr>
          <w:rFonts w:ascii="Arial" w:hAnsi="Arial" w:cs="Arial"/>
          <w:b w:val="0"/>
          <w:i/>
        </w:rPr>
        <w:t>Encyclopedia of Psychoactive Plants</w:t>
      </w:r>
      <w:r>
        <w:rPr>
          <w:rFonts w:ascii="Arial" w:hAnsi="Arial" w:cs="Arial"/>
          <w:b w:val="0"/>
          <w:i w:val="0"/>
        </w:rPr>
        <w:t xml:space="preserve"> (2005), entr</w:t>
      </w:r>
      <w:r>
        <w:rPr>
          <w:rFonts w:ascii="Arial" w:eastAsia="Arial" w:hAnsi="Arial" w:cs="Arial"/>
          <w:b w:val="0"/>
          <w:i w:val="0"/>
        </w:rPr>
        <w:t xml:space="preserve">ées </w:t>
      </w:r>
      <w:r>
        <w:rPr>
          <w:rFonts w:ascii="Arial" w:hAnsi="Arial" w:cs="Arial"/>
          <w:b w:val="0"/>
          <w:i/>
        </w:rPr>
        <w:t>Brugmansia suaveolens</w:t>
      </w:r>
      <w:r>
        <w:rPr>
          <w:rFonts w:ascii="Arial" w:hAnsi="Arial" w:cs="Arial"/>
          <w:b w:val="0"/>
          <w:i w:val="0"/>
        </w:rPr>
        <w:t xml:space="preserve"> et </w:t>
      </w:r>
      <w:r>
        <w:rPr>
          <w:rFonts w:ascii="Arial" w:hAnsi="Arial" w:cs="Arial"/>
          <w:b w:val="0"/>
          <w:i/>
        </w:rPr>
        <w:t>Brugmansia arborea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mention des vari</w:t>
      </w:r>
      <w:r>
        <w:rPr>
          <w:rFonts w:ascii="Arial" w:eastAsia="Arial" w:hAnsi="Arial" w:cs="Arial" w:hint="default"/>
          <w:b w:val="0"/>
          <w:i w:val="0"/>
        </w:rPr>
        <w:t xml:space="preserve">étés </w:t>
      </w:r>
      <w:r>
        <w:rPr>
          <w:rFonts w:ascii="Arial" w:hAnsi="Arial" w:cs="Arial"/>
          <w:b w:val="0"/>
          <w:i/>
        </w:rPr>
        <w:t>negra</w:t>
      </w:r>
      <w:r>
        <w:rPr>
          <w:rFonts w:ascii="Arial" w:hAnsi="Arial" w:cs="Arial"/>
          <w:b w:val="0"/>
          <w:i w:val="0"/>
        </w:rPr>
        <w:t xml:space="preserve"> et de leur usage rituel nocturne.</w:t>
        <w:br/>
        <w:t xml:space="preserve">– L.E. Luna, </w:t>
      </w:r>
      <w:r>
        <w:rPr>
          <w:rFonts w:ascii="Arial" w:hAnsi="Arial" w:cs="Arial"/>
          <w:b w:val="0"/>
          <w:i/>
        </w:rPr>
        <w:t>Vegetalismo</w:t>
      </w:r>
      <w:r>
        <w:rPr>
          <w:rFonts w:ascii="Arial" w:hAnsi="Arial" w:cs="Arial"/>
          <w:b w:val="0"/>
          <w:i w:val="0"/>
        </w:rPr>
        <w:t xml:space="preserve"> (1986) </w:t>
      </w:r>
      <w:r>
        <w:rPr>
          <w:rFonts w:ascii="Arial" w:hAnsi="Arial" w:cs="Arial" w:hint="default"/>
          <w:b w:val="0"/>
          <w:i w:val="0"/>
        </w:rPr>
        <w:t>—</w:t>
      </w:r>
      <w:r>
        <w:rPr>
          <w:rFonts w:ascii="Arial" w:hAnsi="Arial" w:cs="Arial" w:hint="default"/>
          <w:b w:val="0"/>
          <w:i w:val="0"/>
        </w:rPr>
        <w:t xml:space="preserve"> description des </w:t>
      </w:r>
      <w:r>
        <w:rPr>
          <w:rFonts w:ascii="Arial" w:eastAsia="Arial" w:hAnsi="Arial" w:cs="Arial" w:hint="default"/>
          <w:b w:val="0"/>
          <w:i w:val="0"/>
        </w:rPr>
        <w:t>“toé negros” utilisés pour les visions d’ombre et les apprentissages dangereux.</w:t>
        <w:br/>
        <w:t xml:space="preserve">– S. Beyer, </w:t>
      </w:r>
      <w:r>
        <w:rPr>
          <w:rFonts w:ascii="Arial" w:hAnsi="Arial" w:cs="Arial"/>
          <w:b w:val="0"/>
          <w:i/>
        </w:rPr>
        <w:t>Singing to the Plants</w:t>
      </w:r>
      <w:r>
        <w:rPr>
          <w:rFonts w:ascii="Arial" w:hAnsi="Arial" w:cs="Arial"/>
          <w:b w:val="0"/>
          <w:i w:val="0"/>
        </w:rPr>
        <w:t xml:space="preserve"> (2009) </w:t>
      </w:r>
      <w:r>
        <w:rPr>
          <w:rFonts w:ascii="Arial" w:hAnsi="Arial" w:cs="Arial" w:hint="default"/>
          <w:b w:val="0"/>
          <w:i w:val="0"/>
        </w:rPr>
        <w:t>—</w:t>
      </w:r>
      <w:r>
        <w:rPr>
          <w:rFonts w:ascii="Arial" w:hAnsi="Arial" w:cs="Arial" w:hint="default"/>
          <w:b w:val="0"/>
          <w:i w:val="0"/>
        </w:rPr>
        <w:t xml:space="preserve"> distinction entre to</w:t>
      </w:r>
      <w:r>
        <w:rPr>
          <w:rFonts w:ascii="Arial" w:eastAsia="Arial" w:hAnsi="Arial" w:cs="Arial" w:hint="default"/>
          <w:b w:val="0"/>
          <w:i w:val="0"/>
        </w:rPr>
        <w:t>é de guérison et toé de guerre.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Donc oui : </w:t>
      </w:r>
      <w:r>
        <w:rPr>
          <w:rFonts w:ascii="Arial" w:hAnsi="Arial" w:cs="Arial"/>
          <w:b w:val="0"/>
          <w:i/>
        </w:rPr>
        <w:t>to</w:t>
      </w:r>
      <w:r>
        <w:rPr>
          <w:rFonts w:ascii="Arial" w:eastAsia="Arial" w:hAnsi="Arial" w:cs="Arial"/>
          <w:b w:val="0"/>
          <w:i/>
        </w:rPr>
        <w:t>é negro</w:t>
      </w:r>
      <w:r>
        <w:rPr>
          <w:rFonts w:ascii="Arial" w:hAnsi="Arial" w:cs="Arial"/>
          <w:b w:val="0"/>
          <w:i w:val="0"/>
        </w:rPr>
        <w:t xml:space="preserve"> existe bien comme </w:t>
      </w:r>
      <w:r>
        <w:rPr>
          <w:rFonts w:ascii="Arial" w:hAnsi="Arial" w:cs="Arial"/>
          <w:b/>
          <w:i w:val="0"/>
        </w:rPr>
        <w:t>cat</w:t>
      </w:r>
      <w:r>
        <w:rPr>
          <w:rFonts w:ascii="Arial" w:eastAsia="Arial" w:hAnsi="Arial" w:cs="Arial"/>
          <w:b/>
          <w:i w:val="0"/>
        </w:rPr>
        <w:t>égorie ethnobotanique et rituelle</w:t>
      </w:r>
      <w:r>
        <w:rPr>
          <w:rFonts w:ascii="Arial" w:hAnsi="Arial" w:cs="Arial"/>
          <w:b w:val="0"/>
          <w:i w:val="0"/>
        </w:rPr>
        <w:t>, non comme esp</w:t>
      </w:r>
      <w:r>
        <w:rPr>
          <w:rFonts w:ascii="Arial" w:eastAsia="Arial" w:hAnsi="Arial" w:cs="Arial"/>
          <w:b w:val="0"/>
          <w:i w:val="0"/>
        </w:rPr>
        <w:t>èce séparée.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i w:val="0"/>
        </w:rPr>
        <w:t>To</w:t>
      </w:r>
      <w:r>
        <w:rPr>
          <w:rFonts w:ascii="Arial" w:eastAsia="Arial" w:hAnsi="Arial" w:cs="Arial"/>
          <w:b/>
          <w:i w:val="0"/>
        </w:rPr>
        <w:t>é</w:t>
      </w:r>
      <w:r>
        <w:rPr>
          <w:rFonts w:ascii="Arial" w:hAnsi="Arial" w:cs="Arial"/>
          <w:b w:val="0"/>
          <w:i w:val="0"/>
        </w:rPr>
        <w:t xml:space="preserve"> (</w:t>
      </w:r>
      <w:r>
        <w:rPr>
          <w:rFonts w:ascii="Arial" w:hAnsi="Arial" w:cs="Arial"/>
          <w:b w:val="0"/>
          <w:i/>
        </w:rPr>
        <w:t>Brugmansia spp.</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aussi appel</w:t>
      </w:r>
      <w:r>
        <w:rPr>
          <w:rFonts w:ascii="Arial" w:eastAsia="Arial" w:hAnsi="Arial" w:cs="Arial" w:hint="default"/>
          <w:b w:val="0"/>
          <w:i w:val="0"/>
        </w:rPr>
        <w:t xml:space="preserve">é </w:t>
      </w:r>
      <w:r>
        <w:rPr>
          <w:rFonts w:ascii="Arial" w:hAnsi="Arial" w:cs="Arial"/>
          <w:b w:val="0"/>
          <w:i/>
        </w:rPr>
        <w:t>floripondio</w:t>
      </w:r>
      <w:r>
        <w:rPr>
          <w:rFonts w:ascii="Arial" w:hAnsi="Arial" w:cs="Arial"/>
          <w:b w:val="0"/>
          <w:i w:val="0"/>
        </w:rPr>
        <w:t xml:space="preserve"> ou </w:t>
      </w:r>
      <w:r>
        <w:rPr>
          <w:rFonts w:ascii="Arial" w:hAnsi="Arial" w:cs="Arial"/>
          <w:b w:val="0"/>
          <w:i/>
        </w:rPr>
        <w:t>maikoa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est une </w:t>
      </w:r>
      <w:r>
        <w:rPr>
          <w:rFonts w:ascii="Arial" w:hAnsi="Arial" w:cs="Arial"/>
          <w:b/>
          <w:i w:val="0"/>
        </w:rPr>
        <w:t>plante visionnaire majeure</w:t>
      </w:r>
      <w:r>
        <w:rPr>
          <w:rFonts w:ascii="Arial" w:hAnsi="Arial" w:cs="Arial"/>
          <w:b w:val="0"/>
          <w:i w:val="0"/>
        </w:rPr>
        <w:t xml:space="preserve"> de l</w:t>
      </w:r>
      <w:r>
        <w:rPr>
          <w:rFonts w:ascii="Arial" w:eastAsia="Arial" w:hAnsi="Arial" w:cs="Arial"/>
          <w:b w:val="0"/>
          <w:i w:val="0"/>
        </w:rPr>
        <w:t xml:space="preserve">’Amazonie. Puissante et hautement toxique, elle appartient à la famille des </w:t>
      </w:r>
      <w:r>
        <w:rPr>
          <w:rFonts w:ascii="Arial" w:hAnsi="Arial" w:cs="Arial"/>
          <w:b/>
          <w:i w:val="0"/>
        </w:rPr>
        <w:t>Solanac</w:t>
      </w:r>
      <w:r>
        <w:rPr>
          <w:rFonts w:ascii="Arial" w:eastAsia="Arial" w:hAnsi="Arial" w:cs="Arial"/>
          <w:b/>
          <w:i w:val="0"/>
        </w:rPr>
        <w:t>ées</w:t>
      </w:r>
      <w:r>
        <w:rPr>
          <w:rFonts w:ascii="Arial" w:hAnsi="Arial" w:cs="Arial"/>
          <w:b w:val="0"/>
          <w:i w:val="0"/>
        </w:rPr>
        <w:t>. Son usage rituel est r</w:t>
      </w:r>
      <w:r>
        <w:rPr>
          <w:rFonts w:ascii="Arial" w:eastAsia="Arial" w:hAnsi="Arial" w:cs="Arial"/>
          <w:b w:val="0"/>
          <w:i w:val="0"/>
        </w:rPr>
        <w:t>éservé aux maîtres expérimentés (</w:t>
      </w:r>
      <w:r>
        <w:rPr>
          <w:rFonts w:ascii="Arial" w:hAnsi="Arial" w:cs="Arial"/>
          <w:b w:val="0"/>
          <w:i/>
        </w:rPr>
        <w:t>curanderos</w:t>
      </w:r>
      <w:r>
        <w:rPr>
          <w:rFonts w:ascii="Arial" w:hAnsi="Arial" w:cs="Arial"/>
          <w:b w:val="0"/>
          <w:i w:val="0"/>
        </w:rPr>
        <w:t>), car la fronti</w:t>
      </w:r>
      <w:r>
        <w:rPr>
          <w:rFonts w:ascii="Arial" w:eastAsia="Arial" w:hAnsi="Arial" w:cs="Arial"/>
          <w:b w:val="0"/>
          <w:i w:val="0"/>
        </w:rPr>
        <w:t>ère entre révélation et délire y est extrêmement fine.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Esp</w:t>
      </w:r>
      <w:r>
        <w:rPr>
          <w:rFonts w:ascii="Arial" w:eastAsia="Arial" w:hAnsi="Arial" w:cs="Arial"/>
          <w:b/>
          <w:i w:val="0"/>
        </w:rPr>
        <w:t>èces principales :</w:t>
      </w:r>
      <w:r>
        <w:rPr>
          <w:rFonts w:ascii="Arial" w:hAnsi="Arial" w:cs="Arial"/>
          <w:b w:val="0"/>
          <w:i w:val="0"/>
        </w:rPr>
        <w:t xml:space="preserve"> </w:t>
      </w:r>
      <w:r>
        <w:rPr>
          <w:rFonts w:ascii="Arial" w:hAnsi="Arial" w:cs="Arial"/>
          <w:b w:val="0"/>
          <w:i/>
        </w:rPr>
        <w:t>Brugmansia suaveolens</w:t>
      </w:r>
      <w:r>
        <w:rPr>
          <w:rFonts w:ascii="Arial" w:hAnsi="Arial" w:cs="Arial"/>
          <w:b w:val="0"/>
          <w:i w:val="0"/>
        </w:rPr>
        <w:t xml:space="preserve">, </w:t>
      </w:r>
      <w:r>
        <w:rPr>
          <w:rFonts w:ascii="Arial" w:hAnsi="Arial" w:cs="Arial"/>
          <w:b w:val="0"/>
          <w:i/>
        </w:rPr>
        <w:t>B. arborea</w:t>
      </w:r>
      <w:r>
        <w:rPr>
          <w:rFonts w:ascii="Arial" w:hAnsi="Arial" w:cs="Arial"/>
          <w:b w:val="0"/>
          <w:i w:val="0"/>
        </w:rPr>
        <w:t xml:space="preserve">, </w:t>
      </w:r>
      <w:r>
        <w:rPr>
          <w:rFonts w:ascii="Arial" w:hAnsi="Arial" w:cs="Arial"/>
          <w:b w:val="0"/>
          <w:i/>
        </w:rPr>
        <w:t>B. aurea</w:t>
      </w:r>
      <w:r>
        <w:rPr>
          <w:rFonts w:ascii="Arial" w:hAnsi="Arial" w:cs="Arial"/>
          <w:b w:val="0"/>
          <w:i w:val="0"/>
        </w:rPr>
        <w:t xml:space="preserve">, </w:t>
      </w:r>
      <w:r>
        <w:rPr>
          <w:rFonts w:ascii="Arial" w:hAnsi="Arial" w:cs="Arial"/>
          <w:b w:val="0"/>
          <w:i/>
        </w:rPr>
        <w:t>B. sanguinea</w:t>
      </w:r>
      <w:r>
        <w:rPr>
          <w:rFonts w:ascii="Arial" w:hAnsi="Arial" w:cs="Arial"/>
          <w:b w:val="0"/>
          <w:i w:val="0"/>
        </w:rPr>
        <w:t>.</w:t>
        <w:br/>
        <w:t xml:space="preserve">– </w:t>
      </w:r>
      <w:r>
        <w:rPr>
          <w:rFonts w:ascii="Arial" w:hAnsi="Arial" w:cs="Arial"/>
          <w:b/>
          <w:i w:val="0"/>
        </w:rPr>
        <w:t>Famille :</w:t>
      </w:r>
      <w:r>
        <w:rPr>
          <w:rFonts w:ascii="Arial" w:hAnsi="Arial" w:cs="Arial"/>
          <w:b w:val="0"/>
          <w:i w:val="0"/>
        </w:rPr>
        <w:t xml:space="preserve"> Solanaceae (proche du datura).</w:t>
        <w:br/>
        <w:t xml:space="preserve">– </w:t>
      </w:r>
      <w:r>
        <w:rPr>
          <w:rFonts w:ascii="Arial" w:hAnsi="Arial" w:cs="Arial"/>
          <w:b/>
          <w:i w:val="0"/>
        </w:rPr>
        <w:t>Parties utilis</w:t>
      </w:r>
      <w:r>
        <w:rPr>
          <w:rFonts w:ascii="Arial" w:eastAsia="Arial" w:hAnsi="Arial" w:cs="Arial"/>
          <w:b/>
          <w:i w:val="0"/>
        </w:rPr>
        <w:t>ées :</w:t>
      </w:r>
      <w:r>
        <w:rPr>
          <w:rFonts w:ascii="Arial" w:hAnsi="Arial" w:cs="Arial"/>
          <w:b w:val="0"/>
          <w:i w:val="0"/>
        </w:rPr>
        <w:t xml:space="preserve"> feuilles, fleurs, racines </w:t>
      </w:r>
      <w:r>
        <w:rPr>
          <w:rFonts w:ascii="Arial" w:hAnsi="Arial" w:cs="Arial" w:hint="default"/>
          <w:b w:val="0"/>
          <w:i w:val="0"/>
        </w:rPr>
        <w:t>—</w:t>
      </w:r>
      <w:r>
        <w:rPr>
          <w:rFonts w:ascii="Arial" w:hAnsi="Arial" w:cs="Arial" w:hint="default"/>
          <w:b w:val="0"/>
          <w:i w:val="0"/>
        </w:rPr>
        <w:t xml:space="preserve"> en microdoses ou pr</w:t>
      </w:r>
      <w:r>
        <w:rPr>
          <w:rFonts w:ascii="Arial" w:eastAsia="Arial" w:hAnsi="Arial" w:cs="Arial" w:hint="default"/>
          <w:b w:val="0"/>
          <w:i w:val="0"/>
        </w:rPr>
        <w:t>éparations extérieures (bains, fumigations).</w:t>
        <w:br/>
        <w:t xml:space="preserve">– </w:t>
      </w:r>
      <w:r>
        <w:rPr>
          <w:rFonts w:ascii="Arial" w:hAnsi="Arial" w:cs="Arial"/>
          <w:b/>
          <w:i w:val="0"/>
        </w:rPr>
        <w:t>Principes actifs :</w:t>
      </w:r>
      <w:r>
        <w:rPr>
          <w:rFonts w:ascii="Arial" w:hAnsi="Arial" w:cs="Arial"/>
          <w:b w:val="0"/>
          <w:i w:val="0"/>
        </w:rPr>
        <w:t xml:space="preserve"> alcalo</w:t>
      </w:r>
      <w:r>
        <w:rPr>
          <w:rFonts w:ascii="Arial" w:eastAsia="Arial" w:hAnsi="Arial" w:cs="Arial"/>
          <w:b w:val="0"/>
          <w:i w:val="0"/>
        </w:rPr>
        <w:t>ïdes tropaniques (scopolamine, hyoscyamine, atropine).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Effets physiologiques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Les alcalo</w:t>
      </w:r>
      <w:r>
        <w:rPr>
          <w:rFonts w:ascii="Arial" w:eastAsia="Arial" w:hAnsi="Arial" w:cs="Arial"/>
          <w:b w:val="0"/>
          <w:i w:val="0"/>
        </w:rPr>
        <w:t>ïdes tropaniques bloquent les récepteurs muscariniques de l’acétylcholine :</w:t>
        <w:br/>
        <w:t xml:space="preserve">– perturbation du </w:t>
      </w:r>
      <w:r>
        <w:rPr>
          <w:rFonts w:ascii="Arial" w:hAnsi="Arial" w:cs="Arial"/>
          <w:b/>
          <w:i w:val="0"/>
        </w:rPr>
        <w:t>syst</w:t>
      </w:r>
      <w:r>
        <w:rPr>
          <w:rFonts w:ascii="Arial" w:eastAsia="Arial" w:hAnsi="Arial" w:cs="Arial"/>
          <w:b/>
          <w:i w:val="0"/>
        </w:rPr>
        <w:t>ème parasympathique</w:t>
      </w:r>
      <w:r>
        <w:rPr>
          <w:rFonts w:ascii="Arial" w:hAnsi="Arial" w:cs="Arial"/>
          <w:b w:val="0"/>
          <w:i w:val="0"/>
        </w:rPr>
        <w:t>, dilatation pupillaire, s</w:t>
      </w:r>
      <w:r>
        <w:rPr>
          <w:rFonts w:ascii="Arial" w:eastAsia="Arial" w:hAnsi="Arial" w:cs="Arial"/>
          <w:b w:val="0"/>
          <w:i w:val="0"/>
        </w:rPr>
        <w:t>écheresse, tachycardie, confusion ;</w:t>
        <w:br/>
        <w:t xml:space="preserve">– </w:t>
      </w:r>
      <w:r>
        <w:rPr>
          <w:rFonts w:ascii="Arial" w:hAnsi="Arial" w:cs="Arial"/>
          <w:b/>
          <w:i w:val="0"/>
        </w:rPr>
        <w:t>d</w:t>
      </w:r>
      <w:r>
        <w:rPr>
          <w:rFonts w:ascii="Arial" w:eastAsia="Arial" w:hAnsi="Arial" w:cs="Arial"/>
          <w:b/>
          <w:i w:val="0"/>
        </w:rPr>
        <w:t>ésorientation totale</w:t>
      </w:r>
      <w:r>
        <w:rPr>
          <w:rFonts w:ascii="Arial" w:hAnsi="Arial" w:cs="Arial"/>
          <w:b w:val="0"/>
          <w:i w:val="0"/>
        </w:rPr>
        <w:t>, perte de m</w:t>
      </w:r>
      <w:r>
        <w:rPr>
          <w:rFonts w:ascii="Arial" w:eastAsia="Arial" w:hAnsi="Arial" w:cs="Arial"/>
          <w:b w:val="0"/>
          <w:i w:val="0"/>
        </w:rPr>
        <w:t>émoire, hallucinations immersives réalistes ;</w:t>
        <w:br/>
        <w:t>– à dose forte : délire, convulsions, coma.</w:t>
      </w:r>
    </w:p>
    <w:p>
      <w:pPr>
        <w:widowControl w:val="0"/>
        <w:autoSpaceDE w:val="0"/>
        <w:autoSpaceDN w:val="0"/>
        <w:adjustRightInd w:val="0"/>
        <w:spacing w:before="180" w:after="180"/>
        <w:rPr>
          <w:rFonts w:ascii="Courier New" w:hAnsi="Courier New" w:cs="Courier New"/>
        </w:rPr>
      </w:pPr>
      <w:r>
        <w:rPr>
          <w:rFonts w:ascii="Arial" w:hAnsi="Arial" w:cs="Arial"/>
          <w:b w:val="0"/>
          <w:i w:val="0"/>
        </w:rPr>
        <w:t>Physiologiquement, le to</w:t>
      </w:r>
      <w:r>
        <w:rPr>
          <w:rFonts w:ascii="Arial" w:eastAsia="Arial" w:hAnsi="Arial" w:cs="Arial"/>
          <w:b w:val="0"/>
          <w:i w:val="0"/>
        </w:rPr>
        <w:t xml:space="preserve">é </w:t>
      </w:r>
      <w:r>
        <w:rPr>
          <w:rFonts w:ascii="Arial" w:hAnsi="Arial" w:cs="Arial"/>
          <w:b/>
          <w:i w:val="0"/>
        </w:rPr>
        <w:t>d</w:t>
      </w:r>
      <w:r>
        <w:rPr>
          <w:rFonts w:ascii="Arial" w:eastAsia="Arial" w:hAnsi="Arial" w:cs="Arial"/>
          <w:b/>
          <w:i w:val="0"/>
        </w:rPr>
        <w:t>ésintègre la continuité sensorimotrice</w:t>
      </w:r>
      <w:r>
        <w:rPr>
          <w:rFonts w:ascii="Arial" w:hAnsi="Arial" w:cs="Arial"/>
          <w:b w:val="0"/>
          <w:i w:val="0"/>
        </w:rPr>
        <w:t>, d</w:t>
      </w:r>
      <w:r>
        <w:rPr>
          <w:rFonts w:ascii="Arial" w:eastAsia="Arial" w:hAnsi="Arial" w:cs="Arial"/>
          <w:b w:val="0"/>
          <w:i w:val="0"/>
        </w:rPr>
        <w:t xml:space="preserve">éconnectant la perception du corps. C’est une </w:t>
      </w:r>
      <w:r>
        <w:rPr>
          <w:rFonts w:ascii="Arial" w:hAnsi="Arial" w:cs="Arial"/>
          <w:b w:val="0"/>
          <w:i/>
        </w:rPr>
        <w:t>plante du seuil</w:t>
      </w:r>
      <w:r>
        <w:rPr>
          <w:rFonts w:ascii="Arial" w:hAnsi="Arial" w:cs="Arial"/>
          <w:b w:val="0"/>
          <w:i w:val="0"/>
        </w:rPr>
        <w:t xml:space="preserve"> : elle suspend les rep</w:t>
      </w:r>
      <w:r>
        <w:rPr>
          <w:rFonts w:ascii="Arial" w:eastAsia="Arial" w:hAnsi="Arial" w:cs="Arial"/>
          <w:b w:val="0"/>
          <w:i w:val="0"/>
        </w:rPr>
        <w:t>ères sensoriels pour exposer la structure nue du regard.</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Dimension rituelle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Plante de vision et de protection</w:t>
      </w:r>
      <w:r>
        <w:rPr>
          <w:rFonts w:ascii="Arial" w:hAnsi="Arial" w:cs="Arial"/>
          <w:b w:val="0"/>
          <w:i w:val="0"/>
        </w:rPr>
        <w:t>, consid</w:t>
      </w:r>
      <w:r>
        <w:rPr>
          <w:rFonts w:ascii="Arial" w:eastAsia="Arial" w:hAnsi="Arial" w:cs="Arial"/>
          <w:b w:val="0"/>
          <w:i w:val="0"/>
        </w:rPr>
        <w:t xml:space="preserve">érée comme </w:t>
      </w:r>
      <w:r>
        <w:rPr>
          <w:rFonts w:ascii="Arial" w:hAnsi="Arial" w:cs="Arial"/>
          <w:b w:val="0"/>
          <w:i/>
        </w:rPr>
        <w:t>maestro peligroso</w:t>
      </w:r>
      <w:r>
        <w:rPr>
          <w:rFonts w:ascii="Arial" w:hAnsi="Arial" w:cs="Arial"/>
          <w:b w:val="0"/>
          <w:i w:val="0"/>
        </w:rPr>
        <w:t xml:space="preserve"> (</w:t>
      </w:r>
      <w:r>
        <w:rPr>
          <w:rFonts w:ascii="Arial" w:eastAsia="Arial" w:hAnsi="Arial" w:cs="Arial"/>
          <w:b w:val="0"/>
          <w:i w:val="0"/>
        </w:rPr>
        <w:t>“maître dangereux”).</w:t>
        <w:br/>
        <w:t xml:space="preserve">– Enseigne la </w:t>
      </w:r>
      <w:r>
        <w:rPr>
          <w:rFonts w:ascii="Arial" w:hAnsi="Arial" w:cs="Arial"/>
          <w:b/>
          <w:i w:val="0"/>
        </w:rPr>
        <w:t>magie d</w:t>
      </w:r>
      <w:r>
        <w:rPr>
          <w:rFonts w:ascii="Arial" w:eastAsia="Arial" w:hAnsi="Arial" w:cs="Arial"/>
          <w:b/>
          <w:i w:val="0"/>
        </w:rPr>
        <w:t>éfensive</w:t>
      </w:r>
      <w:r>
        <w:rPr>
          <w:rFonts w:ascii="Arial" w:hAnsi="Arial" w:cs="Arial"/>
          <w:b w:val="0"/>
          <w:i w:val="0"/>
        </w:rPr>
        <w:t>, la lecture des intentions et la perception des forces invisibles (</w:t>
      </w:r>
      <w:r>
        <w:rPr>
          <w:rFonts w:ascii="Arial" w:hAnsi="Arial" w:cs="Arial"/>
          <w:b w:val="0"/>
          <w:i/>
        </w:rPr>
        <w:t>yoshi</w:t>
      </w:r>
      <w:r>
        <w:rPr>
          <w:rFonts w:ascii="Arial" w:hAnsi="Arial" w:cs="Arial"/>
          <w:b w:val="0"/>
          <w:i w:val="0"/>
        </w:rPr>
        <w:t>).</w:t>
        <w:br/>
        <w:t>– Son esprit est d</w:t>
      </w:r>
      <w:r>
        <w:rPr>
          <w:rFonts w:ascii="Arial" w:eastAsia="Arial" w:hAnsi="Arial" w:cs="Arial"/>
          <w:b w:val="0"/>
          <w:i w:val="0"/>
        </w:rPr>
        <w:t xml:space="preserve">écrit comme </w:t>
      </w:r>
      <w:r>
        <w:rPr>
          <w:rFonts w:ascii="Arial" w:hAnsi="Arial" w:cs="Arial"/>
          <w:b/>
          <w:i w:val="0"/>
        </w:rPr>
        <w:t>ambigu, sombre, lucide</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parfois masculin, associ</w:t>
      </w:r>
      <w:r>
        <w:rPr>
          <w:rFonts w:ascii="Arial" w:eastAsia="Arial" w:hAnsi="Arial" w:cs="Arial" w:hint="default"/>
          <w:b w:val="0"/>
          <w:i w:val="0"/>
        </w:rPr>
        <w:t>é au jaguar ou au vent.</w:t>
        <w:br/>
        <w:t>– Utilisée pour :</w:t>
      </w:r>
    </w:p>
    <w:p>
      <w:pPr>
        <w:widowControl w:val="0"/>
        <w:numPr>
          <w:ilvl w:val="0"/>
          <w:numId w:val="310"/>
        </w:numPr>
        <w:autoSpaceDE w:val="0"/>
        <w:autoSpaceDN w:val="0"/>
        <w:adjustRightInd w:val="0"/>
        <w:spacing w:before="180" w:after="180"/>
        <w:rPr>
          <w:rFonts w:ascii="Courier New" w:hAnsi="Courier New" w:cs="Courier New"/>
          <w:rtl w:val="0"/>
        </w:rPr>
      </w:pPr>
      <w:r>
        <w:rPr>
          <w:rFonts w:ascii="Arial" w:hAnsi="Arial" w:cs="Arial"/>
          <w:b w:val="0"/>
          <w:i w:val="0"/>
        </w:rPr>
        <w:t xml:space="preserve">apprendre </w:t>
      </w:r>
      <w:r>
        <w:rPr>
          <w:rFonts w:ascii="Arial" w:eastAsia="Arial" w:hAnsi="Arial" w:cs="Arial"/>
          <w:b w:val="0"/>
          <w:i w:val="0"/>
        </w:rPr>
        <w:t>à voir dans l’obscurité (vision nocturne ou “froide”) ;</w:t>
      </w:r>
    </w:p>
    <w:p>
      <w:pPr>
        <w:widowControl w:val="0"/>
        <w:numPr>
          <w:ilvl w:val="0"/>
          <w:numId w:val="310"/>
        </w:numPr>
        <w:autoSpaceDE w:val="0"/>
        <w:autoSpaceDN w:val="0"/>
        <w:adjustRightInd w:val="0"/>
        <w:spacing w:before="180" w:after="180"/>
        <w:rPr>
          <w:rFonts w:ascii="Courier New" w:hAnsi="Courier New" w:cs="Courier New"/>
        </w:rPr>
      </w:pPr>
      <w:r>
        <w:rPr>
          <w:rFonts w:ascii="Arial" w:hAnsi="Arial" w:cs="Arial"/>
          <w:b w:val="0"/>
          <w:i w:val="0"/>
        </w:rPr>
        <w:t>affronter les peurs profondes ;</w:t>
      </w:r>
    </w:p>
    <w:p>
      <w:pPr>
        <w:widowControl w:val="0"/>
        <w:numPr>
          <w:ilvl w:val="0"/>
          <w:numId w:val="310"/>
        </w:numPr>
        <w:autoSpaceDE w:val="0"/>
        <w:autoSpaceDN w:val="0"/>
        <w:adjustRightInd w:val="0"/>
        <w:spacing w:before="180" w:after="180"/>
        <w:rPr>
          <w:rFonts w:ascii="Courier New" w:hAnsi="Courier New" w:cs="Courier New"/>
        </w:rPr>
      </w:pPr>
      <w:r>
        <w:rPr>
          <w:rFonts w:ascii="Arial" w:hAnsi="Arial" w:cs="Arial"/>
          <w:b w:val="0"/>
          <w:i w:val="0"/>
        </w:rPr>
        <w:t>renforcer le pouvoir du chant et des visions de guerre (</w:t>
      </w:r>
      <w:r>
        <w:rPr>
          <w:rFonts w:ascii="Arial" w:hAnsi="Arial" w:cs="Arial"/>
          <w:b w:val="0"/>
          <w:i/>
        </w:rPr>
        <w:t>ikaros de defensa</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En di</w:t>
      </w:r>
      <w:r>
        <w:rPr>
          <w:rFonts w:ascii="Arial" w:eastAsia="Arial" w:hAnsi="Arial" w:cs="Arial"/>
          <w:b/>
          <w:i w:val="0"/>
          <w:sz w:val="28"/>
        </w:rPr>
        <w:t>ète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Isolement strict, silence, r</w:t>
      </w:r>
      <w:r>
        <w:rPr>
          <w:rFonts w:ascii="Arial" w:eastAsia="Arial" w:hAnsi="Arial" w:cs="Arial"/>
          <w:b w:val="0"/>
          <w:i w:val="0"/>
        </w:rPr>
        <w:t>égime sans sel, sous supervision directe d’un maître.</w:t>
        <w:br/>
        <w:t>– Prise : quelques gouttes d’infusion diluée ou application externe (bain, fumigation).</w:t>
        <w:br/>
        <w:t>– Effets : visions puissantes, dialogues intérieurs, perte de repères temporels, apprentissage du discernement.</w:t>
        <w:br/>
        <w:t>– Objectif : dépasser la peur et l’illusion, revenir avec le regard stabilisé.</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val="0"/>
          <w:i/>
        </w:rPr>
        <w:t>maestro</w:t>
      </w:r>
      <w:r>
        <w:rPr>
          <w:rFonts w:ascii="Arial" w:hAnsi="Arial" w:cs="Arial"/>
          <w:b w:val="0"/>
          <w:i w:val="0"/>
        </w:rPr>
        <w:t xml:space="preserve"> dit : </w:t>
      </w:r>
      <w:r>
        <w:rPr>
          <w:rFonts w:ascii="Arial" w:eastAsia="Arial" w:hAnsi="Arial" w:cs="Arial"/>
          <w:b w:val="0"/>
          <w:i/>
        </w:rPr>
        <w:t>“Toé enseña con el miedo”</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To</w:t>
      </w:r>
      <w:r>
        <w:rPr>
          <w:rFonts w:ascii="Arial" w:eastAsia="Arial" w:hAnsi="Arial" w:cs="Arial" w:hint="default"/>
          <w:b w:val="0"/>
          <w:i w:val="0"/>
        </w:rPr>
        <w:t>é enseigne par la peur.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To</w:t>
      </w:r>
      <w:r>
        <w:rPr>
          <w:rFonts w:ascii="Arial" w:eastAsia="Arial" w:hAnsi="Arial" w:cs="Arial"/>
          <w:b w:val="0"/>
          <w:i w:val="0"/>
        </w:rPr>
        <w:t xml:space="preserve">é est une </w:t>
      </w:r>
      <w:r>
        <w:rPr>
          <w:rFonts w:ascii="Arial" w:hAnsi="Arial" w:cs="Arial"/>
          <w:b/>
          <w:i w:val="0"/>
        </w:rPr>
        <w:t>technologie de d</w:t>
      </w:r>
      <w:r>
        <w:rPr>
          <w:rFonts w:ascii="Arial" w:eastAsia="Arial" w:hAnsi="Arial" w:cs="Arial"/>
          <w:b/>
          <w:i w:val="0"/>
        </w:rPr>
        <w:t>ésintégration perceptive</w:t>
      </w:r>
      <w:r>
        <w:rPr>
          <w:rFonts w:ascii="Arial" w:hAnsi="Arial" w:cs="Arial"/>
          <w:b w:val="0"/>
          <w:i w:val="0"/>
        </w:rPr>
        <w:t>.</w:t>
        <w:br/>
        <w:t>En bloquant l</w:t>
      </w:r>
      <w:r>
        <w:rPr>
          <w:rFonts w:ascii="Arial" w:eastAsia="Arial" w:hAnsi="Arial" w:cs="Arial"/>
          <w:b w:val="0"/>
          <w:i w:val="0"/>
        </w:rPr>
        <w:t xml:space="preserve">’intégration sensorielle, il fait apparaître le </w:t>
      </w:r>
      <w:r>
        <w:rPr>
          <w:rFonts w:ascii="Arial" w:hAnsi="Arial" w:cs="Arial"/>
          <w:b w:val="0"/>
          <w:i/>
        </w:rPr>
        <w:t>fond hallucinatoire</w:t>
      </w:r>
      <w:r>
        <w:rPr>
          <w:rFonts w:ascii="Arial" w:hAnsi="Arial" w:cs="Arial"/>
          <w:b w:val="0"/>
          <w:i w:val="0"/>
        </w:rPr>
        <w:t xml:space="preserve"> du monde </w:t>
      </w:r>
      <w:r>
        <w:rPr>
          <w:rFonts w:ascii="Arial" w:hAnsi="Arial" w:cs="Arial" w:hint="default"/>
          <w:b w:val="0"/>
          <w:i w:val="0"/>
        </w:rPr>
        <w:t>—</w:t>
      </w:r>
      <w:r>
        <w:rPr>
          <w:rFonts w:ascii="Arial" w:hAnsi="Arial" w:cs="Arial" w:hint="default"/>
          <w:b w:val="0"/>
          <w:i w:val="0"/>
        </w:rPr>
        <w:t xml:space="preserve"> les images avant qu</w:t>
      </w:r>
      <w:r>
        <w:rPr>
          <w:rFonts w:ascii="Arial" w:eastAsia="Arial" w:hAnsi="Arial" w:cs="Arial" w:hint="default"/>
          <w:b w:val="0"/>
          <w:i w:val="0"/>
        </w:rPr>
        <w:t>’elles ne se fixent.</w:t>
        <w:br/>
        <w:t xml:space="preserve">Ontologiquement, il enseigne la </w:t>
      </w:r>
      <w:r>
        <w:rPr>
          <w:rFonts w:ascii="Arial" w:hAnsi="Arial" w:cs="Arial"/>
          <w:b/>
          <w:i w:val="0"/>
        </w:rPr>
        <w:t>lucidit</w:t>
      </w:r>
      <w:r>
        <w:rPr>
          <w:rFonts w:ascii="Arial" w:eastAsia="Arial" w:hAnsi="Arial" w:cs="Arial"/>
          <w:b/>
          <w:i w:val="0"/>
        </w:rPr>
        <w:t>é dans l’instable</w:t>
      </w:r>
      <w:r>
        <w:rPr>
          <w:rFonts w:ascii="Arial" w:hAnsi="Arial" w:cs="Arial"/>
          <w:b w:val="0"/>
          <w:i w:val="0"/>
        </w:rPr>
        <w:t xml:space="preserve"> : apprendre </w:t>
      </w:r>
      <w:r>
        <w:rPr>
          <w:rFonts w:ascii="Arial" w:eastAsia="Arial" w:hAnsi="Arial" w:cs="Arial"/>
          <w:b w:val="0"/>
          <w:i w:val="0"/>
        </w:rPr>
        <w:t>à voir sans se confondre avec ce qu’on voit.</w:t>
        <w:br/>
        <w:t xml:space="preserve">Son pouvoir n’est pas la vision, mais la </w:t>
      </w:r>
      <w:r>
        <w:rPr>
          <w:rFonts w:ascii="Arial" w:hAnsi="Arial" w:cs="Arial"/>
          <w:b/>
          <w:i w:val="0"/>
        </w:rPr>
        <w:t>capacit</w:t>
      </w:r>
      <w:r>
        <w:rPr>
          <w:rFonts w:ascii="Arial" w:eastAsia="Arial" w:hAnsi="Arial" w:cs="Arial"/>
          <w:b/>
          <w:i w:val="0"/>
        </w:rPr>
        <w:t>é de revenir</w:t>
      </w:r>
      <w:r>
        <w:rPr>
          <w:rFonts w:ascii="Arial" w:hAnsi="Arial" w:cs="Arial"/>
          <w:b w:val="0"/>
          <w:i w:val="0"/>
        </w:rPr>
        <w:t xml:space="preserve"> apr</w:t>
      </w:r>
      <w:r>
        <w:rPr>
          <w:rFonts w:ascii="Arial" w:eastAsia="Arial" w:hAnsi="Arial" w:cs="Arial"/>
          <w:b w:val="0"/>
          <w:i w:val="0"/>
        </w:rPr>
        <w:t>ès avoir vu.</w:t>
        <w:br/>
        <w:t xml:space="preserve">C’est la plante du </w:t>
      </w:r>
      <w:r>
        <w:rPr>
          <w:rFonts w:ascii="Arial" w:hAnsi="Arial" w:cs="Arial"/>
          <w:b/>
          <w:i w:val="0"/>
        </w:rPr>
        <w:t>regard nu</w:t>
      </w:r>
      <w:r>
        <w:rPr>
          <w:rFonts w:ascii="Arial" w:hAnsi="Arial" w:cs="Arial"/>
          <w:b w:val="0"/>
          <w:i w:val="0"/>
        </w:rPr>
        <w:t>, celle qui montre la limite m</w:t>
      </w:r>
      <w:r>
        <w:rPr>
          <w:rFonts w:ascii="Arial" w:eastAsia="Arial" w:hAnsi="Arial" w:cs="Arial"/>
          <w:b w:val="0"/>
          <w:i w:val="0"/>
        </w:rPr>
        <w:t>ême de la conscience.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Sources principales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Luna, L.E.</w:t>
      </w:r>
      <w:r>
        <w:rPr>
          <w:rFonts w:ascii="Arial" w:hAnsi="Arial" w:cs="Arial"/>
          <w:b w:val="0"/>
          <w:i w:val="0"/>
        </w:rPr>
        <w:t xml:space="preserve"> </w:t>
      </w:r>
      <w:r>
        <w:rPr>
          <w:rFonts w:ascii="Arial" w:hAnsi="Arial" w:cs="Arial"/>
          <w:b w:val="0"/>
          <w:i/>
        </w:rPr>
        <w:t>Vegetalismo: Shamanism Among the Mestizo Population of the Peruvian Amazon</w:t>
      </w:r>
      <w:r>
        <w:rPr>
          <w:rFonts w:ascii="Arial" w:hAnsi="Arial" w:cs="Arial"/>
          <w:b w:val="0"/>
          <w:i w:val="0"/>
        </w:rPr>
        <w:t>, 1986.</w:t>
        <w:br/>
        <w:t xml:space="preserve">– </w:t>
      </w:r>
      <w:r>
        <w:rPr>
          <w:rFonts w:ascii="Arial" w:hAnsi="Arial" w:cs="Arial"/>
          <w:b/>
          <w:i w:val="0"/>
        </w:rPr>
        <w:t>R</w:t>
      </w:r>
      <w:r>
        <w:rPr>
          <w:rFonts w:ascii="Arial" w:eastAsia="Arial" w:hAnsi="Arial" w:cs="Arial"/>
          <w:b/>
          <w:i w:val="0"/>
        </w:rPr>
        <w:t>ätsch, C.</w:t>
      </w:r>
      <w:r>
        <w:rPr>
          <w:rFonts w:ascii="Arial" w:hAnsi="Arial" w:cs="Arial"/>
          <w:b w:val="0"/>
          <w:i w:val="0"/>
        </w:rPr>
        <w:t xml:space="preserve"> </w:t>
      </w:r>
      <w:r>
        <w:rPr>
          <w:rFonts w:ascii="Arial" w:hAnsi="Arial" w:cs="Arial"/>
          <w:b w:val="0"/>
          <w:i/>
        </w:rPr>
        <w:t>Encyclopedia of Psychoactive Plants</w:t>
      </w:r>
      <w:r>
        <w:rPr>
          <w:rFonts w:ascii="Arial" w:hAnsi="Arial" w:cs="Arial"/>
          <w:b w:val="0"/>
          <w:i w:val="0"/>
        </w:rPr>
        <w:t>, 2005.</w:t>
        <w:br/>
        <w:t xml:space="preserve">– </w:t>
      </w:r>
      <w:r>
        <w:rPr>
          <w:rFonts w:ascii="Arial" w:hAnsi="Arial" w:cs="Arial"/>
          <w:b/>
          <w:i w:val="0"/>
        </w:rPr>
        <w:t>Schultes &amp; Raffauf.</w:t>
      </w:r>
      <w:r>
        <w:rPr>
          <w:rFonts w:ascii="Arial" w:hAnsi="Arial" w:cs="Arial"/>
          <w:b w:val="0"/>
          <w:i w:val="0"/>
        </w:rPr>
        <w:t xml:space="preserve"> </w:t>
      </w:r>
      <w:r>
        <w:rPr>
          <w:rFonts w:ascii="Arial" w:hAnsi="Arial" w:cs="Arial"/>
          <w:b w:val="0"/>
          <w:i/>
        </w:rPr>
        <w:t>The Healing Forest</w:t>
      </w:r>
      <w:r>
        <w:rPr>
          <w:rFonts w:ascii="Arial" w:hAnsi="Arial" w:cs="Arial"/>
          <w:b w:val="0"/>
          <w:i w:val="0"/>
        </w:rPr>
        <w:t>, 1990.</w:t>
        <w:br/>
        <w:t xml:space="preserve">– </w:t>
      </w:r>
      <w:r>
        <w:rPr>
          <w:rFonts w:ascii="Arial" w:hAnsi="Arial" w:cs="Arial"/>
          <w:b/>
          <w:i w:val="0"/>
        </w:rPr>
        <w:t>Beyer, S.</w:t>
      </w:r>
      <w:r>
        <w:rPr>
          <w:rFonts w:ascii="Arial" w:hAnsi="Arial" w:cs="Arial"/>
          <w:b w:val="0"/>
          <w:i w:val="0"/>
        </w:rPr>
        <w:t xml:space="preserve"> </w:t>
      </w:r>
      <w:r>
        <w:rPr>
          <w:rFonts w:ascii="Arial" w:hAnsi="Arial" w:cs="Arial"/>
          <w:b w:val="0"/>
          <w:i/>
        </w:rPr>
        <w:t>Singing to the Plants</w:t>
      </w:r>
      <w:r>
        <w:rPr>
          <w:rFonts w:ascii="Arial" w:hAnsi="Arial" w:cs="Arial"/>
          <w:b w:val="0"/>
          <w:i w:val="0"/>
        </w:rPr>
        <w:t>, 2009.</w:t>
        <w:br/>
        <w:t xml:space="preserve">– </w:t>
      </w:r>
      <w:r>
        <w:rPr>
          <w:rFonts w:ascii="Arial" w:hAnsi="Arial" w:cs="Arial"/>
          <w:b/>
          <w:i w:val="0"/>
        </w:rPr>
        <w:t>Illius, B.</w:t>
      </w:r>
      <w:r>
        <w:rPr>
          <w:rFonts w:ascii="Arial" w:hAnsi="Arial" w:cs="Arial"/>
          <w:b w:val="0"/>
          <w:i w:val="0"/>
        </w:rPr>
        <w:t xml:space="preserve"> </w:t>
      </w:r>
      <w:r>
        <w:rPr>
          <w:rFonts w:ascii="Arial" w:hAnsi="Arial" w:cs="Arial"/>
          <w:b w:val="0"/>
          <w:i/>
        </w:rPr>
        <w:t>Ani Shinan</w:t>
      </w:r>
      <w:r>
        <w:rPr>
          <w:rFonts w:ascii="Arial" w:hAnsi="Arial" w:cs="Arial"/>
          <w:b w:val="0"/>
          <w:i w:val="0"/>
        </w:rPr>
        <w:t>, 1991.</w:t>
        <w:br/>
        <w:t xml:space="preserve">– </w:t>
      </w:r>
      <w:r>
        <w:rPr>
          <w:rFonts w:ascii="Arial" w:hAnsi="Arial" w:cs="Arial"/>
          <w:b/>
          <w:i w:val="0"/>
        </w:rPr>
        <w:t>Espinosa, O.</w:t>
      </w:r>
      <w:r>
        <w:rPr>
          <w:rFonts w:ascii="Arial" w:hAnsi="Arial" w:cs="Arial"/>
          <w:b w:val="0"/>
          <w:i w:val="0"/>
        </w:rPr>
        <w:t xml:space="preserve"> </w:t>
      </w:r>
      <w:r>
        <w:rPr>
          <w:rFonts w:ascii="Arial" w:hAnsi="Arial" w:cs="Arial"/>
          <w:b w:val="0"/>
          <w:i/>
        </w:rPr>
        <w:t>Medicina Tradicional Amaz</w:t>
      </w:r>
      <w:r>
        <w:rPr>
          <w:rFonts w:ascii="Arial" w:eastAsia="Arial" w:hAnsi="Arial" w:cs="Arial"/>
          <w:b w:val="0"/>
          <w:i/>
        </w:rPr>
        <w:t>ónica</w:t>
      </w:r>
      <w:r>
        <w:rPr>
          <w:rFonts w:ascii="Arial" w:hAnsi="Arial" w:cs="Arial"/>
          <w:b w:val="0"/>
          <w:i w:val="0"/>
        </w:rPr>
        <w:t>, 2009.</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i w:val="0"/>
        </w:rPr>
        <w:t>Bobinsana</w:t>
      </w:r>
      <w:r>
        <w:rPr>
          <w:rFonts w:ascii="Arial" w:hAnsi="Arial" w:cs="Arial"/>
          <w:b w:val="0"/>
          <w:i w:val="0"/>
        </w:rPr>
        <w:t xml:space="preserve"> (</w:t>
      </w:r>
      <w:r>
        <w:rPr>
          <w:rFonts w:ascii="Arial" w:hAnsi="Arial" w:cs="Arial"/>
          <w:b w:val="0"/>
          <w:i/>
        </w:rPr>
        <w:t>Calliandra angustifolia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en quechua </w:t>
      </w:r>
      <w:r>
        <w:rPr>
          <w:rFonts w:ascii="Arial" w:hAnsi="Arial" w:cs="Arial"/>
          <w:b w:val="0"/>
          <w:i/>
        </w:rPr>
        <w:t>bobinzana</w:t>
      </w:r>
      <w:r>
        <w:rPr>
          <w:rFonts w:ascii="Arial" w:hAnsi="Arial" w:cs="Arial"/>
          <w:b w:val="0"/>
          <w:i w:val="0"/>
        </w:rPr>
        <w:t xml:space="preserve">, parfois </w:t>
      </w:r>
      <w:r>
        <w:rPr>
          <w:rFonts w:ascii="Arial" w:hAnsi="Arial" w:cs="Arial"/>
          <w:b w:val="0"/>
          <w:i/>
        </w:rPr>
        <w:t>sip</w:t>
      </w:r>
      <w:r>
        <w:rPr>
          <w:rFonts w:ascii="Arial" w:eastAsia="Arial" w:hAnsi="Arial" w:cs="Arial"/>
          <w:b w:val="0"/>
          <w:i/>
        </w:rPr>
        <w:t>ó bobinsana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est une </w:t>
      </w:r>
      <w:r>
        <w:rPr>
          <w:rFonts w:ascii="Arial" w:hAnsi="Arial" w:cs="Arial"/>
          <w:b/>
          <w:i w:val="0"/>
        </w:rPr>
        <w:t>plante ma</w:t>
      </w:r>
      <w:r>
        <w:rPr>
          <w:rFonts w:ascii="Arial" w:eastAsia="Arial" w:hAnsi="Arial" w:cs="Arial"/>
          <w:b/>
          <w:i w:val="0"/>
        </w:rPr>
        <w:t>îtresse douce</w:t>
      </w:r>
      <w:r>
        <w:rPr>
          <w:rFonts w:ascii="Arial" w:hAnsi="Arial" w:cs="Arial"/>
          <w:b w:val="0"/>
          <w:i w:val="0"/>
        </w:rPr>
        <w:t xml:space="preserve"> de la pharmacop</w:t>
      </w:r>
      <w:r>
        <w:rPr>
          <w:rFonts w:ascii="Arial" w:eastAsia="Arial" w:hAnsi="Arial" w:cs="Arial"/>
          <w:b w:val="0"/>
          <w:i w:val="0"/>
        </w:rPr>
        <w:t>ée amazonienne, connue pour ouvrir la sensibilité émotionnelle et le rêve. C’est une des diètes les plus répandues chez les Shipibo, Kichwa et curanderos mestizos.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Famille :</w:t>
      </w:r>
      <w:r>
        <w:rPr>
          <w:rFonts w:ascii="Arial" w:hAnsi="Arial" w:cs="Arial"/>
          <w:b w:val="0"/>
          <w:i w:val="0"/>
        </w:rPr>
        <w:t xml:space="preserve"> Fabac</w:t>
      </w:r>
      <w:r>
        <w:rPr>
          <w:rFonts w:ascii="Arial" w:eastAsia="Arial" w:hAnsi="Arial" w:cs="Arial"/>
          <w:b w:val="0"/>
          <w:i w:val="0"/>
        </w:rPr>
        <w:t>ées (Mimosoideae).</w:t>
        <w:br/>
        <w:t xml:space="preserve">– </w:t>
      </w:r>
      <w:r>
        <w:rPr>
          <w:rFonts w:ascii="Arial" w:hAnsi="Arial" w:cs="Arial"/>
          <w:b/>
          <w:i w:val="0"/>
        </w:rPr>
        <w:t>Habitat :</w:t>
      </w:r>
      <w:r>
        <w:rPr>
          <w:rFonts w:ascii="Arial" w:hAnsi="Arial" w:cs="Arial"/>
          <w:b w:val="0"/>
          <w:i w:val="0"/>
        </w:rPr>
        <w:t xml:space="preserve"> berges des rivi</w:t>
      </w:r>
      <w:r>
        <w:rPr>
          <w:rFonts w:ascii="Arial" w:eastAsia="Arial" w:hAnsi="Arial" w:cs="Arial"/>
          <w:b w:val="0"/>
          <w:i w:val="0"/>
        </w:rPr>
        <w:t>ères amazoniennes.</w:t>
        <w:br/>
        <w:t xml:space="preserve">– </w:t>
      </w:r>
      <w:r>
        <w:rPr>
          <w:rFonts w:ascii="Arial" w:hAnsi="Arial" w:cs="Arial"/>
          <w:b/>
          <w:i w:val="0"/>
        </w:rPr>
        <w:t>Parties utilis</w:t>
      </w:r>
      <w:r>
        <w:rPr>
          <w:rFonts w:ascii="Arial" w:eastAsia="Arial" w:hAnsi="Arial" w:cs="Arial"/>
          <w:b/>
          <w:i w:val="0"/>
        </w:rPr>
        <w:t>ées :</w:t>
      </w:r>
      <w:r>
        <w:rPr>
          <w:rFonts w:ascii="Arial" w:hAnsi="Arial" w:cs="Arial"/>
          <w:b w:val="0"/>
          <w:i w:val="0"/>
        </w:rPr>
        <w:t xml:space="preserve"> </w:t>
      </w:r>
      <w:r>
        <w:rPr>
          <w:rFonts w:ascii="Arial" w:eastAsia="Arial" w:hAnsi="Arial" w:cs="Arial"/>
          <w:b w:val="0"/>
          <w:i w:val="0"/>
        </w:rPr>
        <w:t>écorce et racines, parfois macérées dans de l’eau ou de l’alcool.</w:t>
        <w:br/>
        <w:t xml:space="preserve">– </w:t>
      </w:r>
      <w:r>
        <w:rPr>
          <w:rFonts w:ascii="Arial" w:hAnsi="Arial" w:cs="Arial"/>
          <w:b/>
          <w:i w:val="0"/>
        </w:rPr>
        <w:t>Constituants principaux :</w:t>
      </w:r>
      <w:r>
        <w:rPr>
          <w:rFonts w:ascii="Arial" w:hAnsi="Arial" w:cs="Arial"/>
          <w:b w:val="0"/>
          <w:i w:val="0"/>
        </w:rPr>
        <w:t xml:space="preserve"> tanins, saponines, flavono</w:t>
      </w:r>
      <w:r>
        <w:rPr>
          <w:rFonts w:ascii="Arial" w:eastAsia="Arial" w:hAnsi="Arial" w:cs="Arial"/>
          <w:b w:val="0"/>
          <w:i w:val="0"/>
        </w:rPr>
        <w:t>ïdes, traces d’alcaloïdes indoliques.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Effets physiologiques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Tonique et adaptog</w:t>
      </w:r>
      <w:r>
        <w:rPr>
          <w:rFonts w:ascii="Arial" w:eastAsia="Arial" w:hAnsi="Arial" w:cs="Arial"/>
          <w:b/>
          <w:i w:val="0"/>
        </w:rPr>
        <w:t>ène léger :</w:t>
      </w:r>
      <w:r>
        <w:rPr>
          <w:rFonts w:ascii="Arial" w:hAnsi="Arial" w:cs="Arial"/>
          <w:b w:val="0"/>
          <w:i w:val="0"/>
        </w:rPr>
        <w:t xml:space="preserve"> stimule la circulation, renforce le syst</w:t>
      </w:r>
      <w:r>
        <w:rPr>
          <w:rFonts w:ascii="Arial" w:eastAsia="Arial" w:hAnsi="Arial" w:cs="Arial"/>
          <w:b w:val="0"/>
          <w:i w:val="0"/>
        </w:rPr>
        <w:t>ème immunitaire.</w:t>
        <w:br/>
        <w:t xml:space="preserve">– </w:t>
      </w:r>
      <w:r>
        <w:rPr>
          <w:rFonts w:ascii="Arial" w:hAnsi="Arial" w:cs="Arial"/>
          <w:b/>
          <w:i w:val="0"/>
        </w:rPr>
        <w:t>R</w:t>
      </w:r>
      <w:r>
        <w:rPr>
          <w:rFonts w:ascii="Arial" w:eastAsia="Arial" w:hAnsi="Arial" w:cs="Arial"/>
          <w:b/>
          <w:i w:val="0"/>
        </w:rPr>
        <w:t>égulation neurovégétative :</w:t>
      </w:r>
      <w:r>
        <w:rPr>
          <w:rFonts w:ascii="Arial" w:hAnsi="Arial" w:cs="Arial"/>
          <w:b w:val="0"/>
          <w:i w:val="0"/>
        </w:rPr>
        <w:t xml:space="preserve"> relaxation musculaire, apaisement du rythme cardiaque.</w:t>
        <w:br/>
        <w:t xml:space="preserve">– </w:t>
      </w:r>
      <w:r>
        <w:rPr>
          <w:rFonts w:ascii="Arial" w:hAnsi="Arial" w:cs="Arial"/>
          <w:b/>
          <w:i w:val="0"/>
        </w:rPr>
        <w:t>Effet psychoactif doux :</w:t>
      </w:r>
      <w:r>
        <w:rPr>
          <w:rFonts w:ascii="Arial" w:hAnsi="Arial" w:cs="Arial"/>
          <w:b w:val="0"/>
          <w:i w:val="0"/>
        </w:rPr>
        <w:t xml:space="preserve"> induction de r</w:t>
      </w:r>
      <w:r>
        <w:rPr>
          <w:rFonts w:ascii="Arial" w:eastAsia="Arial" w:hAnsi="Arial" w:cs="Arial"/>
          <w:b w:val="0"/>
          <w:i w:val="0"/>
        </w:rPr>
        <w:t>êves vivants, sensation d’expansion du cœur, clarté émotionnelle.</w:t>
        <w:br/>
        <w:t xml:space="preserve">– </w:t>
      </w:r>
      <w:r>
        <w:rPr>
          <w:rFonts w:ascii="Arial" w:hAnsi="Arial" w:cs="Arial"/>
          <w:b/>
          <w:i w:val="0"/>
        </w:rPr>
        <w:t>Action hormonale mod</w:t>
      </w:r>
      <w:r>
        <w:rPr>
          <w:rFonts w:ascii="Arial" w:eastAsia="Arial" w:hAnsi="Arial" w:cs="Arial"/>
          <w:b/>
          <w:i w:val="0"/>
        </w:rPr>
        <w:t>érée :</w:t>
      </w:r>
      <w:r>
        <w:rPr>
          <w:rFonts w:ascii="Arial" w:hAnsi="Arial" w:cs="Arial"/>
          <w:b w:val="0"/>
          <w:i w:val="0"/>
        </w:rPr>
        <w:t xml:space="preserve"> </w:t>
      </w:r>
      <w:r>
        <w:rPr>
          <w:rFonts w:ascii="Arial" w:eastAsia="Arial" w:hAnsi="Arial" w:cs="Arial"/>
          <w:b w:val="0"/>
          <w:i w:val="0"/>
        </w:rPr>
        <w:t>équilibre du tonus parasympathique et du cycle circadien.</w:t>
      </w:r>
    </w:p>
    <w:p>
      <w:pPr>
        <w:widowControl w:val="0"/>
        <w:autoSpaceDE w:val="0"/>
        <w:autoSpaceDN w:val="0"/>
        <w:adjustRightInd w:val="0"/>
        <w:spacing w:before="180" w:after="180"/>
        <w:rPr>
          <w:rFonts w:ascii="Courier New" w:hAnsi="Courier New" w:cs="Courier New"/>
        </w:rPr>
      </w:pPr>
      <w:r>
        <w:rPr>
          <w:rFonts w:ascii="Arial" w:hAnsi="Arial" w:cs="Arial"/>
          <w:b w:val="0"/>
          <w:i w:val="0"/>
        </w:rPr>
        <w:t>Les effets per</w:t>
      </w:r>
      <w:r>
        <w:rPr>
          <w:rFonts w:ascii="Arial" w:eastAsia="Arial" w:hAnsi="Arial" w:cs="Arial"/>
          <w:b w:val="0"/>
          <w:i w:val="0"/>
        </w:rPr>
        <w:t xml:space="preserve">çus comme “spirituels” proviennent d’une modulation du </w:t>
      </w:r>
      <w:r>
        <w:rPr>
          <w:rFonts w:ascii="Arial" w:hAnsi="Arial" w:cs="Arial"/>
          <w:b/>
          <w:i w:val="0"/>
        </w:rPr>
        <w:t>syst</w:t>
      </w:r>
      <w:r>
        <w:rPr>
          <w:rFonts w:ascii="Arial" w:eastAsia="Arial" w:hAnsi="Arial" w:cs="Arial"/>
          <w:b/>
          <w:i w:val="0"/>
        </w:rPr>
        <w:t>ème sérotoninergique</w:t>
      </w:r>
      <w:r>
        <w:rPr>
          <w:rFonts w:ascii="Arial" w:hAnsi="Arial" w:cs="Arial"/>
          <w:b w:val="0"/>
          <w:i w:val="0"/>
        </w:rPr>
        <w:t xml:space="preserve"> et d</w:t>
      </w:r>
      <w:r>
        <w:rPr>
          <w:rFonts w:ascii="Arial" w:eastAsia="Arial" w:hAnsi="Arial" w:cs="Arial"/>
          <w:b w:val="0"/>
          <w:i w:val="0"/>
        </w:rPr>
        <w:t xml:space="preserve">’une </w:t>
      </w:r>
      <w:r>
        <w:rPr>
          <w:rFonts w:ascii="Arial" w:hAnsi="Arial" w:cs="Arial"/>
          <w:b/>
          <w:i w:val="0"/>
        </w:rPr>
        <w:t>coh</w:t>
      </w:r>
      <w:r>
        <w:rPr>
          <w:rFonts w:ascii="Arial" w:eastAsia="Arial" w:hAnsi="Arial" w:cs="Arial"/>
          <w:b/>
          <w:i w:val="0"/>
        </w:rPr>
        <w:t>érence cardio-respiratoire</w:t>
      </w:r>
      <w:r>
        <w:rPr>
          <w:rFonts w:ascii="Arial" w:hAnsi="Arial" w:cs="Arial"/>
          <w:b w:val="0"/>
          <w:i w:val="0"/>
        </w:rPr>
        <w:t xml:space="preserve"> accrue.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Dimension rituelle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Esprit d</w:t>
      </w:r>
      <w:r>
        <w:rPr>
          <w:rFonts w:ascii="Arial" w:eastAsia="Arial" w:hAnsi="Arial" w:cs="Arial"/>
          <w:b w:val="0"/>
          <w:i w:val="0"/>
        </w:rPr>
        <w:t xml:space="preserve">écrit comme </w:t>
      </w:r>
      <w:r>
        <w:rPr>
          <w:rFonts w:ascii="Arial" w:hAnsi="Arial" w:cs="Arial"/>
          <w:b/>
          <w:i w:val="0"/>
        </w:rPr>
        <w:t>f</w:t>
      </w:r>
      <w:r>
        <w:rPr>
          <w:rFonts w:ascii="Arial" w:eastAsia="Arial" w:hAnsi="Arial" w:cs="Arial"/>
          <w:b/>
          <w:i w:val="0"/>
        </w:rPr>
        <w:t>éminin, aquatique, doux et musical</w:t>
      </w:r>
      <w:r>
        <w:rPr>
          <w:rFonts w:ascii="Arial" w:hAnsi="Arial" w:cs="Arial"/>
          <w:b w:val="0"/>
          <w:i w:val="0"/>
        </w:rPr>
        <w:t>.</w:t>
        <w:br/>
        <w:t xml:space="preserve">– Enseigne la </w:t>
      </w:r>
      <w:r>
        <w:rPr>
          <w:rFonts w:ascii="Arial" w:hAnsi="Arial" w:cs="Arial"/>
          <w:b/>
          <w:i w:val="0"/>
        </w:rPr>
        <w:t>compassion</w:t>
      </w:r>
      <w:r>
        <w:rPr>
          <w:rFonts w:ascii="Arial" w:hAnsi="Arial" w:cs="Arial"/>
          <w:b w:val="0"/>
          <w:i w:val="0"/>
        </w:rPr>
        <w:t xml:space="preserve">, la </w:t>
      </w:r>
      <w:r>
        <w:rPr>
          <w:rFonts w:ascii="Arial" w:hAnsi="Arial" w:cs="Arial"/>
          <w:b/>
          <w:i w:val="0"/>
        </w:rPr>
        <w:t>r</w:t>
      </w:r>
      <w:r>
        <w:rPr>
          <w:rFonts w:ascii="Arial" w:eastAsia="Arial" w:hAnsi="Arial" w:cs="Arial"/>
          <w:b/>
          <w:i w:val="0"/>
        </w:rPr>
        <w:t>éceptivité</w:t>
      </w:r>
      <w:r>
        <w:rPr>
          <w:rFonts w:ascii="Arial" w:hAnsi="Arial" w:cs="Arial"/>
          <w:b w:val="0"/>
          <w:i w:val="0"/>
        </w:rPr>
        <w:t>, l</w:t>
      </w:r>
      <w:r>
        <w:rPr>
          <w:rFonts w:ascii="Arial" w:eastAsia="Arial" w:hAnsi="Arial" w:cs="Arial"/>
          <w:b w:val="0"/>
          <w:i w:val="0"/>
        </w:rPr>
        <w:t>’</w:t>
      </w:r>
      <w:r>
        <w:rPr>
          <w:rFonts w:ascii="Arial" w:eastAsia="Arial" w:hAnsi="Arial" w:cs="Arial"/>
          <w:b/>
          <w:i w:val="0"/>
        </w:rPr>
        <w:t>écoute subtile</w:t>
      </w:r>
      <w:r>
        <w:rPr>
          <w:rFonts w:ascii="Arial" w:hAnsi="Arial" w:cs="Arial"/>
          <w:b w:val="0"/>
          <w:i w:val="0"/>
        </w:rPr>
        <w:t>.</w:t>
        <w:br/>
        <w:t xml:space="preserve">– Aide </w:t>
      </w:r>
      <w:r>
        <w:rPr>
          <w:rFonts w:ascii="Arial" w:eastAsia="Arial" w:hAnsi="Arial" w:cs="Arial"/>
          <w:b w:val="0"/>
          <w:i w:val="0"/>
        </w:rPr>
        <w:t>à soigner les blessures affectives et à rouvrir la dimension sensible du chant.</w:t>
        <w:br/>
        <w:t>– Diète typique de purification du cœur, souvent combinée à des plantes plus “fortes” comme le mapacho ou le chiric sanango.</w:t>
      </w:r>
    </w:p>
    <w:p>
      <w:pPr>
        <w:widowControl w:val="0"/>
        <w:autoSpaceDE w:val="0"/>
        <w:autoSpaceDN w:val="0"/>
        <w:adjustRightInd w:val="0"/>
        <w:spacing w:before="180" w:after="180"/>
        <w:rPr>
          <w:rFonts w:ascii="Courier New" w:hAnsi="Courier New" w:cs="Courier New"/>
        </w:rPr>
      </w:pPr>
      <w:r>
        <w:rPr>
          <w:rFonts w:ascii="Arial" w:hAnsi="Arial" w:cs="Arial"/>
          <w:b w:val="0"/>
          <w:i w:val="0"/>
        </w:rPr>
        <w:t>Dans les visions, la bobinsana se manifeste souvent sous la forme d</w:t>
      </w:r>
      <w:r>
        <w:rPr>
          <w:rFonts w:ascii="Arial" w:eastAsia="Arial" w:hAnsi="Arial" w:cs="Arial"/>
          <w:b w:val="0"/>
          <w:i w:val="0"/>
        </w:rPr>
        <w:t xml:space="preserve">’une </w:t>
      </w:r>
      <w:r>
        <w:rPr>
          <w:rFonts w:ascii="Arial" w:hAnsi="Arial" w:cs="Arial"/>
          <w:b/>
          <w:i w:val="0"/>
        </w:rPr>
        <w:t>femme-rivi</w:t>
      </w:r>
      <w:r>
        <w:rPr>
          <w:rFonts w:ascii="Arial" w:eastAsia="Arial" w:hAnsi="Arial" w:cs="Arial"/>
          <w:b/>
          <w:i w:val="0"/>
        </w:rPr>
        <w:t>ère</w:t>
      </w:r>
      <w:r>
        <w:rPr>
          <w:rFonts w:ascii="Arial" w:hAnsi="Arial" w:cs="Arial"/>
          <w:b w:val="0"/>
          <w:i w:val="0"/>
        </w:rPr>
        <w:t xml:space="preserve"> ou d</w:t>
      </w:r>
      <w:r>
        <w:rPr>
          <w:rFonts w:ascii="Arial" w:eastAsia="Arial" w:hAnsi="Arial" w:cs="Arial"/>
          <w:b w:val="0"/>
          <w:i w:val="0"/>
        </w:rPr>
        <w:t xml:space="preserve">’un </w:t>
      </w:r>
      <w:r>
        <w:rPr>
          <w:rFonts w:ascii="Arial" w:hAnsi="Arial" w:cs="Arial"/>
          <w:b/>
          <w:i w:val="0"/>
        </w:rPr>
        <w:t>arbre fleuri mouvant</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En di</w:t>
      </w:r>
      <w:r>
        <w:rPr>
          <w:rFonts w:ascii="Arial" w:eastAsia="Arial" w:hAnsi="Arial" w:cs="Arial"/>
          <w:b/>
          <w:i w:val="0"/>
          <w:sz w:val="28"/>
        </w:rPr>
        <w:t>ète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Di</w:t>
      </w:r>
      <w:r>
        <w:rPr>
          <w:rFonts w:ascii="Arial" w:eastAsia="Arial" w:hAnsi="Arial" w:cs="Arial"/>
          <w:b w:val="0"/>
          <w:i w:val="0"/>
        </w:rPr>
        <w:t>ète de 7 à 15 jours : isolement, alimentation sans sel ni sucre.</w:t>
        <w:br/>
        <w:t>– Prise d’une décoction ou d’une macération d’écorce deux fois par jour.</w:t>
        <w:br/>
        <w:t>– Effets rapportés : rêves musicaux, pleurs libérateurs, sensation d’être enveloppé par une présence affectueuse.</w:t>
        <w:br/>
        <w:t>– Après la diète : plus grande stabilité émotionnelle, inspiration poétique, mémoire onirique accrue.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Bobinsana repr</w:t>
      </w:r>
      <w:r>
        <w:rPr>
          <w:rFonts w:ascii="Arial" w:eastAsia="Arial" w:hAnsi="Arial" w:cs="Arial"/>
          <w:b w:val="0"/>
          <w:i w:val="0"/>
        </w:rPr>
        <w:t xml:space="preserve">ésente une </w:t>
      </w:r>
      <w:r>
        <w:rPr>
          <w:rFonts w:ascii="Arial" w:hAnsi="Arial" w:cs="Arial"/>
          <w:b/>
          <w:i w:val="0"/>
        </w:rPr>
        <w:t>technologie du lien et de la fluidit</w:t>
      </w:r>
      <w:r>
        <w:rPr>
          <w:rFonts w:ascii="Arial" w:eastAsia="Arial" w:hAnsi="Arial" w:cs="Arial"/>
          <w:b/>
          <w:i w:val="0"/>
        </w:rPr>
        <w:t>é émotionnelle</w:t>
      </w:r>
      <w:r>
        <w:rPr>
          <w:rFonts w:ascii="Arial" w:hAnsi="Arial" w:cs="Arial"/>
          <w:b w:val="0"/>
          <w:i w:val="0"/>
        </w:rPr>
        <w:t>.</w:t>
        <w:br/>
        <w:t xml:space="preserve">Elle agit sur la </w:t>
      </w:r>
      <w:r>
        <w:rPr>
          <w:rFonts w:ascii="Arial" w:hAnsi="Arial" w:cs="Arial"/>
          <w:b/>
          <w:i w:val="0"/>
        </w:rPr>
        <w:t>connexion c</w:t>
      </w:r>
      <w:r>
        <w:rPr>
          <w:rFonts w:ascii="Arial" w:eastAsia="Arial" w:hAnsi="Arial" w:cs="Arial"/>
          <w:b/>
          <w:i w:val="0"/>
        </w:rPr>
        <w:t>œur–souffle</w:t>
      </w:r>
      <w:r>
        <w:rPr>
          <w:rFonts w:ascii="Arial" w:hAnsi="Arial" w:cs="Arial"/>
          <w:b w:val="0"/>
          <w:i w:val="0"/>
        </w:rPr>
        <w:t>, favorisant la r</w:t>
      </w:r>
      <w:r>
        <w:rPr>
          <w:rFonts w:ascii="Arial" w:eastAsia="Arial" w:hAnsi="Arial" w:cs="Arial"/>
          <w:b w:val="0"/>
          <w:i w:val="0"/>
        </w:rPr>
        <w:t>ésilience du système neurovégétatif.</w:t>
        <w:br/>
        <w:t xml:space="preserve">Dans une perspective métachamanique, elle enseigne </w:t>
      </w:r>
      <w:r>
        <w:rPr>
          <w:rFonts w:ascii="Arial" w:hAnsi="Arial" w:cs="Arial"/>
          <w:b/>
          <w:i w:val="0"/>
        </w:rPr>
        <w:t>la connaissance par r</w:t>
      </w:r>
      <w:r>
        <w:rPr>
          <w:rFonts w:ascii="Arial" w:eastAsia="Arial" w:hAnsi="Arial" w:cs="Arial"/>
          <w:b/>
          <w:i w:val="0"/>
        </w:rPr>
        <w:t>ésonance</w:t>
      </w:r>
      <w:r>
        <w:rPr>
          <w:rFonts w:ascii="Arial" w:hAnsi="Arial" w:cs="Arial"/>
          <w:b w:val="0"/>
          <w:i w:val="0"/>
        </w:rPr>
        <w:t xml:space="preserve"> : sentir plut</w:t>
      </w:r>
      <w:r>
        <w:rPr>
          <w:rFonts w:ascii="Arial" w:eastAsia="Arial" w:hAnsi="Arial" w:cs="Arial"/>
          <w:b w:val="0"/>
          <w:i w:val="0"/>
        </w:rPr>
        <w:t>ôt que comprendre.</w:t>
        <w:br/>
        <w:t xml:space="preserve">C’est la plante de la </w:t>
      </w:r>
      <w:r>
        <w:rPr>
          <w:rFonts w:ascii="Arial" w:hAnsi="Arial" w:cs="Arial"/>
          <w:b/>
          <w:i w:val="0"/>
        </w:rPr>
        <w:t>transparence affective</w:t>
      </w:r>
      <w:r>
        <w:rPr>
          <w:rFonts w:ascii="Arial" w:hAnsi="Arial" w:cs="Arial"/>
          <w:b w:val="0"/>
          <w:i w:val="0"/>
        </w:rPr>
        <w:t>, qui relie cognition et empathie, intelligence et douceur.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R</w:t>
      </w:r>
      <w:r>
        <w:rPr>
          <w:rFonts w:ascii="Arial" w:eastAsia="Arial" w:hAnsi="Arial" w:cs="Arial"/>
          <w:b/>
          <w:i w:val="0"/>
          <w:sz w:val="28"/>
        </w:rPr>
        <w:t>éférences principales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Luna, L.E.</w:t>
      </w:r>
      <w:r>
        <w:rPr>
          <w:rFonts w:ascii="Arial" w:hAnsi="Arial" w:cs="Arial"/>
          <w:b w:val="0"/>
          <w:i w:val="0"/>
        </w:rPr>
        <w:t xml:space="preserve"> </w:t>
      </w:r>
      <w:r>
        <w:rPr>
          <w:rFonts w:ascii="Arial" w:hAnsi="Arial" w:cs="Arial"/>
          <w:b w:val="0"/>
          <w:i/>
        </w:rPr>
        <w:t>Vegetalismo: Shamanism Among the Mestizo Population of the Peruvian Amazon</w:t>
      </w:r>
      <w:r>
        <w:rPr>
          <w:rFonts w:ascii="Arial" w:hAnsi="Arial" w:cs="Arial"/>
          <w:b w:val="0"/>
          <w:i w:val="0"/>
        </w:rPr>
        <w:t xml:space="preserve">, 1986 </w:t>
      </w:r>
      <w:r>
        <w:rPr>
          <w:rFonts w:ascii="Arial" w:hAnsi="Arial" w:cs="Arial" w:hint="default"/>
          <w:b w:val="0"/>
          <w:i w:val="0"/>
        </w:rPr>
        <w:t>—</w:t>
      </w:r>
      <w:r>
        <w:rPr>
          <w:rFonts w:ascii="Arial" w:hAnsi="Arial" w:cs="Arial" w:hint="default"/>
          <w:b w:val="0"/>
          <w:i w:val="0"/>
        </w:rPr>
        <w:t xml:space="preserve"> d</w:t>
      </w:r>
      <w:r>
        <w:rPr>
          <w:rFonts w:ascii="Arial" w:eastAsia="Arial" w:hAnsi="Arial" w:cs="Arial" w:hint="default"/>
          <w:b w:val="0"/>
          <w:i w:val="0"/>
        </w:rPr>
        <w:t>écrit la bobinsana comme plante de l’ouverture du cœur et de l’eau.</w:t>
        <w:br/>
        <w:t xml:space="preserve">– </w:t>
      </w:r>
      <w:r>
        <w:rPr>
          <w:rFonts w:ascii="Arial" w:hAnsi="Arial" w:cs="Arial"/>
          <w:b/>
          <w:i w:val="0"/>
        </w:rPr>
        <w:t>R</w:t>
      </w:r>
      <w:r>
        <w:rPr>
          <w:rFonts w:ascii="Arial" w:eastAsia="Arial" w:hAnsi="Arial" w:cs="Arial"/>
          <w:b/>
          <w:i w:val="0"/>
        </w:rPr>
        <w:t>ätsch, C.</w:t>
      </w:r>
      <w:r>
        <w:rPr>
          <w:rFonts w:ascii="Arial" w:hAnsi="Arial" w:cs="Arial"/>
          <w:b w:val="0"/>
          <w:i w:val="0"/>
        </w:rPr>
        <w:t xml:space="preserve"> </w:t>
      </w:r>
      <w:r>
        <w:rPr>
          <w:rFonts w:ascii="Arial" w:hAnsi="Arial" w:cs="Arial"/>
          <w:b w:val="0"/>
          <w:i/>
        </w:rPr>
        <w:t>Encyclopedia of Psychoactive Plants</w:t>
      </w:r>
      <w:r>
        <w:rPr>
          <w:rFonts w:ascii="Arial" w:hAnsi="Arial" w:cs="Arial"/>
          <w:b w:val="0"/>
          <w:i w:val="0"/>
        </w:rPr>
        <w:t xml:space="preserve">, 2005 </w:t>
      </w:r>
      <w:r>
        <w:rPr>
          <w:rFonts w:ascii="Arial" w:hAnsi="Arial" w:cs="Arial" w:hint="default"/>
          <w:b w:val="0"/>
          <w:i w:val="0"/>
        </w:rPr>
        <w:t>—</w:t>
      </w:r>
      <w:r>
        <w:rPr>
          <w:rFonts w:ascii="Arial" w:hAnsi="Arial" w:cs="Arial" w:hint="default"/>
          <w:b w:val="0"/>
          <w:i w:val="0"/>
        </w:rPr>
        <w:t xml:space="preserve"> entr</w:t>
      </w:r>
      <w:r>
        <w:rPr>
          <w:rFonts w:ascii="Arial" w:eastAsia="Arial" w:hAnsi="Arial" w:cs="Arial" w:hint="default"/>
          <w:b w:val="0"/>
          <w:i w:val="0"/>
        </w:rPr>
        <w:t xml:space="preserve">ée </w:t>
      </w:r>
      <w:r>
        <w:rPr>
          <w:rFonts w:ascii="Arial" w:hAnsi="Arial" w:cs="Arial"/>
          <w:b w:val="0"/>
          <w:i/>
        </w:rPr>
        <w:t>Calliandra angustifolia</w:t>
      </w:r>
      <w:r>
        <w:rPr>
          <w:rFonts w:ascii="Arial" w:hAnsi="Arial" w:cs="Arial"/>
          <w:b w:val="0"/>
          <w:i w:val="0"/>
        </w:rPr>
        <w:t>, effets physiologiques et usages rituels amazoniens.</w:t>
        <w:br/>
        <w:t xml:space="preserve">– </w:t>
      </w:r>
      <w:r>
        <w:rPr>
          <w:rFonts w:ascii="Arial" w:hAnsi="Arial" w:cs="Arial"/>
          <w:b/>
          <w:i w:val="0"/>
        </w:rPr>
        <w:t>Beyer, S.</w:t>
      </w:r>
      <w:r>
        <w:rPr>
          <w:rFonts w:ascii="Arial" w:hAnsi="Arial" w:cs="Arial"/>
          <w:b w:val="0"/>
          <w:i w:val="0"/>
        </w:rPr>
        <w:t xml:space="preserve"> </w:t>
      </w:r>
      <w:r>
        <w:rPr>
          <w:rFonts w:ascii="Arial" w:hAnsi="Arial" w:cs="Arial"/>
          <w:b w:val="0"/>
          <w:i/>
        </w:rPr>
        <w:t>Singing to the Plants</w:t>
      </w:r>
      <w:r>
        <w:rPr>
          <w:rFonts w:ascii="Arial" w:hAnsi="Arial" w:cs="Arial"/>
          <w:b w:val="0"/>
          <w:i w:val="0"/>
        </w:rPr>
        <w:t xml:space="preserve">, 2009 </w:t>
      </w:r>
      <w:r>
        <w:rPr>
          <w:rFonts w:ascii="Arial" w:hAnsi="Arial" w:cs="Arial" w:hint="default"/>
          <w:b w:val="0"/>
          <w:i w:val="0"/>
        </w:rPr>
        <w:t>—</w:t>
      </w:r>
      <w:r>
        <w:rPr>
          <w:rFonts w:ascii="Arial" w:hAnsi="Arial" w:cs="Arial" w:hint="default"/>
          <w:b w:val="0"/>
          <w:i w:val="0"/>
        </w:rPr>
        <w:t xml:space="preserve"> bobinsana comme </w:t>
      </w:r>
      <w:r>
        <w:rPr>
          <w:rFonts w:ascii="Arial" w:eastAsia="Arial" w:hAnsi="Arial" w:cs="Arial" w:hint="default"/>
          <w:b w:val="0"/>
          <w:i w:val="0"/>
        </w:rPr>
        <w:t>“teacher plant of tenderness”.</w:t>
        <w:br/>
        <w:t xml:space="preserve">– </w:t>
      </w:r>
      <w:r>
        <w:rPr>
          <w:rFonts w:ascii="Arial" w:hAnsi="Arial" w:cs="Arial"/>
          <w:b/>
          <w:i w:val="0"/>
        </w:rPr>
        <w:t>Brabec de Mori, B.</w:t>
      </w:r>
      <w:r>
        <w:rPr>
          <w:rFonts w:ascii="Arial" w:hAnsi="Arial" w:cs="Arial"/>
          <w:b w:val="0"/>
          <w:i w:val="0"/>
        </w:rPr>
        <w:t xml:space="preserve"> </w:t>
      </w:r>
      <w:r>
        <w:rPr>
          <w:rFonts w:ascii="Arial" w:hAnsi="Arial" w:cs="Arial"/>
          <w:b w:val="0"/>
          <w:i/>
        </w:rPr>
        <w:t>Shipibo Healing Songs and Plant Teachers</w:t>
      </w:r>
      <w:r>
        <w:rPr>
          <w:rFonts w:ascii="Arial" w:hAnsi="Arial" w:cs="Arial"/>
          <w:b w:val="0"/>
          <w:i w:val="0"/>
        </w:rPr>
        <w:t xml:space="preserve">, 2010 </w:t>
      </w:r>
      <w:r>
        <w:rPr>
          <w:rFonts w:ascii="Arial" w:hAnsi="Arial" w:cs="Arial" w:hint="default"/>
          <w:b w:val="0"/>
          <w:i w:val="0"/>
        </w:rPr>
        <w:t>—</w:t>
      </w:r>
      <w:r>
        <w:rPr>
          <w:rFonts w:ascii="Arial" w:hAnsi="Arial" w:cs="Arial" w:hint="default"/>
          <w:b w:val="0"/>
          <w:i w:val="0"/>
        </w:rPr>
        <w:t xml:space="preserve"> liens entre bobinsana et chants de gu</w:t>
      </w:r>
      <w:r>
        <w:rPr>
          <w:rFonts w:ascii="Arial" w:eastAsia="Arial" w:hAnsi="Arial" w:cs="Arial" w:hint="default"/>
          <w:b w:val="0"/>
          <w:i w:val="0"/>
        </w:rPr>
        <w:t>érison aqueux.</w:t>
        <w:br/>
        <w:t xml:space="preserve">– </w:t>
      </w:r>
      <w:r>
        <w:rPr>
          <w:rFonts w:ascii="Arial" w:hAnsi="Arial" w:cs="Arial"/>
          <w:b/>
          <w:i w:val="0"/>
        </w:rPr>
        <w:t>Espinosa, O.</w:t>
      </w:r>
      <w:r>
        <w:rPr>
          <w:rFonts w:ascii="Arial" w:hAnsi="Arial" w:cs="Arial"/>
          <w:b w:val="0"/>
          <w:i w:val="0"/>
        </w:rPr>
        <w:t xml:space="preserve"> </w:t>
      </w:r>
      <w:r>
        <w:rPr>
          <w:rFonts w:ascii="Arial" w:hAnsi="Arial" w:cs="Arial"/>
          <w:b w:val="0"/>
          <w:i/>
        </w:rPr>
        <w:t>Medicina Tradicional Amaz</w:t>
      </w:r>
      <w:r>
        <w:rPr>
          <w:rFonts w:ascii="Arial" w:eastAsia="Arial" w:hAnsi="Arial" w:cs="Arial"/>
          <w:b w:val="0"/>
          <w:i/>
        </w:rPr>
        <w:t>ónica</w:t>
      </w:r>
      <w:r>
        <w:rPr>
          <w:rFonts w:ascii="Arial" w:hAnsi="Arial" w:cs="Arial"/>
          <w:b w:val="0"/>
          <w:i w:val="0"/>
        </w:rPr>
        <w:t xml:space="preserve">, 2009 </w:t>
      </w:r>
      <w:r>
        <w:rPr>
          <w:rFonts w:ascii="Arial" w:hAnsi="Arial" w:cs="Arial" w:hint="default"/>
          <w:b w:val="0"/>
          <w:i w:val="0"/>
        </w:rPr>
        <w:t>—</w:t>
      </w:r>
      <w:r>
        <w:rPr>
          <w:rFonts w:ascii="Arial" w:hAnsi="Arial" w:cs="Arial" w:hint="default"/>
          <w:b w:val="0"/>
          <w:i w:val="0"/>
        </w:rPr>
        <w:t xml:space="preserve"> d</w:t>
      </w:r>
      <w:r>
        <w:rPr>
          <w:rFonts w:ascii="Arial" w:eastAsia="Arial" w:hAnsi="Arial" w:cs="Arial" w:hint="default"/>
          <w:b w:val="0"/>
          <w:i w:val="0"/>
        </w:rPr>
        <w:t>écrit son rôle dans la purification émotionnelle et les bains de guérison.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Chiri Sanango</w:t>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le </w:t>
      </w:r>
      <w:r>
        <w:rPr>
          <w:rFonts w:ascii="Arial" w:eastAsia="Arial" w:hAnsi="Arial" w:cs="Arial" w:hint="default"/>
          <w:b w:val="0"/>
          <w:i w:val="0"/>
          <w:sz w:val="28"/>
        </w:rPr>
        <w:t>« sanango froid » (</w:t>
      </w:r>
      <w:r>
        <w:rPr>
          <w:rFonts w:ascii="Arial" w:hAnsi="Arial" w:cs="Arial"/>
          <w:b w:val="0"/>
          <w:i/>
          <w:sz w:val="28"/>
        </w:rPr>
        <w:t>Brunfelsia grandiflora</w:t>
      </w:r>
      <w:r>
        <w:rPr>
          <w:rFonts w:ascii="Arial" w:hAnsi="Arial" w:cs="Arial"/>
          <w:b w:val="0"/>
          <w:i w:val="0"/>
          <w:sz w:val="28"/>
        </w:rPr>
        <w:t xml:space="preserve"> surtout, parfois </w:t>
      </w:r>
      <w:r>
        <w:rPr>
          <w:rFonts w:ascii="Arial" w:hAnsi="Arial" w:cs="Arial"/>
          <w:b w:val="0"/>
          <w:i/>
          <w:sz w:val="28"/>
        </w:rPr>
        <w:t>B. uniflora</w:t>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est une </w:t>
      </w:r>
      <w:r>
        <w:rPr>
          <w:rFonts w:ascii="Arial" w:hAnsi="Arial" w:cs="Arial"/>
          <w:b/>
          <w:i w:val="0"/>
          <w:sz w:val="28"/>
        </w:rPr>
        <w:t>plante-ma</w:t>
      </w:r>
      <w:r>
        <w:rPr>
          <w:rFonts w:ascii="Arial" w:eastAsia="Arial" w:hAnsi="Arial" w:cs="Arial"/>
          <w:b/>
          <w:i w:val="0"/>
          <w:sz w:val="28"/>
        </w:rPr>
        <w:t>îtresse forte</w:t>
      </w:r>
      <w:r>
        <w:rPr>
          <w:rFonts w:ascii="Arial" w:hAnsi="Arial" w:cs="Arial"/>
          <w:b w:val="0"/>
          <w:i w:val="0"/>
          <w:sz w:val="28"/>
        </w:rPr>
        <w:t xml:space="preserve"> tr</w:t>
      </w:r>
      <w:r>
        <w:rPr>
          <w:rFonts w:ascii="Arial" w:eastAsia="Arial" w:hAnsi="Arial" w:cs="Arial"/>
          <w:b w:val="0"/>
          <w:i w:val="0"/>
          <w:sz w:val="28"/>
        </w:rPr>
        <w:t>ès utilisée en diète pour la fortaleza (force intérieure), la clarté d’esprit et l’endurance.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 &amp; préparation</w:t>
      </w:r>
    </w:p>
    <w:p>
      <w:pPr>
        <w:widowControl w:val="0"/>
        <w:numPr>
          <w:ilvl w:val="0"/>
          <w:numId w:val="311"/>
        </w:numPr>
        <w:autoSpaceDE w:val="0"/>
        <w:autoSpaceDN w:val="0"/>
        <w:adjustRightInd w:val="0"/>
        <w:spacing w:line="336" w:lineRule="auto"/>
        <w:rPr>
          <w:rFonts w:ascii="Courier New" w:hAnsi="Courier New" w:cs="Courier New"/>
          <w:rtl w:val="0"/>
        </w:rPr>
      </w:pPr>
      <w:r>
        <w:rPr>
          <w:rFonts w:ascii="Arial" w:hAnsi="Arial" w:cs="Arial"/>
          <w:b w:val="0"/>
          <w:i w:val="0"/>
          <w:sz w:val="28"/>
        </w:rPr>
        <w:t>Famille : Solanac</w:t>
      </w:r>
      <w:r>
        <w:rPr>
          <w:rFonts w:ascii="Arial" w:eastAsia="Arial" w:hAnsi="Arial" w:cs="Arial"/>
          <w:b w:val="0"/>
          <w:i w:val="0"/>
          <w:sz w:val="28"/>
        </w:rPr>
        <w:t xml:space="preserve">ées (genre </w:t>
      </w:r>
      <w:r>
        <w:rPr>
          <w:rFonts w:ascii="Arial" w:hAnsi="Arial" w:cs="Arial"/>
          <w:b w:val="0"/>
          <w:i/>
          <w:sz w:val="28"/>
        </w:rPr>
        <w:t>Brunfelsia</w:t>
      </w:r>
      <w:r>
        <w:rPr>
          <w:rFonts w:ascii="Arial" w:hAnsi="Arial" w:cs="Arial"/>
          <w:b w:val="0"/>
          <w:i w:val="0"/>
          <w:sz w:val="28"/>
        </w:rPr>
        <w:t>).</w:t>
      </w:r>
    </w:p>
    <w:p>
      <w:pPr>
        <w:widowControl w:val="0"/>
        <w:numPr>
          <w:ilvl w:val="0"/>
          <w:numId w:val="311"/>
        </w:numPr>
        <w:autoSpaceDE w:val="0"/>
        <w:autoSpaceDN w:val="0"/>
        <w:adjustRightInd w:val="0"/>
        <w:spacing w:line="336" w:lineRule="auto"/>
        <w:rPr>
          <w:rFonts w:ascii="Courier New" w:hAnsi="Courier New" w:cs="Courier New"/>
        </w:rPr>
      </w:pPr>
      <w:r>
        <w:rPr>
          <w:rFonts w:ascii="Arial" w:hAnsi="Arial" w:cs="Arial"/>
          <w:b w:val="0"/>
          <w:i w:val="0"/>
          <w:sz w:val="28"/>
        </w:rPr>
        <w:t xml:space="preserve">Parties : racine (surtout), </w:t>
      </w:r>
      <w:r>
        <w:rPr>
          <w:rFonts w:ascii="Arial" w:eastAsia="Arial" w:hAnsi="Arial" w:cs="Arial"/>
          <w:b w:val="0"/>
          <w:i w:val="0"/>
          <w:sz w:val="28"/>
        </w:rPr>
        <w:t>écorce.</w:t>
      </w:r>
    </w:p>
    <w:p>
      <w:pPr>
        <w:widowControl w:val="0"/>
        <w:numPr>
          <w:ilvl w:val="0"/>
          <w:numId w:val="311"/>
        </w:numPr>
        <w:autoSpaceDE w:val="0"/>
        <w:autoSpaceDN w:val="0"/>
        <w:adjustRightInd w:val="0"/>
        <w:spacing w:line="336" w:lineRule="auto"/>
        <w:rPr>
          <w:rFonts w:ascii="Courier New" w:hAnsi="Courier New" w:cs="Courier New"/>
        </w:rPr>
      </w:pPr>
      <w:r>
        <w:rPr>
          <w:rFonts w:ascii="Arial" w:hAnsi="Arial" w:cs="Arial"/>
          <w:b w:val="0"/>
          <w:i w:val="0"/>
          <w:sz w:val="28"/>
        </w:rPr>
        <w:t>Pr</w:t>
      </w:r>
      <w:r>
        <w:rPr>
          <w:rFonts w:ascii="Arial" w:eastAsia="Arial" w:hAnsi="Arial" w:cs="Arial"/>
          <w:b w:val="0"/>
          <w:i w:val="0"/>
          <w:sz w:val="28"/>
        </w:rPr>
        <w:t>éparation : décoction ou macération très diluée ; prises petites, sous supervision.</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2) Effets physiologiques (pourquoi </w:t>
      </w:r>
      <w:r>
        <w:rPr>
          <w:rFonts w:ascii="Arial" w:eastAsia="Arial" w:hAnsi="Arial" w:cs="Arial"/>
          <w:b/>
          <w:i w:val="0"/>
          <w:sz w:val="28"/>
        </w:rPr>
        <w:t>« chiri », le froid)</w:t>
      </w:r>
    </w:p>
    <w:p>
      <w:pPr>
        <w:widowControl w:val="0"/>
        <w:numPr>
          <w:ilvl w:val="0"/>
          <w:numId w:val="312"/>
        </w:numPr>
        <w:autoSpaceDE w:val="0"/>
        <w:autoSpaceDN w:val="0"/>
        <w:adjustRightInd w:val="0"/>
        <w:spacing w:line="336" w:lineRule="auto"/>
        <w:rPr>
          <w:rFonts w:ascii="Courier New" w:hAnsi="Courier New" w:cs="Courier New"/>
          <w:rtl w:val="0"/>
        </w:rPr>
      </w:pPr>
      <w:r>
        <w:rPr>
          <w:rFonts w:ascii="Arial" w:hAnsi="Arial" w:cs="Arial"/>
          <w:b/>
          <w:i w:val="0"/>
          <w:sz w:val="28"/>
        </w:rPr>
        <w:t>Sensation de froid interne</w:t>
      </w:r>
      <w:r>
        <w:rPr>
          <w:rFonts w:ascii="Arial" w:hAnsi="Arial" w:cs="Arial"/>
          <w:b w:val="0"/>
          <w:i w:val="0"/>
          <w:sz w:val="28"/>
        </w:rPr>
        <w:t>, frissons, peau de poule, parfois tremblements brefs : signature somato-v</w:t>
      </w:r>
      <w:r>
        <w:rPr>
          <w:rFonts w:ascii="Arial" w:eastAsia="Arial" w:hAnsi="Arial" w:cs="Arial"/>
          <w:b w:val="0"/>
          <w:i w:val="0"/>
          <w:sz w:val="28"/>
        </w:rPr>
        <w:t>égétative recherchée dans l’apprentissage.</w:t>
      </w:r>
    </w:p>
    <w:p>
      <w:pPr>
        <w:widowControl w:val="0"/>
        <w:numPr>
          <w:ilvl w:val="0"/>
          <w:numId w:val="312"/>
        </w:numPr>
        <w:autoSpaceDE w:val="0"/>
        <w:autoSpaceDN w:val="0"/>
        <w:adjustRightInd w:val="0"/>
        <w:spacing w:line="336" w:lineRule="auto"/>
        <w:rPr>
          <w:rFonts w:ascii="Courier New" w:hAnsi="Courier New" w:cs="Courier New"/>
        </w:rPr>
      </w:pPr>
      <w:r>
        <w:rPr>
          <w:rFonts w:ascii="Arial" w:hAnsi="Arial" w:cs="Arial"/>
          <w:b/>
          <w:i w:val="0"/>
          <w:sz w:val="28"/>
        </w:rPr>
        <w:t>Stimulation circulatoire</w:t>
      </w:r>
      <w:r>
        <w:rPr>
          <w:rFonts w:ascii="Arial" w:hAnsi="Arial" w:cs="Arial"/>
          <w:b w:val="0"/>
          <w:i w:val="0"/>
          <w:sz w:val="28"/>
        </w:rPr>
        <w:t xml:space="preserve"> et </w:t>
      </w:r>
      <w:r>
        <w:rPr>
          <w:rFonts w:ascii="Arial" w:eastAsia="Arial" w:hAnsi="Arial" w:cs="Arial"/>
          <w:b w:val="0"/>
          <w:i w:val="0"/>
          <w:sz w:val="28"/>
        </w:rPr>
        <w:t>« réveil » du système nerveux autonome : alternance frisson/vasodilatation, vigilance accrue.</w:t>
      </w:r>
    </w:p>
    <w:p>
      <w:pPr>
        <w:widowControl w:val="0"/>
        <w:numPr>
          <w:ilvl w:val="0"/>
          <w:numId w:val="312"/>
        </w:numPr>
        <w:autoSpaceDE w:val="0"/>
        <w:autoSpaceDN w:val="0"/>
        <w:adjustRightInd w:val="0"/>
        <w:spacing w:line="336" w:lineRule="auto"/>
        <w:rPr>
          <w:rFonts w:ascii="Courier New" w:hAnsi="Courier New" w:cs="Courier New"/>
        </w:rPr>
      </w:pPr>
      <w:r>
        <w:rPr>
          <w:rFonts w:ascii="Arial" w:hAnsi="Arial" w:cs="Arial"/>
          <w:b/>
          <w:i w:val="0"/>
          <w:sz w:val="28"/>
        </w:rPr>
        <w:t>Nettoyage digestif</w:t>
      </w:r>
      <w:r>
        <w:rPr>
          <w:rFonts w:ascii="Arial" w:hAnsi="Arial" w:cs="Arial"/>
          <w:b w:val="0"/>
          <w:i w:val="0"/>
          <w:sz w:val="28"/>
        </w:rPr>
        <w:t xml:space="preserve"> l</w:t>
      </w:r>
      <w:r>
        <w:rPr>
          <w:rFonts w:ascii="Arial" w:eastAsia="Arial" w:hAnsi="Arial" w:cs="Arial"/>
          <w:b w:val="0"/>
          <w:i w:val="0"/>
          <w:sz w:val="28"/>
        </w:rPr>
        <w:t>éger possible (nausées, purge).</w:t>
      </w:r>
    </w:p>
    <w:p>
      <w:pPr>
        <w:widowControl w:val="0"/>
        <w:numPr>
          <w:ilvl w:val="0"/>
          <w:numId w:val="312"/>
        </w:numPr>
        <w:autoSpaceDE w:val="0"/>
        <w:autoSpaceDN w:val="0"/>
        <w:adjustRightInd w:val="0"/>
        <w:spacing w:line="336" w:lineRule="auto"/>
        <w:rPr>
          <w:rFonts w:ascii="Courier New" w:hAnsi="Courier New" w:cs="Courier New"/>
        </w:rPr>
      </w:pPr>
      <w:r>
        <w:rPr>
          <w:rFonts w:ascii="Arial" w:hAnsi="Arial" w:cs="Arial"/>
          <w:b w:val="0"/>
          <w:i w:val="0"/>
          <w:sz w:val="28"/>
        </w:rPr>
        <w:t>Constituants rapport</w:t>
      </w:r>
      <w:r>
        <w:rPr>
          <w:rFonts w:ascii="Arial" w:eastAsia="Arial" w:hAnsi="Arial" w:cs="Arial"/>
          <w:b w:val="0"/>
          <w:i w:val="0"/>
          <w:sz w:val="28"/>
        </w:rPr>
        <w:t xml:space="preserve">és dans le genre </w:t>
      </w:r>
      <w:r>
        <w:rPr>
          <w:rFonts w:ascii="Arial" w:hAnsi="Arial" w:cs="Arial"/>
          <w:b w:val="0"/>
          <w:i/>
          <w:sz w:val="28"/>
        </w:rPr>
        <w:t>Brunfelsia</w:t>
      </w:r>
      <w:r>
        <w:rPr>
          <w:rFonts w:ascii="Arial" w:hAnsi="Arial" w:cs="Arial"/>
          <w:b w:val="0"/>
          <w:i w:val="0"/>
          <w:sz w:val="28"/>
        </w:rPr>
        <w:t xml:space="preserve"> : </w:t>
      </w:r>
      <w:r>
        <w:rPr>
          <w:rFonts w:ascii="Arial" w:hAnsi="Arial" w:cs="Arial"/>
          <w:b/>
          <w:i w:val="0"/>
          <w:sz w:val="28"/>
        </w:rPr>
        <w:t>alcalo</w:t>
      </w:r>
      <w:r>
        <w:rPr>
          <w:rFonts w:ascii="Arial" w:eastAsia="Arial" w:hAnsi="Arial" w:cs="Arial"/>
          <w:b/>
          <w:i w:val="0"/>
          <w:sz w:val="28"/>
        </w:rPr>
        <w:t>ïdes</w:t>
      </w:r>
      <w:r>
        <w:rPr>
          <w:rFonts w:ascii="Arial" w:hAnsi="Arial" w:cs="Arial"/>
          <w:b w:val="0"/>
          <w:i w:val="0"/>
          <w:sz w:val="28"/>
        </w:rPr>
        <w:t xml:space="preserve"> et </w:t>
      </w:r>
      <w:r>
        <w:rPr>
          <w:rFonts w:ascii="Arial" w:hAnsi="Arial" w:cs="Arial"/>
          <w:b/>
          <w:i w:val="0"/>
          <w:sz w:val="28"/>
        </w:rPr>
        <w:t>coumarines</w:t>
      </w:r>
      <w:r>
        <w:rPr>
          <w:rFonts w:ascii="Arial" w:hAnsi="Arial" w:cs="Arial"/>
          <w:b w:val="0"/>
          <w:i w:val="0"/>
          <w:sz w:val="28"/>
        </w:rPr>
        <w:t xml:space="preserve"> (dont </w:t>
      </w:r>
      <w:r>
        <w:rPr>
          <w:rFonts w:ascii="Arial" w:hAnsi="Arial" w:cs="Arial"/>
          <w:b/>
          <w:i w:val="0"/>
          <w:sz w:val="28"/>
        </w:rPr>
        <w:t>scopoletin</w:t>
      </w:r>
      <w:r>
        <w:rPr>
          <w:rFonts w:ascii="Arial" w:hAnsi="Arial" w:cs="Arial"/>
          <w:b w:val="0"/>
          <w:i w:val="0"/>
          <w:sz w:val="28"/>
        </w:rPr>
        <w:t>) ainsi que des compos</w:t>
      </w:r>
      <w:r>
        <w:rPr>
          <w:rFonts w:ascii="Arial" w:eastAsia="Arial" w:hAnsi="Arial" w:cs="Arial"/>
          <w:b w:val="0"/>
          <w:i w:val="0"/>
          <w:sz w:val="28"/>
        </w:rPr>
        <w:t>és amidiques spécifiques (pouvoir neuro-végétatif marqué).</w:t>
      </w:r>
    </w:p>
    <w:p>
      <w:pPr>
        <w:widowControl w:val="0"/>
        <w:numPr>
          <w:ilvl w:val="0"/>
          <w:numId w:val="312"/>
        </w:numPr>
        <w:autoSpaceDE w:val="0"/>
        <w:autoSpaceDN w:val="0"/>
        <w:adjustRightInd w:val="0"/>
        <w:spacing w:line="336" w:lineRule="auto"/>
        <w:rPr>
          <w:rFonts w:ascii="Courier New" w:hAnsi="Courier New" w:cs="Courier New"/>
        </w:rPr>
      </w:pPr>
      <w:r>
        <w:rPr>
          <w:rFonts w:ascii="Arial" w:hAnsi="Arial" w:cs="Arial"/>
          <w:b w:val="0"/>
          <w:i w:val="0"/>
          <w:sz w:val="28"/>
        </w:rPr>
        <w:t>Contre-indications usuelles : grossesse, troubles cardiaques non suivis, terrain anxieux non stabilis</w:t>
      </w:r>
      <w:r>
        <w:rPr>
          <w:rFonts w:ascii="Arial" w:eastAsia="Arial" w:hAnsi="Arial" w:cs="Arial"/>
          <w:b w:val="0"/>
          <w:i w:val="0"/>
          <w:sz w:val="28"/>
        </w:rPr>
        <w:t>é ; interactions possibles avec psychotropes.</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Dimension rituelle (ce qu</w:t>
      </w:r>
      <w:r>
        <w:rPr>
          <w:rFonts w:ascii="Arial" w:eastAsia="Arial" w:hAnsi="Arial" w:cs="Arial"/>
          <w:b/>
          <w:i w:val="0"/>
          <w:sz w:val="28"/>
        </w:rPr>
        <w:t>’elle “enseigne”)</w:t>
      </w:r>
    </w:p>
    <w:p>
      <w:pPr>
        <w:widowControl w:val="0"/>
        <w:numPr>
          <w:ilvl w:val="0"/>
          <w:numId w:val="313"/>
        </w:numPr>
        <w:autoSpaceDE w:val="0"/>
        <w:autoSpaceDN w:val="0"/>
        <w:adjustRightInd w:val="0"/>
        <w:spacing w:line="336" w:lineRule="auto"/>
        <w:rPr>
          <w:rFonts w:ascii="Courier New" w:hAnsi="Courier New" w:cs="Courier New"/>
          <w:rtl w:val="0"/>
        </w:rPr>
      </w:pPr>
      <w:r>
        <w:rPr>
          <w:rFonts w:ascii="Arial" w:hAnsi="Arial" w:cs="Arial"/>
          <w:b/>
          <w:i w:val="0"/>
          <w:sz w:val="28"/>
        </w:rPr>
        <w:t>Fortaleza &amp; volont</w:t>
      </w:r>
      <w:r>
        <w:rPr>
          <w:rFonts w:ascii="Arial" w:eastAsia="Arial" w:hAnsi="Arial" w:cs="Arial"/>
          <w:b/>
          <w:i w:val="0"/>
          <w:sz w:val="28"/>
        </w:rPr>
        <w:t>é</w:t>
      </w:r>
      <w:r>
        <w:rPr>
          <w:rFonts w:ascii="Arial" w:hAnsi="Arial" w:cs="Arial"/>
          <w:b w:val="0"/>
          <w:i w:val="0"/>
          <w:sz w:val="28"/>
        </w:rPr>
        <w:t xml:space="preserve"> : tenir le cap malgr</w:t>
      </w:r>
      <w:r>
        <w:rPr>
          <w:rFonts w:ascii="Arial" w:eastAsia="Arial" w:hAnsi="Arial" w:cs="Arial"/>
          <w:b w:val="0"/>
          <w:i w:val="0"/>
          <w:sz w:val="28"/>
        </w:rPr>
        <w:t>é l’inconfort (le froid comme maître).</w:t>
      </w:r>
    </w:p>
    <w:p>
      <w:pPr>
        <w:widowControl w:val="0"/>
        <w:numPr>
          <w:ilvl w:val="0"/>
          <w:numId w:val="313"/>
        </w:numPr>
        <w:autoSpaceDE w:val="0"/>
        <w:autoSpaceDN w:val="0"/>
        <w:adjustRightInd w:val="0"/>
        <w:spacing w:line="336" w:lineRule="auto"/>
        <w:rPr>
          <w:rFonts w:ascii="Courier New" w:hAnsi="Courier New" w:cs="Courier New"/>
        </w:rPr>
      </w:pPr>
      <w:r>
        <w:rPr>
          <w:rFonts w:ascii="Arial" w:hAnsi="Arial" w:cs="Arial"/>
          <w:b/>
          <w:i w:val="0"/>
          <w:sz w:val="28"/>
        </w:rPr>
        <w:t>Nervure du chant</w:t>
      </w:r>
      <w:r>
        <w:rPr>
          <w:rFonts w:ascii="Arial" w:hAnsi="Arial" w:cs="Arial"/>
          <w:b w:val="0"/>
          <w:i w:val="0"/>
          <w:sz w:val="28"/>
        </w:rPr>
        <w:t xml:space="preserve"> : axe attentionnel plus net, voix plus </w:t>
      </w:r>
      <w:r>
        <w:rPr>
          <w:rFonts w:ascii="Arial" w:eastAsia="Arial" w:hAnsi="Arial" w:cs="Arial"/>
          <w:b w:val="0"/>
          <w:i w:val="0"/>
          <w:sz w:val="28"/>
        </w:rPr>
        <w:t>« droite ».</w:t>
      </w:r>
    </w:p>
    <w:p>
      <w:pPr>
        <w:widowControl w:val="0"/>
        <w:numPr>
          <w:ilvl w:val="0"/>
          <w:numId w:val="313"/>
        </w:numPr>
        <w:autoSpaceDE w:val="0"/>
        <w:autoSpaceDN w:val="0"/>
        <w:adjustRightInd w:val="0"/>
        <w:spacing w:line="336" w:lineRule="auto"/>
        <w:rPr>
          <w:rFonts w:ascii="Courier New" w:hAnsi="Courier New" w:cs="Courier New"/>
        </w:rPr>
      </w:pPr>
      <w:r>
        <w:rPr>
          <w:rFonts w:ascii="Arial" w:hAnsi="Arial" w:cs="Arial"/>
          <w:b/>
          <w:i w:val="0"/>
          <w:sz w:val="28"/>
        </w:rPr>
        <w:t>Nettoyage des peurs</w:t>
      </w:r>
      <w:r>
        <w:rPr>
          <w:rFonts w:ascii="Arial" w:hAnsi="Arial" w:cs="Arial"/>
          <w:b w:val="0"/>
          <w:i w:val="0"/>
          <w:sz w:val="28"/>
        </w:rPr>
        <w:t xml:space="preserve"> : apprivoiser l</w:t>
      </w:r>
      <w:r>
        <w:rPr>
          <w:rFonts w:ascii="Arial" w:eastAsia="Arial" w:hAnsi="Arial" w:cs="Arial"/>
          <w:b w:val="0"/>
          <w:i w:val="0"/>
          <w:sz w:val="28"/>
        </w:rPr>
        <w:t>’adrénaline, transformer le frisson en présence.</w:t>
      </w:r>
    </w:p>
    <w:p>
      <w:pPr>
        <w:widowControl w:val="0"/>
        <w:numPr>
          <w:ilvl w:val="0"/>
          <w:numId w:val="313"/>
        </w:numPr>
        <w:autoSpaceDE w:val="0"/>
        <w:autoSpaceDN w:val="0"/>
        <w:adjustRightInd w:val="0"/>
        <w:spacing w:line="336" w:lineRule="auto"/>
        <w:rPr>
          <w:rFonts w:ascii="Courier New" w:hAnsi="Courier New" w:cs="Courier New"/>
        </w:rPr>
      </w:pPr>
      <w:r>
        <w:rPr>
          <w:rFonts w:ascii="Arial" w:hAnsi="Arial" w:cs="Arial"/>
          <w:b w:val="0"/>
          <w:i w:val="0"/>
          <w:sz w:val="28"/>
        </w:rPr>
        <w:t>Esprit d</w:t>
      </w:r>
      <w:r>
        <w:rPr>
          <w:rFonts w:ascii="Arial" w:eastAsia="Arial" w:hAnsi="Arial" w:cs="Arial"/>
          <w:b w:val="0"/>
          <w:i w:val="0"/>
          <w:sz w:val="28"/>
        </w:rPr>
        <w:t xml:space="preserve">écrit comme </w:t>
      </w:r>
      <w:r>
        <w:rPr>
          <w:rFonts w:ascii="Arial" w:hAnsi="Arial" w:cs="Arial"/>
          <w:b/>
          <w:i w:val="0"/>
          <w:sz w:val="28"/>
        </w:rPr>
        <w:t xml:space="preserve">sobre, exigeant, </w:t>
      </w:r>
      <w:r>
        <w:rPr>
          <w:rFonts w:ascii="Arial" w:eastAsia="Arial" w:hAnsi="Arial" w:cs="Arial"/>
          <w:b/>
          <w:i w:val="0"/>
          <w:sz w:val="28"/>
        </w:rPr>
        <w:t>“polaire”</w:t>
      </w:r>
      <w:r>
        <w:rPr>
          <w:rFonts w:ascii="Arial" w:hAnsi="Arial" w:cs="Arial"/>
          <w:b w:val="0"/>
          <w:i w:val="0"/>
          <w:sz w:val="28"/>
        </w:rPr>
        <w:t xml:space="preserve"> : il </w:t>
      </w:r>
      <w:r>
        <w:rPr>
          <w:rFonts w:ascii="Arial" w:eastAsia="Arial" w:hAnsi="Arial" w:cs="Arial"/>
          <w:b w:val="0"/>
          <w:i w:val="0"/>
          <w:sz w:val="28"/>
        </w:rPr>
        <w:t>“resserre” le corps et l’intention.</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En di</w:t>
      </w:r>
      <w:r>
        <w:rPr>
          <w:rFonts w:ascii="Arial" w:eastAsia="Arial" w:hAnsi="Arial" w:cs="Arial"/>
          <w:b/>
          <w:i w:val="0"/>
          <w:sz w:val="28"/>
        </w:rPr>
        <w:t>ète (schéma typique)</w:t>
      </w:r>
    </w:p>
    <w:p>
      <w:pPr>
        <w:widowControl w:val="0"/>
        <w:numPr>
          <w:ilvl w:val="0"/>
          <w:numId w:val="314"/>
        </w:numPr>
        <w:autoSpaceDE w:val="0"/>
        <w:autoSpaceDN w:val="0"/>
        <w:adjustRightInd w:val="0"/>
        <w:spacing w:line="336" w:lineRule="auto"/>
        <w:rPr>
          <w:rFonts w:ascii="Courier New" w:hAnsi="Courier New" w:cs="Courier New"/>
          <w:rtl w:val="0"/>
        </w:rPr>
      </w:pPr>
      <w:r>
        <w:rPr>
          <w:rFonts w:ascii="Arial" w:hAnsi="Arial" w:cs="Arial"/>
          <w:b w:val="0"/>
          <w:i w:val="0"/>
          <w:sz w:val="28"/>
        </w:rPr>
        <w:t>Isolement, nourriture neutre (sans sel/sucre/gras), absence d</w:t>
      </w:r>
      <w:r>
        <w:rPr>
          <w:rFonts w:ascii="Arial" w:eastAsia="Arial" w:hAnsi="Arial" w:cs="Arial"/>
          <w:b w:val="0"/>
          <w:i w:val="0"/>
          <w:sz w:val="28"/>
        </w:rPr>
        <w:t>’activités sociales.</w:t>
      </w:r>
    </w:p>
    <w:p>
      <w:pPr>
        <w:widowControl w:val="0"/>
        <w:numPr>
          <w:ilvl w:val="0"/>
          <w:numId w:val="314"/>
        </w:numPr>
        <w:autoSpaceDE w:val="0"/>
        <w:autoSpaceDN w:val="0"/>
        <w:adjustRightInd w:val="0"/>
        <w:spacing w:line="336" w:lineRule="auto"/>
        <w:rPr>
          <w:rFonts w:ascii="Courier New" w:hAnsi="Courier New" w:cs="Courier New"/>
        </w:rPr>
      </w:pPr>
      <w:r>
        <w:rPr>
          <w:rFonts w:ascii="Arial" w:hAnsi="Arial" w:cs="Arial"/>
          <w:b w:val="0"/>
          <w:i w:val="0"/>
          <w:sz w:val="28"/>
        </w:rPr>
        <w:t>Prises tr</w:t>
      </w:r>
      <w:r>
        <w:rPr>
          <w:rFonts w:ascii="Arial" w:eastAsia="Arial" w:hAnsi="Arial" w:cs="Arial"/>
          <w:b w:val="0"/>
          <w:i w:val="0"/>
          <w:sz w:val="28"/>
        </w:rPr>
        <w:t>ès modestes 1–2×/jour pendant 7–14 jours selon la lignée.</w:t>
      </w:r>
    </w:p>
    <w:p>
      <w:pPr>
        <w:widowControl w:val="0"/>
        <w:numPr>
          <w:ilvl w:val="0"/>
          <w:numId w:val="314"/>
        </w:numPr>
        <w:autoSpaceDE w:val="0"/>
        <w:autoSpaceDN w:val="0"/>
        <w:adjustRightInd w:val="0"/>
        <w:spacing w:line="336" w:lineRule="auto"/>
        <w:rPr>
          <w:rFonts w:ascii="Courier New" w:hAnsi="Courier New" w:cs="Courier New"/>
        </w:rPr>
      </w:pPr>
      <w:r>
        <w:rPr>
          <w:rFonts w:ascii="Arial" w:hAnsi="Arial" w:cs="Arial"/>
          <w:b w:val="0"/>
          <w:i w:val="0"/>
          <w:sz w:val="28"/>
        </w:rPr>
        <w:t>Effets usuels : frissons contr</w:t>
      </w:r>
      <w:r>
        <w:rPr>
          <w:rFonts w:ascii="Arial" w:eastAsia="Arial" w:hAnsi="Arial" w:cs="Arial"/>
          <w:b w:val="0"/>
          <w:i w:val="0"/>
          <w:sz w:val="28"/>
        </w:rPr>
        <w:t>ôlés, rêves clairs, sensation d’ossature intérieure, lucidité sobre.</w:t>
      </w:r>
    </w:p>
    <w:p>
      <w:pPr>
        <w:widowControl w:val="0"/>
        <w:numPr>
          <w:ilvl w:val="0"/>
          <w:numId w:val="314"/>
        </w:numPr>
        <w:autoSpaceDE w:val="0"/>
        <w:autoSpaceDN w:val="0"/>
        <w:adjustRightInd w:val="0"/>
        <w:spacing w:line="336" w:lineRule="auto"/>
        <w:rPr>
          <w:rFonts w:ascii="Courier New" w:hAnsi="Courier New" w:cs="Courier New"/>
        </w:rPr>
      </w:pPr>
      <w:r>
        <w:rPr>
          <w:rFonts w:ascii="Arial" w:hAnsi="Arial" w:cs="Arial"/>
          <w:b w:val="0"/>
          <w:i w:val="0"/>
          <w:sz w:val="28"/>
        </w:rPr>
        <w:t>Int</w:t>
      </w:r>
      <w:r>
        <w:rPr>
          <w:rFonts w:ascii="Arial" w:eastAsia="Arial" w:hAnsi="Arial" w:cs="Arial"/>
          <w:b w:val="0"/>
          <w:i w:val="0"/>
          <w:sz w:val="28"/>
        </w:rPr>
        <w:t>égration : repos, bouillons tièdes, respiration lente, chants bas ; éviter exposition au vent froid juste après la prise.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Lecture m</w:t>
      </w:r>
      <w:r>
        <w:rPr>
          <w:rFonts w:ascii="Arial" w:eastAsia="Arial" w:hAnsi="Arial" w:cs="Arial"/>
          <w:b/>
          <w:i w:val="0"/>
          <w:sz w:val="28"/>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Chiri Sanango est une </w:t>
      </w:r>
      <w:r>
        <w:rPr>
          <w:rFonts w:ascii="Arial" w:hAnsi="Arial" w:cs="Arial"/>
          <w:b/>
          <w:i w:val="0"/>
          <w:sz w:val="28"/>
        </w:rPr>
        <w:t>technologie de la r</w:t>
      </w:r>
      <w:r>
        <w:rPr>
          <w:rFonts w:ascii="Arial" w:eastAsia="Arial" w:hAnsi="Arial" w:cs="Arial"/>
          <w:b/>
          <w:i w:val="0"/>
          <w:sz w:val="28"/>
        </w:rPr>
        <w:t>égulation</w:t>
      </w:r>
      <w:r>
        <w:rPr>
          <w:rFonts w:ascii="Arial" w:hAnsi="Arial" w:cs="Arial"/>
          <w:b w:val="0"/>
          <w:i w:val="0"/>
          <w:sz w:val="28"/>
        </w:rPr>
        <w:t xml:space="preserve"> : elle </w:t>
      </w:r>
      <w:r>
        <w:rPr>
          <w:rFonts w:ascii="Arial" w:hAnsi="Arial" w:cs="Arial"/>
          <w:b/>
          <w:i w:val="0"/>
          <w:sz w:val="28"/>
        </w:rPr>
        <w:t>d</w:t>
      </w:r>
      <w:r>
        <w:rPr>
          <w:rFonts w:ascii="Arial" w:eastAsia="Arial" w:hAnsi="Arial" w:cs="Arial"/>
          <w:b/>
          <w:i w:val="0"/>
          <w:sz w:val="28"/>
        </w:rPr>
        <w:t>é-dramatise</w:t>
      </w:r>
      <w:r>
        <w:rPr>
          <w:rFonts w:ascii="Arial" w:hAnsi="Arial" w:cs="Arial"/>
          <w:b w:val="0"/>
          <w:i w:val="0"/>
          <w:sz w:val="28"/>
        </w:rPr>
        <w:t xml:space="preserve"> la mont</w:t>
      </w:r>
      <w:r>
        <w:rPr>
          <w:rFonts w:ascii="Arial" w:eastAsia="Arial" w:hAnsi="Arial" w:cs="Arial"/>
          <w:b w:val="0"/>
          <w:i w:val="0"/>
          <w:sz w:val="28"/>
        </w:rPr>
        <w:t>ée d’alarme corporelle (froid/tremblement) et entraîne l’</w:t>
      </w:r>
      <w:r>
        <w:rPr>
          <w:rFonts w:ascii="Arial" w:hAnsi="Arial" w:cs="Arial"/>
          <w:b/>
          <w:i w:val="0"/>
          <w:sz w:val="28"/>
        </w:rPr>
        <w:t>assise attentionnelle sous stress</w:t>
      </w:r>
      <w:r>
        <w:rPr>
          <w:rFonts w:ascii="Arial" w:hAnsi="Arial" w:cs="Arial"/>
          <w:b w:val="0"/>
          <w:i w:val="0"/>
          <w:sz w:val="28"/>
        </w:rPr>
        <w:t xml:space="preserve">. Physiologiquement, elle joue sur les </w:t>
      </w:r>
      <w:r>
        <w:rPr>
          <w:rFonts w:ascii="Arial" w:hAnsi="Arial" w:cs="Arial"/>
          <w:b/>
          <w:i w:val="0"/>
          <w:sz w:val="28"/>
        </w:rPr>
        <w:t>boucles neuro-v</w:t>
      </w:r>
      <w:r>
        <w:rPr>
          <w:rFonts w:ascii="Arial" w:eastAsia="Arial" w:hAnsi="Arial" w:cs="Arial"/>
          <w:b/>
          <w:i w:val="0"/>
          <w:sz w:val="28"/>
        </w:rPr>
        <w:t>égétatives</w:t>
      </w:r>
      <w:r>
        <w:rPr>
          <w:rFonts w:ascii="Arial" w:hAnsi="Arial" w:cs="Arial"/>
          <w:b w:val="0"/>
          <w:i w:val="0"/>
          <w:sz w:val="28"/>
        </w:rPr>
        <w:t xml:space="preserve"> ; exp</w:t>
      </w:r>
      <w:r>
        <w:rPr>
          <w:rFonts w:ascii="Arial" w:eastAsia="Arial" w:hAnsi="Arial" w:cs="Arial"/>
          <w:b w:val="0"/>
          <w:i w:val="0"/>
          <w:sz w:val="28"/>
        </w:rPr>
        <w:t xml:space="preserve">érientiellement, elle convertit le frisson en </w:t>
      </w:r>
      <w:r>
        <w:rPr>
          <w:rFonts w:ascii="Arial" w:hAnsi="Arial" w:cs="Arial"/>
          <w:b/>
          <w:i w:val="0"/>
          <w:sz w:val="28"/>
        </w:rPr>
        <w:t>axe</w:t>
      </w:r>
      <w:r>
        <w:rPr>
          <w:rFonts w:ascii="Arial" w:hAnsi="Arial" w:cs="Arial"/>
          <w:b w:val="0"/>
          <w:i w:val="0"/>
          <w:sz w:val="28"/>
        </w:rPr>
        <w:t xml:space="preserve">. Plante de </w:t>
      </w:r>
      <w:r>
        <w:rPr>
          <w:rFonts w:ascii="Arial" w:hAnsi="Arial" w:cs="Arial"/>
          <w:b/>
          <w:i w:val="0"/>
          <w:sz w:val="28"/>
        </w:rPr>
        <w:t>courage lucide</w:t>
      </w:r>
      <w:r>
        <w:rPr>
          <w:rFonts w:ascii="Arial" w:hAnsi="Arial" w:cs="Arial"/>
          <w:b w:val="0"/>
          <w:i w:val="0"/>
          <w:sz w:val="28"/>
        </w:rPr>
        <w:t>, plus d</w:t>
      </w:r>
      <w:r>
        <w:rPr>
          <w:rFonts w:ascii="Arial" w:eastAsia="Arial" w:hAnsi="Arial" w:cs="Arial"/>
          <w:b w:val="0"/>
          <w:i w:val="0"/>
          <w:sz w:val="28"/>
        </w:rPr>
        <w:t>’</w:t>
      </w:r>
      <w:r>
        <w:rPr>
          <w:rFonts w:ascii="Arial" w:hAnsi="Arial" w:cs="Arial"/>
          <w:b/>
          <w:i w:val="0"/>
          <w:sz w:val="28"/>
        </w:rPr>
        <w:t>ancrage</w:t>
      </w:r>
      <w:r>
        <w:rPr>
          <w:rFonts w:ascii="Arial" w:hAnsi="Arial" w:cs="Arial"/>
          <w:b w:val="0"/>
          <w:i w:val="0"/>
          <w:sz w:val="28"/>
        </w:rPr>
        <w:t xml:space="preserve"> que de spectacle.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R</w:t>
      </w:r>
      <w:r>
        <w:rPr>
          <w:rFonts w:ascii="Arial" w:eastAsia="Arial" w:hAnsi="Arial" w:cs="Arial"/>
          <w:b/>
          <w:i w:val="0"/>
          <w:sz w:val="28"/>
        </w:rPr>
        <w:t>éférences utiles</w:t>
      </w:r>
    </w:p>
    <w:p>
      <w:pPr>
        <w:widowControl w:val="0"/>
        <w:numPr>
          <w:ilvl w:val="0"/>
          <w:numId w:val="315"/>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Luna, L.E., </w:t>
      </w:r>
      <w:r>
        <w:rPr>
          <w:rFonts w:ascii="Arial" w:hAnsi="Arial" w:cs="Arial"/>
          <w:b w:val="0"/>
          <w:i/>
          <w:sz w:val="28"/>
        </w:rPr>
        <w:t>Vegetalismo</w:t>
      </w:r>
      <w:r>
        <w:rPr>
          <w:rFonts w:ascii="Arial" w:hAnsi="Arial" w:cs="Arial"/>
          <w:b w:val="0"/>
          <w:i w:val="0"/>
          <w:sz w:val="28"/>
        </w:rPr>
        <w:t xml:space="preserve"> (1986) </w:t>
      </w:r>
      <w:r>
        <w:rPr>
          <w:rFonts w:ascii="Arial" w:hAnsi="Arial" w:cs="Arial" w:hint="default"/>
          <w:b w:val="0"/>
          <w:i w:val="0"/>
          <w:sz w:val="28"/>
        </w:rPr>
        <w:t>—</w:t>
      </w:r>
      <w:r>
        <w:rPr>
          <w:rFonts w:ascii="Arial" w:hAnsi="Arial" w:cs="Arial" w:hint="default"/>
          <w:b w:val="0"/>
          <w:i w:val="0"/>
          <w:sz w:val="28"/>
        </w:rPr>
        <w:t xml:space="preserve"> di</w:t>
      </w:r>
      <w:r>
        <w:rPr>
          <w:rFonts w:ascii="Arial" w:eastAsia="Arial" w:hAnsi="Arial" w:cs="Arial" w:hint="default"/>
          <w:b w:val="0"/>
          <w:i w:val="0"/>
          <w:sz w:val="28"/>
        </w:rPr>
        <w:t>ètes de sanango pour fortaleza et clarté.</w:t>
      </w:r>
    </w:p>
    <w:p>
      <w:pPr>
        <w:widowControl w:val="0"/>
        <w:numPr>
          <w:ilvl w:val="0"/>
          <w:numId w:val="315"/>
        </w:numPr>
        <w:autoSpaceDE w:val="0"/>
        <w:autoSpaceDN w:val="0"/>
        <w:adjustRightInd w:val="0"/>
        <w:spacing w:line="336" w:lineRule="auto"/>
        <w:rPr>
          <w:rFonts w:ascii="Courier New" w:hAnsi="Courier New" w:cs="Courier New"/>
        </w:rPr>
      </w:pPr>
      <w:r>
        <w:rPr>
          <w:rFonts w:ascii="Arial" w:hAnsi="Arial" w:cs="Arial"/>
          <w:b w:val="0"/>
          <w:i w:val="0"/>
          <w:sz w:val="28"/>
        </w:rPr>
        <w:t>R</w:t>
      </w:r>
      <w:r>
        <w:rPr>
          <w:rFonts w:ascii="Arial" w:eastAsia="Arial" w:hAnsi="Arial" w:cs="Arial"/>
          <w:b w:val="0"/>
          <w:i w:val="0"/>
          <w:sz w:val="28"/>
        </w:rPr>
        <w:t xml:space="preserve">ätsch, C., </w:t>
      </w:r>
      <w:r>
        <w:rPr>
          <w:rFonts w:ascii="Arial" w:hAnsi="Arial" w:cs="Arial"/>
          <w:b w:val="0"/>
          <w:i/>
          <w:sz w:val="28"/>
        </w:rPr>
        <w:t>Encyclopedia of Psychoactive Plants</w:t>
      </w:r>
      <w:r>
        <w:rPr>
          <w:rFonts w:ascii="Arial" w:hAnsi="Arial" w:cs="Arial"/>
          <w:b w:val="0"/>
          <w:i w:val="0"/>
          <w:sz w:val="28"/>
        </w:rPr>
        <w:t xml:space="preserve"> (2005) </w:t>
      </w:r>
      <w:r>
        <w:rPr>
          <w:rFonts w:ascii="Arial" w:hAnsi="Arial" w:cs="Arial" w:hint="default"/>
          <w:b w:val="0"/>
          <w:i w:val="0"/>
          <w:sz w:val="28"/>
        </w:rPr>
        <w:t>—</w:t>
      </w:r>
      <w:r>
        <w:rPr>
          <w:rFonts w:ascii="Arial" w:hAnsi="Arial" w:cs="Arial" w:hint="default"/>
          <w:b w:val="0"/>
          <w:i w:val="0"/>
          <w:sz w:val="28"/>
        </w:rPr>
        <w:t xml:space="preserve"> entr</w:t>
      </w:r>
      <w:r>
        <w:rPr>
          <w:rFonts w:ascii="Arial" w:eastAsia="Arial" w:hAnsi="Arial" w:cs="Arial" w:hint="default"/>
          <w:b w:val="0"/>
          <w:i w:val="0"/>
          <w:sz w:val="28"/>
        </w:rPr>
        <w:t xml:space="preserve">ées </w:t>
      </w:r>
      <w:r>
        <w:rPr>
          <w:rFonts w:ascii="Arial" w:hAnsi="Arial" w:cs="Arial"/>
          <w:b w:val="0"/>
          <w:i/>
          <w:sz w:val="28"/>
        </w:rPr>
        <w:t>Brunfelsia</w:t>
      </w:r>
      <w:r>
        <w:rPr>
          <w:rFonts w:ascii="Arial" w:hAnsi="Arial" w:cs="Arial"/>
          <w:b w:val="0"/>
          <w:i w:val="0"/>
          <w:sz w:val="28"/>
        </w:rPr>
        <w:t xml:space="preserve"> : constituants (p. ex. scopoletin), effets, usages amazoniens.</w:t>
      </w:r>
    </w:p>
    <w:p>
      <w:pPr>
        <w:widowControl w:val="0"/>
        <w:numPr>
          <w:ilvl w:val="0"/>
          <w:numId w:val="315"/>
        </w:numPr>
        <w:autoSpaceDE w:val="0"/>
        <w:autoSpaceDN w:val="0"/>
        <w:adjustRightInd w:val="0"/>
        <w:spacing w:line="336" w:lineRule="auto"/>
        <w:rPr>
          <w:rFonts w:ascii="Courier New" w:hAnsi="Courier New" w:cs="Courier New"/>
        </w:rPr>
      </w:pPr>
      <w:r>
        <w:rPr>
          <w:rFonts w:ascii="Arial" w:hAnsi="Arial" w:cs="Arial"/>
          <w:b w:val="0"/>
          <w:i w:val="0"/>
          <w:sz w:val="28"/>
        </w:rPr>
        <w:t xml:space="preserve">Schultes &amp; Raffauf, </w:t>
      </w:r>
      <w:r>
        <w:rPr>
          <w:rFonts w:ascii="Arial" w:hAnsi="Arial" w:cs="Arial"/>
          <w:b w:val="0"/>
          <w:i/>
          <w:sz w:val="28"/>
        </w:rPr>
        <w:t>The Healing Forest</w:t>
      </w:r>
      <w:r>
        <w:rPr>
          <w:rFonts w:ascii="Arial" w:hAnsi="Arial" w:cs="Arial"/>
          <w:b w:val="0"/>
          <w:i w:val="0"/>
          <w:sz w:val="28"/>
        </w:rPr>
        <w:t xml:space="preserve"> (1990) </w:t>
      </w:r>
      <w:r>
        <w:rPr>
          <w:rFonts w:ascii="Arial" w:hAnsi="Arial" w:cs="Arial" w:hint="default"/>
          <w:b w:val="0"/>
          <w:i w:val="0"/>
          <w:sz w:val="28"/>
        </w:rPr>
        <w:t>—</w:t>
      </w:r>
      <w:r>
        <w:rPr>
          <w:rFonts w:ascii="Arial" w:hAnsi="Arial" w:cs="Arial" w:hint="default"/>
          <w:b w:val="0"/>
          <w:i w:val="0"/>
          <w:sz w:val="28"/>
        </w:rPr>
        <w:t xml:space="preserve"> notes ethnobotaniques sur </w:t>
      </w:r>
      <w:r>
        <w:rPr>
          <w:rFonts w:ascii="Arial" w:hAnsi="Arial" w:cs="Arial"/>
          <w:b w:val="0"/>
          <w:i/>
          <w:sz w:val="28"/>
        </w:rPr>
        <w:t>Brunfelsia</w:t>
      </w:r>
      <w:r>
        <w:rPr>
          <w:rFonts w:ascii="Arial" w:hAnsi="Arial" w:cs="Arial"/>
          <w:b w:val="0"/>
          <w:i w:val="0"/>
          <w:sz w:val="28"/>
        </w:rPr>
        <w:t xml:space="preserve"> en m</w:t>
      </w:r>
      <w:r>
        <w:rPr>
          <w:rFonts w:ascii="Arial" w:eastAsia="Arial" w:hAnsi="Arial" w:cs="Arial"/>
          <w:b w:val="0"/>
          <w:i w:val="0"/>
          <w:sz w:val="28"/>
        </w:rPr>
        <w:t>édecine traditionnelle.</w:t>
      </w:r>
    </w:p>
    <w:p>
      <w:pPr>
        <w:widowControl w:val="0"/>
        <w:numPr>
          <w:ilvl w:val="0"/>
          <w:numId w:val="315"/>
        </w:numPr>
        <w:autoSpaceDE w:val="0"/>
        <w:autoSpaceDN w:val="0"/>
        <w:adjustRightInd w:val="0"/>
        <w:spacing w:line="336" w:lineRule="auto"/>
        <w:rPr>
          <w:rFonts w:ascii="Courier New" w:hAnsi="Courier New" w:cs="Courier New"/>
        </w:rPr>
      </w:pPr>
      <w:r>
        <w:rPr>
          <w:rFonts w:ascii="Arial" w:hAnsi="Arial" w:cs="Arial"/>
          <w:b w:val="0"/>
          <w:i w:val="0"/>
          <w:sz w:val="28"/>
        </w:rPr>
        <w:t xml:space="preserve">Beyer, S., </w:t>
      </w:r>
      <w:r>
        <w:rPr>
          <w:rFonts w:ascii="Arial" w:hAnsi="Arial" w:cs="Arial"/>
          <w:b w:val="0"/>
          <w:i/>
          <w:sz w:val="28"/>
        </w:rPr>
        <w:t>Singing to the Plants</w:t>
      </w:r>
      <w:r>
        <w:rPr>
          <w:rFonts w:ascii="Arial" w:hAnsi="Arial" w:cs="Arial"/>
          <w:b w:val="0"/>
          <w:i w:val="0"/>
          <w:sz w:val="28"/>
        </w:rPr>
        <w:t xml:space="preserve"> (2009) </w:t>
      </w:r>
      <w:r>
        <w:rPr>
          <w:rFonts w:ascii="Arial" w:hAnsi="Arial" w:cs="Arial" w:hint="default"/>
          <w:b w:val="0"/>
          <w:i w:val="0"/>
          <w:sz w:val="28"/>
        </w:rPr>
        <w:t>—</w:t>
      </w:r>
      <w:r>
        <w:rPr>
          <w:rFonts w:ascii="Arial" w:hAnsi="Arial" w:cs="Arial" w:hint="default"/>
          <w:b w:val="0"/>
          <w:i w:val="0"/>
          <w:sz w:val="28"/>
        </w:rPr>
        <w:t xml:space="preserve"> r</w:t>
      </w:r>
      <w:r>
        <w:rPr>
          <w:rFonts w:ascii="Arial" w:eastAsia="Arial" w:hAnsi="Arial" w:cs="Arial" w:hint="default"/>
          <w:b w:val="0"/>
          <w:i w:val="0"/>
          <w:sz w:val="28"/>
        </w:rPr>
        <w:t>ôle initiatique des « plantes froides » dans l’armature du praticien.</w:t>
      </w:r>
    </w:p>
    <w:p>
      <w:pPr>
        <w:widowControl w:val="0"/>
        <w:numPr>
          <w:ilvl w:val="0"/>
          <w:numId w:val="315"/>
        </w:numPr>
        <w:autoSpaceDE w:val="0"/>
        <w:autoSpaceDN w:val="0"/>
        <w:adjustRightInd w:val="0"/>
        <w:spacing w:line="336" w:lineRule="auto"/>
        <w:rPr>
          <w:rFonts w:ascii="Courier New" w:hAnsi="Courier New" w:cs="Courier New"/>
        </w:rPr>
      </w:pPr>
      <w:r>
        <w:rPr>
          <w:rFonts w:ascii="Arial" w:hAnsi="Arial" w:cs="Arial"/>
          <w:b w:val="0"/>
          <w:i w:val="0"/>
          <w:sz w:val="28"/>
        </w:rPr>
        <w:t xml:space="preserve">Espinosa, O., </w:t>
      </w:r>
      <w:r>
        <w:rPr>
          <w:rFonts w:ascii="Arial" w:hAnsi="Arial" w:cs="Arial"/>
          <w:b w:val="0"/>
          <w:i/>
          <w:sz w:val="28"/>
        </w:rPr>
        <w:t>Medicina Tradicional Amaz</w:t>
      </w:r>
      <w:r>
        <w:rPr>
          <w:rFonts w:ascii="Arial" w:eastAsia="Arial" w:hAnsi="Arial" w:cs="Arial"/>
          <w:b w:val="0"/>
          <w:i/>
          <w:sz w:val="28"/>
        </w:rPr>
        <w:t>ónica</w:t>
      </w:r>
      <w:r>
        <w:rPr>
          <w:rFonts w:ascii="Arial" w:hAnsi="Arial" w:cs="Arial"/>
          <w:b w:val="0"/>
          <w:i w:val="0"/>
          <w:sz w:val="28"/>
        </w:rPr>
        <w:t xml:space="preserve"> (2009) </w:t>
      </w:r>
      <w:r>
        <w:rPr>
          <w:rFonts w:ascii="Arial" w:hAnsi="Arial" w:cs="Arial" w:hint="default"/>
          <w:b w:val="0"/>
          <w:i w:val="0"/>
          <w:sz w:val="28"/>
        </w:rPr>
        <w:t>—</w:t>
      </w:r>
      <w:r>
        <w:rPr>
          <w:rFonts w:ascii="Arial" w:hAnsi="Arial" w:cs="Arial" w:hint="default"/>
          <w:b w:val="0"/>
          <w:i w:val="0"/>
          <w:sz w:val="28"/>
        </w:rPr>
        <w:t xml:space="preserve"> protocoles locaux de di</w:t>
      </w:r>
      <w:r>
        <w:rPr>
          <w:rFonts w:ascii="Arial" w:eastAsia="Arial" w:hAnsi="Arial" w:cs="Arial" w:hint="default"/>
          <w:b w:val="0"/>
          <w:i w:val="0"/>
          <w:sz w:val="28"/>
        </w:rPr>
        <w:t>ète et précautions.</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i w:val="0"/>
        </w:rPr>
        <w:t>Ajo Sacha</w:t>
      </w:r>
      <w:r>
        <w:rPr>
          <w:rFonts w:ascii="Arial" w:hAnsi="Arial" w:cs="Arial"/>
          <w:b w:val="0"/>
          <w:i w:val="0"/>
        </w:rPr>
        <w:t xml:space="preserve"> (</w:t>
      </w:r>
      <w:r>
        <w:rPr>
          <w:rFonts w:ascii="Arial" w:hAnsi="Arial" w:cs="Arial"/>
          <w:b w:val="0"/>
          <w:i/>
        </w:rPr>
        <w:t>Mansoa alliacea</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souvent prononc</w:t>
      </w:r>
      <w:r>
        <w:rPr>
          <w:rFonts w:ascii="Arial" w:eastAsia="Arial" w:hAnsi="Arial" w:cs="Arial" w:hint="default"/>
          <w:b w:val="0"/>
          <w:i w:val="0"/>
        </w:rPr>
        <w:t xml:space="preserve">é </w:t>
      </w:r>
      <w:r>
        <w:rPr>
          <w:rFonts w:ascii="Arial" w:hAnsi="Arial" w:cs="Arial"/>
          <w:b w:val="0"/>
          <w:i/>
        </w:rPr>
        <w:t>arusacha</w:t>
      </w:r>
      <w:r>
        <w:rPr>
          <w:rFonts w:ascii="Arial" w:hAnsi="Arial" w:cs="Arial"/>
          <w:b w:val="0"/>
          <w:i w:val="0"/>
        </w:rPr>
        <w:t xml:space="preserve"> par d</w:t>
      </w:r>
      <w:r>
        <w:rPr>
          <w:rFonts w:ascii="Arial" w:eastAsia="Arial" w:hAnsi="Arial" w:cs="Arial"/>
          <w:b w:val="0"/>
          <w:i w:val="0"/>
        </w:rPr>
        <w:t xml:space="preserve">éformation phonétique régionale </w:t>
      </w:r>
      <w:r>
        <w:rPr>
          <w:rFonts w:ascii="Arial" w:eastAsia="Arial" w:hAnsi="Arial" w:cs="Arial" w:hint="default"/>
          <w:b w:val="0"/>
          <w:i w:val="0"/>
        </w:rPr>
        <w:t>—</w:t>
      </w:r>
      <w:r>
        <w:rPr>
          <w:rFonts w:ascii="Arial" w:eastAsia="Arial" w:hAnsi="Arial" w:cs="Arial" w:hint="default"/>
          <w:b w:val="0"/>
          <w:i w:val="0"/>
        </w:rPr>
        <w:t xml:space="preserve"> est une </w:t>
      </w:r>
      <w:r>
        <w:rPr>
          <w:rFonts w:ascii="Arial" w:hAnsi="Arial" w:cs="Arial"/>
          <w:b/>
          <w:i w:val="0"/>
        </w:rPr>
        <w:t>plante-ma</w:t>
      </w:r>
      <w:r>
        <w:rPr>
          <w:rFonts w:ascii="Arial" w:eastAsia="Arial" w:hAnsi="Arial" w:cs="Arial"/>
          <w:b/>
          <w:i w:val="0"/>
        </w:rPr>
        <w:t>îtresse douce</w:t>
      </w:r>
      <w:r>
        <w:rPr>
          <w:rFonts w:ascii="Arial" w:hAnsi="Arial" w:cs="Arial"/>
          <w:b w:val="0"/>
          <w:i w:val="0"/>
        </w:rPr>
        <w:t xml:space="preserve"> tr</w:t>
      </w:r>
      <w:r>
        <w:rPr>
          <w:rFonts w:ascii="Arial" w:eastAsia="Arial" w:hAnsi="Arial" w:cs="Arial"/>
          <w:b w:val="0"/>
          <w:i w:val="0"/>
        </w:rPr>
        <w:t xml:space="preserve">ès présente dans les diètes amazoniennes. C’est une liane de la famille des </w:t>
      </w:r>
      <w:r>
        <w:rPr>
          <w:rFonts w:ascii="Arial" w:hAnsi="Arial" w:cs="Arial"/>
          <w:b/>
          <w:i w:val="0"/>
        </w:rPr>
        <w:t>Bignoniac</w:t>
      </w:r>
      <w:r>
        <w:rPr>
          <w:rFonts w:ascii="Arial" w:eastAsia="Arial" w:hAnsi="Arial" w:cs="Arial"/>
          <w:b/>
          <w:i w:val="0"/>
        </w:rPr>
        <w:t>ées</w:t>
      </w:r>
      <w:r>
        <w:rPr>
          <w:rFonts w:ascii="Arial" w:hAnsi="Arial" w:cs="Arial"/>
          <w:b w:val="0"/>
          <w:i w:val="0"/>
        </w:rPr>
        <w:t>, reconnue pour ses effets purificateurs sur le corps et l</w:t>
      </w:r>
      <w:r>
        <w:rPr>
          <w:rFonts w:ascii="Arial" w:eastAsia="Arial" w:hAnsi="Arial" w:cs="Arial"/>
          <w:b w:val="0"/>
          <w:i w:val="0"/>
        </w:rPr>
        <w:t>’esprit.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Donn</w:t>
      </w:r>
      <w:r>
        <w:rPr>
          <w:rFonts w:ascii="Arial" w:eastAsia="Arial" w:hAnsi="Arial" w:cs="Arial"/>
          <w:b/>
          <w:i w:val="0"/>
          <w:sz w:val="28"/>
        </w:rPr>
        <w:t>ées botaniques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Nom scientifique :</w:t>
      </w:r>
      <w:r>
        <w:rPr>
          <w:rFonts w:ascii="Arial" w:hAnsi="Arial" w:cs="Arial"/>
          <w:b w:val="0"/>
          <w:i w:val="0"/>
        </w:rPr>
        <w:t xml:space="preserve"> </w:t>
      </w:r>
      <w:r>
        <w:rPr>
          <w:rFonts w:ascii="Arial" w:hAnsi="Arial" w:cs="Arial"/>
          <w:b w:val="0"/>
          <w:i/>
        </w:rPr>
        <w:t>Mansoa alliacea</w:t>
      </w:r>
      <w:r>
        <w:rPr>
          <w:rFonts w:ascii="Arial" w:hAnsi="Arial" w:cs="Arial"/>
          <w:b w:val="0"/>
          <w:i w:val="0"/>
        </w:rPr>
        <w:t xml:space="preserve"> (syn. </w:t>
      </w:r>
      <w:r>
        <w:rPr>
          <w:rFonts w:ascii="Arial" w:hAnsi="Arial" w:cs="Arial"/>
          <w:b w:val="0"/>
          <w:i/>
        </w:rPr>
        <w:t>Pseudocalymma alliaceum</w:t>
      </w:r>
      <w:r>
        <w:rPr>
          <w:rFonts w:ascii="Arial" w:hAnsi="Arial" w:cs="Arial"/>
          <w:b w:val="0"/>
          <w:i w:val="0"/>
        </w:rPr>
        <w:t>).</w:t>
        <w:br/>
        <w:t xml:space="preserve">– </w:t>
      </w:r>
      <w:r>
        <w:rPr>
          <w:rFonts w:ascii="Arial" w:hAnsi="Arial" w:cs="Arial"/>
          <w:b/>
          <w:i w:val="0"/>
        </w:rPr>
        <w:t>Famille :</w:t>
      </w:r>
      <w:r>
        <w:rPr>
          <w:rFonts w:ascii="Arial" w:hAnsi="Arial" w:cs="Arial"/>
          <w:b w:val="0"/>
          <w:i w:val="0"/>
        </w:rPr>
        <w:t xml:space="preserve"> Bignoniaceae.</w:t>
        <w:br/>
        <w:t xml:space="preserve">– </w:t>
      </w:r>
      <w:r>
        <w:rPr>
          <w:rFonts w:ascii="Arial" w:hAnsi="Arial" w:cs="Arial"/>
          <w:b/>
          <w:i w:val="0"/>
        </w:rPr>
        <w:t>Nom vernaculaire :</w:t>
      </w:r>
      <w:r>
        <w:rPr>
          <w:rFonts w:ascii="Arial" w:hAnsi="Arial" w:cs="Arial"/>
          <w:b w:val="0"/>
          <w:i w:val="0"/>
        </w:rPr>
        <w:t xml:space="preserve"> ajo sacha (</w:t>
      </w:r>
      <w:r>
        <w:rPr>
          <w:rFonts w:ascii="Arial" w:eastAsia="Arial" w:hAnsi="Arial" w:cs="Arial"/>
          <w:b w:val="0"/>
          <w:i w:val="0"/>
        </w:rPr>
        <w:t>“ail sauvage”).</w:t>
        <w:br/>
        <w:t xml:space="preserve">– </w:t>
      </w:r>
      <w:r>
        <w:rPr>
          <w:rFonts w:ascii="Arial" w:hAnsi="Arial" w:cs="Arial"/>
          <w:b/>
          <w:i w:val="0"/>
        </w:rPr>
        <w:t>Caract</w:t>
      </w:r>
      <w:r>
        <w:rPr>
          <w:rFonts w:ascii="Arial" w:eastAsia="Arial" w:hAnsi="Arial" w:cs="Arial"/>
          <w:b/>
          <w:i w:val="0"/>
        </w:rPr>
        <w:t>ère organoleptique :</w:t>
      </w:r>
      <w:r>
        <w:rPr>
          <w:rFonts w:ascii="Arial" w:hAnsi="Arial" w:cs="Arial"/>
          <w:b w:val="0"/>
          <w:i w:val="0"/>
        </w:rPr>
        <w:t xml:space="preserve"> odeur d</w:t>
      </w:r>
      <w:r>
        <w:rPr>
          <w:rFonts w:ascii="Arial" w:eastAsia="Arial" w:hAnsi="Arial" w:cs="Arial"/>
          <w:b w:val="0"/>
          <w:i w:val="0"/>
        </w:rPr>
        <w:t>’ail due aux composés soufrés volatils.</w:t>
        <w:br/>
        <w:t xml:space="preserve">– </w:t>
      </w:r>
      <w:r>
        <w:rPr>
          <w:rFonts w:ascii="Arial" w:hAnsi="Arial" w:cs="Arial"/>
          <w:b/>
          <w:i w:val="0"/>
        </w:rPr>
        <w:t>Parties utilis</w:t>
      </w:r>
      <w:r>
        <w:rPr>
          <w:rFonts w:ascii="Arial" w:eastAsia="Arial" w:hAnsi="Arial" w:cs="Arial"/>
          <w:b/>
          <w:i w:val="0"/>
        </w:rPr>
        <w:t>ées :</w:t>
      </w:r>
      <w:r>
        <w:rPr>
          <w:rFonts w:ascii="Arial" w:hAnsi="Arial" w:cs="Arial"/>
          <w:b w:val="0"/>
          <w:i w:val="0"/>
        </w:rPr>
        <w:t xml:space="preserve"> feuilles et </w:t>
      </w:r>
      <w:r>
        <w:rPr>
          <w:rFonts w:ascii="Arial" w:eastAsia="Arial" w:hAnsi="Arial" w:cs="Arial"/>
          <w:b w:val="0"/>
          <w:i w:val="0"/>
        </w:rPr>
        <w:t>écorce.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Effets physiologiques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Antioxydant, anti-inflammatoire, antiparasitaire.</w:t>
      </w:r>
      <w:r>
        <w:rPr>
          <w:rFonts w:ascii="Arial" w:hAnsi="Arial" w:cs="Arial"/>
          <w:b w:val="0"/>
          <w:i w:val="0"/>
        </w:rPr>
        <w:br/>
        <w:t xml:space="preserve">– </w:t>
      </w:r>
      <w:r>
        <w:rPr>
          <w:rFonts w:ascii="Arial" w:hAnsi="Arial" w:cs="Arial"/>
          <w:b/>
          <w:i w:val="0"/>
        </w:rPr>
        <w:t>Stimulation immunitaire</w:t>
      </w:r>
      <w:r>
        <w:rPr>
          <w:rFonts w:ascii="Arial" w:hAnsi="Arial" w:cs="Arial"/>
          <w:b w:val="0"/>
          <w:i w:val="0"/>
        </w:rPr>
        <w:t xml:space="preserve"> : renforce la r</w:t>
      </w:r>
      <w:r>
        <w:rPr>
          <w:rFonts w:ascii="Arial" w:eastAsia="Arial" w:hAnsi="Arial" w:cs="Arial"/>
          <w:b w:val="0"/>
          <w:i w:val="0"/>
        </w:rPr>
        <w:t>ésistance aux infections et nettoie le sang.</w:t>
        <w:br/>
        <w:t xml:space="preserve">– </w:t>
      </w:r>
      <w:r>
        <w:rPr>
          <w:rFonts w:ascii="Arial" w:hAnsi="Arial" w:cs="Arial"/>
          <w:b/>
          <w:i w:val="0"/>
        </w:rPr>
        <w:t>R</w:t>
      </w:r>
      <w:r>
        <w:rPr>
          <w:rFonts w:ascii="Arial" w:eastAsia="Arial" w:hAnsi="Arial" w:cs="Arial"/>
          <w:b/>
          <w:i w:val="0"/>
        </w:rPr>
        <w:t>égulation du système nerveux autonome</w:t>
      </w:r>
      <w:r>
        <w:rPr>
          <w:rFonts w:ascii="Arial" w:hAnsi="Arial" w:cs="Arial"/>
          <w:b w:val="0"/>
          <w:i w:val="0"/>
        </w:rPr>
        <w:t xml:space="preserve"> : sensation de clart</w:t>
      </w:r>
      <w:r>
        <w:rPr>
          <w:rFonts w:ascii="Arial" w:eastAsia="Arial" w:hAnsi="Arial" w:cs="Arial"/>
          <w:b w:val="0"/>
          <w:i w:val="0"/>
        </w:rPr>
        <w:t>é, réduction du stress et des états de confusion mentale.</w:t>
        <w:br/>
        <w:t xml:space="preserve">– </w:t>
      </w:r>
      <w:r>
        <w:rPr>
          <w:rFonts w:ascii="Arial" w:hAnsi="Arial" w:cs="Arial"/>
          <w:b/>
          <w:i w:val="0"/>
        </w:rPr>
        <w:t>Effet purgatif l</w:t>
      </w:r>
      <w:r>
        <w:rPr>
          <w:rFonts w:ascii="Arial" w:eastAsia="Arial" w:hAnsi="Arial" w:cs="Arial"/>
          <w:b/>
          <w:i w:val="0"/>
        </w:rPr>
        <w:t>éger</w:t>
      </w:r>
      <w:r>
        <w:rPr>
          <w:rFonts w:ascii="Arial" w:hAnsi="Arial" w:cs="Arial"/>
          <w:b w:val="0"/>
          <w:i w:val="0"/>
        </w:rPr>
        <w:t xml:space="preserve"> : favorise la transpiration et l</w:t>
      </w:r>
      <w:r>
        <w:rPr>
          <w:rFonts w:ascii="Arial" w:eastAsia="Arial" w:hAnsi="Arial" w:cs="Arial"/>
          <w:b w:val="0"/>
          <w:i w:val="0"/>
        </w:rPr>
        <w:t>’élimination des toxines.</w:t>
        <w:br/>
        <w:t>Les composés actifs (alliine, ajoène, composés soufrés, flavonoïdes) expliquent son usage traditionnel comme “nettoyant du corps énergétique”.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Dimension rituelle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Consid</w:t>
      </w:r>
      <w:r>
        <w:rPr>
          <w:rFonts w:ascii="Arial" w:eastAsia="Arial" w:hAnsi="Arial" w:cs="Arial"/>
          <w:b w:val="0"/>
          <w:i w:val="0"/>
        </w:rPr>
        <w:t xml:space="preserve">érée comme </w:t>
      </w:r>
      <w:r>
        <w:rPr>
          <w:rFonts w:ascii="Arial" w:hAnsi="Arial" w:cs="Arial"/>
          <w:b/>
          <w:i w:val="0"/>
        </w:rPr>
        <w:t>plante de nettoyage et de discernement</w:t>
      </w:r>
      <w:r>
        <w:rPr>
          <w:rFonts w:ascii="Arial" w:hAnsi="Arial" w:cs="Arial"/>
          <w:b w:val="0"/>
          <w:i w:val="0"/>
        </w:rPr>
        <w:t>.</w:t>
        <w:br/>
        <w:t xml:space="preserve">– Elle </w:t>
      </w:r>
      <w:r>
        <w:rPr>
          <w:rFonts w:ascii="Arial" w:eastAsia="Arial" w:hAnsi="Arial" w:cs="Arial"/>
          <w:b w:val="0"/>
          <w:i w:val="0"/>
        </w:rPr>
        <w:t>“chasse” les énergies lourdes, les pensées négatives et les influences étrangères.</w:t>
        <w:br/>
        <w:t xml:space="preserve">– Souvent la première plante donnée à un apprenti : elle </w:t>
      </w:r>
      <w:r>
        <w:rPr>
          <w:rFonts w:ascii="Arial" w:hAnsi="Arial" w:cs="Arial"/>
          <w:b/>
          <w:i w:val="0"/>
        </w:rPr>
        <w:t>pr</w:t>
      </w:r>
      <w:r>
        <w:rPr>
          <w:rFonts w:ascii="Arial" w:eastAsia="Arial" w:hAnsi="Arial" w:cs="Arial"/>
          <w:b/>
          <w:i w:val="0"/>
        </w:rPr>
        <w:t>épare le terrain</w:t>
      </w:r>
      <w:r>
        <w:rPr>
          <w:rFonts w:ascii="Arial" w:hAnsi="Arial" w:cs="Arial"/>
          <w:b w:val="0"/>
          <w:i w:val="0"/>
        </w:rPr>
        <w:t xml:space="preserve"> pour les di</w:t>
      </w:r>
      <w:r>
        <w:rPr>
          <w:rFonts w:ascii="Arial" w:eastAsia="Arial" w:hAnsi="Arial" w:cs="Arial"/>
          <w:b w:val="0"/>
          <w:i w:val="0"/>
        </w:rPr>
        <w:t>ètes plus fortes.</w:t>
        <w:br/>
        <w:t xml:space="preserve">– Dans le langage des maestros : </w:t>
      </w:r>
      <w:r>
        <w:rPr>
          <w:rFonts w:ascii="Arial" w:eastAsia="Arial" w:hAnsi="Arial" w:cs="Arial"/>
          <w:b w:val="0"/>
          <w:i/>
        </w:rPr>
        <w:t>“Ajo Sacha limpia el camino”</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elle nettoie le chemin, ouvre les sens et clarifie le c</w:t>
      </w:r>
      <w:r>
        <w:rPr>
          <w:rFonts w:ascii="Arial" w:eastAsia="Arial" w:hAnsi="Arial" w:cs="Arial" w:hint="default"/>
          <w:b w:val="0"/>
          <w:i w:val="0"/>
        </w:rPr>
        <w:t>œur.</w:t>
        <w:br/>
        <w:t xml:space="preserve">– Son esprit est décrit comme </w:t>
      </w:r>
      <w:r>
        <w:rPr>
          <w:rFonts w:ascii="Arial" w:hAnsi="Arial" w:cs="Arial"/>
          <w:b/>
          <w:i w:val="0"/>
        </w:rPr>
        <w:t>sobre, lumineux, protecteur</w:t>
      </w:r>
      <w:r>
        <w:rPr>
          <w:rFonts w:ascii="Arial" w:hAnsi="Arial" w:cs="Arial"/>
          <w:b w:val="0"/>
          <w:i w:val="0"/>
        </w:rPr>
        <w:t>, parfois per</w:t>
      </w:r>
      <w:r>
        <w:rPr>
          <w:rFonts w:ascii="Arial" w:eastAsia="Arial" w:hAnsi="Arial" w:cs="Arial"/>
          <w:b w:val="0"/>
          <w:i w:val="0"/>
        </w:rPr>
        <w:t>çu comme un vent frais ou une flamme bleue qui traverse le corps.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En di</w:t>
      </w:r>
      <w:r>
        <w:rPr>
          <w:rFonts w:ascii="Arial" w:eastAsia="Arial" w:hAnsi="Arial" w:cs="Arial"/>
          <w:b/>
          <w:i w:val="0"/>
          <w:sz w:val="28"/>
        </w:rPr>
        <w:t>ète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Dur</w:t>
      </w:r>
      <w:r>
        <w:rPr>
          <w:rFonts w:ascii="Arial" w:eastAsia="Arial" w:hAnsi="Arial" w:cs="Arial"/>
          <w:b w:val="0"/>
          <w:i w:val="0"/>
        </w:rPr>
        <w:t>ée moyenne : 3 à 7 jours.</w:t>
        <w:br/>
        <w:t>– Boire une décoction légère matin et soir.</w:t>
        <w:br/>
        <w:t>– Bains et frictions fréquents pour renforcer la purification.</w:t>
        <w:br/>
        <w:t>– Effets : rêves d’eau, de serpents, de serpents qui muent, symbolisant la régénération.</w:t>
        <w:br/>
        <w:t>– Résultat : sensation de légèreté, vitalité accrue, stabilité émotionnelle.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Ajo Sacha est une </w:t>
      </w:r>
      <w:r>
        <w:rPr>
          <w:rFonts w:ascii="Arial" w:hAnsi="Arial" w:cs="Arial"/>
          <w:b/>
          <w:i w:val="0"/>
        </w:rPr>
        <w:t>technologie de d</w:t>
      </w:r>
      <w:r>
        <w:rPr>
          <w:rFonts w:ascii="Arial" w:eastAsia="Arial" w:hAnsi="Arial" w:cs="Arial"/>
          <w:b/>
          <w:i w:val="0"/>
        </w:rPr>
        <w:t>éparasitage psychique et somatique</w:t>
      </w:r>
      <w:r>
        <w:rPr>
          <w:rFonts w:ascii="Arial" w:hAnsi="Arial" w:cs="Arial"/>
          <w:b w:val="0"/>
          <w:i w:val="0"/>
        </w:rPr>
        <w:t>.</w:t>
        <w:br/>
        <w:t xml:space="preserve">Elle agit sur la coordination </w:t>
      </w:r>
      <w:r>
        <w:rPr>
          <w:rFonts w:ascii="Arial" w:hAnsi="Arial" w:cs="Arial"/>
          <w:b/>
          <w:i w:val="0"/>
        </w:rPr>
        <w:t>nerf vague–syst</w:t>
      </w:r>
      <w:r>
        <w:rPr>
          <w:rFonts w:ascii="Arial" w:eastAsia="Arial" w:hAnsi="Arial" w:cs="Arial"/>
          <w:b/>
          <w:i w:val="0"/>
        </w:rPr>
        <w:t>ème immunitaire–perception</w:t>
      </w:r>
      <w:r>
        <w:rPr>
          <w:rFonts w:ascii="Arial" w:hAnsi="Arial" w:cs="Arial"/>
          <w:b w:val="0"/>
          <w:i w:val="0"/>
        </w:rPr>
        <w:t>, restaurant la coh</w:t>
      </w:r>
      <w:r>
        <w:rPr>
          <w:rFonts w:ascii="Arial" w:eastAsia="Arial" w:hAnsi="Arial" w:cs="Arial"/>
          <w:b w:val="0"/>
          <w:i w:val="0"/>
        </w:rPr>
        <w:t>érence entre corps et attention.</w:t>
        <w:br/>
        <w:t xml:space="preserve">Dans une perspective métachamanique, elle illustre la </w:t>
      </w:r>
      <w:r>
        <w:rPr>
          <w:rFonts w:ascii="Arial" w:hAnsi="Arial" w:cs="Arial"/>
          <w:b/>
          <w:i w:val="0"/>
        </w:rPr>
        <w:t>m</w:t>
      </w:r>
      <w:r>
        <w:rPr>
          <w:rFonts w:ascii="Arial" w:eastAsia="Arial" w:hAnsi="Arial" w:cs="Arial"/>
          <w:b/>
          <w:i w:val="0"/>
        </w:rPr>
        <w:t>édecine de la clarté</w:t>
      </w:r>
      <w:r>
        <w:rPr>
          <w:rFonts w:ascii="Arial" w:hAnsi="Arial" w:cs="Arial"/>
          <w:b w:val="0"/>
          <w:i w:val="0"/>
        </w:rPr>
        <w:t xml:space="preserve"> : d</w:t>
      </w:r>
      <w:r>
        <w:rPr>
          <w:rFonts w:ascii="Arial" w:eastAsia="Arial" w:hAnsi="Arial" w:cs="Arial"/>
          <w:b w:val="0"/>
          <w:i w:val="0"/>
        </w:rPr>
        <w:t>ésintoxication de la mémoire affective et recalibrage du champ perceptif.</w:t>
        <w:br/>
        <w:t xml:space="preserve">Elle ne modifie pas la vision, mais </w:t>
      </w:r>
      <w:r>
        <w:rPr>
          <w:rFonts w:ascii="Arial" w:hAnsi="Arial" w:cs="Arial"/>
          <w:b/>
          <w:i w:val="0"/>
        </w:rPr>
        <w:t>nettoie les conditions de la vision</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R</w:t>
      </w:r>
      <w:r>
        <w:rPr>
          <w:rFonts w:ascii="Arial" w:eastAsia="Arial" w:hAnsi="Arial" w:cs="Arial"/>
          <w:b/>
          <w:i w:val="0"/>
          <w:sz w:val="28"/>
        </w:rPr>
        <w:t>éférences principales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 </w:t>
      </w:r>
      <w:r>
        <w:rPr>
          <w:rFonts w:ascii="Arial" w:hAnsi="Arial" w:cs="Arial"/>
          <w:b/>
          <w:i w:val="0"/>
        </w:rPr>
        <w:t>Luna, L.E.</w:t>
      </w:r>
      <w:r>
        <w:rPr>
          <w:rFonts w:ascii="Arial" w:hAnsi="Arial" w:cs="Arial"/>
          <w:b w:val="0"/>
          <w:i w:val="0"/>
        </w:rPr>
        <w:t xml:space="preserve"> </w:t>
      </w:r>
      <w:r>
        <w:rPr>
          <w:rFonts w:ascii="Arial" w:hAnsi="Arial" w:cs="Arial"/>
          <w:b w:val="0"/>
          <w:i/>
        </w:rPr>
        <w:t>Vegetalismo: Shamanism Among the Mestizo Population of the Peruvian Amazon</w:t>
      </w:r>
      <w:r>
        <w:rPr>
          <w:rFonts w:ascii="Arial" w:hAnsi="Arial" w:cs="Arial"/>
          <w:b w:val="0"/>
          <w:i w:val="0"/>
        </w:rPr>
        <w:t xml:space="preserve">, 1986 </w:t>
      </w:r>
      <w:r>
        <w:rPr>
          <w:rFonts w:ascii="Arial" w:hAnsi="Arial" w:cs="Arial" w:hint="default"/>
          <w:b w:val="0"/>
          <w:i w:val="0"/>
        </w:rPr>
        <w:t>—</w:t>
      </w:r>
      <w:r>
        <w:rPr>
          <w:rFonts w:ascii="Arial" w:hAnsi="Arial" w:cs="Arial" w:hint="default"/>
          <w:b w:val="0"/>
          <w:i w:val="0"/>
        </w:rPr>
        <w:t xml:space="preserve"> d</w:t>
      </w:r>
      <w:r>
        <w:rPr>
          <w:rFonts w:ascii="Arial" w:eastAsia="Arial" w:hAnsi="Arial" w:cs="Arial" w:hint="default"/>
          <w:b w:val="0"/>
          <w:i w:val="0"/>
        </w:rPr>
        <w:t>écrit Ajo Sacha comme plante d’ouverture et de purification.</w:t>
        <w:br/>
        <w:t xml:space="preserve">– </w:t>
      </w:r>
      <w:r>
        <w:rPr>
          <w:rFonts w:ascii="Arial" w:hAnsi="Arial" w:cs="Arial"/>
          <w:b/>
          <w:i w:val="0"/>
        </w:rPr>
        <w:t>R</w:t>
      </w:r>
      <w:r>
        <w:rPr>
          <w:rFonts w:ascii="Arial" w:eastAsia="Arial" w:hAnsi="Arial" w:cs="Arial"/>
          <w:b/>
          <w:i w:val="0"/>
        </w:rPr>
        <w:t>ätsch, C.</w:t>
      </w:r>
      <w:r>
        <w:rPr>
          <w:rFonts w:ascii="Arial" w:hAnsi="Arial" w:cs="Arial"/>
          <w:b w:val="0"/>
          <w:i w:val="0"/>
        </w:rPr>
        <w:t xml:space="preserve"> </w:t>
      </w:r>
      <w:r>
        <w:rPr>
          <w:rFonts w:ascii="Arial" w:hAnsi="Arial" w:cs="Arial"/>
          <w:b w:val="0"/>
          <w:i/>
        </w:rPr>
        <w:t>Encyclopedia of Psychoactive Plants</w:t>
      </w:r>
      <w:r>
        <w:rPr>
          <w:rFonts w:ascii="Arial" w:hAnsi="Arial" w:cs="Arial"/>
          <w:b w:val="0"/>
          <w:i w:val="0"/>
        </w:rPr>
        <w:t xml:space="preserve">, 2005 </w:t>
      </w:r>
      <w:r>
        <w:rPr>
          <w:rFonts w:ascii="Arial" w:hAnsi="Arial" w:cs="Arial" w:hint="default"/>
          <w:b w:val="0"/>
          <w:i w:val="0"/>
        </w:rPr>
        <w:t>—</w:t>
      </w:r>
      <w:r>
        <w:rPr>
          <w:rFonts w:ascii="Arial" w:hAnsi="Arial" w:cs="Arial" w:hint="default"/>
          <w:b w:val="0"/>
          <w:i w:val="0"/>
        </w:rPr>
        <w:t xml:space="preserve"> entr</w:t>
      </w:r>
      <w:r>
        <w:rPr>
          <w:rFonts w:ascii="Arial" w:eastAsia="Arial" w:hAnsi="Arial" w:cs="Arial" w:hint="default"/>
          <w:b w:val="0"/>
          <w:i w:val="0"/>
        </w:rPr>
        <w:t xml:space="preserve">ée </w:t>
      </w:r>
      <w:r>
        <w:rPr>
          <w:rFonts w:ascii="Arial" w:hAnsi="Arial" w:cs="Arial"/>
          <w:b w:val="0"/>
          <w:i/>
        </w:rPr>
        <w:t>Mansoa alliacea</w:t>
      </w:r>
      <w:r>
        <w:rPr>
          <w:rFonts w:ascii="Arial" w:hAnsi="Arial" w:cs="Arial"/>
          <w:b w:val="0"/>
          <w:i w:val="0"/>
        </w:rPr>
        <w:t>, usages m</w:t>
      </w:r>
      <w:r>
        <w:rPr>
          <w:rFonts w:ascii="Arial" w:eastAsia="Arial" w:hAnsi="Arial" w:cs="Arial"/>
          <w:b w:val="0"/>
          <w:i w:val="0"/>
        </w:rPr>
        <w:t>édicinaux et rituels.</w:t>
        <w:br/>
        <w:t xml:space="preserve">– </w:t>
      </w:r>
      <w:r>
        <w:rPr>
          <w:rFonts w:ascii="Arial" w:hAnsi="Arial" w:cs="Arial"/>
          <w:b/>
          <w:i w:val="0"/>
        </w:rPr>
        <w:t>Beyer, S.</w:t>
      </w:r>
      <w:r>
        <w:rPr>
          <w:rFonts w:ascii="Arial" w:hAnsi="Arial" w:cs="Arial"/>
          <w:b w:val="0"/>
          <w:i w:val="0"/>
        </w:rPr>
        <w:t xml:space="preserve"> </w:t>
      </w:r>
      <w:r>
        <w:rPr>
          <w:rFonts w:ascii="Arial" w:hAnsi="Arial" w:cs="Arial"/>
          <w:b w:val="0"/>
          <w:i/>
        </w:rPr>
        <w:t>Singing to the Plants</w:t>
      </w:r>
      <w:r>
        <w:rPr>
          <w:rFonts w:ascii="Arial" w:hAnsi="Arial" w:cs="Arial"/>
          <w:b w:val="0"/>
          <w:i w:val="0"/>
        </w:rPr>
        <w:t xml:space="preserve">, 2009 </w:t>
      </w:r>
      <w:r>
        <w:rPr>
          <w:rFonts w:ascii="Arial" w:hAnsi="Arial" w:cs="Arial" w:hint="default"/>
          <w:b w:val="0"/>
          <w:i w:val="0"/>
        </w:rPr>
        <w:t>—</w:t>
      </w:r>
      <w:r>
        <w:rPr>
          <w:rFonts w:ascii="Arial" w:hAnsi="Arial" w:cs="Arial" w:hint="default"/>
          <w:b w:val="0"/>
          <w:i w:val="0"/>
        </w:rPr>
        <w:t xml:space="preserve"> r</w:t>
      </w:r>
      <w:r>
        <w:rPr>
          <w:rFonts w:ascii="Arial" w:eastAsia="Arial" w:hAnsi="Arial" w:cs="Arial" w:hint="default"/>
          <w:b w:val="0"/>
          <w:i w:val="0"/>
        </w:rPr>
        <w:t>ôle d’Ajo Sacha dans la préparation du corps du curandero.</w:t>
        <w:br/>
        <w:t xml:space="preserve">– </w:t>
      </w:r>
      <w:r>
        <w:rPr>
          <w:rFonts w:ascii="Arial" w:hAnsi="Arial" w:cs="Arial"/>
          <w:b/>
          <w:i w:val="0"/>
        </w:rPr>
        <w:t>Espinosa, O.</w:t>
      </w:r>
      <w:r>
        <w:rPr>
          <w:rFonts w:ascii="Arial" w:hAnsi="Arial" w:cs="Arial"/>
          <w:b w:val="0"/>
          <w:i w:val="0"/>
        </w:rPr>
        <w:t xml:space="preserve"> </w:t>
      </w:r>
      <w:r>
        <w:rPr>
          <w:rFonts w:ascii="Arial" w:hAnsi="Arial" w:cs="Arial"/>
          <w:b w:val="0"/>
          <w:i/>
        </w:rPr>
        <w:t>Medicina Tradicional Amaz</w:t>
      </w:r>
      <w:r>
        <w:rPr>
          <w:rFonts w:ascii="Arial" w:eastAsia="Arial" w:hAnsi="Arial" w:cs="Arial"/>
          <w:b w:val="0"/>
          <w:i/>
        </w:rPr>
        <w:t>ónica</w:t>
      </w:r>
      <w:r>
        <w:rPr>
          <w:rFonts w:ascii="Arial" w:hAnsi="Arial" w:cs="Arial"/>
          <w:b w:val="0"/>
          <w:i w:val="0"/>
        </w:rPr>
        <w:t xml:space="preserve">, 2009 </w:t>
      </w:r>
      <w:r>
        <w:rPr>
          <w:rFonts w:ascii="Arial" w:hAnsi="Arial" w:cs="Arial" w:hint="default"/>
          <w:b w:val="0"/>
          <w:i w:val="0"/>
        </w:rPr>
        <w:t>—</w:t>
      </w:r>
      <w:r>
        <w:rPr>
          <w:rFonts w:ascii="Arial" w:hAnsi="Arial" w:cs="Arial" w:hint="default"/>
          <w:b w:val="0"/>
          <w:i w:val="0"/>
        </w:rPr>
        <w:t xml:space="preserve"> propri</w:t>
      </w:r>
      <w:r>
        <w:rPr>
          <w:rFonts w:ascii="Arial" w:eastAsia="Arial" w:hAnsi="Arial" w:cs="Arial" w:hint="default"/>
          <w:b w:val="0"/>
          <w:i w:val="0"/>
        </w:rPr>
        <w:t>étés anti-inflammatoires et usages en bains de protection.</w:t>
        <w:br/>
        <w:t xml:space="preserve">– </w:t>
      </w:r>
      <w:r>
        <w:rPr>
          <w:rFonts w:ascii="Arial" w:hAnsi="Arial" w:cs="Arial"/>
          <w:b/>
          <w:i w:val="0"/>
        </w:rPr>
        <w:t>Brabec de Mori, B.</w:t>
      </w:r>
      <w:r>
        <w:rPr>
          <w:rFonts w:ascii="Arial" w:hAnsi="Arial" w:cs="Arial"/>
          <w:b w:val="0"/>
          <w:i w:val="0"/>
        </w:rPr>
        <w:t xml:space="preserve"> </w:t>
      </w:r>
      <w:r>
        <w:rPr>
          <w:rFonts w:ascii="Arial" w:hAnsi="Arial" w:cs="Arial"/>
          <w:b w:val="0"/>
          <w:i/>
        </w:rPr>
        <w:t>Shipibo Healing Songs and Plant Teachers</w:t>
      </w:r>
      <w:r>
        <w:rPr>
          <w:rFonts w:ascii="Arial" w:hAnsi="Arial" w:cs="Arial"/>
          <w:b w:val="0"/>
          <w:i w:val="0"/>
        </w:rPr>
        <w:t xml:space="preserve">, 2010 </w:t>
      </w:r>
      <w:r>
        <w:rPr>
          <w:rFonts w:ascii="Arial" w:hAnsi="Arial" w:cs="Arial" w:hint="default"/>
          <w:b w:val="0"/>
          <w:i w:val="0"/>
        </w:rPr>
        <w:t>—</w:t>
      </w:r>
      <w:r>
        <w:rPr>
          <w:rFonts w:ascii="Arial" w:hAnsi="Arial" w:cs="Arial" w:hint="default"/>
          <w:b w:val="0"/>
          <w:i w:val="0"/>
        </w:rPr>
        <w:t xml:space="preserve"> ajo sacha comme plante de purification sonore, li</w:t>
      </w:r>
      <w:r>
        <w:rPr>
          <w:rFonts w:ascii="Arial" w:eastAsia="Arial" w:hAnsi="Arial" w:cs="Arial" w:hint="default"/>
          <w:b w:val="0"/>
          <w:i w:val="0"/>
        </w:rPr>
        <w:t>ée aux chants de nettoyage (</w:t>
      </w:r>
      <w:r>
        <w:rPr>
          <w:rFonts w:ascii="Arial" w:hAnsi="Arial" w:cs="Arial"/>
          <w:b w:val="0"/>
          <w:i/>
        </w:rPr>
        <w:t>ikaros de limpieza</w:t>
      </w:r>
      <w:r>
        <w:rPr>
          <w:rFonts w:ascii="Arial" w:hAnsi="Arial" w:cs="Arial"/>
          <w:b w:val="0"/>
          <w:i w:val="0"/>
        </w:rPr>
        <w:t>).</w:t>
      </w:r>
    </w:p>
    <w:p>
      <w:pPr>
        <w:widowControl w:val="0"/>
        <w:autoSpaceDE w:val="0"/>
        <w:autoSpaceDN w:val="0"/>
        <w:adjustRightInd w:val="0"/>
        <w:rPr>
          <w:rFonts w:ascii="Arial" w:hAnsi="Courier New" w:cs="Courier New"/>
          <w:b w:val="0"/>
          <w:i w:val="0"/>
          <w:rtl w:val="0"/>
        </w:rPr>
        <w:sectPr>
          <w:endnotePr>
            <w:numFmt w:val="decimal"/>
          </w:endnotePr>
          <w:pgSz w:w="11900" w:h="16840"/>
          <w:pgMar w:top="1440" w:right="1440" w:bottom="1440" w:left="1440" w:header="708" w:footer="708"/>
          <w:pgNumType w:fmt="decimal"/>
          <w:cols w:space="708"/>
        </w:sectPr>
      </w:pP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Les  ant</w:t>
      </w:r>
      <w:r>
        <w:rPr>
          <w:rFonts w:ascii="Sitka Text" w:eastAsia="Sitka Text" w:hAnsi="Sitka Text" w:cs="Sitka Text"/>
          <w:b/>
          <w:i w:val="0"/>
          <w:sz w:val="36"/>
        </w:rPr>
        <w:t>éogènes – cartographie élargie des états induits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recours </w:t>
      </w:r>
      <w:r>
        <w:rPr>
          <w:rFonts w:ascii="Sitka Text" w:eastAsia="Sitka Text" w:hAnsi="Sitka Text" w:cs="Sitka Text"/>
          <w:b w:val="0"/>
          <w:i w:val="0"/>
        </w:rPr>
        <w:t xml:space="preserve">à des substances antéogènes ne se limite ni à des effets physiologiques, ni à des visions spectaculaires. Il ouvre un </w:t>
      </w:r>
      <w:r>
        <w:rPr>
          <w:rFonts w:ascii="Sitka Text" w:hAnsi="Sitka Text" w:cs="Sitka Text"/>
          <w:b/>
          <w:i w:val="0"/>
        </w:rPr>
        <w:t>spectre d</w:t>
      </w:r>
      <w:r>
        <w:rPr>
          <w:rFonts w:ascii="Sitka Text" w:eastAsia="Sitka Text" w:hAnsi="Sitka Text" w:cs="Sitka Text"/>
          <w:b/>
          <w:i w:val="0"/>
        </w:rPr>
        <w:t>’expériences profondes, contrastées, parfois bouleversantes</w:t>
      </w:r>
      <w:r>
        <w:rPr>
          <w:rFonts w:ascii="Sitka Text" w:hAnsi="Sitka Text" w:cs="Sitka Text"/>
          <w:b w:val="0"/>
          <w:i w:val="0"/>
        </w:rPr>
        <w:t xml:space="preserve">, qui impliquent tout autant le </w:t>
      </w:r>
      <w:r>
        <w:rPr>
          <w:rFonts w:ascii="Sitka Text" w:hAnsi="Sitka Text" w:cs="Sitka Text"/>
          <w:b/>
          <w:i w:val="0"/>
        </w:rPr>
        <w:t>corps</w:t>
      </w:r>
      <w:r>
        <w:rPr>
          <w:rFonts w:ascii="Sitka Text" w:hAnsi="Sitka Text" w:cs="Sitka Text"/>
          <w:b w:val="0"/>
          <w:i w:val="0"/>
        </w:rPr>
        <w:t xml:space="preserve">, le </w:t>
      </w:r>
      <w:r>
        <w:rPr>
          <w:rFonts w:ascii="Sitka Text" w:hAnsi="Sitka Text" w:cs="Sitka Text"/>
          <w:b/>
          <w:i w:val="0"/>
        </w:rPr>
        <w:t>moi</w:t>
      </w:r>
      <w:r>
        <w:rPr>
          <w:rFonts w:ascii="Sitka Text" w:hAnsi="Sitka Text" w:cs="Sitka Text"/>
          <w:b w:val="0"/>
          <w:i w:val="0"/>
        </w:rPr>
        <w:t xml:space="preserve">, la </w:t>
      </w:r>
      <w:r>
        <w:rPr>
          <w:rFonts w:ascii="Sitka Text" w:hAnsi="Sitka Text" w:cs="Sitka Text"/>
          <w:b/>
          <w:i w:val="0"/>
        </w:rPr>
        <w:t>perception</w:t>
      </w:r>
      <w:r>
        <w:rPr>
          <w:rFonts w:ascii="Sitka Text" w:hAnsi="Sitka Text" w:cs="Sitka Text"/>
          <w:b w:val="0"/>
          <w:i w:val="0"/>
        </w:rPr>
        <w:t xml:space="preserve">, le </w:t>
      </w:r>
      <w:r>
        <w:rPr>
          <w:rFonts w:ascii="Sitka Text" w:hAnsi="Sitka Text" w:cs="Sitka Text"/>
          <w:b/>
          <w:i w:val="0"/>
        </w:rPr>
        <w:t>langage</w:t>
      </w:r>
      <w:r>
        <w:rPr>
          <w:rFonts w:ascii="Sitka Text" w:hAnsi="Sitka Text" w:cs="Sitka Text"/>
          <w:b w:val="0"/>
          <w:i w:val="0"/>
        </w:rPr>
        <w:t xml:space="preserve">, la </w:t>
      </w:r>
      <w:r>
        <w:rPr>
          <w:rFonts w:ascii="Sitka Text" w:hAnsi="Sitka Text" w:cs="Sitka Text"/>
          <w:b/>
          <w:i w:val="0"/>
        </w:rPr>
        <w:t>r</w:t>
      </w:r>
      <w:r>
        <w:rPr>
          <w:rFonts w:ascii="Sitka Text" w:eastAsia="Sitka Text" w:hAnsi="Sitka Text" w:cs="Sitka Text"/>
          <w:b/>
          <w:i w:val="0"/>
        </w:rPr>
        <w:t>éalité partagée</w:t>
      </w:r>
      <w:r>
        <w:rPr>
          <w:rFonts w:ascii="Sitka Text" w:hAnsi="Sitka Text" w:cs="Sitka Text"/>
          <w:b w:val="0"/>
          <w:i w:val="0"/>
        </w:rPr>
        <w:t xml:space="preserve">, et les </w:t>
      </w:r>
      <w:r>
        <w:rPr>
          <w:rFonts w:ascii="Sitka Text" w:hAnsi="Sitka Text" w:cs="Sitka Text"/>
          <w:b/>
          <w:i w:val="0"/>
        </w:rPr>
        <w:t>formes de vie invisibles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Dans le cadre m</w:t>
      </w:r>
      <w:r>
        <w:rPr>
          <w:rFonts w:ascii="Sitka Text" w:eastAsia="Sitka Text" w:hAnsi="Sitka Text" w:cs="Sitka Text"/>
          <w:b w:val="0"/>
          <w:i w:val="0"/>
        </w:rPr>
        <w:t xml:space="preserve">étachamanique, ces effets sont </w:t>
      </w:r>
      <w:r>
        <w:rPr>
          <w:rFonts w:ascii="Sitka Text" w:hAnsi="Sitka Text" w:cs="Sitka Text"/>
          <w:b/>
          <w:i w:val="0"/>
        </w:rPr>
        <w:t>accueillis non comme sympt</w:t>
      </w:r>
      <w:r>
        <w:rPr>
          <w:rFonts w:ascii="Sitka Text" w:eastAsia="Sitka Text" w:hAnsi="Sitka Text" w:cs="Sitka Text"/>
          <w:b/>
          <w:i w:val="0"/>
        </w:rPr>
        <w:t>ômes</w:t>
      </w:r>
      <w:r>
        <w:rPr>
          <w:rFonts w:ascii="Sitka Text" w:hAnsi="Sitka Text" w:cs="Sitka Text"/>
          <w:b w:val="0"/>
          <w:i w:val="0"/>
        </w:rPr>
        <w:t xml:space="preserve">, mais comme </w:t>
      </w:r>
      <w:r>
        <w:rPr>
          <w:rFonts w:ascii="Sitka Text" w:hAnsi="Sitka Text" w:cs="Sitka Text"/>
          <w:b/>
          <w:i w:val="0"/>
        </w:rPr>
        <w:t>passages rituels</w:t>
      </w:r>
      <w:r>
        <w:rPr>
          <w:rFonts w:ascii="Sitka Text" w:hAnsi="Sitka Text" w:cs="Sitka Text"/>
          <w:b w:val="0"/>
          <w:i w:val="0"/>
        </w:rPr>
        <w:t xml:space="preserve">, </w:t>
      </w:r>
      <w:r>
        <w:rPr>
          <w:rFonts w:ascii="Sitka Text" w:hAnsi="Sitka Text" w:cs="Sitka Text"/>
          <w:b/>
          <w:i w:val="0"/>
        </w:rPr>
        <w:t>enseignements en acte</w:t>
      </w:r>
      <w:r>
        <w:rPr>
          <w:rFonts w:ascii="Sitka Text" w:hAnsi="Sitka Text" w:cs="Sitka Text"/>
          <w:b w:val="0"/>
          <w:i w:val="0"/>
        </w:rPr>
        <w:t xml:space="preserve">, ou </w:t>
      </w:r>
      <w:r>
        <w:rPr>
          <w:rFonts w:ascii="Sitka Text" w:hAnsi="Sitka Text" w:cs="Sitka Text"/>
          <w:b/>
          <w:i w:val="0"/>
        </w:rPr>
        <w:t>manifestations d</w:t>
      </w:r>
      <w:r>
        <w:rPr>
          <w:rFonts w:ascii="Sitka Text" w:eastAsia="Sitka Text" w:hAnsi="Sitka Text" w:cs="Sitka Text"/>
          <w:b/>
          <w:i w:val="0"/>
        </w:rPr>
        <w:t>’un rapport transformé au réel</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 Effets perceptifs et sensoriels</w:t>
      </w:r>
    </w:p>
    <w:p>
      <w:pPr>
        <w:widowControl w:val="0"/>
        <w:numPr>
          <w:ilvl w:val="0"/>
          <w:numId w:val="316"/>
        </w:numPr>
        <w:autoSpaceDE w:val="0"/>
        <w:autoSpaceDN w:val="0"/>
        <w:adjustRightInd w:val="0"/>
        <w:spacing w:before="180" w:after="180"/>
        <w:rPr>
          <w:rFonts w:ascii="Courier New" w:hAnsi="Courier New" w:cs="Courier New"/>
          <w:rtl w:val="0"/>
        </w:rPr>
      </w:pPr>
      <w:r>
        <w:rPr>
          <w:rFonts w:ascii="Sitka Text" w:hAnsi="Sitka Text" w:cs="Sitka Text"/>
          <w:b/>
          <w:i w:val="0"/>
        </w:rPr>
        <w:t>Amplification sensorielle</w:t>
      </w:r>
    </w:p>
    <w:p>
      <w:pPr>
        <w:widowControl w:val="0"/>
        <w:numPr>
          <w:ilvl w:val="0"/>
          <w:numId w:val="317"/>
        </w:numPr>
        <w:autoSpaceDE w:val="0"/>
        <w:autoSpaceDN w:val="0"/>
        <w:adjustRightInd w:val="0"/>
        <w:spacing w:before="180" w:after="180"/>
        <w:rPr>
          <w:rFonts w:ascii="Courier New" w:hAnsi="Courier New" w:cs="Courier New"/>
          <w:rtl w:val="0"/>
        </w:rPr>
      </w:pPr>
      <w:r>
        <w:rPr>
          <w:rFonts w:ascii="Sitka Text" w:hAnsi="Sitka Text" w:cs="Sitka Text"/>
          <w:b w:val="0"/>
          <w:i w:val="0"/>
        </w:rPr>
        <w:t>Hyperacuit</w:t>
      </w:r>
      <w:r>
        <w:rPr>
          <w:rFonts w:ascii="Sitka Text" w:eastAsia="Sitka Text" w:hAnsi="Sitka Text" w:cs="Sitka Text"/>
          <w:b w:val="0"/>
          <w:i w:val="0"/>
        </w:rPr>
        <w:t>é auditive et visuelle.</w:t>
      </w:r>
    </w:p>
    <w:p>
      <w:pPr>
        <w:widowControl w:val="0"/>
        <w:numPr>
          <w:ilvl w:val="0"/>
          <w:numId w:val="317"/>
        </w:numPr>
        <w:autoSpaceDE w:val="0"/>
        <w:autoSpaceDN w:val="0"/>
        <w:adjustRightInd w:val="0"/>
        <w:spacing w:before="180" w:after="180"/>
        <w:rPr>
          <w:rFonts w:ascii="Courier New" w:hAnsi="Courier New" w:cs="Courier New"/>
        </w:rPr>
      </w:pPr>
      <w:r>
        <w:rPr>
          <w:rFonts w:ascii="Sitka Text" w:hAnsi="Sitka Text" w:cs="Sitka Text"/>
          <w:b w:val="0"/>
          <w:i w:val="0"/>
        </w:rPr>
        <w:t>Synesth</w:t>
      </w:r>
      <w:r>
        <w:rPr>
          <w:rFonts w:ascii="Sitka Text" w:eastAsia="Sitka Text" w:hAnsi="Sitka Text" w:cs="Sitka Text"/>
          <w:b w:val="0"/>
          <w:i w:val="0"/>
        </w:rPr>
        <w:t>ésies : le son devient couleur, la lumière devient sensation.</w:t>
      </w:r>
    </w:p>
    <w:p>
      <w:pPr>
        <w:widowControl w:val="0"/>
        <w:numPr>
          <w:ilvl w:val="0"/>
          <w:numId w:val="317"/>
        </w:numPr>
        <w:autoSpaceDE w:val="0"/>
        <w:autoSpaceDN w:val="0"/>
        <w:adjustRightInd w:val="0"/>
        <w:spacing w:before="180" w:after="180"/>
        <w:rPr>
          <w:rFonts w:ascii="Courier New" w:hAnsi="Courier New" w:cs="Courier New"/>
        </w:rPr>
      </w:pPr>
      <w:r>
        <w:rPr>
          <w:rFonts w:ascii="Sitka Text" w:hAnsi="Sitka Text" w:cs="Sitka Text"/>
          <w:b w:val="0"/>
          <w:i w:val="0"/>
        </w:rPr>
        <w:t xml:space="preserve">Ressenti du flux </w:t>
      </w:r>
      <w:r>
        <w:rPr>
          <w:rFonts w:ascii="Sitka Text" w:eastAsia="Sitka Text" w:hAnsi="Sitka Text" w:cs="Sitka Text"/>
          <w:b w:val="0"/>
          <w:i w:val="0"/>
        </w:rPr>
        <w:t>énergétique des plantes, des lieux, des personnes.</w:t>
      </w:r>
    </w:p>
    <w:p>
      <w:pPr>
        <w:widowControl w:val="0"/>
        <w:numPr>
          <w:ilvl w:val="0"/>
          <w:numId w:val="316"/>
        </w:numPr>
        <w:autoSpaceDE w:val="0"/>
        <w:autoSpaceDN w:val="0"/>
        <w:adjustRightInd w:val="0"/>
        <w:spacing w:before="180" w:after="180"/>
        <w:rPr>
          <w:rFonts w:ascii="Courier New" w:hAnsi="Courier New" w:cs="Courier New"/>
          <w:rtl w:val="0"/>
        </w:rPr>
      </w:pPr>
      <w:r>
        <w:rPr>
          <w:rFonts w:ascii="Sitka Text" w:hAnsi="Sitka Text" w:cs="Sitka Text"/>
          <w:b/>
          <w:i w:val="0"/>
        </w:rPr>
        <w:t>Distorsion du champ sensoriel</w:t>
      </w:r>
    </w:p>
    <w:p>
      <w:pPr>
        <w:widowControl w:val="0"/>
        <w:numPr>
          <w:ilvl w:val="0"/>
          <w:numId w:val="318"/>
        </w:numPr>
        <w:autoSpaceDE w:val="0"/>
        <w:autoSpaceDN w:val="0"/>
        <w:adjustRightInd w:val="0"/>
        <w:spacing w:before="180" w:after="180"/>
        <w:rPr>
          <w:rFonts w:ascii="Courier New" w:hAnsi="Courier New" w:cs="Courier New"/>
          <w:rtl w:val="0"/>
        </w:rPr>
      </w:pPr>
      <w:r>
        <w:rPr>
          <w:rFonts w:ascii="Sitka Text" w:hAnsi="Sitka Text" w:cs="Sitka Text"/>
          <w:b w:val="0"/>
          <w:i w:val="0"/>
        </w:rPr>
        <w:t>Temps dilat</w:t>
      </w:r>
      <w:r>
        <w:rPr>
          <w:rFonts w:ascii="Sitka Text" w:eastAsia="Sitka Text" w:hAnsi="Sitka Text" w:cs="Sitka Text"/>
          <w:b w:val="0"/>
          <w:i w:val="0"/>
        </w:rPr>
        <w:t>é, espace déplié.</w:t>
      </w:r>
    </w:p>
    <w:p>
      <w:pPr>
        <w:widowControl w:val="0"/>
        <w:numPr>
          <w:ilvl w:val="0"/>
          <w:numId w:val="318"/>
        </w:numPr>
        <w:autoSpaceDE w:val="0"/>
        <w:autoSpaceDN w:val="0"/>
        <w:adjustRightInd w:val="0"/>
        <w:spacing w:before="180" w:after="180"/>
        <w:rPr>
          <w:rFonts w:ascii="Courier New" w:hAnsi="Courier New" w:cs="Courier New"/>
        </w:rPr>
      </w:pPr>
      <w:r>
        <w:rPr>
          <w:rFonts w:ascii="Sitka Text" w:hAnsi="Sitka Text" w:cs="Sitka Text"/>
          <w:b w:val="0"/>
          <w:i w:val="0"/>
        </w:rPr>
        <w:t>Fusion ou effacement des fronti</w:t>
      </w:r>
      <w:r>
        <w:rPr>
          <w:rFonts w:ascii="Sitka Text" w:eastAsia="Sitka Text" w:hAnsi="Sitka Text" w:cs="Sitka Text"/>
          <w:b w:val="0"/>
          <w:i w:val="0"/>
        </w:rPr>
        <w:t>ères entre intérieur et extérieur.</w:t>
      </w:r>
    </w:p>
    <w:p>
      <w:pPr>
        <w:widowControl w:val="0"/>
        <w:numPr>
          <w:ilvl w:val="0"/>
          <w:numId w:val="318"/>
        </w:numPr>
        <w:autoSpaceDE w:val="0"/>
        <w:autoSpaceDN w:val="0"/>
        <w:adjustRightInd w:val="0"/>
        <w:spacing w:before="180" w:after="180"/>
        <w:rPr>
          <w:rFonts w:ascii="Courier New" w:hAnsi="Courier New" w:cs="Courier New"/>
        </w:rPr>
      </w:pPr>
      <w:r>
        <w:rPr>
          <w:rFonts w:ascii="Sitka Text" w:hAnsi="Sitka Text" w:cs="Sitka Text"/>
          <w:b w:val="0"/>
          <w:i w:val="0"/>
        </w:rPr>
        <w:t>Perception circulaire (avant/arri</w:t>
      </w:r>
      <w:r>
        <w:rPr>
          <w:rFonts w:ascii="Sitka Text" w:eastAsia="Sitka Text" w:hAnsi="Sitka Text" w:cs="Sitka Text"/>
          <w:b w:val="0"/>
          <w:i w:val="0"/>
        </w:rPr>
        <w:t>ère/haut/bas unifiés).</w:t>
      </w:r>
    </w:p>
    <w:p>
      <w:pPr>
        <w:widowControl w:val="0"/>
        <w:numPr>
          <w:ilvl w:val="0"/>
          <w:numId w:val="316"/>
        </w:numPr>
        <w:autoSpaceDE w:val="0"/>
        <w:autoSpaceDN w:val="0"/>
        <w:adjustRightInd w:val="0"/>
        <w:spacing w:before="180" w:after="180"/>
        <w:rPr>
          <w:rFonts w:ascii="Courier New" w:hAnsi="Courier New" w:cs="Courier New"/>
          <w:rtl w:val="0"/>
        </w:rPr>
      </w:pPr>
      <w:r>
        <w:rPr>
          <w:rFonts w:ascii="Sitka Text" w:hAnsi="Sitka Text" w:cs="Sitka Text"/>
          <w:b/>
          <w:i w:val="0"/>
        </w:rPr>
        <w:t>D</w:t>
      </w:r>
      <w:r>
        <w:rPr>
          <w:rFonts w:ascii="Sitka Text" w:eastAsia="Sitka Text" w:hAnsi="Sitka Text" w:cs="Sitka Text"/>
          <w:b/>
          <w:i w:val="0"/>
        </w:rPr>
        <w:t>ésorientation sensorielle</w:t>
      </w:r>
    </w:p>
    <w:p>
      <w:pPr>
        <w:widowControl w:val="0"/>
        <w:numPr>
          <w:ilvl w:val="0"/>
          <w:numId w:val="319"/>
        </w:numPr>
        <w:autoSpaceDE w:val="0"/>
        <w:autoSpaceDN w:val="0"/>
        <w:adjustRightInd w:val="0"/>
        <w:spacing w:before="180" w:after="180"/>
        <w:rPr>
          <w:rFonts w:ascii="Courier New" w:hAnsi="Courier New" w:cs="Courier New"/>
          <w:rtl w:val="0"/>
        </w:rPr>
      </w:pPr>
      <w:r>
        <w:rPr>
          <w:rFonts w:ascii="Sitka Text" w:hAnsi="Sitka Text" w:cs="Sitka Text"/>
          <w:b w:val="0"/>
          <w:i w:val="0"/>
        </w:rPr>
        <w:t>Flottement, perte des rep</w:t>
      </w:r>
      <w:r>
        <w:rPr>
          <w:rFonts w:ascii="Sitka Text" w:eastAsia="Sitka Text" w:hAnsi="Sitka Text" w:cs="Sitka Text"/>
          <w:b w:val="0"/>
          <w:i w:val="0"/>
        </w:rPr>
        <w:t>ères spatiaux-temporels.</w:t>
      </w:r>
    </w:p>
    <w:p>
      <w:pPr>
        <w:widowControl w:val="0"/>
        <w:numPr>
          <w:ilvl w:val="0"/>
          <w:numId w:val="319"/>
        </w:numPr>
        <w:autoSpaceDE w:val="0"/>
        <w:autoSpaceDN w:val="0"/>
        <w:adjustRightInd w:val="0"/>
        <w:spacing w:before="180" w:after="180"/>
        <w:rPr>
          <w:rFonts w:ascii="Courier New" w:hAnsi="Courier New" w:cs="Courier New"/>
        </w:rPr>
      </w:pPr>
      <w:r>
        <w:rPr>
          <w:rFonts w:ascii="Sitka Text" w:hAnsi="Sitka Text" w:cs="Sitka Text"/>
          <w:b w:val="0"/>
          <w:i w:val="0"/>
        </w:rPr>
        <w:t>Dissolution du cadre corporel (corps devenu vapeur, pierre, lumi</w:t>
      </w:r>
      <w:r>
        <w:rPr>
          <w:rFonts w:ascii="Sitka Text" w:eastAsia="Sitka Text" w:hAnsi="Sitka Text" w:cs="Sitka Text"/>
          <w:b w:val="0"/>
          <w:i w:val="0"/>
        </w:rPr>
        <w:t>ère…).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 Effets corporels et somato-</w:t>
      </w:r>
      <w:r>
        <w:rPr>
          <w:rFonts w:ascii="Sitka Text" w:eastAsia="Sitka Text" w:hAnsi="Sitka Text" w:cs="Sitka Text"/>
          <w:b/>
          <w:i w:val="0"/>
          <w:sz w:val="28"/>
        </w:rPr>
        <w:t>énergétiques</w:t>
      </w:r>
    </w:p>
    <w:p>
      <w:pPr>
        <w:widowControl w:val="0"/>
        <w:numPr>
          <w:ilvl w:val="0"/>
          <w:numId w:val="320"/>
        </w:numPr>
        <w:autoSpaceDE w:val="0"/>
        <w:autoSpaceDN w:val="0"/>
        <w:adjustRightInd w:val="0"/>
        <w:spacing w:before="180" w:after="180"/>
        <w:rPr>
          <w:rFonts w:ascii="Courier New" w:hAnsi="Courier New" w:cs="Courier New"/>
          <w:rtl w:val="0"/>
        </w:rPr>
      </w:pPr>
      <w:r>
        <w:rPr>
          <w:rFonts w:ascii="Sitka Text" w:hAnsi="Sitka Text" w:cs="Sitka Text"/>
          <w:b/>
          <w:i w:val="0"/>
        </w:rPr>
        <w:t>Activation corporelle</w:t>
      </w:r>
    </w:p>
    <w:p>
      <w:pPr>
        <w:widowControl w:val="0"/>
        <w:numPr>
          <w:ilvl w:val="0"/>
          <w:numId w:val="321"/>
        </w:numPr>
        <w:autoSpaceDE w:val="0"/>
        <w:autoSpaceDN w:val="0"/>
        <w:adjustRightInd w:val="0"/>
        <w:spacing w:before="180" w:after="180"/>
        <w:rPr>
          <w:rFonts w:ascii="Courier New" w:hAnsi="Courier New" w:cs="Courier New"/>
          <w:rtl w:val="0"/>
        </w:rPr>
      </w:pPr>
      <w:r>
        <w:rPr>
          <w:rFonts w:ascii="Sitka Text" w:hAnsi="Sitka Text" w:cs="Sitka Text"/>
          <w:b w:val="0"/>
          <w:i w:val="0"/>
        </w:rPr>
        <w:t>Vibrations, tremblements, mouvements spontan</w:t>
      </w:r>
      <w:r>
        <w:rPr>
          <w:rFonts w:ascii="Sitka Text" w:eastAsia="Sitka Text" w:hAnsi="Sitka Text" w:cs="Sitka Text"/>
          <w:b w:val="0"/>
          <w:i w:val="0"/>
        </w:rPr>
        <w:t>és (kriyas).</w:t>
      </w:r>
    </w:p>
    <w:p>
      <w:pPr>
        <w:widowControl w:val="0"/>
        <w:numPr>
          <w:ilvl w:val="0"/>
          <w:numId w:val="321"/>
        </w:numPr>
        <w:autoSpaceDE w:val="0"/>
        <w:autoSpaceDN w:val="0"/>
        <w:adjustRightInd w:val="0"/>
        <w:spacing w:before="180" w:after="180"/>
        <w:rPr>
          <w:rFonts w:ascii="Courier New" w:hAnsi="Courier New" w:cs="Courier New"/>
        </w:rPr>
      </w:pPr>
      <w:r>
        <w:rPr>
          <w:rFonts w:ascii="Sitka Text" w:hAnsi="Sitka Text" w:cs="Sitka Text"/>
          <w:b w:val="0"/>
          <w:i w:val="0"/>
        </w:rPr>
        <w:t>Lib</w:t>
      </w:r>
      <w:r>
        <w:rPr>
          <w:rFonts w:ascii="Sitka Text" w:eastAsia="Sitka Text" w:hAnsi="Sitka Text" w:cs="Sitka Text"/>
          <w:b w:val="0"/>
          <w:i w:val="0"/>
        </w:rPr>
        <w:t>ération de tensions somatiques anciennes.</w:t>
      </w:r>
    </w:p>
    <w:p>
      <w:pPr>
        <w:widowControl w:val="0"/>
        <w:numPr>
          <w:ilvl w:val="0"/>
          <w:numId w:val="320"/>
        </w:numPr>
        <w:autoSpaceDE w:val="0"/>
        <w:autoSpaceDN w:val="0"/>
        <w:adjustRightInd w:val="0"/>
        <w:spacing w:before="180" w:after="180"/>
        <w:rPr>
          <w:rFonts w:ascii="Courier New" w:hAnsi="Courier New" w:cs="Courier New"/>
          <w:rtl w:val="0"/>
        </w:rPr>
      </w:pPr>
      <w:r>
        <w:rPr>
          <w:rFonts w:ascii="Sitka Text" w:hAnsi="Sitka Text" w:cs="Sitka Text"/>
          <w:b/>
          <w:i w:val="0"/>
        </w:rPr>
        <w:t xml:space="preserve">Purges et </w:t>
      </w:r>
      <w:r>
        <w:rPr>
          <w:rFonts w:ascii="Sitka Text" w:eastAsia="Sitka Text" w:hAnsi="Sitka Text" w:cs="Sitka Text"/>
          <w:b/>
          <w:i w:val="0"/>
        </w:rPr>
        <w:t>élimination</w:t>
      </w:r>
    </w:p>
    <w:p>
      <w:pPr>
        <w:widowControl w:val="0"/>
        <w:numPr>
          <w:ilvl w:val="0"/>
          <w:numId w:val="322"/>
        </w:numPr>
        <w:autoSpaceDE w:val="0"/>
        <w:autoSpaceDN w:val="0"/>
        <w:adjustRightInd w:val="0"/>
        <w:spacing w:before="180" w:after="180"/>
        <w:rPr>
          <w:rFonts w:ascii="Courier New" w:hAnsi="Courier New" w:cs="Courier New"/>
          <w:rtl w:val="0"/>
        </w:rPr>
      </w:pPr>
      <w:r>
        <w:rPr>
          <w:rFonts w:ascii="Sitka Text" w:hAnsi="Sitka Text" w:cs="Sitka Text"/>
          <w:b w:val="0"/>
          <w:i w:val="0"/>
        </w:rPr>
        <w:t>Vomissements, diarrh</w:t>
      </w:r>
      <w:r>
        <w:rPr>
          <w:rFonts w:ascii="Sitka Text" w:eastAsia="Sitka Text" w:hAnsi="Sitka Text" w:cs="Sitka Text"/>
          <w:b w:val="0"/>
          <w:i w:val="0"/>
        </w:rPr>
        <w:t>ées, pleurs, transpiration abondante.</w:t>
      </w:r>
    </w:p>
    <w:p>
      <w:pPr>
        <w:widowControl w:val="0"/>
        <w:numPr>
          <w:ilvl w:val="0"/>
          <w:numId w:val="322"/>
        </w:numPr>
        <w:autoSpaceDE w:val="0"/>
        <w:autoSpaceDN w:val="0"/>
        <w:adjustRightInd w:val="0"/>
        <w:spacing w:before="180" w:after="180"/>
        <w:rPr>
          <w:rFonts w:ascii="Courier New" w:hAnsi="Courier New" w:cs="Courier New"/>
        </w:rPr>
      </w:pPr>
      <w:r>
        <w:rPr>
          <w:rFonts w:ascii="Sitka Text" w:hAnsi="Sitka Text" w:cs="Sitka Text"/>
          <w:b w:val="0"/>
          <w:i w:val="0"/>
        </w:rPr>
        <w:t>Interpr</w:t>
      </w:r>
      <w:r>
        <w:rPr>
          <w:rFonts w:ascii="Sitka Text" w:eastAsia="Sitka Text" w:hAnsi="Sitka Text" w:cs="Sitka Text"/>
          <w:b w:val="0"/>
          <w:i w:val="0"/>
        </w:rPr>
        <w:t>étées comme "nettoyages énergétiques" dans de nombreuses traditions.</w:t>
      </w:r>
    </w:p>
    <w:p>
      <w:pPr>
        <w:widowControl w:val="0"/>
        <w:numPr>
          <w:ilvl w:val="0"/>
          <w:numId w:val="320"/>
        </w:numPr>
        <w:autoSpaceDE w:val="0"/>
        <w:autoSpaceDN w:val="0"/>
        <w:adjustRightInd w:val="0"/>
        <w:spacing w:before="180" w:after="180"/>
        <w:rPr>
          <w:rFonts w:ascii="Courier New" w:hAnsi="Courier New" w:cs="Courier New"/>
          <w:rtl w:val="0"/>
        </w:rPr>
      </w:pPr>
      <w:r>
        <w:rPr>
          <w:rFonts w:ascii="Sitka Text" w:hAnsi="Sitka Text" w:cs="Sitka Text"/>
          <w:b/>
          <w:i w:val="0"/>
        </w:rPr>
        <w:t>Sensation de possession ou d</w:t>
      </w:r>
      <w:r>
        <w:rPr>
          <w:rFonts w:ascii="Sitka Text" w:eastAsia="Sitka Text" w:hAnsi="Sitka Text" w:cs="Sitka Text"/>
          <w:b/>
          <w:i w:val="0"/>
        </w:rPr>
        <w:t>’"autre présence" dans le corps</w:t>
      </w:r>
    </w:p>
    <w:p>
      <w:pPr>
        <w:widowControl w:val="0"/>
        <w:numPr>
          <w:ilvl w:val="0"/>
          <w:numId w:val="323"/>
        </w:numPr>
        <w:autoSpaceDE w:val="0"/>
        <w:autoSpaceDN w:val="0"/>
        <w:adjustRightInd w:val="0"/>
        <w:spacing w:before="180" w:after="180"/>
        <w:rPr>
          <w:rFonts w:ascii="Courier New" w:hAnsi="Courier New" w:cs="Courier New"/>
          <w:rtl w:val="0"/>
        </w:rPr>
      </w:pPr>
      <w:r>
        <w:rPr>
          <w:rFonts w:ascii="Sitka Text" w:hAnsi="Sitka Text" w:cs="Sitka Text"/>
          <w:b w:val="0"/>
          <w:i w:val="0"/>
        </w:rPr>
        <w:t>Parfois associ</w:t>
      </w:r>
      <w:r>
        <w:rPr>
          <w:rFonts w:ascii="Sitka Text" w:eastAsia="Sitka Text" w:hAnsi="Sitka Text" w:cs="Sitka Text"/>
          <w:b w:val="0"/>
          <w:i w:val="0"/>
        </w:rPr>
        <w:t>ée à l’entrée d’un esprit, ou à la manifestation d’un trauma.</w:t>
      </w:r>
    </w:p>
    <w:p>
      <w:pPr>
        <w:widowControl w:val="0"/>
        <w:numPr>
          <w:ilvl w:val="0"/>
          <w:numId w:val="320"/>
        </w:numPr>
        <w:autoSpaceDE w:val="0"/>
        <w:autoSpaceDN w:val="0"/>
        <w:adjustRightInd w:val="0"/>
        <w:spacing w:before="180" w:after="180"/>
        <w:rPr>
          <w:rFonts w:ascii="Courier New" w:hAnsi="Courier New" w:cs="Courier New"/>
          <w:rtl w:val="0"/>
        </w:rPr>
      </w:pPr>
      <w:r>
        <w:rPr>
          <w:rFonts w:ascii="Sitka Text" w:hAnsi="Sitka Text" w:cs="Sitka Text"/>
          <w:b/>
          <w:i w:val="0"/>
        </w:rPr>
        <w:t>Effets prolong</w:t>
      </w:r>
      <w:r>
        <w:rPr>
          <w:rFonts w:ascii="Sitka Text" w:eastAsia="Sitka Text" w:hAnsi="Sitka Text" w:cs="Sitka Text"/>
          <w:b/>
          <w:i w:val="0"/>
        </w:rPr>
        <w:t>és</w:t>
      </w:r>
      <w:r>
        <w:rPr>
          <w:rFonts w:ascii="Sitka Text" w:hAnsi="Sitka Text" w:cs="Sitka Text"/>
          <w:b w:val="0"/>
          <w:i w:val="0"/>
        </w:rPr>
        <w:t xml:space="preserve"> (post-session)</w:t>
      </w:r>
    </w:p>
    <w:p>
      <w:pPr>
        <w:widowControl w:val="0"/>
        <w:numPr>
          <w:ilvl w:val="0"/>
          <w:numId w:val="324"/>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Corps hypersensible, fatigue </w:t>
      </w:r>
      <w:r>
        <w:rPr>
          <w:rFonts w:ascii="Sitka Text" w:eastAsia="Sitka Text" w:hAnsi="Sitka Text" w:cs="Sitka Text"/>
          <w:b w:val="0"/>
          <w:i w:val="0"/>
        </w:rPr>
        <w:t>énergétique, nécessité de repos ou de silence.</w:t>
      </w:r>
    </w:p>
    <w:p>
      <w:pPr>
        <w:widowControl w:val="0"/>
        <w:numPr>
          <w:ilvl w:val="0"/>
          <w:numId w:val="324"/>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États d’extase ou d’épuisement, parfois entremêlés.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III. Effets psychiques et identitaires</w:t>
      </w:r>
    </w:p>
    <w:p>
      <w:pPr>
        <w:widowControl w:val="0"/>
        <w:numPr>
          <w:ilvl w:val="0"/>
          <w:numId w:val="325"/>
        </w:numPr>
        <w:autoSpaceDE w:val="0"/>
        <w:autoSpaceDN w:val="0"/>
        <w:adjustRightInd w:val="0"/>
        <w:spacing w:before="180" w:after="180"/>
        <w:rPr>
          <w:rFonts w:ascii="Courier New" w:hAnsi="Courier New" w:cs="Courier New"/>
          <w:rtl w:val="0"/>
        </w:rPr>
      </w:pPr>
      <w:r>
        <w:rPr>
          <w:rFonts w:ascii="Sitka Text" w:hAnsi="Sitka Text" w:cs="Sitka Text"/>
          <w:b/>
          <w:i w:val="0"/>
        </w:rPr>
        <w:t>Dissolution de l</w:t>
      </w:r>
      <w:r>
        <w:rPr>
          <w:rFonts w:ascii="Sitka Text" w:eastAsia="Sitka Text" w:hAnsi="Sitka Text" w:cs="Sitka Text"/>
          <w:b/>
          <w:i w:val="0"/>
        </w:rPr>
        <w:t>’ego</w:t>
      </w:r>
    </w:p>
    <w:p>
      <w:pPr>
        <w:widowControl w:val="0"/>
        <w:numPr>
          <w:ilvl w:val="0"/>
          <w:numId w:val="326"/>
        </w:numPr>
        <w:autoSpaceDE w:val="0"/>
        <w:autoSpaceDN w:val="0"/>
        <w:adjustRightInd w:val="0"/>
        <w:spacing w:before="180" w:after="180"/>
        <w:rPr>
          <w:rFonts w:ascii="Courier New" w:hAnsi="Courier New" w:cs="Courier New"/>
          <w:rtl w:val="0"/>
        </w:rPr>
      </w:pPr>
      <w:r>
        <w:rPr>
          <w:rFonts w:ascii="Sitka Text" w:hAnsi="Sitka Text" w:cs="Sitka Text"/>
          <w:b w:val="0"/>
          <w:i w:val="0"/>
        </w:rPr>
        <w:t>Perte de la narration int</w:t>
      </w:r>
      <w:r>
        <w:rPr>
          <w:rFonts w:ascii="Sitka Text" w:eastAsia="Sitka Text" w:hAnsi="Sitka Text" w:cs="Sitka Text"/>
          <w:b w:val="0"/>
          <w:i w:val="0"/>
        </w:rPr>
        <w:t>érieure, silence mental.</w:t>
      </w:r>
    </w:p>
    <w:p>
      <w:pPr>
        <w:widowControl w:val="0"/>
        <w:numPr>
          <w:ilvl w:val="0"/>
          <w:numId w:val="326"/>
        </w:numPr>
        <w:autoSpaceDE w:val="0"/>
        <w:autoSpaceDN w:val="0"/>
        <w:adjustRightInd w:val="0"/>
        <w:spacing w:before="180" w:after="180"/>
        <w:rPr>
          <w:rFonts w:ascii="Courier New" w:hAnsi="Courier New" w:cs="Courier New"/>
        </w:rPr>
      </w:pPr>
      <w:r>
        <w:rPr>
          <w:rFonts w:ascii="Sitka Text" w:hAnsi="Sitka Text" w:cs="Sitka Text"/>
          <w:b w:val="0"/>
          <w:i w:val="0"/>
        </w:rPr>
        <w:t>Sensation de n</w:t>
      </w:r>
      <w:r>
        <w:rPr>
          <w:rFonts w:ascii="Sitka Text" w:eastAsia="Sitka Text" w:hAnsi="Sitka Text" w:cs="Sitka Text"/>
          <w:b w:val="0"/>
          <w:i w:val="0"/>
        </w:rPr>
        <w:t>’être plus "personne", mais un flux, un point de conscience, un chant.</w:t>
      </w:r>
    </w:p>
    <w:p>
      <w:pPr>
        <w:widowControl w:val="0"/>
        <w:numPr>
          <w:ilvl w:val="0"/>
          <w:numId w:val="325"/>
        </w:numPr>
        <w:autoSpaceDE w:val="0"/>
        <w:autoSpaceDN w:val="0"/>
        <w:adjustRightInd w:val="0"/>
        <w:spacing w:before="180" w:after="180"/>
        <w:rPr>
          <w:rFonts w:ascii="Courier New" w:hAnsi="Courier New" w:cs="Courier New"/>
          <w:rtl w:val="0"/>
        </w:rPr>
      </w:pPr>
      <w:r>
        <w:rPr>
          <w:rFonts w:ascii="Sitka Text" w:hAnsi="Sitka Text" w:cs="Sitka Text"/>
          <w:b/>
          <w:i w:val="0"/>
        </w:rPr>
        <w:t>D</w:t>
      </w:r>
      <w:r>
        <w:rPr>
          <w:rFonts w:ascii="Sitka Text" w:eastAsia="Sitka Text" w:hAnsi="Sitka Text" w:cs="Sitka Text"/>
          <w:b/>
          <w:i w:val="0"/>
        </w:rPr>
        <w:t>épersonnalisation / Déréalisation</w:t>
      </w:r>
    </w:p>
    <w:p>
      <w:pPr>
        <w:widowControl w:val="0"/>
        <w:numPr>
          <w:ilvl w:val="0"/>
          <w:numId w:val="327"/>
        </w:numPr>
        <w:autoSpaceDE w:val="0"/>
        <w:autoSpaceDN w:val="0"/>
        <w:adjustRightInd w:val="0"/>
        <w:spacing w:before="180" w:after="180"/>
        <w:rPr>
          <w:rFonts w:ascii="Courier New" w:hAnsi="Courier New" w:cs="Courier New"/>
          <w:rtl w:val="0"/>
        </w:rPr>
      </w:pPr>
      <w:r>
        <w:rPr>
          <w:rFonts w:ascii="Sitka Text" w:hAnsi="Sitka Text" w:cs="Sitka Text"/>
          <w:b w:val="0"/>
          <w:i w:val="0"/>
        </w:rPr>
        <w:t>Le "je" devient m</w:t>
      </w:r>
      <w:r>
        <w:rPr>
          <w:rFonts w:ascii="Sitka Text" w:eastAsia="Sitka Text" w:hAnsi="Sitka Text" w:cs="Sitka Text"/>
          <w:b w:val="0"/>
          <w:i w:val="0"/>
        </w:rPr>
        <w:t>écanisme étranger.</w:t>
      </w:r>
    </w:p>
    <w:p>
      <w:pPr>
        <w:widowControl w:val="0"/>
        <w:numPr>
          <w:ilvl w:val="0"/>
          <w:numId w:val="327"/>
        </w:numPr>
        <w:autoSpaceDE w:val="0"/>
        <w:autoSpaceDN w:val="0"/>
        <w:adjustRightInd w:val="0"/>
        <w:spacing w:before="180" w:after="180"/>
        <w:rPr>
          <w:rFonts w:ascii="Courier New" w:hAnsi="Courier New" w:cs="Courier New"/>
        </w:rPr>
      </w:pPr>
      <w:r>
        <w:rPr>
          <w:rFonts w:ascii="Sitka Text" w:hAnsi="Sitka Text" w:cs="Sitka Text"/>
          <w:b w:val="0"/>
          <w:i w:val="0"/>
        </w:rPr>
        <w:t>Le monde para</w:t>
      </w:r>
      <w:r>
        <w:rPr>
          <w:rFonts w:ascii="Sitka Text" w:eastAsia="Sitka Text" w:hAnsi="Sitka Text" w:cs="Sitka Text"/>
          <w:b w:val="0"/>
          <w:i w:val="0"/>
        </w:rPr>
        <w:t xml:space="preserve">ît fabriqué, irréel, scénarisé </w:t>
      </w:r>
      <w:r>
        <w:rPr>
          <w:rFonts w:ascii="Sitka Text" w:eastAsia="Sitka Text" w:hAnsi="Sitka Text" w:cs="Sitka Text" w:hint="default"/>
          <w:b w:val="0"/>
          <w:i w:val="0"/>
        </w:rPr>
        <w:t>—</w:t>
      </w:r>
      <w:r>
        <w:rPr>
          <w:rFonts w:ascii="Sitka Text" w:eastAsia="Sitka Text" w:hAnsi="Sitka Text" w:cs="Sitka Text" w:hint="default"/>
          <w:b w:val="0"/>
          <w:i w:val="0"/>
        </w:rPr>
        <w:t xml:space="preserve"> jusqu’au vertige ou à l’angoisse.</w:t>
      </w:r>
    </w:p>
    <w:p>
      <w:pPr>
        <w:widowControl w:val="0"/>
        <w:numPr>
          <w:ilvl w:val="0"/>
          <w:numId w:val="325"/>
        </w:numPr>
        <w:autoSpaceDE w:val="0"/>
        <w:autoSpaceDN w:val="0"/>
        <w:adjustRightInd w:val="0"/>
        <w:spacing w:before="180" w:after="180"/>
        <w:rPr>
          <w:rFonts w:ascii="Courier New" w:hAnsi="Courier New" w:cs="Courier New"/>
          <w:rtl w:val="0"/>
        </w:rPr>
      </w:pPr>
      <w:r>
        <w:rPr>
          <w:rFonts w:ascii="Sitka Text" w:hAnsi="Sitka Text" w:cs="Sitka Text"/>
          <w:b/>
          <w:i w:val="0"/>
        </w:rPr>
        <w:t>Hyper-r</w:t>
      </w:r>
      <w:r>
        <w:rPr>
          <w:rFonts w:ascii="Sitka Text" w:eastAsia="Sitka Text" w:hAnsi="Sitka Text" w:cs="Sitka Text"/>
          <w:b/>
          <w:i w:val="0"/>
        </w:rPr>
        <w:t>éflectivité</w:t>
      </w:r>
    </w:p>
    <w:p>
      <w:pPr>
        <w:widowControl w:val="0"/>
        <w:numPr>
          <w:ilvl w:val="0"/>
          <w:numId w:val="328"/>
        </w:numPr>
        <w:autoSpaceDE w:val="0"/>
        <w:autoSpaceDN w:val="0"/>
        <w:adjustRightInd w:val="0"/>
        <w:spacing w:before="180" w:after="18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ébordement de pensées, introspection circulaire.</w:t>
      </w:r>
    </w:p>
    <w:p>
      <w:pPr>
        <w:widowControl w:val="0"/>
        <w:numPr>
          <w:ilvl w:val="0"/>
          <w:numId w:val="328"/>
        </w:numPr>
        <w:autoSpaceDE w:val="0"/>
        <w:autoSpaceDN w:val="0"/>
        <w:adjustRightInd w:val="0"/>
        <w:spacing w:before="180" w:after="180"/>
        <w:rPr>
          <w:rFonts w:ascii="Courier New" w:hAnsi="Courier New" w:cs="Courier New"/>
        </w:rPr>
      </w:pPr>
      <w:r>
        <w:rPr>
          <w:rFonts w:ascii="Sitka Text" w:hAnsi="Sitka Text" w:cs="Sitka Text"/>
          <w:b w:val="0"/>
          <w:i w:val="0"/>
        </w:rPr>
        <w:t xml:space="preserve">Auto-analyse </w:t>
      </w:r>
      <w:r>
        <w:rPr>
          <w:rFonts w:ascii="Sitka Text" w:eastAsia="Sitka Text" w:hAnsi="Sitka Text" w:cs="Sitka Text"/>
          <w:b w:val="0"/>
          <w:i w:val="0"/>
        </w:rPr>
        <w:t>à vitesse fulgurante, parfois douloureuse.</w:t>
      </w:r>
    </w:p>
    <w:p>
      <w:pPr>
        <w:widowControl w:val="0"/>
        <w:numPr>
          <w:ilvl w:val="0"/>
          <w:numId w:val="325"/>
        </w:numPr>
        <w:autoSpaceDE w:val="0"/>
        <w:autoSpaceDN w:val="0"/>
        <w:adjustRightInd w:val="0"/>
        <w:spacing w:before="180" w:after="180"/>
        <w:rPr>
          <w:rFonts w:ascii="Courier New" w:hAnsi="Courier New" w:cs="Courier New"/>
          <w:rtl w:val="0"/>
        </w:rPr>
      </w:pPr>
      <w:r>
        <w:rPr>
          <w:rFonts w:ascii="Sitka Text" w:hAnsi="Sitka Text" w:cs="Sitka Text"/>
          <w:b/>
          <w:i w:val="0"/>
        </w:rPr>
        <w:t>Effondrement psychique</w:t>
      </w:r>
    </w:p>
    <w:p>
      <w:pPr>
        <w:widowControl w:val="0"/>
        <w:numPr>
          <w:ilvl w:val="0"/>
          <w:numId w:val="329"/>
        </w:numPr>
        <w:autoSpaceDE w:val="0"/>
        <w:autoSpaceDN w:val="0"/>
        <w:adjustRightInd w:val="0"/>
        <w:spacing w:before="180" w:after="180"/>
        <w:rPr>
          <w:rFonts w:ascii="Courier New" w:hAnsi="Courier New" w:cs="Courier New"/>
          <w:rtl w:val="0"/>
        </w:rPr>
      </w:pPr>
      <w:r>
        <w:rPr>
          <w:rFonts w:ascii="Sitka Text" w:hAnsi="Sitka Text" w:cs="Sitka Text"/>
          <w:b w:val="0"/>
          <w:i w:val="0"/>
        </w:rPr>
        <w:t>Sensation d</w:t>
      </w:r>
      <w:r>
        <w:rPr>
          <w:rFonts w:ascii="Sitka Text" w:eastAsia="Sitka Text" w:hAnsi="Sitka Text" w:cs="Sitka Text"/>
          <w:b w:val="0"/>
          <w:i w:val="0"/>
        </w:rPr>
        <w:t>’être brisé, pulvérisé, décomposé.</w:t>
      </w:r>
    </w:p>
    <w:p>
      <w:pPr>
        <w:widowControl w:val="0"/>
        <w:numPr>
          <w:ilvl w:val="0"/>
          <w:numId w:val="329"/>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État de confusion radicale pouvant durer des heures voire des jours si non contenu.</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IV. Effets affectifs et existentiels</w:t>
      </w:r>
    </w:p>
    <w:p>
      <w:pPr>
        <w:widowControl w:val="0"/>
        <w:numPr>
          <w:ilvl w:val="0"/>
          <w:numId w:val="330"/>
        </w:numPr>
        <w:autoSpaceDE w:val="0"/>
        <w:autoSpaceDN w:val="0"/>
        <w:adjustRightInd w:val="0"/>
        <w:spacing w:before="180" w:after="180"/>
        <w:rPr>
          <w:rFonts w:ascii="Courier New" w:hAnsi="Courier New" w:cs="Courier New"/>
          <w:rtl w:val="0"/>
        </w:rPr>
      </w:pPr>
      <w:r>
        <w:rPr>
          <w:rFonts w:ascii="Sitka Text" w:hAnsi="Sitka Text" w:cs="Sitka Text"/>
          <w:b/>
          <w:i w:val="0"/>
        </w:rPr>
        <w:t xml:space="preserve">Ouverture </w:t>
      </w:r>
      <w:r>
        <w:rPr>
          <w:rFonts w:ascii="Sitka Text" w:eastAsia="Sitka Text" w:hAnsi="Sitka Text" w:cs="Sitka Text"/>
          <w:b/>
          <w:i w:val="0"/>
        </w:rPr>
        <w:t>émotionnelle extrême</w:t>
      </w:r>
    </w:p>
    <w:p>
      <w:pPr>
        <w:widowControl w:val="0"/>
        <w:numPr>
          <w:ilvl w:val="0"/>
          <w:numId w:val="331"/>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Émergence d’émotions enfouies : peur, rage, amour, deuil, honte, compassion.</w:t>
      </w:r>
    </w:p>
    <w:p>
      <w:pPr>
        <w:widowControl w:val="0"/>
        <w:numPr>
          <w:ilvl w:val="0"/>
          <w:numId w:val="331"/>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État d’hypersensibilité relationnelle.</w:t>
      </w:r>
    </w:p>
    <w:p>
      <w:pPr>
        <w:widowControl w:val="0"/>
        <w:numPr>
          <w:ilvl w:val="0"/>
          <w:numId w:val="330"/>
        </w:numPr>
        <w:autoSpaceDE w:val="0"/>
        <w:autoSpaceDN w:val="0"/>
        <w:adjustRightInd w:val="0"/>
        <w:spacing w:before="180" w:after="180"/>
        <w:rPr>
          <w:rFonts w:ascii="Courier New" w:hAnsi="Courier New" w:cs="Courier New"/>
          <w:rtl w:val="0"/>
        </w:rPr>
      </w:pPr>
      <w:r>
        <w:rPr>
          <w:rFonts w:ascii="Sitka Text" w:eastAsia="Sitka Text" w:hAnsi="Sitka Text" w:cs="Sitka Text"/>
          <w:b/>
          <w:i w:val="0"/>
        </w:rPr>
        <w:t>Épiphanies existentielles</w:t>
      </w:r>
    </w:p>
    <w:p>
      <w:pPr>
        <w:widowControl w:val="0"/>
        <w:numPr>
          <w:ilvl w:val="0"/>
          <w:numId w:val="332"/>
        </w:numPr>
        <w:autoSpaceDE w:val="0"/>
        <w:autoSpaceDN w:val="0"/>
        <w:adjustRightInd w:val="0"/>
        <w:spacing w:before="180" w:after="180"/>
        <w:rPr>
          <w:rFonts w:ascii="Courier New" w:hAnsi="Courier New" w:cs="Courier New"/>
          <w:rtl w:val="0"/>
        </w:rPr>
      </w:pPr>
      <w:r>
        <w:rPr>
          <w:rFonts w:ascii="Sitka Text" w:hAnsi="Sitka Text" w:cs="Sitka Text"/>
          <w:b w:val="0"/>
          <w:i w:val="0"/>
        </w:rPr>
        <w:t>Sensation d</w:t>
      </w:r>
      <w:r>
        <w:rPr>
          <w:rFonts w:ascii="Sitka Text" w:eastAsia="Sitka Text" w:hAnsi="Sitka Text" w:cs="Sitka Text"/>
          <w:b w:val="0"/>
          <w:i w:val="0"/>
        </w:rPr>
        <w:t>’avoir compris "la nature de la réalité", "le pourquoi de tout".</w:t>
      </w:r>
    </w:p>
    <w:p>
      <w:pPr>
        <w:widowControl w:val="0"/>
        <w:numPr>
          <w:ilvl w:val="0"/>
          <w:numId w:val="332"/>
        </w:numPr>
        <w:autoSpaceDE w:val="0"/>
        <w:autoSpaceDN w:val="0"/>
        <w:adjustRightInd w:val="0"/>
        <w:spacing w:before="180" w:after="180"/>
        <w:rPr>
          <w:rFonts w:ascii="Courier New" w:hAnsi="Courier New" w:cs="Courier New"/>
        </w:rPr>
      </w:pPr>
      <w:r>
        <w:rPr>
          <w:rFonts w:ascii="Sitka Text" w:hAnsi="Sitka Text" w:cs="Sitka Text"/>
          <w:b w:val="0"/>
          <w:i w:val="0"/>
        </w:rPr>
        <w:t>Vision fulgurante d</w:t>
      </w:r>
      <w:r>
        <w:rPr>
          <w:rFonts w:ascii="Sitka Text" w:eastAsia="Sitka Text" w:hAnsi="Sitka Text" w:cs="Sitka Text"/>
          <w:b w:val="0"/>
          <w:i w:val="0"/>
        </w:rPr>
        <w:t>’une vocation, d’une vérité, d’une orientation de vie.</w:t>
      </w:r>
    </w:p>
    <w:p>
      <w:pPr>
        <w:widowControl w:val="0"/>
        <w:numPr>
          <w:ilvl w:val="0"/>
          <w:numId w:val="330"/>
        </w:numPr>
        <w:autoSpaceDE w:val="0"/>
        <w:autoSpaceDN w:val="0"/>
        <w:adjustRightInd w:val="0"/>
        <w:spacing w:before="180" w:after="180"/>
        <w:rPr>
          <w:rFonts w:ascii="Courier New" w:hAnsi="Courier New" w:cs="Courier New"/>
          <w:rtl w:val="0"/>
        </w:rPr>
      </w:pPr>
      <w:r>
        <w:rPr>
          <w:rFonts w:ascii="Sitka Text" w:hAnsi="Sitka Text" w:cs="Sitka Text"/>
          <w:b/>
          <w:i w:val="0"/>
        </w:rPr>
        <w:t>Crise de sens</w:t>
      </w:r>
    </w:p>
    <w:p>
      <w:pPr>
        <w:widowControl w:val="0"/>
        <w:numPr>
          <w:ilvl w:val="0"/>
          <w:numId w:val="333"/>
        </w:numPr>
        <w:autoSpaceDE w:val="0"/>
        <w:autoSpaceDN w:val="0"/>
        <w:adjustRightInd w:val="0"/>
        <w:spacing w:before="180" w:after="180"/>
        <w:rPr>
          <w:rFonts w:ascii="Courier New" w:hAnsi="Courier New" w:cs="Courier New"/>
          <w:rtl w:val="0"/>
        </w:rPr>
      </w:pPr>
      <w:r>
        <w:rPr>
          <w:rFonts w:ascii="Sitka Text" w:hAnsi="Sitka Text" w:cs="Sitka Text"/>
          <w:b w:val="0"/>
          <w:i w:val="0"/>
        </w:rPr>
        <w:t>Tout devient incertain, flottant, sans fondation.</w:t>
      </w:r>
    </w:p>
    <w:p>
      <w:pPr>
        <w:widowControl w:val="0"/>
        <w:numPr>
          <w:ilvl w:val="0"/>
          <w:numId w:val="333"/>
        </w:numPr>
        <w:autoSpaceDE w:val="0"/>
        <w:autoSpaceDN w:val="0"/>
        <w:adjustRightInd w:val="0"/>
        <w:spacing w:before="180" w:after="180"/>
        <w:rPr>
          <w:rFonts w:ascii="Courier New" w:hAnsi="Courier New" w:cs="Courier New"/>
        </w:rPr>
      </w:pPr>
      <w:r>
        <w:rPr>
          <w:rFonts w:ascii="Sitka Text" w:hAnsi="Sitka Text" w:cs="Sitka Text"/>
          <w:b w:val="0"/>
          <w:i w:val="0"/>
        </w:rPr>
        <w:t>Exp</w:t>
      </w:r>
      <w:r>
        <w:rPr>
          <w:rFonts w:ascii="Sitka Text" w:eastAsia="Sitka Text" w:hAnsi="Sitka Text" w:cs="Sitka Text"/>
          <w:b w:val="0"/>
          <w:i w:val="0"/>
        </w:rPr>
        <w:t>érience du "néant", de l’inconnaissable, parfois salvatrice, parfois écrasante.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V. Effets symboliques et visionnaires</w:t>
      </w:r>
    </w:p>
    <w:p>
      <w:pPr>
        <w:widowControl w:val="0"/>
        <w:numPr>
          <w:ilvl w:val="0"/>
          <w:numId w:val="334"/>
        </w:numPr>
        <w:autoSpaceDE w:val="0"/>
        <w:autoSpaceDN w:val="0"/>
        <w:adjustRightInd w:val="0"/>
        <w:spacing w:before="180" w:after="180"/>
        <w:rPr>
          <w:rFonts w:ascii="Courier New" w:hAnsi="Courier New" w:cs="Courier New"/>
          <w:rtl w:val="0"/>
        </w:rPr>
      </w:pPr>
      <w:r>
        <w:rPr>
          <w:rFonts w:ascii="Sitka Text" w:hAnsi="Sitka Text" w:cs="Sitka Text"/>
          <w:b/>
          <w:i w:val="0"/>
        </w:rPr>
        <w:t>Arch</w:t>
      </w:r>
      <w:r>
        <w:rPr>
          <w:rFonts w:ascii="Sitka Text" w:eastAsia="Sitka Text" w:hAnsi="Sitka Text" w:cs="Sitka Text"/>
          <w:b/>
          <w:i w:val="0"/>
        </w:rPr>
        <w:t>étypes et entités</w:t>
      </w:r>
    </w:p>
    <w:p>
      <w:pPr>
        <w:widowControl w:val="0"/>
        <w:numPr>
          <w:ilvl w:val="0"/>
          <w:numId w:val="335"/>
        </w:numPr>
        <w:autoSpaceDE w:val="0"/>
        <w:autoSpaceDN w:val="0"/>
        <w:adjustRightInd w:val="0"/>
        <w:spacing w:before="180" w:after="180"/>
        <w:rPr>
          <w:rFonts w:ascii="Courier New" w:hAnsi="Courier New" w:cs="Courier New"/>
          <w:rtl w:val="0"/>
        </w:rPr>
      </w:pPr>
      <w:r>
        <w:rPr>
          <w:rFonts w:ascii="Sitka Text" w:hAnsi="Sitka Text" w:cs="Sitka Text"/>
          <w:b w:val="0"/>
          <w:i w:val="0"/>
        </w:rPr>
        <w:t>Rencontres avec figures animales, mythiques, g</w:t>
      </w:r>
      <w:r>
        <w:rPr>
          <w:rFonts w:ascii="Sitka Text" w:eastAsia="Sitka Text" w:hAnsi="Sitka Text" w:cs="Sitka Text"/>
          <w:b w:val="0"/>
          <w:i w:val="0"/>
        </w:rPr>
        <w:t>éométriques, végétales, extraterrestres...</w:t>
      </w:r>
    </w:p>
    <w:p>
      <w:pPr>
        <w:widowControl w:val="0"/>
        <w:numPr>
          <w:ilvl w:val="0"/>
          <w:numId w:val="335"/>
        </w:numPr>
        <w:autoSpaceDE w:val="0"/>
        <w:autoSpaceDN w:val="0"/>
        <w:adjustRightInd w:val="0"/>
        <w:spacing w:before="180" w:after="180"/>
        <w:rPr>
          <w:rFonts w:ascii="Courier New" w:hAnsi="Courier New" w:cs="Courier New"/>
        </w:rPr>
      </w:pPr>
      <w:r>
        <w:rPr>
          <w:rFonts w:ascii="Sitka Text" w:hAnsi="Sitka Text" w:cs="Sitka Text"/>
          <w:b w:val="0"/>
          <w:i w:val="0"/>
        </w:rPr>
        <w:t>Ces entit</w:t>
      </w:r>
      <w:r>
        <w:rPr>
          <w:rFonts w:ascii="Sitka Text" w:eastAsia="Sitka Text" w:hAnsi="Sitka Text" w:cs="Sitka Text"/>
          <w:b w:val="0"/>
          <w:i w:val="0"/>
        </w:rPr>
        <w:t>és peuvent être perçues comme guides, instructeurs, parasites, gardiens.</w:t>
      </w:r>
    </w:p>
    <w:p>
      <w:pPr>
        <w:widowControl w:val="0"/>
        <w:numPr>
          <w:ilvl w:val="0"/>
          <w:numId w:val="334"/>
        </w:numPr>
        <w:autoSpaceDE w:val="0"/>
        <w:autoSpaceDN w:val="0"/>
        <w:adjustRightInd w:val="0"/>
        <w:spacing w:before="180" w:after="180"/>
        <w:rPr>
          <w:rFonts w:ascii="Courier New" w:hAnsi="Courier New" w:cs="Courier New"/>
          <w:rtl w:val="0"/>
        </w:rPr>
      </w:pPr>
      <w:r>
        <w:rPr>
          <w:rFonts w:ascii="Sitka Text" w:hAnsi="Sitka Text" w:cs="Sitka Text"/>
          <w:b/>
          <w:i w:val="0"/>
        </w:rPr>
        <w:t>R</w:t>
      </w:r>
      <w:r>
        <w:rPr>
          <w:rFonts w:ascii="Sitka Text" w:eastAsia="Sitka Text" w:hAnsi="Sitka Text" w:cs="Sitka Text"/>
          <w:b/>
          <w:i w:val="0"/>
        </w:rPr>
        <w:t>évélation cosmologique</w:t>
      </w:r>
    </w:p>
    <w:p>
      <w:pPr>
        <w:widowControl w:val="0"/>
        <w:numPr>
          <w:ilvl w:val="0"/>
          <w:numId w:val="336"/>
        </w:numPr>
        <w:autoSpaceDE w:val="0"/>
        <w:autoSpaceDN w:val="0"/>
        <w:adjustRightInd w:val="0"/>
        <w:spacing w:before="180" w:after="180"/>
        <w:rPr>
          <w:rFonts w:ascii="Courier New" w:hAnsi="Courier New" w:cs="Courier New"/>
          <w:rtl w:val="0"/>
        </w:rPr>
      </w:pPr>
      <w:r>
        <w:rPr>
          <w:rFonts w:ascii="Sitka Text" w:hAnsi="Sitka Text" w:cs="Sitka Text"/>
          <w:b w:val="0"/>
          <w:i w:val="0"/>
        </w:rPr>
        <w:t>Vision d</w:t>
      </w:r>
      <w:r>
        <w:rPr>
          <w:rFonts w:ascii="Sitka Text" w:eastAsia="Sitka Text" w:hAnsi="Sitka Text" w:cs="Sitka Text"/>
          <w:b w:val="0"/>
          <w:i w:val="0"/>
        </w:rPr>
        <w:t>’un univers vivant, animé, intelligent.</w:t>
      </w:r>
    </w:p>
    <w:p>
      <w:pPr>
        <w:widowControl w:val="0"/>
        <w:numPr>
          <w:ilvl w:val="0"/>
          <w:numId w:val="336"/>
        </w:numPr>
        <w:autoSpaceDE w:val="0"/>
        <w:autoSpaceDN w:val="0"/>
        <w:adjustRightInd w:val="0"/>
        <w:spacing w:before="180" w:after="180"/>
        <w:rPr>
          <w:rFonts w:ascii="Courier New" w:hAnsi="Courier New" w:cs="Courier New"/>
        </w:rPr>
      </w:pPr>
      <w:r>
        <w:rPr>
          <w:rFonts w:ascii="Sitka Text" w:hAnsi="Sitka Text" w:cs="Sitka Text"/>
          <w:b w:val="0"/>
          <w:i w:val="0"/>
        </w:rPr>
        <w:t>Sentiment de voir "la trame" du monde, la logique invisible des choses.</w:t>
      </w:r>
    </w:p>
    <w:p>
      <w:pPr>
        <w:widowControl w:val="0"/>
        <w:numPr>
          <w:ilvl w:val="0"/>
          <w:numId w:val="334"/>
        </w:numPr>
        <w:autoSpaceDE w:val="0"/>
        <w:autoSpaceDN w:val="0"/>
        <w:adjustRightInd w:val="0"/>
        <w:spacing w:before="180" w:after="180"/>
        <w:rPr>
          <w:rFonts w:ascii="Courier New" w:hAnsi="Courier New" w:cs="Courier New"/>
          <w:rtl w:val="0"/>
        </w:rPr>
      </w:pPr>
      <w:r>
        <w:rPr>
          <w:rFonts w:ascii="Sitka Text" w:hAnsi="Sitka Text" w:cs="Sitka Text"/>
          <w:b/>
          <w:i w:val="0"/>
        </w:rPr>
        <w:t>Langage non verbal / glossolalie</w:t>
      </w:r>
    </w:p>
    <w:p>
      <w:pPr>
        <w:widowControl w:val="0"/>
        <w:numPr>
          <w:ilvl w:val="0"/>
          <w:numId w:val="33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Sons inconnus </w:t>
      </w:r>
      <w:r>
        <w:rPr>
          <w:rFonts w:ascii="Sitka Text" w:eastAsia="Sitka Text" w:hAnsi="Sitka Text" w:cs="Sitka Text"/>
          <w:b w:val="0"/>
          <w:i w:val="0"/>
        </w:rPr>
        <w:t>émis ou entendus, perçus comme "langage des esprits".</w:t>
      </w:r>
    </w:p>
    <w:p>
      <w:pPr>
        <w:widowControl w:val="0"/>
        <w:numPr>
          <w:ilvl w:val="0"/>
          <w:numId w:val="337"/>
        </w:numPr>
        <w:autoSpaceDE w:val="0"/>
        <w:autoSpaceDN w:val="0"/>
        <w:adjustRightInd w:val="0"/>
        <w:spacing w:before="180" w:after="180"/>
        <w:rPr>
          <w:rFonts w:ascii="Courier New" w:hAnsi="Courier New" w:cs="Courier New"/>
        </w:rPr>
      </w:pPr>
      <w:r>
        <w:rPr>
          <w:rFonts w:ascii="Sitka Text" w:hAnsi="Sitka Text" w:cs="Sitka Text"/>
          <w:b w:val="0"/>
          <w:i w:val="0"/>
        </w:rPr>
        <w:t>Transmission par images mouvantes, sc</w:t>
      </w:r>
      <w:r>
        <w:rPr>
          <w:rFonts w:ascii="Sitka Text" w:eastAsia="Sitka Text" w:hAnsi="Sitka Text" w:cs="Sitka Text"/>
          <w:b w:val="0"/>
          <w:i w:val="0"/>
        </w:rPr>
        <w:t>ènes codées, musique intérieure.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VI. Effets relationnels et intersubjectifs</w:t>
      </w:r>
    </w:p>
    <w:p>
      <w:pPr>
        <w:widowControl w:val="0"/>
        <w:numPr>
          <w:ilvl w:val="0"/>
          <w:numId w:val="338"/>
        </w:numPr>
        <w:autoSpaceDE w:val="0"/>
        <w:autoSpaceDN w:val="0"/>
        <w:adjustRightInd w:val="0"/>
        <w:spacing w:before="180" w:after="180"/>
        <w:rPr>
          <w:rFonts w:ascii="Courier New" w:hAnsi="Courier New" w:cs="Courier New"/>
          <w:rtl w:val="0"/>
        </w:rPr>
      </w:pPr>
      <w:r>
        <w:rPr>
          <w:rFonts w:ascii="Sitka Text" w:hAnsi="Sitka Text" w:cs="Sitka Text"/>
          <w:b/>
          <w:i w:val="0"/>
        </w:rPr>
        <w:t>Fusion empathique</w:t>
      </w:r>
    </w:p>
    <w:p>
      <w:pPr>
        <w:widowControl w:val="0"/>
        <w:numPr>
          <w:ilvl w:val="0"/>
          <w:numId w:val="339"/>
        </w:numPr>
        <w:autoSpaceDE w:val="0"/>
        <w:autoSpaceDN w:val="0"/>
        <w:adjustRightInd w:val="0"/>
        <w:spacing w:before="180" w:after="180"/>
        <w:rPr>
          <w:rFonts w:ascii="Courier New" w:hAnsi="Courier New" w:cs="Courier New"/>
          <w:rtl w:val="0"/>
        </w:rPr>
      </w:pPr>
      <w:r>
        <w:rPr>
          <w:rFonts w:ascii="Sitka Text" w:hAnsi="Sitka Text" w:cs="Sitka Text"/>
          <w:b w:val="0"/>
          <w:i w:val="0"/>
        </w:rPr>
        <w:t>Partage d</w:t>
      </w:r>
      <w:r>
        <w:rPr>
          <w:rFonts w:ascii="Sitka Text" w:eastAsia="Sitka Text" w:hAnsi="Sitka Text" w:cs="Sitka Text"/>
          <w:b w:val="0"/>
          <w:i w:val="0"/>
        </w:rPr>
        <w:t>’états affectifs ou sensoriels avec les autres participants.</w:t>
      </w:r>
    </w:p>
    <w:p>
      <w:pPr>
        <w:widowControl w:val="0"/>
        <w:numPr>
          <w:ilvl w:val="0"/>
          <w:numId w:val="339"/>
        </w:numPr>
        <w:autoSpaceDE w:val="0"/>
        <w:autoSpaceDN w:val="0"/>
        <w:adjustRightInd w:val="0"/>
        <w:spacing w:before="180" w:after="180"/>
        <w:rPr>
          <w:rFonts w:ascii="Courier New" w:hAnsi="Courier New" w:cs="Courier New"/>
        </w:rPr>
      </w:pPr>
      <w:r>
        <w:rPr>
          <w:rFonts w:ascii="Sitka Text" w:hAnsi="Sitka Text" w:cs="Sitka Text"/>
          <w:b w:val="0"/>
          <w:i w:val="0"/>
        </w:rPr>
        <w:t>Sensation d</w:t>
      </w:r>
      <w:r>
        <w:rPr>
          <w:rFonts w:ascii="Sitka Text" w:eastAsia="Sitka Text" w:hAnsi="Sitka Text" w:cs="Sitka Text"/>
          <w:b w:val="0"/>
          <w:i w:val="0"/>
        </w:rPr>
        <w:t>’être traversé par les douleurs, les mémoires, les chants d’autrui.</w:t>
      </w:r>
    </w:p>
    <w:p>
      <w:pPr>
        <w:widowControl w:val="0"/>
        <w:numPr>
          <w:ilvl w:val="0"/>
          <w:numId w:val="338"/>
        </w:numPr>
        <w:autoSpaceDE w:val="0"/>
        <w:autoSpaceDN w:val="0"/>
        <w:adjustRightInd w:val="0"/>
        <w:spacing w:before="180" w:after="180"/>
        <w:rPr>
          <w:rFonts w:ascii="Courier New" w:hAnsi="Courier New" w:cs="Courier New"/>
          <w:rtl w:val="0"/>
        </w:rPr>
      </w:pPr>
      <w:r>
        <w:rPr>
          <w:rFonts w:ascii="Sitka Text" w:hAnsi="Sitka Text" w:cs="Sitka Text"/>
          <w:b/>
          <w:i w:val="0"/>
        </w:rPr>
        <w:t>Perception du champ collectif</w:t>
      </w:r>
    </w:p>
    <w:p>
      <w:pPr>
        <w:widowControl w:val="0"/>
        <w:numPr>
          <w:ilvl w:val="0"/>
          <w:numId w:val="340"/>
        </w:numPr>
        <w:autoSpaceDE w:val="0"/>
        <w:autoSpaceDN w:val="0"/>
        <w:adjustRightInd w:val="0"/>
        <w:spacing w:before="180" w:after="180"/>
        <w:rPr>
          <w:rFonts w:ascii="Courier New" w:hAnsi="Courier New" w:cs="Courier New"/>
          <w:rtl w:val="0"/>
        </w:rPr>
      </w:pPr>
      <w:r>
        <w:rPr>
          <w:rFonts w:ascii="Sitka Text" w:hAnsi="Sitka Text" w:cs="Sitka Text"/>
          <w:b w:val="0"/>
          <w:i w:val="0"/>
        </w:rPr>
        <w:t>Sentiment de "voir" l</w:t>
      </w:r>
      <w:r>
        <w:rPr>
          <w:rFonts w:ascii="Sitka Text" w:eastAsia="Sitka Text" w:hAnsi="Sitka Text" w:cs="Sitka Text"/>
          <w:b w:val="0"/>
          <w:i w:val="0"/>
        </w:rPr>
        <w:t>’énergie du groupe, les liens, les tensions.</w:t>
      </w:r>
    </w:p>
    <w:p>
      <w:pPr>
        <w:widowControl w:val="0"/>
        <w:numPr>
          <w:ilvl w:val="0"/>
          <w:numId w:val="340"/>
        </w:numPr>
        <w:autoSpaceDE w:val="0"/>
        <w:autoSpaceDN w:val="0"/>
        <w:adjustRightInd w:val="0"/>
        <w:spacing w:before="180" w:after="180"/>
        <w:rPr>
          <w:rFonts w:ascii="Courier New" w:hAnsi="Courier New" w:cs="Courier New"/>
        </w:rPr>
      </w:pPr>
      <w:r>
        <w:rPr>
          <w:rFonts w:ascii="Sitka Text" w:hAnsi="Sitka Text" w:cs="Sitka Text"/>
          <w:b w:val="0"/>
          <w:i w:val="0"/>
        </w:rPr>
        <w:t>Identification de formes de parasitage, d</w:t>
      </w:r>
      <w:r>
        <w:rPr>
          <w:rFonts w:ascii="Sitka Text" w:eastAsia="Sitka Text" w:hAnsi="Sitka Text" w:cs="Sitka Text"/>
          <w:b w:val="0"/>
          <w:i w:val="0"/>
        </w:rPr>
        <w:t>’alliances ou de déséquilibres.</w:t>
      </w:r>
    </w:p>
    <w:p>
      <w:pPr>
        <w:widowControl w:val="0"/>
        <w:numPr>
          <w:ilvl w:val="0"/>
          <w:numId w:val="338"/>
        </w:numPr>
        <w:autoSpaceDE w:val="0"/>
        <w:autoSpaceDN w:val="0"/>
        <w:adjustRightInd w:val="0"/>
        <w:spacing w:before="180" w:after="180"/>
        <w:rPr>
          <w:rFonts w:ascii="Courier New" w:hAnsi="Courier New" w:cs="Courier New"/>
          <w:rtl w:val="0"/>
        </w:rPr>
      </w:pPr>
      <w:r>
        <w:rPr>
          <w:rFonts w:ascii="Sitka Text" w:hAnsi="Sitka Text" w:cs="Sitka Text"/>
          <w:b/>
          <w:i w:val="0"/>
        </w:rPr>
        <w:t>Communication subtile</w:t>
      </w:r>
    </w:p>
    <w:p>
      <w:pPr>
        <w:widowControl w:val="0"/>
        <w:numPr>
          <w:ilvl w:val="0"/>
          <w:numId w:val="341"/>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Échange non verbal avec des humains ou des non-humains (esprits, plantes, entités).</w:t>
      </w:r>
    </w:p>
    <w:p>
      <w:pPr>
        <w:widowControl w:val="0"/>
        <w:numPr>
          <w:ilvl w:val="0"/>
          <w:numId w:val="341"/>
        </w:numPr>
        <w:autoSpaceDE w:val="0"/>
        <w:autoSpaceDN w:val="0"/>
        <w:adjustRightInd w:val="0"/>
        <w:spacing w:before="180" w:after="180"/>
        <w:rPr>
          <w:rFonts w:ascii="Courier New" w:hAnsi="Courier New" w:cs="Courier New"/>
        </w:rPr>
      </w:pPr>
      <w:r>
        <w:rPr>
          <w:rFonts w:ascii="Sitka Text" w:hAnsi="Sitka Text" w:cs="Sitka Text"/>
          <w:b w:val="0"/>
          <w:i w:val="0"/>
        </w:rPr>
        <w:t>Impression que "</w:t>
      </w:r>
      <w:r>
        <w:rPr>
          <w:rFonts w:ascii="Sitka Text" w:eastAsia="Sitka Text" w:hAnsi="Sitka Text" w:cs="Sitka Text"/>
          <w:b w:val="0"/>
          <w:i w:val="0"/>
        </w:rPr>
        <w:t>ça parle à travers moi" ou "j’entends sans entendre".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VII. Effets post-exp</w:t>
      </w:r>
      <w:r>
        <w:rPr>
          <w:rFonts w:ascii="Sitka Text" w:eastAsia="Sitka Text" w:hAnsi="Sitka Text" w:cs="Sitka Text"/>
          <w:b/>
          <w:i w:val="0"/>
          <w:sz w:val="28"/>
        </w:rPr>
        <w:t>érientiels et transformatifs</w:t>
      </w:r>
    </w:p>
    <w:p>
      <w:pPr>
        <w:widowControl w:val="0"/>
        <w:numPr>
          <w:ilvl w:val="0"/>
          <w:numId w:val="342"/>
        </w:numPr>
        <w:autoSpaceDE w:val="0"/>
        <w:autoSpaceDN w:val="0"/>
        <w:adjustRightInd w:val="0"/>
        <w:spacing w:before="180" w:after="180"/>
        <w:rPr>
          <w:rFonts w:ascii="Courier New" w:hAnsi="Courier New" w:cs="Courier New"/>
          <w:rtl w:val="0"/>
        </w:rPr>
      </w:pPr>
      <w:r>
        <w:rPr>
          <w:rFonts w:ascii="Sitka Text" w:hAnsi="Sitka Text" w:cs="Sitka Text"/>
          <w:b/>
          <w:i w:val="0"/>
        </w:rPr>
        <w:t>Plasticit</w:t>
      </w:r>
      <w:r>
        <w:rPr>
          <w:rFonts w:ascii="Sitka Text" w:eastAsia="Sitka Text" w:hAnsi="Sitka Text" w:cs="Sitka Text"/>
          <w:b/>
          <w:i w:val="0"/>
        </w:rPr>
        <w:t>é accrue</w:t>
      </w:r>
    </w:p>
    <w:p>
      <w:pPr>
        <w:widowControl w:val="0"/>
        <w:numPr>
          <w:ilvl w:val="0"/>
          <w:numId w:val="343"/>
        </w:numPr>
        <w:autoSpaceDE w:val="0"/>
        <w:autoSpaceDN w:val="0"/>
        <w:adjustRightInd w:val="0"/>
        <w:spacing w:before="180" w:after="180"/>
        <w:rPr>
          <w:rFonts w:ascii="Courier New" w:hAnsi="Courier New" w:cs="Courier New"/>
          <w:rtl w:val="0"/>
        </w:rPr>
      </w:pPr>
      <w:r>
        <w:rPr>
          <w:rFonts w:ascii="Sitka Text" w:hAnsi="Sitka Text" w:cs="Sitka Text"/>
          <w:b w:val="0"/>
          <w:i w:val="0"/>
        </w:rPr>
        <w:t>Nouveaux circuits de pens</w:t>
      </w:r>
      <w:r>
        <w:rPr>
          <w:rFonts w:ascii="Sitka Text" w:eastAsia="Sitka Text" w:hAnsi="Sitka Text" w:cs="Sitka Text"/>
          <w:b w:val="0"/>
          <w:i w:val="0"/>
        </w:rPr>
        <w:t>ée, résilience psychique, intuition accrue.</w:t>
      </w:r>
    </w:p>
    <w:p>
      <w:pPr>
        <w:widowControl w:val="0"/>
        <w:numPr>
          <w:ilvl w:val="0"/>
          <w:numId w:val="343"/>
        </w:numPr>
        <w:autoSpaceDE w:val="0"/>
        <w:autoSpaceDN w:val="0"/>
        <w:adjustRightInd w:val="0"/>
        <w:spacing w:before="180" w:after="180"/>
        <w:rPr>
          <w:rFonts w:ascii="Courier New" w:hAnsi="Courier New" w:cs="Courier New"/>
        </w:rPr>
      </w:pPr>
      <w:r>
        <w:rPr>
          <w:rFonts w:ascii="Sitka Text" w:hAnsi="Sitka Text" w:cs="Sitka Text"/>
          <w:b w:val="0"/>
          <w:i w:val="0"/>
        </w:rPr>
        <w:t>Cr</w:t>
      </w:r>
      <w:r>
        <w:rPr>
          <w:rFonts w:ascii="Sitka Text" w:eastAsia="Sitka Text" w:hAnsi="Sitka Text" w:cs="Sitka Text"/>
          <w:b w:val="0"/>
          <w:i w:val="0"/>
        </w:rPr>
        <w:t>éativité, sens du sacré, redéfinition de l’identité.</w:t>
      </w:r>
    </w:p>
    <w:p>
      <w:pPr>
        <w:widowControl w:val="0"/>
        <w:numPr>
          <w:ilvl w:val="0"/>
          <w:numId w:val="342"/>
        </w:numPr>
        <w:autoSpaceDE w:val="0"/>
        <w:autoSpaceDN w:val="0"/>
        <w:adjustRightInd w:val="0"/>
        <w:spacing w:before="180" w:after="180"/>
        <w:rPr>
          <w:rFonts w:ascii="Courier New" w:hAnsi="Courier New" w:cs="Courier New"/>
          <w:rtl w:val="0"/>
        </w:rPr>
      </w:pPr>
      <w:r>
        <w:rPr>
          <w:rFonts w:ascii="Sitka Text" w:hAnsi="Sitka Text" w:cs="Sitka Text"/>
          <w:b/>
          <w:i w:val="0"/>
        </w:rPr>
        <w:t>Crise d'int</w:t>
      </w:r>
      <w:r>
        <w:rPr>
          <w:rFonts w:ascii="Sitka Text" w:eastAsia="Sitka Text" w:hAnsi="Sitka Text" w:cs="Sitka Text"/>
          <w:b/>
          <w:i w:val="0"/>
        </w:rPr>
        <w:t>égration</w:t>
      </w:r>
    </w:p>
    <w:p>
      <w:pPr>
        <w:widowControl w:val="0"/>
        <w:numPr>
          <w:ilvl w:val="0"/>
          <w:numId w:val="344"/>
        </w:numPr>
        <w:autoSpaceDE w:val="0"/>
        <w:autoSpaceDN w:val="0"/>
        <w:adjustRightInd w:val="0"/>
        <w:spacing w:before="180" w:after="180"/>
        <w:rPr>
          <w:rFonts w:ascii="Courier New" w:hAnsi="Courier New" w:cs="Courier New"/>
          <w:rtl w:val="0"/>
        </w:rPr>
      </w:pPr>
      <w:r>
        <w:rPr>
          <w:rFonts w:ascii="Sitka Text" w:hAnsi="Sitka Text" w:cs="Sitka Text"/>
          <w:b w:val="0"/>
          <w:i w:val="0"/>
        </w:rPr>
        <w:t>Difficult</w:t>
      </w:r>
      <w:r>
        <w:rPr>
          <w:rFonts w:ascii="Sitka Text" w:eastAsia="Sitka Text" w:hAnsi="Sitka Text" w:cs="Sitka Text"/>
          <w:b w:val="0"/>
          <w:i w:val="0"/>
        </w:rPr>
        <w:t>é à retrouver sa place dans la réalité ordinaire.</w:t>
      </w:r>
    </w:p>
    <w:p>
      <w:pPr>
        <w:widowControl w:val="0"/>
        <w:numPr>
          <w:ilvl w:val="0"/>
          <w:numId w:val="344"/>
        </w:numPr>
        <w:autoSpaceDE w:val="0"/>
        <w:autoSpaceDN w:val="0"/>
        <w:adjustRightInd w:val="0"/>
        <w:spacing w:before="180" w:after="180"/>
        <w:rPr>
          <w:rFonts w:ascii="Courier New" w:hAnsi="Courier New" w:cs="Courier New"/>
        </w:rPr>
      </w:pPr>
      <w:r>
        <w:rPr>
          <w:rFonts w:ascii="Sitka Text" w:hAnsi="Sitka Text" w:cs="Sitka Text"/>
          <w:b w:val="0"/>
          <w:i w:val="0"/>
        </w:rPr>
        <w:t>Sentiment d</w:t>
      </w:r>
      <w:r>
        <w:rPr>
          <w:rFonts w:ascii="Sitka Text" w:eastAsia="Sitka Text" w:hAnsi="Sitka Text" w:cs="Sitka Text"/>
          <w:b w:val="0"/>
          <w:i w:val="0"/>
        </w:rPr>
        <w:t>’isolement, d’être "débranché" du langage quotidien.</w:t>
      </w:r>
    </w:p>
    <w:p>
      <w:pPr>
        <w:widowControl w:val="0"/>
        <w:numPr>
          <w:ilvl w:val="0"/>
          <w:numId w:val="342"/>
        </w:numPr>
        <w:autoSpaceDE w:val="0"/>
        <w:autoSpaceDN w:val="0"/>
        <w:adjustRightInd w:val="0"/>
        <w:spacing w:before="180" w:after="180"/>
        <w:rPr>
          <w:rFonts w:ascii="Courier New" w:hAnsi="Courier New" w:cs="Courier New"/>
          <w:rtl w:val="0"/>
        </w:rPr>
      </w:pPr>
      <w:r>
        <w:rPr>
          <w:rFonts w:ascii="Sitka Text" w:hAnsi="Sitka Text" w:cs="Sitka Text"/>
          <w:b/>
          <w:i w:val="0"/>
        </w:rPr>
        <w:t>Reconfiguration des croyances</w:t>
      </w:r>
    </w:p>
    <w:p>
      <w:pPr>
        <w:widowControl w:val="0"/>
        <w:numPr>
          <w:ilvl w:val="0"/>
          <w:numId w:val="345"/>
        </w:numPr>
        <w:autoSpaceDE w:val="0"/>
        <w:autoSpaceDN w:val="0"/>
        <w:adjustRightInd w:val="0"/>
        <w:spacing w:before="180" w:after="180"/>
        <w:rPr>
          <w:rFonts w:ascii="Courier New" w:hAnsi="Courier New" w:cs="Courier New"/>
          <w:rtl w:val="0"/>
        </w:rPr>
      </w:pPr>
      <w:r>
        <w:rPr>
          <w:rFonts w:ascii="Sitka Text" w:hAnsi="Sitka Text" w:cs="Sitka Text"/>
          <w:b w:val="0"/>
          <w:i w:val="0"/>
        </w:rPr>
        <w:t>Choc ontologique : "ce que je croyais r</w:t>
      </w:r>
      <w:r>
        <w:rPr>
          <w:rFonts w:ascii="Sitka Text" w:eastAsia="Sitka Text" w:hAnsi="Sitka Text" w:cs="Sitka Text"/>
          <w:b w:val="0"/>
          <w:i w:val="0"/>
        </w:rPr>
        <w:t>éel ne l’était pas" ou inversement.</w:t>
      </w:r>
    </w:p>
    <w:p>
      <w:pPr>
        <w:widowControl w:val="0"/>
        <w:numPr>
          <w:ilvl w:val="0"/>
          <w:numId w:val="345"/>
        </w:numPr>
        <w:autoSpaceDE w:val="0"/>
        <w:autoSpaceDN w:val="0"/>
        <w:adjustRightInd w:val="0"/>
        <w:spacing w:before="180" w:after="180"/>
        <w:rPr>
          <w:rFonts w:ascii="Courier New" w:hAnsi="Courier New" w:cs="Courier New"/>
        </w:rPr>
      </w:pPr>
      <w:r>
        <w:rPr>
          <w:rFonts w:ascii="Sitka Text" w:hAnsi="Sitka Text" w:cs="Sitka Text"/>
          <w:b w:val="0"/>
          <w:i w:val="0"/>
        </w:rPr>
        <w:t>Entr</w:t>
      </w:r>
      <w:r>
        <w:rPr>
          <w:rFonts w:ascii="Sitka Text" w:eastAsia="Sitka Text" w:hAnsi="Sitka Text" w:cs="Sitka Text"/>
          <w:b w:val="0"/>
          <w:i w:val="0"/>
        </w:rPr>
        <w:t xml:space="preserve">ée dans un </w:t>
      </w:r>
      <w:r>
        <w:rPr>
          <w:rFonts w:ascii="Sitka Text" w:hAnsi="Sitka Text" w:cs="Sitka Text"/>
          <w:b/>
          <w:i w:val="0"/>
        </w:rPr>
        <w:t>pluralisme ontologique v</w:t>
      </w:r>
      <w:r>
        <w:rPr>
          <w:rFonts w:ascii="Sitka Text" w:eastAsia="Sitka Text" w:hAnsi="Sitka Text" w:cs="Sitka Text"/>
          <w:b/>
          <w:i w:val="0"/>
        </w:rPr>
        <w:t>écu</w:t>
      </w:r>
      <w:r>
        <w:rPr>
          <w:rFonts w:ascii="Sitka Text" w:hAnsi="Sitka Text" w:cs="Sitka Text"/>
          <w:b w:val="0"/>
          <w:i w:val="0"/>
        </w:rPr>
        <w:t xml:space="preserve"> : coexistence de plusieurs plans.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Enjeux m</w:t>
      </w:r>
      <w:r>
        <w:rPr>
          <w:rFonts w:ascii="Sitka Text" w:eastAsia="Sitka Text" w:hAnsi="Sitka Text" w:cs="Sitka Text"/>
          <w:b/>
          <w:i w:val="0"/>
          <w:sz w:val="36"/>
        </w:rPr>
        <w:t>étachamaniques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reconnaît que ces effets ne sont </w:t>
      </w:r>
      <w:r>
        <w:rPr>
          <w:rFonts w:ascii="Sitka Text" w:hAnsi="Sitka Text" w:cs="Sitka Text"/>
          <w:b/>
          <w:i w:val="0"/>
        </w:rPr>
        <w:t>ni bons ni mauvais en soi</w:t>
      </w:r>
      <w:r>
        <w:rPr>
          <w:rFonts w:ascii="Sitka Text" w:hAnsi="Sitka Text" w:cs="Sitka Text"/>
          <w:b w:val="0"/>
          <w:i w:val="0"/>
        </w:rPr>
        <w:t>, mais qu</w:t>
      </w:r>
      <w:r>
        <w:rPr>
          <w:rFonts w:ascii="Sitka Text" w:eastAsia="Sitka Text" w:hAnsi="Sitka Text" w:cs="Sitka Text"/>
          <w:b w:val="0"/>
          <w:i w:val="0"/>
        </w:rPr>
        <w:t xml:space="preserve">’ils doivent être </w:t>
      </w:r>
      <w:r>
        <w:rPr>
          <w:rFonts w:ascii="Sitka Text" w:hAnsi="Sitka Text" w:cs="Sitka Text"/>
          <w:b/>
          <w:i w:val="0"/>
        </w:rPr>
        <w:t>contenus, accompagn</w:t>
      </w:r>
      <w:r>
        <w:rPr>
          <w:rFonts w:ascii="Sitka Text" w:eastAsia="Sitka Text" w:hAnsi="Sitka Text" w:cs="Sitka Text"/>
          <w:b/>
          <w:i w:val="0"/>
        </w:rPr>
        <w:t>és, intégrés</w:t>
      </w:r>
      <w:r>
        <w:rPr>
          <w:rFonts w:ascii="Sitka Text" w:hAnsi="Sitka Text" w:cs="Sitka Text"/>
          <w:b w:val="0"/>
          <w:i w:val="0"/>
        </w:rPr>
        <w:t xml:space="preserve">. Ce sont des </w:t>
      </w:r>
      <w:r>
        <w:rPr>
          <w:rFonts w:ascii="Sitka Text" w:hAnsi="Sitka Text" w:cs="Sitka Text"/>
          <w:b/>
          <w:i w:val="0"/>
        </w:rPr>
        <w:t>passages</w:t>
      </w:r>
      <w:r>
        <w:rPr>
          <w:rFonts w:ascii="Sitka Text" w:hAnsi="Sitka Text" w:cs="Sitka Text"/>
          <w:b w:val="0"/>
          <w:i w:val="0"/>
        </w:rPr>
        <w:t>, non des fins.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Ils exigent :</w:t>
      </w:r>
    </w:p>
    <w:p>
      <w:pPr>
        <w:widowControl w:val="0"/>
        <w:numPr>
          <w:ilvl w:val="0"/>
          <w:numId w:val="346"/>
        </w:numPr>
        <w:autoSpaceDE w:val="0"/>
        <w:autoSpaceDN w:val="0"/>
        <w:adjustRightInd w:val="0"/>
        <w:spacing w:before="180" w:after="180"/>
        <w:rPr>
          <w:rFonts w:ascii="Courier New" w:hAnsi="Courier New" w:cs="Courier New"/>
          <w:rtl w:val="0"/>
        </w:rPr>
      </w:pPr>
      <w:r>
        <w:rPr>
          <w:rFonts w:ascii="Sitka Text" w:hAnsi="Sitka Text" w:cs="Sitka Text"/>
          <w:b/>
          <w:i w:val="0"/>
        </w:rPr>
        <w:t>Des praticiens form</w:t>
      </w:r>
      <w:r>
        <w:rPr>
          <w:rFonts w:ascii="Sitka Text" w:eastAsia="Sitka Text" w:hAnsi="Sitka Text" w:cs="Sitka Text"/>
          <w:b/>
          <w:i w:val="0"/>
        </w:rPr>
        <w:t>és à la lecture des états subtils</w:t>
      </w:r>
      <w:r>
        <w:rPr>
          <w:rFonts w:ascii="Sitka Text" w:hAnsi="Sitka Text" w:cs="Sitka Text"/>
          <w:b w:val="0"/>
          <w:i w:val="0"/>
        </w:rPr>
        <w:t>, capables d</w:t>
      </w:r>
      <w:r>
        <w:rPr>
          <w:rFonts w:ascii="Sitka Text" w:eastAsia="Sitka Text" w:hAnsi="Sitka Text" w:cs="Sitka Text"/>
          <w:b w:val="0"/>
          <w:i w:val="0"/>
        </w:rPr>
        <w:t>’intervenir sans dominer.</w:t>
      </w:r>
    </w:p>
    <w:p>
      <w:pPr>
        <w:widowControl w:val="0"/>
        <w:numPr>
          <w:ilvl w:val="0"/>
          <w:numId w:val="346"/>
        </w:numPr>
        <w:autoSpaceDE w:val="0"/>
        <w:autoSpaceDN w:val="0"/>
        <w:adjustRightInd w:val="0"/>
        <w:spacing w:before="180" w:after="180"/>
        <w:rPr>
          <w:rFonts w:ascii="Courier New" w:hAnsi="Courier New" w:cs="Courier New"/>
        </w:rPr>
      </w:pPr>
      <w:r>
        <w:rPr>
          <w:rFonts w:ascii="Sitka Text" w:hAnsi="Sitka Text" w:cs="Sitka Text"/>
          <w:b/>
          <w:i w:val="0"/>
        </w:rPr>
        <w:t>Des r</w:t>
      </w:r>
      <w:r>
        <w:rPr>
          <w:rFonts w:ascii="Sitka Text" w:eastAsia="Sitka Text" w:hAnsi="Sitka Text" w:cs="Sitka Text"/>
          <w:b/>
          <w:i w:val="0"/>
        </w:rPr>
        <w:t>écits partagés</w:t>
      </w:r>
      <w:r>
        <w:rPr>
          <w:rFonts w:ascii="Sitka Text" w:hAnsi="Sitka Text" w:cs="Sitka Text"/>
          <w:b w:val="0"/>
          <w:i w:val="0"/>
        </w:rPr>
        <w:t xml:space="preserve"> pour r</w:t>
      </w:r>
      <w:r>
        <w:rPr>
          <w:rFonts w:ascii="Sitka Text" w:eastAsia="Sitka Text" w:hAnsi="Sitka Text" w:cs="Sitka Text"/>
          <w:b w:val="0"/>
          <w:i w:val="0"/>
        </w:rPr>
        <w:t>é-ancrer l’expérience dans le tissu du langage.</w:t>
      </w:r>
    </w:p>
    <w:p>
      <w:pPr>
        <w:widowControl w:val="0"/>
        <w:numPr>
          <w:ilvl w:val="0"/>
          <w:numId w:val="346"/>
        </w:numPr>
        <w:autoSpaceDE w:val="0"/>
        <w:autoSpaceDN w:val="0"/>
        <w:adjustRightInd w:val="0"/>
        <w:spacing w:before="180" w:after="180"/>
        <w:rPr>
          <w:rFonts w:ascii="Courier New" w:hAnsi="Courier New" w:cs="Courier New"/>
        </w:rPr>
      </w:pPr>
      <w:r>
        <w:rPr>
          <w:rFonts w:ascii="Sitka Text" w:hAnsi="Sitka Text" w:cs="Sitka Text"/>
          <w:b/>
          <w:i w:val="0"/>
        </w:rPr>
        <w:t>Des espaces d</w:t>
      </w:r>
      <w:r>
        <w:rPr>
          <w:rFonts w:ascii="Sitka Text" w:eastAsia="Sitka Text" w:hAnsi="Sitka Text" w:cs="Sitka Text"/>
          <w:b/>
          <w:i w:val="0"/>
        </w:rPr>
        <w:t>’intégration post-rituelle</w:t>
      </w:r>
      <w:r>
        <w:rPr>
          <w:rFonts w:ascii="Sitka Text" w:hAnsi="Sitka Text" w:cs="Sitka Text"/>
          <w:b w:val="0"/>
          <w:i w:val="0"/>
        </w:rPr>
        <w:t xml:space="preserve"> (silence, </w:t>
      </w:r>
      <w:r>
        <w:rPr>
          <w:rFonts w:ascii="Sitka Text" w:eastAsia="Sitka Text" w:hAnsi="Sitka Text" w:cs="Sitka Text"/>
          <w:b w:val="0"/>
          <w:i w:val="0"/>
        </w:rPr>
        <w:t>écoute, contact avec le vivant).</w:t>
      </w:r>
    </w:p>
    <w:p>
      <w:pPr>
        <w:widowControl w:val="0"/>
        <w:numPr>
          <w:ilvl w:val="0"/>
          <w:numId w:val="346"/>
        </w:numPr>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 xml:space="preserve">Une conscience claire que </w:t>
      </w:r>
      <w:r>
        <w:rPr>
          <w:rFonts w:ascii="Sitka Text" w:hAnsi="Sitka Text" w:cs="Sitka Text"/>
          <w:b/>
          <w:i w:val="0"/>
        </w:rPr>
        <w:t>l</w:t>
      </w:r>
      <w:r>
        <w:rPr>
          <w:rFonts w:ascii="Sitka Text" w:eastAsia="Sitka Text" w:hAnsi="Sitka Text" w:cs="Sitka Text"/>
          <w:b/>
          <w:i w:val="0"/>
        </w:rPr>
        <w:t>’invisible ne se laisse pas instrumentaliser</w:t>
      </w:r>
      <w:r>
        <w:rPr>
          <w:rFonts w:ascii="Sitka Text" w:hAnsi="Sitka Text" w:cs="Sitka Text"/>
          <w:b w:val="0"/>
          <w:i w:val="0"/>
        </w:rPr>
        <w:t xml:space="preserve"> sans cons</w:t>
      </w:r>
      <w:r>
        <w:rPr>
          <w:rFonts w:ascii="Sitka Text" w:eastAsia="Sitka Text" w:hAnsi="Sitka Text" w:cs="Sitka Text"/>
          <w:b w:val="0"/>
          <w:i w:val="0"/>
        </w:rPr>
        <w:t>équences.</w:t>
      </w:r>
    </w:p>
    <w:p>
      <w:pPr>
        <w:widowControl w:val="0"/>
        <w:numPr>
          <w:ilvl w:val="0"/>
          <w:numId w:val="346"/>
        </w:numPr>
        <w:autoSpaceDE w:val="0"/>
        <w:autoSpaceDN w:val="0"/>
        <w:adjustRightInd w:val="0"/>
        <w:spacing w:before="180" w:after="180"/>
        <w:rPr>
          <w:rFonts w:ascii="Courier New" w:hAnsi="Courier New" w:cs="Courier New"/>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Le chant  comme technologie du monde invisible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 Une technologie op</w:t>
      </w:r>
      <w:r>
        <w:rPr>
          <w:rFonts w:ascii="Sitka Text" w:eastAsia="Sitka Text" w:hAnsi="Sitka Text" w:cs="Sitka Text"/>
          <w:b/>
          <w:i w:val="0"/>
          <w:sz w:val="28"/>
        </w:rPr>
        <w:t>ératoire : le chant comme outil rituel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chant chamane ne se r</w:t>
      </w:r>
      <w:r>
        <w:rPr>
          <w:rFonts w:ascii="Sitka Text" w:eastAsia="Sitka Text" w:hAnsi="Sitka Text" w:cs="Sitka Text"/>
          <w:b w:val="0"/>
          <w:i w:val="0"/>
        </w:rPr>
        <w:t xml:space="preserve">éduit pas à une expression esthétique ou émotionnelle. Il constitue une </w:t>
      </w:r>
      <w:r>
        <w:rPr>
          <w:rFonts w:ascii="Sitka Text" w:hAnsi="Sitka Text" w:cs="Sitka Text"/>
          <w:b/>
          <w:i w:val="0"/>
        </w:rPr>
        <w:t>technologie de l</w:t>
      </w:r>
      <w:r>
        <w:rPr>
          <w:rFonts w:ascii="Sitka Text" w:eastAsia="Sitka Text" w:hAnsi="Sitka Text" w:cs="Sitka Text"/>
          <w:b/>
          <w:i w:val="0"/>
        </w:rPr>
        <w:t>’âme</w:t>
      </w:r>
      <w:r>
        <w:rPr>
          <w:rFonts w:ascii="Sitka Text" w:hAnsi="Sitka Text" w:cs="Sitka Text"/>
          <w:b w:val="0"/>
          <w:i w:val="0"/>
        </w:rPr>
        <w:t xml:space="preserve">, une </w:t>
      </w:r>
      <w:r>
        <w:rPr>
          <w:rFonts w:ascii="Sitka Text" w:hAnsi="Sitka Text" w:cs="Sitka Text"/>
          <w:b/>
          <w:i w:val="0"/>
        </w:rPr>
        <w:t>grammaire vivante</w:t>
      </w:r>
      <w:r>
        <w:rPr>
          <w:rFonts w:ascii="Sitka Text" w:hAnsi="Sitka Text" w:cs="Sitka Text"/>
          <w:b w:val="0"/>
          <w:i w:val="0"/>
        </w:rPr>
        <w:t xml:space="preserve"> qui permet au praticien de </w:t>
      </w:r>
      <w:r>
        <w:rPr>
          <w:rFonts w:ascii="Sitka Text" w:hAnsi="Sitka Text" w:cs="Sitka Text"/>
          <w:b/>
          <w:i w:val="0"/>
        </w:rPr>
        <w:t>manipuler le monde invisible</w:t>
      </w:r>
      <w:r>
        <w:rPr>
          <w:rFonts w:ascii="Sitka Text" w:hAnsi="Sitka Text" w:cs="Sitka Text"/>
          <w:b w:val="0"/>
          <w:i w:val="0"/>
        </w:rPr>
        <w:t xml:space="preserve"> </w:t>
      </w:r>
      <w:r>
        <w:rPr>
          <w:rFonts w:ascii="Sitka Text" w:eastAsia="Sitka Text" w:hAnsi="Sitka Text" w:cs="Sitka Text"/>
          <w:b w:val="0"/>
          <w:i w:val="0"/>
        </w:rPr>
        <w:t xml:space="preserve">à travers la voix, la vibration et la syntaxe. Il s'agit d'une </w:t>
      </w:r>
      <w:r>
        <w:rPr>
          <w:rFonts w:ascii="Sitka Text" w:hAnsi="Sitka Text" w:cs="Sitka Text"/>
          <w:b/>
          <w:i w:val="0"/>
        </w:rPr>
        <w:t>technologie syntaxique</w:t>
      </w:r>
      <w:r>
        <w:rPr>
          <w:rFonts w:ascii="Sitka Text" w:hAnsi="Sitka Text" w:cs="Sitka Text"/>
          <w:b w:val="0"/>
          <w:i w:val="0"/>
        </w:rPr>
        <w:t xml:space="preserve"> : l'agencement pr</w:t>
      </w:r>
      <w:r>
        <w:rPr>
          <w:rFonts w:ascii="Sitka Text" w:eastAsia="Sitka Text" w:hAnsi="Sitka Text" w:cs="Sitka Text"/>
          <w:b w:val="0"/>
          <w:i w:val="0"/>
        </w:rPr>
        <w:t>écis des temps, des pronoms, des modes et des espaces énonciatifs agit directement sur la conscience et le champ énergétique. Cette technologie n'est pas mécanique : elle requiert présence, intention, ancrage rituel.</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D</w:t>
      </w:r>
      <w:r>
        <w:rPr>
          <w:rFonts w:ascii="Sitka Text" w:eastAsia="Sitka Text" w:hAnsi="Sitka Text" w:cs="Sitka Text"/>
          <w:b/>
          <w:i w:val="0"/>
        </w:rPr>
        <w:t>éfinition</w:t>
      </w:r>
      <w:r>
        <w:rPr>
          <w:rFonts w:ascii="Sitka Text" w:hAnsi="Sitka Text" w:cs="Sitka Text"/>
          <w:b w:val="0"/>
          <w:i w:val="0"/>
        </w:rPr>
        <w:t xml:space="preserve"> : Par </w:t>
      </w:r>
      <w:r>
        <w:rPr>
          <w:rFonts w:ascii="Sitka Text" w:hAnsi="Sitka Text" w:cs="Sitka Text"/>
          <w:b w:val="0"/>
          <w:i/>
        </w:rPr>
        <w:t>technologie syntaxique</w:t>
      </w:r>
      <w:r>
        <w:rPr>
          <w:rFonts w:ascii="Sitka Text" w:hAnsi="Sitka Text" w:cs="Sitka Text"/>
          <w:b w:val="0"/>
          <w:i w:val="0"/>
        </w:rPr>
        <w:t>, on entend une structuration op</w:t>
      </w:r>
      <w:r>
        <w:rPr>
          <w:rFonts w:ascii="Sitka Text" w:eastAsia="Sitka Text" w:hAnsi="Sitka Text" w:cs="Sitka Text"/>
          <w:b w:val="0"/>
          <w:i w:val="0"/>
        </w:rPr>
        <w:t xml:space="preserve">ératoire du langage </w:t>
      </w:r>
      <w:r>
        <w:rPr>
          <w:rFonts w:ascii="Sitka Text" w:eastAsia="Sitka Text" w:hAnsi="Sitka Text" w:cs="Sitka Text" w:hint="default"/>
          <w:b w:val="0"/>
          <w:i w:val="0"/>
        </w:rPr>
        <w:t>—</w:t>
      </w:r>
      <w:r>
        <w:rPr>
          <w:rFonts w:ascii="Sitka Text" w:eastAsia="Sitka Text" w:hAnsi="Sitka Text" w:cs="Sitka Text" w:hint="default"/>
          <w:b w:val="0"/>
          <w:i w:val="0"/>
        </w:rPr>
        <w:t xml:space="preserve"> étendue au-delà de la grammaire </w:t>
      </w:r>
      <w:r>
        <w:rPr>
          <w:rFonts w:ascii="Sitka Text" w:eastAsia="Sitka Text" w:hAnsi="Sitka Text" w:cs="Sitka Text" w:hint="default"/>
          <w:b w:val="0"/>
          <w:i w:val="0"/>
        </w:rPr>
        <w:t>—</w:t>
      </w:r>
      <w:r>
        <w:rPr>
          <w:rFonts w:ascii="Sitka Text" w:eastAsia="Sitka Text" w:hAnsi="Sitka Text" w:cs="Sitka Text" w:hint="default"/>
          <w:b w:val="0"/>
          <w:i w:val="0"/>
        </w:rPr>
        <w:t xml:space="preserve"> visant à transformer la réalité invisible par l’usage rituel du verbe. Ce langage est vectoriel et performatif : il ne décrit pas, il agit.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 Dissolution de l</w:t>
      </w:r>
      <w:r>
        <w:rPr>
          <w:rFonts w:ascii="Sitka Text" w:eastAsia="Sitka Text" w:hAnsi="Sitka Text" w:cs="Sitka Text"/>
          <w:b/>
          <w:i w:val="0"/>
          <w:sz w:val="28"/>
        </w:rPr>
        <w:t>’identité : une voix plurielle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 chant, le </w:t>
      </w:r>
      <w:r>
        <w:rPr>
          <w:rFonts w:ascii="Sitka Text" w:eastAsia="Sitka Text" w:hAnsi="Sitka Text" w:cs="Sitka Text"/>
          <w:b w:val="0"/>
          <w:i w:val="0"/>
        </w:rPr>
        <w:t>“je” est instable. Il peut être :</w:t>
      </w:r>
    </w:p>
    <w:p>
      <w:pPr>
        <w:widowControl w:val="0"/>
        <w:numPr>
          <w:ilvl w:val="0"/>
          <w:numId w:val="347"/>
        </w:numPr>
        <w:autoSpaceDE w:val="0"/>
        <w:autoSpaceDN w:val="0"/>
        <w:adjustRightInd w:val="0"/>
        <w:spacing w:before="180" w:after="180"/>
        <w:rPr>
          <w:rFonts w:ascii="Courier New" w:hAnsi="Courier New" w:cs="Courier New"/>
          <w:rtl w:val="0"/>
        </w:rPr>
      </w:pPr>
      <w:r>
        <w:rPr>
          <w:rFonts w:ascii="Sitka Text" w:hAnsi="Sitka Text" w:cs="Sitka Text"/>
          <w:b w:val="0"/>
          <w:i w:val="0"/>
        </w:rPr>
        <w:t>le chamane lui-m</w:t>
      </w:r>
      <w:r>
        <w:rPr>
          <w:rFonts w:ascii="Sitka Text" w:eastAsia="Sitka Text" w:hAnsi="Sitka Text" w:cs="Sitka Text"/>
          <w:b w:val="0"/>
          <w:i w:val="0"/>
        </w:rPr>
        <w:t>ême,</w:t>
      </w:r>
    </w:p>
    <w:p>
      <w:pPr>
        <w:widowControl w:val="0"/>
        <w:numPr>
          <w:ilvl w:val="0"/>
          <w:numId w:val="347"/>
        </w:numPr>
        <w:autoSpaceDE w:val="0"/>
        <w:autoSpaceDN w:val="0"/>
        <w:adjustRightInd w:val="0"/>
        <w:spacing w:before="180" w:after="180"/>
        <w:rPr>
          <w:rFonts w:ascii="Courier New" w:hAnsi="Courier New" w:cs="Courier New"/>
        </w:rPr>
      </w:pPr>
      <w:r>
        <w:rPr>
          <w:rFonts w:ascii="Sitka Text" w:hAnsi="Sitka Text" w:cs="Sitka Text"/>
          <w:b w:val="0"/>
          <w:i w:val="0"/>
        </w:rPr>
        <w:t>un esprit qui le traverse,</w:t>
      </w:r>
    </w:p>
    <w:p>
      <w:pPr>
        <w:widowControl w:val="0"/>
        <w:numPr>
          <w:ilvl w:val="0"/>
          <w:numId w:val="347"/>
        </w:numPr>
        <w:autoSpaceDE w:val="0"/>
        <w:autoSpaceDN w:val="0"/>
        <w:adjustRightInd w:val="0"/>
        <w:spacing w:before="180" w:after="180"/>
        <w:rPr>
          <w:rFonts w:ascii="Courier New" w:hAnsi="Courier New" w:cs="Courier New"/>
        </w:rPr>
      </w:pPr>
      <w:r>
        <w:rPr>
          <w:rFonts w:ascii="Sitka Text" w:hAnsi="Sitka Text" w:cs="Sitka Text"/>
          <w:b w:val="0"/>
          <w:i w:val="0"/>
        </w:rPr>
        <w:t>le patient,</w:t>
      </w:r>
    </w:p>
    <w:p>
      <w:pPr>
        <w:widowControl w:val="0"/>
        <w:numPr>
          <w:ilvl w:val="0"/>
          <w:numId w:val="347"/>
        </w:numPr>
        <w:autoSpaceDE w:val="0"/>
        <w:autoSpaceDN w:val="0"/>
        <w:adjustRightInd w:val="0"/>
        <w:spacing w:before="180" w:after="180"/>
        <w:rPr>
          <w:rFonts w:ascii="Courier New" w:hAnsi="Courier New" w:cs="Courier New"/>
        </w:rPr>
      </w:pPr>
      <w:r>
        <w:rPr>
          <w:rFonts w:ascii="Sitka Text" w:hAnsi="Sitka Text" w:cs="Sitka Text"/>
          <w:b w:val="0"/>
          <w:i w:val="0"/>
        </w:rPr>
        <w:t>une entit</w:t>
      </w:r>
      <w:r>
        <w:rPr>
          <w:rFonts w:ascii="Sitka Text" w:eastAsia="Sitka Text" w:hAnsi="Sitka Text" w:cs="Sitka Text"/>
          <w:b w:val="0"/>
          <w:i w:val="0"/>
        </w:rPr>
        <w:t>é cosmique ou ancestrale.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Cette </w:t>
      </w:r>
      <w:r>
        <w:rPr>
          <w:rFonts w:ascii="Sitka Text" w:hAnsi="Sitka Text" w:cs="Sitka Text"/>
          <w:b/>
          <w:i w:val="0"/>
        </w:rPr>
        <w:t>identit</w:t>
      </w:r>
      <w:r>
        <w:rPr>
          <w:rFonts w:ascii="Sitka Text" w:eastAsia="Sitka Text" w:hAnsi="Sitka Text" w:cs="Sitka Text"/>
          <w:b/>
          <w:i w:val="0"/>
        </w:rPr>
        <w:t>é flottante</w:t>
      </w:r>
      <w:r>
        <w:rPr>
          <w:rFonts w:ascii="Sitka Text" w:hAnsi="Sitka Text" w:cs="Sitka Text"/>
          <w:b w:val="0"/>
          <w:i w:val="0"/>
        </w:rPr>
        <w:t xml:space="preserve"> permet </w:t>
      </w:r>
      <w:r>
        <w:rPr>
          <w:rFonts w:ascii="Sitka Text" w:eastAsia="Sitka Text" w:hAnsi="Sitka Text" w:cs="Sitka Text"/>
          <w:b w:val="0"/>
          <w:i w:val="0"/>
        </w:rPr>
        <w:t>à la voix de circuler entre les plans, d’incarner des forces, de tisser des liens invisibles entre les mondes.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3. Manipulations spatio-temporelles : ubiquit</w:t>
      </w:r>
      <w:r>
        <w:rPr>
          <w:rFonts w:ascii="Sitka Text" w:eastAsia="Sitka Text" w:hAnsi="Sitka Text" w:cs="Sitka Text"/>
          <w:b/>
          <w:i w:val="0"/>
          <w:sz w:val="28"/>
        </w:rPr>
        <w:t>é et atemporalité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chant :</w:t>
      </w:r>
    </w:p>
    <w:p>
      <w:pPr>
        <w:widowControl w:val="0"/>
        <w:numPr>
          <w:ilvl w:val="0"/>
          <w:numId w:val="34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peut </w:t>
      </w:r>
      <w:r>
        <w:rPr>
          <w:rFonts w:ascii="Sitka Text" w:eastAsia="Sitka Text" w:hAnsi="Sitka Text" w:cs="Sitka Text"/>
          <w:b w:val="0"/>
          <w:i w:val="0"/>
        </w:rPr>
        <w:t xml:space="preserve">être </w:t>
      </w:r>
      <w:r>
        <w:rPr>
          <w:rFonts w:ascii="Sitka Text" w:eastAsia="Sitka Text" w:hAnsi="Sitka Text" w:cs="Sitka Text"/>
          <w:b/>
          <w:i w:val="0"/>
        </w:rPr>
        <w:t>émis d’un lieu physique ou d’un espace non ordinaire</w:t>
      </w:r>
      <w:r>
        <w:rPr>
          <w:rFonts w:ascii="Sitka Text" w:hAnsi="Sitka Text" w:cs="Sitka Text"/>
          <w:b w:val="0"/>
          <w:i w:val="0"/>
        </w:rPr>
        <w:t xml:space="preserve"> ;</w:t>
      </w:r>
    </w:p>
    <w:p>
      <w:pPr>
        <w:widowControl w:val="0"/>
        <w:numPr>
          <w:ilvl w:val="0"/>
          <w:numId w:val="348"/>
        </w:numPr>
        <w:autoSpaceDE w:val="0"/>
        <w:autoSpaceDN w:val="0"/>
        <w:adjustRightInd w:val="0"/>
        <w:spacing w:before="180" w:after="180"/>
        <w:rPr>
          <w:rFonts w:ascii="Courier New" w:hAnsi="Courier New" w:cs="Courier New"/>
        </w:rPr>
      </w:pPr>
      <w:r>
        <w:rPr>
          <w:rFonts w:ascii="Sitka Text" w:hAnsi="Sitka Text" w:cs="Sitka Text"/>
          <w:b w:val="0"/>
          <w:i w:val="0"/>
        </w:rPr>
        <w:t xml:space="preserve">fait coexister </w:t>
      </w:r>
      <w:r>
        <w:rPr>
          <w:rFonts w:ascii="Sitka Text" w:hAnsi="Sitka Text" w:cs="Sitka Text"/>
          <w:b/>
          <w:i w:val="0"/>
        </w:rPr>
        <w:t>pass</w:t>
      </w:r>
      <w:r>
        <w:rPr>
          <w:rFonts w:ascii="Sitka Text" w:eastAsia="Sitka Text" w:hAnsi="Sitka Text" w:cs="Sitka Text"/>
          <w:b/>
          <w:i w:val="0"/>
        </w:rPr>
        <w:t>é, présent et futur</w:t>
      </w:r>
      <w:r>
        <w:rPr>
          <w:rFonts w:ascii="Sitka Text" w:hAnsi="Sitka Text" w:cs="Sitka Text"/>
          <w:b w:val="0"/>
          <w:i w:val="0"/>
        </w:rPr>
        <w:t xml:space="preserve"> dans une m</w:t>
      </w:r>
      <w:r>
        <w:rPr>
          <w:rFonts w:ascii="Sitka Text" w:eastAsia="Sitka Text" w:hAnsi="Sitka Text" w:cs="Sitka Text"/>
          <w:b w:val="0"/>
          <w:i w:val="0"/>
        </w:rPr>
        <w:t>ême séquence vocale, abolissant la linéarité temporelle.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voix se d</w:t>
      </w:r>
      <w:r>
        <w:rPr>
          <w:rFonts w:ascii="Sitka Text" w:eastAsia="Sitka Text" w:hAnsi="Sitka Text" w:cs="Sitka Text"/>
          <w:b w:val="0"/>
          <w:i w:val="0"/>
        </w:rPr>
        <w:t xml:space="preserve">éplace, relie, traverse. Elle </w:t>
      </w:r>
      <w:r>
        <w:rPr>
          <w:rFonts w:ascii="Sitka Text" w:hAnsi="Sitka Text" w:cs="Sitka Text"/>
          <w:b/>
          <w:i w:val="0"/>
        </w:rPr>
        <w:t>configure le temps et l</w:t>
      </w:r>
      <w:r>
        <w:rPr>
          <w:rFonts w:ascii="Sitka Text" w:eastAsia="Sitka Text" w:hAnsi="Sitka Text" w:cs="Sitka Text"/>
          <w:b/>
          <w:i w:val="0"/>
        </w:rPr>
        <w:t>’espace rituel</w:t>
      </w:r>
      <w:r>
        <w:rPr>
          <w:rFonts w:ascii="Sitka Text" w:hAnsi="Sitka Text" w:cs="Sitka Text"/>
          <w:b w:val="0"/>
          <w:i w:val="0"/>
        </w:rPr>
        <w:t xml:space="preserve"> comme un champ fluide et non hi</w:t>
      </w:r>
      <w:r>
        <w:rPr>
          <w:rFonts w:ascii="Sitka Text" w:eastAsia="Sitka Text" w:hAnsi="Sitka Text" w:cs="Sitka Text"/>
          <w:b w:val="0"/>
          <w:i w:val="0"/>
        </w:rPr>
        <w:t>érarchique.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 Structure m</w:t>
      </w:r>
      <w:r>
        <w:rPr>
          <w:rFonts w:ascii="Sitka Text" w:eastAsia="Sitka Text" w:hAnsi="Sitka Text" w:cs="Sitka Text"/>
          <w:b/>
          <w:i w:val="0"/>
          <w:sz w:val="28"/>
        </w:rPr>
        <w:t>élodique et modulation énergétique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Chaque chant repose sur un </w:t>
      </w:r>
      <w:r>
        <w:rPr>
          <w:rFonts w:ascii="Sitka Text" w:hAnsi="Sitka Text" w:cs="Sitka Text"/>
          <w:b/>
          <w:i w:val="0"/>
        </w:rPr>
        <w:t>corpus m</w:t>
      </w:r>
      <w:r>
        <w:rPr>
          <w:rFonts w:ascii="Sitka Text" w:eastAsia="Sitka Text" w:hAnsi="Sitka Text" w:cs="Sitka Text"/>
          <w:b/>
          <w:i w:val="0"/>
        </w:rPr>
        <w:t>élodique vivant</w:t>
      </w:r>
      <w:r>
        <w:rPr>
          <w:rFonts w:ascii="Sitka Text" w:hAnsi="Sitka Text" w:cs="Sitka Text"/>
          <w:b w:val="0"/>
          <w:i w:val="0"/>
        </w:rPr>
        <w:t xml:space="preserve"> :</w:t>
      </w:r>
    </w:p>
    <w:p>
      <w:pPr>
        <w:widowControl w:val="0"/>
        <w:numPr>
          <w:ilvl w:val="0"/>
          <w:numId w:val="349"/>
        </w:numPr>
        <w:autoSpaceDE w:val="0"/>
        <w:autoSpaceDN w:val="0"/>
        <w:adjustRightInd w:val="0"/>
        <w:spacing w:before="180" w:after="180"/>
        <w:rPr>
          <w:rFonts w:ascii="Courier New" w:hAnsi="Courier New" w:cs="Courier New"/>
          <w:rtl w:val="0"/>
        </w:rPr>
      </w:pPr>
      <w:r>
        <w:rPr>
          <w:rFonts w:ascii="Sitka Text" w:hAnsi="Sitka Text" w:cs="Sitka Text"/>
          <w:b w:val="0"/>
          <w:i w:val="0"/>
        </w:rPr>
        <w:t>Registres vari</w:t>
      </w:r>
      <w:r>
        <w:rPr>
          <w:rFonts w:ascii="Sitka Text" w:eastAsia="Sitka Text" w:hAnsi="Sitka Text" w:cs="Sitka Text"/>
          <w:b w:val="0"/>
          <w:i w:val="0"/>
        </w:rPr>
        <w:t>és : graves, aigus, susurrés, puissants.</w:t>
      </w:r>
    </w:p>
    <w:p>
      <w:pPr>
        <w:widowControl w:val="0"/>
        <w:numPr>
          <w:ilvl w:val="0"/>
          <w:numId w:val="349"/>
        </w:numPr>
        <w:autoSpaceDE w:val="0"/>
        <w:autoSpaceDN w:val="0"/>
        <w:adjustRightInd w:val="0"/>
        <w:spacing w:before="180" w:after="180"/>
        <w:rPr>
          <w:rFonts w:ascii="Courier New" w:hAnsi="Courier New" w:cs="Courier New"/>
        </w:rPr>
      </w:pPr>
      <w:r>
        <w:rPr>
          <w:rFonts w:ascii="Sitka Text" w:hAnsi="Sitka Text" w:cs="Sitka Text"/>
          <w:b w:val="0"/>
          <w:i w:val="0"/>
        </w:rPr>
        <w:t>Rythmes : lents, rapides, changeants.</w:t>
      </w:r>
    </w:p>
    <w:p>
      <w:pPr>
        <w:widowControl w:val="0"/>
        <w:numPr>
          <w:ilvl w:val="0"/>
          <w:numId w:val="349"/>
        </w:numPr>
        <w:autoSpaceDE w:val="0"/>
        <w:autoSpaceDN w:val="0"/>
        <w:adjustRightInd w:val="0"/>
        <w:spacing w:before="180" w:after="180"/>
        <w:rPr>
          <w:rFonts w:ascii="Courier New" w:hAnsi="Courier New" w:cs="Courier New"/>
        </w:rPr>
      </w:pPr>
      <w:r>
        <w:rPr>
          <w:rFonts w:ascii="Sitka Text" w:hAnsi="Sitka Text" w:cs="Sitka Text"/>
          <w:b w:val="0"/>
          <w:i w:val="0"/>
        </w:rPr>
        <w:t>Modulations dynamiques selon les besoins du rituel (protection, nettoyage, appel d</w:t>
      </w:r>
      <w:r>
        <w:rPr>
          <w:rFonts w:ascii="Sitka Text" w:eastAsia="Sitka Text" w:hAnsi="Sitka Text" w:cs="Sitka Text"/>
          <w:b w:val="0"/>
          <w:i w:val="0"/>
        </w:rPr>
        <w:t>’une entité, fermeture d’un portail).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Chaque variation agit comme un </w:t>
      </w:r>
      <w:r>
        <w:rPr>
          <w:rFonts w:ascii="Sitka Text" w:hAnsi="Sitka Text" w:cs="Sitka Text"/>
          <w:b/>
          <w:i w:val="0"/>
        </w:rPr>
        <w:t xml:space="preserve">instrument </w:t>
      </w:r>
      <w:r>
        <w:rPr>
          <w:rFonts w:ascii="Sitka Text" w:eastAsia="Sitka Text" w:hAnsi="Sitka Text" w:cs="Sitka Text"/>
          <w:b/>
          <w:i w:val="0"/>
        </w:rPr>
        <w:t>énergétique</w:t>
      </w:r>
      <w:r>
        <w:rPr>
          <w:rFonts w:ascii="Sitka Text" w:hAnsi="Sitka Text" w:cs="Sitka Text"/>
          <w:b w:val="0"/>
          <w:i w:val="0"/>
        </w:rPr>
        <w:t>, modulant l</w:t>
      </w:r>
      <w:r>
        <w:rPr>
          <w:rFonts w:ascii="Sitka Text" w:eastAsia="Sitka Text" w:hAnsi="Sitka Text" w:cs="Sitka Text"/>
          <w:b w:val="0"/>
          <w:i w:val="0"/>
        </w:rPr>
        <w:t>’effet du chant sur le champ subtil du patient ou du lieu.</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5. Ressources rituelles du chant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chant est porteur de </w:t>
      </w:r>
      <w:r>
        <w:rPr>
          <w:rFonts w:ascii="Sitka Text" w:hAnsi="Sitka Text" w:cs="Sitka Text"/>
          <w:b/>
          <w:i w:val="0"/>
        </w:rPr>
        <w:t>signifiants performatifs</w:t>
      </w:r>
      <w:r>
        <w:rPr>
          <w:rFonts w:ascii="Sitka Text" w:hAnsi="Sitka Text" w:cs="Sitka Text"/>
          <w:b w:val="0"/>
          <w:i w:val="0"/>
        </w:rPr>
        <w:t xml:space="preserve"> :</w:t>
      </w:r>
    </w:p>
    <w:p>
      <w:pPr>
        <w:widowControl w:val="0"/>
        <w:numPr>
          <w:ilvl w:val="0"/>
          <w:numId w:val="350"/>
        </w:numPr>
        <w:autoSpaceDE w:val="0"/>
        <w:autoSpaceDN w:val="0"/>
        <w:adjustRightInd w:val="0"/>
        <w:spacing w:before="180" w:after="180"/>
        <w:rPr>
          <w:rFonts w:ascii="Courier New" w:hAnsi="Courier New" w:cs="Courier New"/>
          <w:rtl w:val="0"/>
        </w:rPr>
      </w:pPr>
      <w:r>
        <w:rPr>
          <w:rFonts w:ascii="Sitka Text" w:hAnsi="Sitka Text" w:cs="Sitka Text"/>
          <w:b/>
          <w:i w:val="0"/>
        </w:rPr>
        <w:t>Onomatop</w:t>
      </w:r>
      <w:r>
        <w:rPr>
          <w:rFonts w:ascii="Sitka Text" w:eastAsia="Sitka Text" w:hAnsi="Sitka Text" w:cs="Sitka Text"/>
          <w:b/>
          <w:i w:val="0"/>
        </w:rPr>
        <w:t>ées naturelles</w:t>
      </w:r>
      <w:r>
        <w:rPr>
          <w:rFonts w:ascii="Sitka Text" w:hAnsi="Sitka Text" w:cs="Sitka Text"/>
          <w:b w:val="0"/>
          <w:i w:val="0"/>
        </w:rPr>
        <w:t xml:space="preserve"> (oiseaux, vent, f</w:t>
      </w:r>
      <w:r>
        <w:rPr>
          <w:rFonts w:ascii="Sitka Text" w:eastAsia="Sitka Text" w:hAnsi="Sitka Text" w:cs="Sitka Text"/>
          <w:b w:val="0"/>
          <w:i w:val="0"/>
        </w:rPr>
        <w:t>élins) : mimétisme vibratoire.</w:t>
      </w:r>
    </w:p>
    <w:p>
      <w:pPr>
        <w:widowControl w:val="0"/>
        <w:numPr>
          <w:ilvl w:val="0"/>
          <w:numId w:val="350"/>
        </w:numPr>
        <w:autoSpaceDE w:val="0"/>
        <w:autoSpaceDN w:val="0"/>
        <w:adjustRightInd w:val="0"/>
        <w:spacing w:before="180" w:after="180"/>
        <w:rPr>
          <w:rFonts w:ascii="Courier New" w:hAnsi="Courier New" w:cs="Courier New"/>
        </w:rPr>
      </w:pPr>
      <w:r>
        <w:rPr>
          <w:rFonts w:ascii="Sitka Text" w:hAnsi="Sitka Text" w:cs="Sitka Text"/>
          <w:b/>
          <w:i w:val="0"/>
        </w:rPr>
        <w:t>M</w:t>
      </w:r>
      <w:r>
        <w:rPr>
          <w:rFonts w:ascii="Sitka Text" w:eastAsia="Sitka Text" w:hAnsi="Sitka Text" w:cs="Sitka Text"/>
          <w:b/>
          <w:i w:val="0"/>
        </w:rPr>
        <w:t>étaphores visionnaires</w:t>
      </w:r>
      <w:r>
        <w:rPr>
          <w:rFonts w:ascii="Sitka Text" w:hAnsi="Sitka Text" w:cs="Sitka Text"/>
          <w:b w:val="0"/>
          <w:i w:val="0"/>
        </w:rPr>
        <w:t xml:space="preserve"> : vecteurs de transformation.</w:t>
      </w:r>
    </w:p>
    <w:p>
      <w:pPr>
        <w:widowControl w:val="0"/>
        <w:numPr>
          <w:ilvl w:val="0"/>
          <w:numId w:val="350"/>
        </w:numPr>
        <w:autoSpaceDE w:val="0"/>
        <w:autoSpaceDN w:val="0"/>
        <w:adjustRightInd w:val="0"/>
        <w:spacing w:before="180" w:after="180"/>
        <w:rPr>
          <w:rFonts w:ascii="Courier New" w:hAnsi="Courier New" w:cs="Courier New"/>
        </w:rPr>
      </w:pPr>
      <w:r>
        <w:rPr>
          <w:rFonts w:ascii="Sitka Text" w:hAnsi="Sitka Text" w:cs="Sitka Text"/>
          <w:b/>
          <w:i w:val="0"/>
        </w:rPr>
        <w:t>Termes esot</w:t>
      </w:r>
      <w:r>
        <w:rPr>
          <w:rFonts w:ascii="Sitka Text" w:eastAsia="Sitka Text" w:hAnsi="Sitka Text" w:cs="Sitka Text"/>
          <w:b/>
          <w:i w:val="0"/>
        </w:rPr>
        <w:t>ériques</w:t>
      </w:r>
      <w:r>
        <w:rPr>
          <w:rFonts w:ascii="Sitka Text" w:hAnsi="Sitka Text" w:cs="Sitka Text"/>
          <w:b w:val="0"/>
          <w:i w:val="0"/>
        </w:rPr>
        <w:t xml:space="preserve"> : sons op</w:t>
      </w:r>
      <w:r>
        <w:rPr>
          <w:rFonts w:ascii="Sitka Text" w:eastAsia="Sitka Text" w:hAnsi="Sitka Text" w:cs="Sitka Text"/>
          <w:b w:val="0"/>
          <w:i w:val="0"/>
        </w:rPr>
        <w:t>ératifs connus par l’expérience, non par la traduction.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w:t>
      </w:r>
      <w:r>
        <w:rPr>
          <w:rFonts w:ascii="Sitka Text" w:hAnsi="Sitka Text" w:cs="Sitka Text"/>
          <w:b/>
          <w:i w:val="0"/>
        </w:rPr>
        <w:t>n</w:t>
      </w:r>
      <w:r>
        <w:rPr>
          <w:rFonts w:ascii="Sitka Text" w:eastAsia="Sitka Text" w:hAnsi="Sitka Text" w:cs="Sitka Text"/>
          <w:b/>
          <w:i w:val="0"/>
        </w:rPr>
        <w:t>’explique pas</w:t>
      </w:r>
      <w:r>
        <w:rPr>
          <w:rFonts w:ascii="Sitka Text" w:hAnsi="Sitka Text" w:cs="Sitka Text"/>
          <w:b w:val="0"/>
          <w:i w:val="0"/>
        </w:rPr>
        <w:t xml:space="preserve"> : il </w:t>
      </w:r>
      <w:r>
        <w:rPr>
          <w:rFonts w:ascii="Sitka Text" w:hAnsi="Sitka Text" w:cs="Sitka Text"/>
          <w:b/>
          <w:i w:val="0"/>
        </w:rPr>
        <w:t>transforme</w:t>
      </w:r>
      <w:r>
        <w:rPr>
          <w:rFonts w:ascii="Sitka Text" w:hAnsi="Sitka Text" w:cs="Sitka Text"/>
          <w:b w:val="0"/>
          <w:i w:val="0"/>
        </w:rPr>
        <w:t xml:space="preserve">. Il </w:t>
      </w:r>
      <w:r>
        <w:rPr>
          <w:rFonts w:ascii="Sitka Text" w:hAnsi="Sitka Text" w:cs="Sitka Text"/>
          <w:b/>
          <w:i w:val="0"/>
        </w:rPr>
        <w:t>ne raconte pas</w:t>
      </w:r>
      <w:r>
        <w:rPr>
          <w:rFonts w:ascii="Sitka Text" w:hAnsi="Sitka Text" w:cs="Sitka Text"/>
          <w:b w:val="0"/>
          <w:i w:val="0"/>
        </w:rPr>
        <w:t xml:space="preserve"> : il </w:t>
      </w:r>
      <w:r>
        <w:rPr>
          <w:rFonts w:ascii="Sitka Text" w:hAnsi="Sitka Text" w:cs="Sitka Text"/>
          <w:b/>
          <w:i w:val="0"/>
        </w:rPr>
        <w:t>agit</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6. Modes d</w:t>
      </w:r>
      <w:r>
        <w:rPr>
          <w:rFonts w:ascii="Sitka Text" w:eastAsia="Sitka Text" w:hAnsi="Sitka Text" w:cs="Sitka Text"/>
          <w:b/>
          <w:i w:val="0"/>
          <w:sz w:val="28"/>
        </w:rPr>
        <w:t>’acquisition du chant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Trois voies principales :</w:t>
      </w:r>
    </w:p>
    <w:p>
      <w:pPr>
        <w:widowControl w:val="0"/>
        <w:numPr>
          <w:ilvl w:val="0"/>
          <w:numId w:val="351"/>
        </w:numPr>
        <w:autoSpaceDE w:val="0"/>
        <w:autoSpaceDN w:val="0"/>
        <w:adjustRightInd w:val="0"/>
        <w:spacing w:before="180" w:after="180"/>
        <w:rPr>
          <w:rFonts w:ascii="Courier New" w:hAnsi="Courier New" w:cs="Courier New"/>
          <w:rtl w:val="0"/>
        </w:rPr>
      </w:pPr>
      <w:r>
        <w:rPr>
          <w:rFonts w:ascii="Sitka Text" w:hAnsi="Sitka Text" w:cs="Sitka Text"/>
          <w:b/>
          <w:i w:val="0"/>
        </w:rPr>
        <w:t>Transmission orale</w:t>
      </w:r>
      <w:r>
        <w:rPr>
          <w:rFonts w:ascii="Sitka Text" w:hAnsi="Sitka Text" w:cs="Sitka Text"/>
          <w:b w:val="0"/>
          <w:i w:val="0"/>
        </w:rPr>
        <w:t xml:space="preserve"> (</w:t>
      </w:r>
      <w:r>
        <w:rPr>
          <w:rFonts w:ascii="Sitka Text" w:eastAsia="Sitka Text" w:hAnsi="Sitka Text" w:cs="Sitka Text"/>
          <w:b w:val="0"/>
          <w:i w:val="0"/>
        </w:rPr>
        <w:t>écoute, imitation).</w:t>
      </w:r>
    </w:p>
    <w:p>
      <w:pPr>
        <w:widowControl w:val="0"/>
        <w:numPr>
          <w:ilvl w:val="0"/>
          <w:numId w:val="351"/>
        </w:numPr>
        <w:autoSpaceDE w:val="0"/>
        <w:autoSpaceDN w:val="0"/>
        <w:adjustRightInd w:val="0"/>
        <w:spacing w:before="180" w:after="180"/>
        <w:rPr>
          <w:rFonts w:ascii="Courier New" w:hAnsi="Courier New" w:cs="Courier New"/>
        </w:rPr>
      </w:pPr>
      <w:r>
        <w:rPr>
          <w:rFonts w:ascii="Sitka Text" w:hAnsi="Sitka Text" w:cs="Sitka Text"/>
          <w:b/>
          <w:i w:val="0"/>
        </w:rPr>
        <w:t>R</w:t>
      </w:r>
      <w:r>
        <w:rPr>
          <w:rFonts w:ascii="Sitka Text" w:eastAsia="Sitka Text" w:hAnsi="Sitka Text" w:cs="Sitka Text"/>
          <w:b/>
          <w:i w:val="0"/>
        </w:rPr>
        <w:t>éception visionnaire</w:t>
      </w:r>
      <w:r>
        <w:rPr>
          <w:rFonts w:ascii="Sitka Text" w:hAnsi="Sitka Text" w:cs="Sitka Text"/>
          <w:b w:val="0"/>
          <w:i w:val="0"/>
        </w:rPr>
        <w:t xml:space="preserve"> (chant r</w:t>
      </w:r>
      <w:r>
        <w:rPr>
          <w:rFonts w:ascii="Sitka Text" w:eastAsia="Sitka Text" w:hAnsi="Sitka Text" w:cs="Sitka Text"/>
          <w:b w:val="0"/>
          <w:i w:val="0"/>
        </w:rPr>
        <w:t>évélé sous diète ou avec plantes).</w:t>
      </w:r>
    </w:p>
    <w:p>
      <w:pPr>
        <w:widowControl w:val="0"/>
        <w:numPr>
          <w:ilvl w:val="0"/>
          <w:numId w:val="351"/>
        </w:numPr>
        <w:autoSpaceDE w:val="0"/>
        <w:autoSpaceDN w:val="0"/>
        <w:adjustRightInd w:val="0"/>
        <w:spacing w:before="180" w:after="180"/>
        <w:rPr>
          <w:rFonts w:ascii="Courier New" w:hAnsi="Courier New" w:cs="Courier New"/>
        </w:rPr>
      </w:pPr>
      <w:r>
        <w:rPr>
          <w:rFonts w:ascii="Sitka Text" w:hAnsi="Sitka Text" w:cs="Sitka Text"/>
          <w:b/>
          <w:i w:val="0"/>
        </w:rPr>
        <w:t>Improvisation rituelle</w:t>
      </w:r>
      <w:r>
        <w:rPr>
          <w:rFonts w:ascii="Sitka Text" w:hAnsi="Sitka Text" w:cs="Sitka Text"/>
          <w:b w:val="0"/>
          <w:i w:val="0"/>
        </w:rPr>
        <w:t xml:space="preserve"> (cr</w:t>
      </w:r>
      <w:r>
        <w:rPr>
          <w:rFonts w:ascii="Sitka Text" w:eastAsia="Sitka Text" w:hAnsi="Sitka Text" w:cs="Sitka Text"/>
          <w:b w:val="0"/>
          <w:i w:val="0"/>
        </w:rPr>
        <w:t>éation intuitive fondée sur une structure préexistante).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Cette acquisition repose sur une </w:t>
      </w:r>
      <w:r>
        <w:rPr>
          <w:rFonts w:ascii="Sitka Text" w:eastAsia="Sitka Text" w:hAnsi="Sitka Text" w:cs="Sitka Text"/>
          <w:b w:val="0"/>
          <w:i w:val="0"/>
        </w:rPr>
        <w:t xml:space="preserve">écoute subtile du champ et une intériorisation du rôle du chant comme </w:t>
      </w:r>
      <w:r>
        <w:rPr>
          <w:rFonts w:ascii="Sitka Text" w:hAnsi="Sitka Text" w:cs="Sitka Text"/>
          <w:b/>
          <w:i w:val="0"/>
        </w:rPr>
        <w:t>outil relationnel et transformateur</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7. Chant et vision : une navigation conjointe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chant est souvent </w:t>
      </w:r>
      <w:r>
        <w:rPr>
          <w:rFonts w:ascii="Sitka Text" w:eastAsia="Sitka Text" w:hAnsi="Sitka Text" w:cs="Sitka Text"/>
          <w:b w:val="0"/>
          <w:i w:val="0"/>
        </w:rPr>
        <w:t>à l’origine des visions :</w:t>
      </w:r>
    </w:p>
    <w:p>
      <w:pPr>
        <w:widowControl w:val="0"/>
        <w:numPr>
          <w:ilvl w:val="0"/>
          <w:numId w:val="35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w:t>
      </w:r>
      <w:r>
        <w:rPr>
          <w:rFonts w:ascii="Sitka Text" w:hAnsi="Sitka Text" w:cs="Sitka Text"/>
          <w:b/>
          <w:i w:val="0"/>
        </w:rPr>
        <w:t>ouvre des portails perceptifs</w:t>
      </w:r>
      <w:r>
        <w:rPr>
          <w:rFonts w:ascii="Sitka Text" w:hAnsi="Sitka Text" w:cs="Sitka Text"/>
          <w:b w:val="0"/>
          <w:i w:val="0"/>
        </w:rPr>
        <w:t>.</w:t>
      </w:r>
    </w:p>
    <w:p>
      <w:pPr>
        <w:widowControl w:val="0"/>
        <w:numPr>
          <w:ilvl w:val="0"/>
          <w:numId w:val="352"/>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w:t>
      </w:r>
      <w:r>
        <w:rPr>
          <w:rFonts w:ascii="Sitka Text" w:hAnsi="Sitka Text" w:cs="Sitka Text"/>
          <w:b/>
          <w:i w:val="0"/>
        </w:rPr>
        <w:t>stabilise ou intensifie</w:t>
      </w:r>
      <w:r>
        <w:rPr>
          <w:rFonts w:ascii="Sitka Text" w:hAnsi="Sitka Text" w:cs="Sitka Text"/>
          <w:b w:val="0"/>
          <w:i w:val="0"/>
        </w:rPr>
        <w:t xml:space="preserve"> une vision en cours.</w:t>
      </w:r>
    </w:p>
    <w:p>
      <w:pPr>
        <w:widowControl w:val="0"/>
        <w:numPr>
          <w:ilvl w:val="0"/>
          <w:numId w:val="352"/>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w:t>
      </w:r>
      <w:r>
        <w:rPr>
          <w:rFonts w:ascii="Sitka Text" w:hAnsi="Sitka Text" w:cs="Sitka Text"/>
          <w:b/>
          <w:i w:val="0"/>
        </w:rPr>
        <w:t>d</w:t>
      </w:r>
      <w:r>
        <w:rPr>
          <w:rFonts w:ascii="Sitka Text" w:eastAsia="Sitka Text" w:hAnsi="Sitka Text" w:cs="Sitka Text"/>
          <w:b/>
          <w:i w:val="0"/>
        </w:rPr>
        <w:t>ésactive</w:t>
      </w:r>
      <w:r>
        <w:rPr>
          <w:rFonts w:ascii="Sitka Text" w:hAnsi="Sitka Text" w:cs="Sitka Text"/>
          <w:b w:val="0"/>
          <w:i w:val="0"/>
        </w:rPr>
        <w:t xml:space="preserve"> une vision perturbante ou </w:t>
      </w:r>
      <w:r>
        <w:rPr>
          <w:rFonts w:ascii="Sitka Text" w:hAnsi="Sitka Text" w:cs="Sitka Text"/>
          <w:b/>
          <w:i w:val="0"/>
        </w:rPr>
        <w:t>dirige</w:t>
      </w:r>
      <w:r>
        <w:rPr>
          <w:rFonts w:ascii="Sitka Text" w:hAnsi="Sitka Text" w:cs="Sitka Text"/>
          <w:b w:val="0"/>
          <w:i w:val="0"/>
        </w:rPr>
        <w:t xml:space="preserve"> la conscience vers un plan pr</w:t>
      </w:r>
      <w:r>
        <w:rPr>
          <w:rFonts w:ascii="Sitka Text" w:eastAsia="Sitka Text" w:hAnsi="Sitka Text" w:cs="Sitka Text"/>
          <w:b w:val="0"/>
          <w:i w:val="0"/>
        </w:rPr>
        <w:t>écis.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chant est ainsi une </w:t>
      </w:r>
      <w:r>
        <w:rPr>
          <w:rFonts w:ascii="Sitka Text" w:hAnsi="Sitka Text" w:cs="Sitka Text"/>
          <w:b/>
          <w:i w:val="0"/>
        </w:rPr>
        <w:t>technique de navigation visionnaire</w:t>
      </w:r>
      <w:r>
        <w:rPr>
          <w:rFonts w:ascii="Sitka Text" w:hAnsi="Sitka Text" w:cs="Sitka Text"/>
          <w:b w:val="0"/>
          <w:i w:val="0"/>
        </w:rPr>
        <w:t xml:space="preserve">, un </w:t>
      </w:r>
      <w:r>
        <w:rPr>
          <w:rFonts w:ascii="Sitka Text" w:hAnsi="Sitka Text" w:cs="Sitka Text"/>
          <w:b/>
          <w:i w:val="0"/>
        </w:rPr>
        <w:t>v</w:t>
      </w:r>
      <w:r>
        <w:rPr>
          <w:rFonts w:ascii="Sitka Text" w:eastAsia="Sitka Text" w:hAnsi="Sitka Text" w:cs="Sitka Text"/>
          <w:b/>
          <w:i w:val="0"/>
        </w:rPr>
        <w:t>éhicule de conscience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8. Effets sur le corps </w:t>
      </w:r>
      <w:r>
        <w:rPr>
          <w:rFonts w:ascii="Sitka Text" w:eastAsia="Sitka Text" w:hAnsi="Sitka Text" w:cs="Sitka Text"/>
          <w:b/>
          <w:i w:val="0"/>
          <w:sz w:val="28"/>
        </w:rPr>
        <w:t>énergétique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chant agit comme une </w:t>
      </w:r>
      <w:r>
        <w:rPr>
          <w:rFonts w:ascii="Sitka Text" w:hAnsi="Sitka Text" w:cs="Sitka Text"/>
          <w:b/>
          <w:i w:val="0"/>
        </w:rPr>
        <w:t>aiguille invisible</w:t>
      </w:r>
      <w:r>
        <w:rPr>
          <w:rFonts w:ascii="Sitka Text" w:hAnsi="Sitka Text" w:cs="Sitka Text"/>
          <w:b w:val="0"/>
          <w:i w:val="0"/>
        </w:rPr>
        <w:t xml:space="preserve"> sur le corps subtil :</w:t>
      </w:r>
    </w:p>
    <w:p>
      <w:pPr>
        <w:widowControl w:val="0"/>
        <w:numPr>
          <w:ilvl w:val="0"/>
          <w:numId w:val="353"/>
        </w:numPr>
        <w:autoSpaceDE w:val="0"/>
        <w:autoSpaceDN w:val="0"/>
        <w:adjustRightInd w:val="0"/>
        <w:spacing w:before="180" w:after="18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ébloque des nœuds énergétiques.</w:t>
      </w:r>
    </w:p>
    <w:p>
      <w:pPr>
        <w:widowControl w:val="0"/>
        <w:numPr>
          <w:ilvl w:val="0"/>
          <w:numId w:val="353"/>
        </w:numPr>
        <w:autoSpaceDE w:val="0"/>
        <w:autoSpaceDN w:val="0"/>
        <w:adjustRightInd w:val="0"/>
        <w:spacing w:before="180" w:after="180"/>
        <w:rPr>
          <w:rFonts w:ascii="Courier New" w:hAnsi="Courier New" w:cs="Courier New"/>
        </w:rPr>
      </w:pPr>
      <w:r>
        <w:rPr>
          <w:rFonts w:ascii="Sitka Text" w:hAnsi="Sitka Text" w:cs="Sitka Text"/>
          <w:b w:val="0"/>
          <w:i w:val="0"/>
        </w:rPr>
        <w:t>Active des centres (c</w:t>
      </w:r>
      <w:r>
        <w:rPr>
          <w:rFonts w:ascii="Sitka Text" w:eastAsia="Sitka Text" w:hAnsi="Sitka Text" w:cs="Sitka Text"/>
          <w:b w:val="0"/>
          <w:i w:val="0"/>
        </w:rPr>
        <w:t>œur, plexus).</w:t>
      </w:r>
    </w:p>
    <w:p>
      <w:pPr>
        <w:widowControl w:val="0"/>
        <w:numPr>
          <w:ilvl w:val="0"/>
          <w:numId w:val="353"/>
        </w:numPr>
        <w:autoSpaceDE w:val="0"/>
        <w:autoSpaceDN w:val="0"/>
        <w:adjustRightInd w:val="0"/>
        <w:spacing w:before="180" w:after="180"/>
        <w:rPr>
          <w:rFonts w:ascii="Courier New" w:hAnsi="Courier New" w:cs="Courier New"/>
        </w:rPr>
      </w:pPr>
      <w:r>
        <w:rPr>
          <w:rFonts w:ascii="Sitka Text" w:hAnsi="Sitka Text" w:cs="Sitka Text"/>
          <w:b w:val="0"/>
          <w:i w:val="0"/>
        </w:rPr>
        <w:t>Harmonise les flux vibratoires.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Certaines r</w:t>
      </w:r>
      <w:r>
        <w:rPr>
          <w:rFonts w:ascii="Sitka Text" w:eastAsia="Sitka Text" w:hAnsi="Sitka Text" w:cs="Sitka Text"/>
          <w:b w:val="0"/>
          <w:i w:val="0"/>
        </w:rPr>
        <w:t xml:space="preserve">éponses somatiques (bâillements, tremblements, larmes) sont interprétées comme des </w:t>
      </w:r>
      <w:r>
        <w:rPr>
          <w:rFonts w:ascii="Sitka Text" w:hAnsi="Sitka Text" w:cs="Sitka Text"/>
          <w:b/>
          <w:i w:val="0"/>
        </w:rPr>
        <w:t>manifestations de lib</w:t>
      </w:r>
      <w:r>
        <w:rPr>
          <w:rFonts w:ascii="Sitka Text" w:eastAsia="Sitka Text" w:hAnsi="Sitka Text" w:cs="Sitka Text"/>
          <w:b/>
          <w:i w:val="0"/>
        </w:rPr>
        <w:t>ération énergétique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9. Souffle, voix, </w:t>
      </w:r>
      <w:r>
        <w:rPr>
          <w:rFonts w:ascii="Sitka Text" w:eastAsia="Sitka Text" w:hAnsi="Sitka Text" w:cs="Sitka Text"/>
          <w:b/>
          <w:i w:val="0"/>
          <w:sz w:val="28"/>
        </w:rPr>
        <w:t>énergie : une trinité opérative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souffle</w:t>
      </w:r>
      <w:r>
        <w:rPr>
          <w:rFonts w:ascii="Sitka Text" w:hAnsi="Sitka Text" w:cs="Sitka Text"/>
          <w:b w:val="0"/>
          <w:i w:val="0"/>
        </w:rPr>
        <w:t xml:space="preserve"> est le fondement du chant. Il devient :</w:t>
      </w:r>
    </w:p>
    <w:p>
      <w:pPr>
        <w:widowControl w:val="0"/>
        <w:numPr>
          <w:ilvl w:val="0"/>
          <w:numId w:val="354"/>
        </w:numPr>
        <w:autoSpaceDE w:val="0"/>
        <w:autoSpaceDN w:val="0"/>
        <w:adjustRightInd w:val="0"/>
        <w:spacing w:before="180" w:after="180"/>
        <w:rPr>
          <w:rFonts w:ascii="Courier New" w:hAnsi="Courier New" w:cs="Courier New"/>
          <w:rtl w:val="0"/>
        </w:rPr>
      </w:pPr>
      <w:r>
        <w:rPr>
          <w:rFonts w:ascii="Sitka Text" w:hAnsi="Sitka Text" w:cs="Sitka Text"/>
          <w:b/>
          <w:i w:val="0"/>
        </w:rPr>
        <w:t>Support de la voix</w:t>
      </w:r>
      <w:r>
        <w:rPr>
          <w:rFonts w:ascii="Sitka Text" w:hAnsi="Sitka Text" w:cs="Sitka Text"/>
          <w:b w:val="0"/>
          <w:i w:val="0"/>
        </w:rPr>
        <w:t xml:space="preserve"> (projection contr</w:t>
      </w:r>
      <w:r>
        <w:rPr>
          <w:rFonts w:ascii="Sitka Text" w:eastAsia="Sitka Text" w:hAnsi="Sitka Text" w:cs="Sitka Text"/>
          <w:b w:val="0"/>
          <w:i w:val="0"/>
        </w:rPr>
        <w:t>ôlée).</w:t>
      </w:r>
    </w:p>
    <w:p>
      <w:pPr>
        <w:widowControl w:val="0"/>
        <w:numPr>
          <w:ilvl w:val="0"/>
          <w:numId w:val="354"/>
        </w:numPr>
        <w:autoSpaceDE w:val="0"/>
        <w:autoSpaceDN w:val="0"/>
        <w:adjustRightInd w:val="0"/>
        <w:spacing w:before="180" w:after="180"/>
        <w:rPr>
          <w:rFonts w:ascii="Courier New" w:hAnsi="Courier New" w:cs="Courier New"/>
        </w:rPr>
      </w:pPr>
      <w:r>
        <w:rPr>
          <w:rFonts w:ascii="Sitka Text" w:hAnsi="Sitka Text" w:cs="Sitka Text"/>
          <w:b/>
          <w:i w:val="0"/>
        </w:rPr>
        <w:t>Canal d</w:t>
      </w:r>
      <w:r>
        <w:rPr>
          <w:rFonts w:ascii="Sitka Text" w:eastAsia="Sitka Text" w:hAnsi="Sitka Text" w:cs="Sitka Text"/>
          <w:b/>
          <w:i w:val="0"/>
        </w:rPr>
        <w:t>’intention</w:t>
      </w:r>
      <w:r>
        <w:rPr>
          <w:rFonts w:ascii="Sitka Text" w:hAnsi="Sitka Text" w:cs="Sitka Text"/>
          <w:b w:val="0"/>
          <w:i w:val="0"/>
        </w:rPr>
        <w:t xml:space="preserve"> (charg</w:t>
      </w:r>
      <w:r>
        <w:rPr>
          <w:rFonts w:ascii="Sitka Text" w:eastAsia="Sitka Text" w:hAnsi="Sitka Text" w:cs="Sitka Text"/>
          <w:b w:val="0"/>
          <w:i w:val="0"/>
        </w:rPr>
        <w:t>é énergétiquement).</w:t>
      </w:r>
    </w:p>
    <w:p>
      <w:pPr>
        <w:widowControl w:val="0"/>
        <w:numPr>
          <w:ilvl w:val="0"/>
          <w:numId w:val="354"/>
        </w:numPr>
        <w:autoSpaceDE w:val="0"/>
        <w:autoSpaceDN w:val="0"/>
        <w:adjustRightInd w:val="0"/>
        <w:spacing w:before="180" w:after="180"/>
        <w:rPr>
          <w:rFonts w:ascii="Courier New" w:hAnsi="Courier New" w:cs="Courier New"/>
        </w:rPr>
      </w:pPr>
      <w:r>
        <w:rPr>
          <w:rFonts w:ascii="Sitka Text" w:hAnsi="Sitka Text" w:cs="Sitka Text"/>
          <w:b/>
          <w:i w:val="0"/>
        </w:rPr>
        <w:t>Instrument d</w:t>
      </w:r>
      <w:r>
        <w:rPr>
          <w:rFonts w:ascii="Sitka Text" w:eastAsia="Sitka Text" w:hAnsi="Sitka Text" w:cs="Sitka Text"/>
          <w:b/>
          <w:i w:val="0"/>
        </w:rPr>
        <w:t>’accumulation et de libération d’énergie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chant v</w:t>
      </w:r>
      <w:r>
        <w:rPr>
          <w:rFonts w:ascii="Sitka Text" w:eastAsia="Sitka Text" w:hAnsi="Sitka Text" w:cs="Sitka Text"/>
          <w:b/>
          <w:i w:val="0"/>
        </w:rPr>
        <w:t>éritable</w:t>
      </w:r>
      <w:r>
        <w:rPr>
          <w:rFonts w:ascii="Sitka Text" w:hAnsi="Sitka Text" w:cs="Sitka Text"/>
          <w:b w:val="0"/>
          <w:i w:val="0"/>
        </w:rPr>
        <w:t xml:space="preserve"> exige donc une coh</w:t>
      </w:r>
      <w:r>
        <w:rPr>
          <w:rFonts w:ascii="Sitka Text" w:eastAsia="Sitka Text" w:hAnsi="Sitka Text" w:cs="Sitka Text"/>
          <w:b w:val="0"/>
          <w:i w:val="0"/>
        </w:rPr>
        <w:t>érence fine entre souffle, voix et intention.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10. Limites de la technologie syntaxique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Malgr</w:t>
      </w:r>
      <w:r>
        <w:rPr>
          <w:rFonts w:ascii="Sitka Text" w:eastAsia="Sitka Text" w:hAnsi="Sitka Text" w:cs="Sitka Text"/>
          <w:b w:val="0"/>
          <w:i w:val="0"/>
        </w:rPr>
        <w:t>é sa puissance, cette technologie a ses conditions :</w:t>
      </w:r>
    </w:p>
    <w:p>
      <w:pPr>
        <w:widowControl w:val="0"/>
        <w:numPr>
          <w:ilvl w:val="0"/>
          <w:numId w:val="355"/>
        </w:numPr>
        <w:autoSpaceDE w:val="0"/>
        <w:autoSpaceDN w:val="0"/>
        <w:adjustRightInd w:val="0"/>
        <w:spacing w:before="180" w:after="180"/>
        <w:rPr>
          <w:rFonts w:ascii="Courier New" w:hAnsi="Courier New" w:cs="Courier New"/>
          <w:rtl w:val="0"/>
        </w:rPr>
      </w:pPr>
      <w:r>
        <w:rPr>
          <w:rFonts w:ascii="Sitka Text" w:hAnsi="Sitka Text" w:cs="Sitka Text"/>
          <w:b/>
          <w:i w:val="0"/>
        </w:rPr>
        <w:t>N</w:t>
      </w:r>
      <w:r>
        <w:rPr>
          <w:rFonts w:ascii="Sitka Text" w:eastAsia="Sitka Text" w:hAnsi="Sitka Text" w:cs="Sitka Text"/>
          <w:b/>
          <w:i w:val="0"/>
        </w:rPr>
        <w:t>écessité d’un cadre rituel actif</w:t>
      </w:r>
      <w:r>
        <w:rPr>
          <w:rFonts w:ascii="Sitka Text" w:hAnsi="Sitka Text" w:cs="Sitka Text"/>
          <w:b w:val="0"/>
          <w:i w:val="0"/>
        </w:rPr>
        <w:t xml:space="preserve"> : sans intention ou sans alignement </w:t>
      </w:r>
      <w:r>
        <w:rPr>
          <w:rFonts w:ascii="Sitka Text" w:eastAsia="Sitka Text" w:hAnsi="Sitka Text" w:cs="Sitka Text"/>
          <w:b w:val="0"/>
          <w:i w:val="0"/>
        </w:rPr>
        <w:t>énergétique, le chant devient vide.</w:t>
      </w:r>
    </w:p>
    <w:p>
      <w:pPr>
        <w:widowControl w:val="0"/>
        <w:numPr>
          <w:ilvl w:val="0"/>
          <w:numId w:val="355"/>
        </w:numPr>
        <w:autoSpaceDE w:val="0"/>
        <w:autoSpaceDN w:val="0"/>
        <w:adjustRightInd w:val="0"/>
        <w:spacing w:before="180" w:after="180"/>
        <w:rPr>
          <w:rFonts w:ascii="Courier New" w:hAnsi="Courier New" w:cs="Courier New"/>
        </w:rPr>
      </w:pPr>
      <w:r>
        <w:rPr>
          <w:rFonts w:ascii="Sitka Text" w:hAnsi="Sitka Text" w:cs="Sitka Text"/>
          <w:b/>
          <w:i w:val="0"/>
        </w:rPr>
        <w:t>Efficacit</w:t>
      </w:r>
      <w:r>
        <w:rPr>
          <w:rFonts w:ascii="Sitka Text" w:eastAsia="Sitka Text" w:hAnsi="Sitka Text" w:cs="Sitka Text"/>
          <w:b/>
          <w:i w:val="0"/>
        </w:rPr>
        <w:t>é variable selon les individus</w:t>
      </w:r>
      <w:r>
        <w:rPr>
          <w:rFonts w:ascii="Sitka Text" w:hAnsi="Sitka Text" w:cs="Sitka Text"/>
          <w:b w:val="0"/>
          <w:i w:val="0"/>
        </w:rPr>
        <w:t xml:space="preserve"> : perception subjective, sensibilit</w:t>
      </w:r>
      <w:r>
        <w:rPr>
          <w:rFonts w:ascii="Sitka Text" w:eastAsia="Sitka Text" w:hAnsi="Sitka Text" w:cs="Sitka Text"/>
          <w:b w:val="0"/>
          <w:i w:val="0"/>
        </w:rPr>
        <w:t>é énergétique, disponibilité.</w:t>
      </w:r>
    </w:p>
    <w:p>
      <w:pPr>
        <w:widowControl w:val="0"/>
        <w:numPr>
          <w:ilvl w:val="0"/>
          <w:numId w:val="355"/>
        </w:numPr>
        <w:autoSpaceDE w:val="0"/>
        <w:autoSpaceDN w:val="0"/>
        <w:adjustRightInd w:val="0"/>
        <w:spacing w:before="180" w:after="180"/>
        <w:rPr>
          <w:rFonts w:ascii="Courier New" w:hAnsi="Courier New" w:cs="Courier New"/>
        </w:rPr>
      </w:pPr>
      <w:r>
        <w:rPr>
          <w:rFonts w:ascii="Sitka Text" w:hAnsi="Sitka Text" w:cs="Sitka Text"/>
          <w:b/>
          <w:i w:val="0"/>
        </w:rPr>
        <w:t>Risques de formalisme</w:t>
      </w:r>
      <w:r>
        <w:rPr>
          <w:rFonts w:ascii="Sitka Text" w:hAnsi="Sitka Text" w:cs="Sitka Text"/>
          <w:b w:val="0"/>
          <w:i w:val="0"/>
        </w:rPr>
        <w:t xml:space="preserve"> : r</w:t>
      </w:r>
      <w:r>
        <w:rPr>
          <w:rFonts w:ascii="Sitka Text" w:eastAsia="Sitka Text" w:hAnsi="Sitka Text" w:cs="Sitka Text"/>
          <w:b w:val="0"/>
          <w:i w:val="0"/>
        </w:rPr>
        <w:t>épéter un chant sans présence intérieure le vide de sa puissance.</w:t>
      </w:r>
    </w:p>
    <w:p>
      <w:pPr>
        <w:widowControl w:val="0"/>
        <w:numPr>
          <w:ilvl w:val="0"/>
          <w:numId w:val="355"/>
        </w:numPr>
        <w:autoSpaceDE w:val="0"/>
        <w:autoSpaceDN w:val="0"/>
        <w:adjustRightInd w:val="0"/>
        <w:spacing w:before="180" w:after="180"/>
        <w:rPr>
          <w:rFonts w:ascii="Courier New" w:hAnsi="Courier New" w:cs="Courier New"/>
        </w:rPr>
      </w:pPr>
      <w:r>
        <w:rPr>
          <w:rFonts w:ascii="Sitka Text" w:hAnsi="Sitka Text" w:cs="Sitka Text"/>
          <w:b/>
          <w:i w:val="0"/>
        </w:rPr>
        <w:t>Limites du langage</w:t>
      </w:r>
      <w:r>
        <w:rPr>
          <w:rFonts w:ascii="Sitka Text" w:hAnsi="Sitka Text" w:cs="Sitka Text"/>
          <w:b w:val="0"/>
          <w:i w:val="0"/>
        </w:rPr>
        <w:t xml:space="preserve"> : certaines exp</w:t>
      </w:r>
      <w:r>
        <w:rPr>
          <w:rFonts w:ascii="Sitka Text" w:eastAsia="Sitka Text" w:hAnsi="Sitka Text" w:cs="Sitka Text"/>
          <w:b w:val="0"/>
          <w:i w:val="0"/>
        </w:rPr>
        <w:t>ériences dépassent même cette syntaxe élargie.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Ces limites ne remettent pas en cause son efficacit</w:t>
      </w:r>
      <w:r>
        <w:rPr>
          <w:rFonts w:ascii="Sitka Text" w:eastAsia="Sitka Text" w:hAnsi="Sitka Text" w:cs="Sitka Text"/>
          <w:b w:val="0"/>
          <w:i w:val="0"/>
        </w:rPr>
        <w:t xml:space="preserve">é, mais invitent à une </w:t>
      </w:r>
      <w:r>
        <w:rPr>
          <w:rFonts w:ascii="Sitka Text" w:hAnsi="Sitka Text" w:cs="Sitka Text"/>
          <w:b/>
          <w:i w:val="0"/>
        </w:rPr>
        <w:t>pratique humble, incarn</w:t>
      </w:r>
      <w:r>
        <w:rPr>
          <w:rFonts w:ascii="Sitka Text" w:eastAsia="Sitka Text" w:hAnsi="Sitka Text" w:cs="Sitka Text"/>
          <w:b/>
          <w:i w:val="0"/>
        </w:rPr>
        <w:t>ée, et consciente</w:t>
      </w:r>
      <w:r>
        <w:rPr>
          <w:rFonts w:ascii="Sitka Text" w:hAnsi="Sitka Text" w:cs="Sitka Text"/>
          <w:b w:val="0"/>
          <w:i w:val="0"/>
        </w:rPr>
        <w:t>.</w:t>
      </w:r>
    </w:p>
    <w:p>
      <w:pPr>
        <w:widowControl w:val="0"/>
        <w:autoSpaceDE w:val="0"/>
        <w:autoSpaceDN w:val="0"/>
        <w:adjustRightInd w:val="0"/>
        <w:rPr>
          <w:rFonts w:ascii="Courier New" w:hAnsi="Courier New" w:cs="Courier New"/>
          <w:rtl w:val="0"/>
        </w:rPr>
      </w:pPr>
      <w:r>
        <w:rPr>
          <w:rFonts w:ascii="Sitka Text" w:hAnsi="Sitka Text" w:cs="Sitka Text"/>
          <w:b w:val="0"/>
          <w:i w:val="0"/>
        </w:rPr>
        <w:t xml:space="preserve">Voici une </w:t>
      </w:r>
      <w:r>
        <w:rPr>
          <w:rFonts w:ascii="Sitka Text" w:hAnsi="Sitka Text" w:cs="Sitka Text"/>
          <w:b/>
          <w:i w:val="0"/>
        </w:rPr>
        <w:t>version remani</w:t>
      </w:r>
      <w:r>
        <w:rPr>
          <w:rFonts w:ascii="Sitka Text" w:eastAsia="Sitka Text" w:hAnsi="Sitka Text" w:cs="Sitka Text"/>
          <w:b/>
          <w:i w:val="0"/>
        </w:rPr>
        <w:t>ée du chapitre sur la technique du chant</w:t>
      </w:r>
      <w:r>
        <w:rPr>
          <w:rFonts w:ascii="Sitka Text" w:hAnsi="Sitka Text" w:cs="Sitka Text"/>
          <w:b w:val="0"/>
          <w:i w:val="0"/>
        </w:rPr>
        <w:t>, en coh</w:t>
      </w:r>
      <w:r>
        <w:rPr>
          <w:rFonts w:ascii="Sitka Text" w:eastAsia="Sitka Text" w:hAnsi="Sitka Text" w:cs="Sitka Text"/>
          <w:b w:val="0"/>
          <w:i w:val="0"/>
        </w:rPr>
        <w:t xml:space="preserve">érence avec le style global de ton projet sur le métachamanisme : une écriture à la fois claire, rigoureuse, incarnée, et orientée vers la transmission pédagogique. Elle évite le jargon excessif tout en assumant une profondeur théorique. Elle est prête à être intégrée dans le manuscrit. </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Le chant comme technologie du monde invisible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chant est l</w:t>
      </w:r>
      <w:r>
        <w:rPr>
          <w:rFonts w:ascii="Sitka Text" w:eastAsia="Sitka Text" w:hAnsi="Sitka Text" w:cs="Sitka Text"/>
          <w:b w:val="0"/>
          <w:i w:val="0"/>
        </w:rPr>
        <w:t>’un des outils centraux du métachamanisme. Il ne se limite pas à un usage expressif ou ornemental : il est un mode d’action. Il agit directement sur le champ subtil, sur les perceptions, sur les états de conscience. Il modifie la densité du réel. Il ouvre des portes, en ferme d’autres. Il appelle, nettoie, traverse, relie.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n</w:t>
      </w:r>
      <w:r>
        <w:rPr>
          <w:rFonts w:ascii="Sitka Text" w:eastAsia="Sitka Text" w:hAnsi="Sitka Text" w:cs="Sitka Text"/>
          <w:b w:val="0"/>
          <w:i w:val="0"/>
        </w:rPr>
        <w:t>’est pas seulement la voix du praticien qu’on entend : c’est une voix multiple, ambivalente, traversée. Parfois, c’est l’esprit qui parle à travers elle. Parfois, c’est le patient. Parfois, c’est le lieu lui-même. Parfois encore, c’est une mémoire ancienne, une force ancestrale, une instance sans nom. Le chant fait éclater l’unité du "je". Il donne voix à ce qui n’en a pas.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chant ne raconte pas : il transforme. Il ne d</w:t>
      </w:r>
      <w:r>
        <w:rPr>
          <w:rFonts w:ascii="Sitka Text" w:eastAsia="Sitka Text" w:hAnsi="Sitka Text" w:cs="Sitka Text"/>
          <w:b w:val="0"/>
          <w:i w:val="0"/>
        </w:rPr>
        <w:t>écrit pas : il agit.</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Une technologie syntaxique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chant chamane peut </w:t>
      </w:r>
      <w:r>
        <w:rPr>
          <w:rFonts w:ascii="Sitka Text" w:eastAsia="Sitka Text" w:hAnsi="Sitka Text" w:cs="Sitka Text"/>
          <w:b w:val="0"/>
          <w:i w:val="0"/>
        </w:rPr>
        <w:t>être compris comme une technologie syntaxique : une manière structurée et opératoire d’agencer les éléments du langage (temps, pronoms, espace d’énonciation) pour produire des effets rituels concrets. Il ne s’agit pas ici de syntaxe grammaticale au sens académique, mais d’une syntaxe élargie, vivante, au service d’une navigation dans les couches invisibles de la réalité.</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temps, d</w:t>
      </w:r>
      <w:r>
        <w:rPr>
          <w:rFonts w:ascii="Sitka Text" w:eastAsia="Sitka Text" w:hAnsi="Sitka Text" w:cs="Sitka Text"/>
          <w:b w:val="0"/>
          <w:i w:val="0"/>
        </w:rPr>
        <w:t>’abord, y est manipulé : passé, présent et futur se mêlent, s’inversent, se traversent. Il n’y a pas de linéarité. Le verbe est hors chronologie.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’identité, ensuite, est instable : le “je” du chant peut changer de référent d’une phrase à l’autre, ou contenir plusieurs instances à la fois. L’énonciation devient polyphonique.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’espace, enfin, est éclaté : le chant peut provenir d’ici ou de l’autre monde, ou des deux en même temps. Il peut émaner du corps du praticien comme d’un point extérieur, ou vibrer entre les mondes.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Cette structuration est au service d</w:t>
      </w:r>
      <w:r>
        <w:rPr>
          <w:rFonts w:ascii="Sitka Text" w:eastAsia="Sitka Text" w:hAnsi="Sitka Text" w:cs="Sitka Text"/>
          <w:b w:val="0"/>
          <w:i w:val="0"/>
        </w:rPr>
        <w:t>’une fonction : ouvrir une vision, déplacer une attention, convoquer une présence, dénouer un nœud énergétique, restaurer un équilibre. Le chant est une architecture mobile, un instrument de navigation sensible dans la densité du champ.</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Une voix en mouvement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chant ne suit pas un format fixe. Il puise dans un r</w:t>
      </w:r>
      <w:r>
        <w:rPr>
          <w:rFonts w:ascii="Sitka Text" w:eastAsia="Sitka Text" w:hAnsi="Sitka Text" w:cs="Sitka Text"/>
          <w:b w:val="0"/>
          <w:i w:val="0"/>
        </w:rPr>
        <w:t>épertoire mélodique ouvert, qui s’adapte à chaque situation. Il peut être grave ou aigu, soufflé ou projeté, lent ou rapide, régulier ou syncopé. Il peut basculer brusquement d’un registre à un autre. Ces modulations ne sont pas décoratives : elles correspondent à des changements d’action. Nettoyer n’appelle pas le même ton que protéger. Appeler n’a pas le même rythme que stabiliser.</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Ce que contient le chant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Un chant peut contenir :</w:t>
      </w:r>
    </w:p>
    <w:p>
      <w:pPr>
        <w:widowControl w:val="0"/>
        <w:numPr>
          <w:ilvl w:val="0"/>
          <w:numId w:val="356"/>
        </w:numPr>
        <w:autoSpaceDE w:val="0"/>
        <w:autoSpaceDN w:val="0"/>
        <w:adjustRightInd w:val="0"/>
        <w:spacing w:before="180" w:after="180"/>
        <w:rPr>
          <w:rFonts w:ascii="Courier New" w:hAnsi="Courier New" w:cs="Courier New"/>
          <w:rtl w:val="0"/>
        </w:rPr>
      </w:pPr>
      <w:r>
        <w:rPr>
          <w:rFonts w:ascii="Sitka Text" w:hAnsi="Sitka Text" w:cs="Sitka Text"/>
          <w:b w:val="0"/>
          <w:i w:val="0"/>
        </w:rPr>
        <w:t>des onomatop</w:t>
      </w:r>
      <w:r>
        <w:rPr>
          <w:rFonts w:ascii="Sitka Text" w:eastAsia="Sitka Text" w:hAnsi="Sitka Text" w:cs="Sitka Text"/>
          <w:b w:val="0"/>
          <w:i w:val="0"/>
        </w:rPr>
        <w:t xml:space="preserve">ées </w:t>
      </w:r>
      <w:r>
        <w:rPr>
          <w:rFonts w:ascii="Sitka Text" w:eastAsia="Sitka Text" w:hAnsi="Sitka Text" w:cs="Sitka Text" w:hint="default"/>
          <w:b w:val="0"/>
          <w:i w:val="0"/>
        </w:rPr>
        <w:t>—</w:t>
      </w:r>
      <w:r>
        <w:rPr>
          <w:rFonts w:ascii="Sitka Text" w:eastAsia="Sitka Text" w:hAnsi="Sitka Text" w:cs="Sitka Text" w:hint="default"/>
          <w:b w:val="0"/>
          <w:i w:val="0"/>
        </w:rPr>
        <w:t xml:space="preserve"> sons d’oiseaux, de félins, de vent ou d’insectes, qui ne reproduisent pas, mais incarnent ;</w:t>
      </w:r>
    </w:p>
    <w:p>
      <w:pPr>
        <w:widowControl w:val="0"/>
        <w:numPr>
          <w:ilvl w:val="0"/>
          <w:numId w:val="356"/>
        </w:numPr>
        <w:autoSpaceDE w:val="0"/>
        <w:autoSpaceDN w:val="0"/>
        <w:adjustRightInd w:val="0"/>
        <w:spacing w:before="180" w:after="180"/>
        <w:rPr>
          <w:rFonts w:ascii="Courier New" w:hAnsi="Courier New" w:cs="Courier New"/>
        </w:rPr>
      </w:pPr>
      <w:r>
        <w:rPr>
          <w:rFonts w:ascii="Sitka Text" w:hAnsi="Sitka Text" w:cs="Sitka Text"/>
          <w:b w:val="0"/>
          <w:i w:val="0"/>
        </w:rPr>
        <w:t>des m</w:t>
      </w:r>
      <w:r>
        <w:rPr>
          <w:rFonts w:ascii="Sitka Text" w:eastAsia="Sitka Text" w:hAnsi="Sitka Text" w:cs="Sitka Text"/>
          <w:b w:val="0"/>
          <w:i w:val="0"/>
        </w:rPr>
        <w:t xml:space="preserve">étaphores actives </w:t>
      </w:r>
      <w:r>
        <w:rPr>
          <w:rFonts w:ascii="Sitka Text" w:eastAsia="Sitka Text" w:hAnsi="Sitka Text" w:cs="Sitka Text" w:hint="default"/>
          <w:b w:val="0"/>
          <w:i w:val="0"/>
        </w:rPr>
        <w:t>—</w:t>
      </w:r>
      <w:r>
        <w:rPr>
          <w:rFonts w:ascii="Sitka Text" w:eastAsia="Sitka Text" w:hAnsi="Sitka Text" w:cs="Sitka Text" w:hint="default"/>
          <w:b w:val="0"/>
          <w:i w:val="0"/>
        </w:rPr>
        <w:t xml:space="preserve"> images parlantes qui ne décrivent pas, mais canalisent ;</w:t>
      </w:r>
    </w:p>
    <w:p>
      <w:pPr>
        <w:widowControl w:val="0"/>
        <w:numPr>
          <w:ilvl w:val="0"/>
          <w:numId w:val="356"/>
        </w:numPr>
        <w:autoSpaceDE w:val="0"/>
        <w:autoSpaceDN w:val="0"/>
        <w:adjustRightInd w:val="0"/>
        <w:spacing w:before="180" w:after="180"/>
        <w:rPr>
          <w:rFonts w:ascii="Courier New" w:hAnsi="Courier New" w:cs="Courier New"/>
        </w:rPr>
      </w:pPr>
      <w:r>
        <w:rPr>
          <w:rFonts w:ascii="Sitka Text" w:hAnsi="Sitka Text" w:cs="Sitka Text"/>
          <w:b w:val="0"/>
          <w:i w:val="0"/>
        </w:rPr>
        <w:t xml:space="preserve">des termes </w:t>
      </w:r>
      <w:r>
        <w:rPr>
          <w:rFonts w:ascii="Sitka Text" w:eastAsia="Sitka Text" w:hAnsi="Sitka Text" w:cs="Sitka Text"/>
          <w:b w:val="0"/>
          <w:i w:val="0"/>
        </w:rPr>
        <w:t xml:space="preserve">ésotériques </w:t>
      </w:r>
      <w:r>
        <w:rPr>
          <w:rFonts w:ascii="Sitka Text" w:eastAsia="Sitka Text" w:hAnsi="Sitka Text" w:cs="Sitka Text" w:hint="default"/>
          <w:b w:val="0"/>
          <w:i w:val="0"/>
        </w:rPr>
        <w:t>—</w:t>
      </w:r>
      <w:r>
        <w:rPr>
          <w:rFonts w:ascii="Sitka Text" w:eastAsia="Sitka Text" w:hAnsi="Sitka Text" w:cs="Sitka Text" w:hint="default"/>
          <w:b w:val="0"/>
          <w:i w:val="0"/>
        </w:rPr>
        <w:t xml:space="preserve"> mots sacrés, reçus ou transmis, qui ne s’expliquent pas mais opèrent.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Un chant est un organisme. Il est fait de souffle, de rythme, d</w:t>
      </w:r>
      <w:r>
        <w:rPr>
          <w:rFonts w:ascii="Sitka Text" w:eastAsia="Sitka Text" w:hAnsi="Sitka Text" w:cs="Sitka Text"/>
          <w:b w:val="0"/>
          <w:i w:val="0"/>
        </w:rPr>
        <w:t>’intention et d’images. Il agit en nous, mais aussi au-delà de nous.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Modes d</w:t>
      </w:r>
      <w:r>
        <w:rPr>
          <w:rFonts w:ascii="Sitka Text" w:eastAsia="Sitka Text" w:hAnsi="Sitka Text" w:cs="Sitka Text"/>
          <w:b/>
          <w:i w:val="0"/>
          <w:sz w:val="28"/>
        </w:rPr>
        <w:t>’acquisition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Certains chants sont appris par imitation, aupr</w:t>
      </w:r>
      <w:r>
        <w:rPr>
          <w:rFonts w:ascii="Sitka Text" w:eastAsia="Sitka Text" w:hAnsi="Sitka Text" w:cs="Sitka Text"/>
          <w:b w:val="0"/>
          <w:i w:val="0"/>
        </w:rPr>
        <w:t>ès d’un maître. D’autres sont reçus pendant une diète ou une cérémonie, dans un état de disponibilité intérieure. D’autres encore émergent spontanément, dans l’instant, comme une improvisation alignée sur la situation. Le chant n’est pas une récitation : c’est une relation. Il exige une écoute fine du champ.</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Chant et vision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de nombreuses traditions, le chant ne vient pas </w:t>
      </w:r>
      <w:r>
        <w:rPr>
          <w:rFonts w:ascii="Sitka Text" w:hAnsi="Sitka Text" w:cs="Sitka Text"/>
          <w:b w:val="0"/>
          <w:i/>
        </w:rPr>
        <w:t>avec</w:t>
      </w:r>
      <w:r>
        <w:rPr>
          <w:rFonts w:ascii="Sitka Text" w:hAnsi="Sitka Text" w:cs="Sitka Text"/>
          <w:b w:val="0"/>
          <w:i w:val="0"/>
        </w:rPr>
        <w:t xml:space="preserve"> la vision : il en est la condition. Il ouvre la vision, l</w:t>
      </w:r>
      <w:r>
        <w:rPr>
          <w:rFonts w:ascii="Sitka Text" w:eastAsia="Sitka Text" w:hAnsi="Sitka Text" w:cs="Sitka Text"/>
          <w:b w:val="0"/>
          <w:i w:val="0"/>
        </w:rPr>
        <w:t>’intensifie, la module. Certains chants sont des phares : ils guident la conscience vers un plan précis. D’autres sont des filets : ils attrapent une présence. D’autres encore sont des ciseaux : ils coupent une vision intrusive. Le chant est un outil de navigation visionnaire.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Chant et corps </w:t>
      </w:r>
      <w:r>
        <w:rPr>
          <w:rFonts w:ascii="Sitka Text" w:eastAsia="Sitka Text" w:hAnsi="Sitka Text" w:cs="Sitka Text"/>
          <w:b/>
          <w:i w:val="0"/>
          <w:sz w:val="28"/>
        </w:rPr>
        <w:t>énergétique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chant agit aussi sur le corps subtil. Il traverse les couches. Il vibre dans les n</w:t>
      </w:r>
      <w:r>
        <w:rPr>
          <w:rFonts w:ascii="Sitka Text" w:eastAsia="Sitka Text" w:hAnsi="Sitka Text" w:cs="Sitka Text"/>
          <w:b w:val="0"/>
          <w:i w:val="0"/>
        </w:rPr>
        <w:t>œuds. Il réveille, nettoie, réorganise. Certains chants font pleurer. D’autres font bâiller, trembler, transpirer. Ces réponses sont des effets de libération. Le son agit comme une aiguille invisible, qui pénètre les tissus énergétiques.</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La force du souffle</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À la base de tout : le souffle. Le chant naît du souffle, s’y ancre, s’y module. C’est le souffle qui porte l’intention. Le souffle, chargé d’énergie, devient vibration sonore. Chaque expiration devient un vecteur. Le souffle contient la direction. La voix l’incarne. Ensemble, ils forment un acte énergétique.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Limites et exigences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Mais cette technologie n</w:t>
      </w:r>
      <w:r>
        <w:rPr>
          <w:rFonts w:ascii="Sitka Text" w:eastAsia="Sitka Text" w:hAnsi="Sitka Text" w:cs="Sitka Text"/>
          <w:b w:val="0"/>
          <w:i w:val="0"/>
        </w:rPr>
        <w:t>’est pas automatique. Elle dépend de conditions précises :</w:t>
      </w:r>
    </w:p>
    <w:p>
      <w:pPr>
        <w:widowControl w:val="0"/>
        <w:numPr>
          <w:ilvl w:val="0"/>
          <w:numId w:val="357"/>
        </w:numPr>
        <w:autoSpaceDE w:val="0"/>
        <w:autoSpaceDN w:val="0"/>
        <w:adjustRightInd w:val="0"/>
        <w:spacing w:before="180" w:after="180"/>
        <w:rPr>
          <w:rFonts w:ascii="Courier New" w:hAnsi="Courier New" w:cs="Courier New"/>
          <w:rtl w:val="0"/>
        </w:rPr>
      </w:pPr>
      <w:r>
        <w:rPr>
          <w:rFonts w:ascii="Sitka Text" w:hAnsi="Sitka Text" w:cs="Sitka Text"/>
          <w:b w:val="0"/>
          <w:i w:val="0"/>
        </w:rPr>
        <w:t>un cadre rituel actif,</w:t>
      </w:r>
    </w:p>
    <w:p>
      <w:pPr>
        <w:widowControl w:val="0"/>
        <w:numPr>
          <w:ilvl w:val="0"/>
          <w:numId w:val="357"/>
        </w:numPr>
        <w:autoSpaceDE w:val="0"/>
        <w:autoSpaceDN w:val="0"/>
        <w:adjustRightInd w:val="0"/>
        <w:spacing w:before="180" w:after="180"/>
        <w:rPr>
          <w:rFonts w:ascii="Courier New" w:hAnsi="Courier New" w:cs="Courier New"/>
        </w:rPr>
      </w:pPr>
      <w:r>
        <w:rPr>
          <w:rFonts w:ascii="Sitka Text" w:hAnsi="Sitka Text" w:cs="Sitka Text"/>
          <w:b w:val="0"/>
          <w:i w:val="0"/>
        </w:rPr>
        <w:t>une disposition int</w:t>
      </w:r>
      <w:r>
        <w:rPr>
          <w:rFonts w:ascii="Sitka Text" w:eastAsia="Sitka Text" w:hAnsi="Sitka Text" w:cs="Sitka Text"/>
          <w:b w:val="0"/>
          <w:i w:val="0"/>
        </w:rPr>
        <w:t>érieure réelle,</w:t>
      </w:r>
    </w:p>
    <w:p>
      <w:pPr>
        <w:widowControl w:val="0"/>
        <w:numPr>
          <w:ilvl w:val="0"/>
          <w:numId w:val="357"/>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eastAsia="Sitka Text" w:hAnsi="Sitka Text" w:cs="Sitka Text"/>
          <w:b w:val="0"/>
          <w:i w:val="0"/>
        </w:rPr>
        <w:t>écoute fine du champ,</w:t>
      </w:r>
    </w:p>
    <w:p>
      <w:pPr>
        <w:widowControl w:val="0"/>
        <w:numPr>
          <w:ilvl w:val="0"/>
          <w:numId w:val="357"/>
        </w:numPr>
        <w:autoSpaceDE w:val="0"/>
        <w:autoSpaceDN w:val="0"/>
        <w:adjustRightInd w:val="0"/>
        <w:spacing w:before="180" w:after="180"/>
        <w:rPr>
          <w:rFonts w:ascii="Courier New" w:hAnsi="Courier New" w:cs="Courier New"/>
        </w:rPr>
      </w:pPr>
      <w:r>
        <w:rPr>
          <w:rFonts w:ascii="Sitka Text" w:hAnsi="Sitka Text" w:cs="Sitka Text"/>
          <w:b w:val="0"/>
          <w:i w:val="0"/>
        </w:rPr>
        <w:t>un alignement entre intention, souffle, voix et pr</w:t>
      </w:r>
      <w:r>
        <w:rPr>
          <w:rFonts w:ascii="Sitka Text" w:eastAsia="Sitka Text" w:hAnsi="Sitka Text" w:cs="Sitka Text"/>
          <w:b w:val="0"/>
          <w:i w:val="0"/>
        </w:rPr>
        <w:t>ésence.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Sans cela, le chant devient vide. R</w:t>
      </w:r>
      <w:r>
        <w:rPr>
          <w:rFonts w:ascii="Sitka Text" w:eastAsia="Sitka Text" w:hAnsi="Sitka Text" w:cs="Sitka Text"/>
          <w:b w:val="0"/>
          <w:i w:val="0"/>
        </w:rPr>
        <w:t>épété sans engagement, il se fige. Il se formalise. Il perd sa puissance opératoire. De plus, ses effets ne sont pas uniformes : chacun y réagit différemment, selon sa sensibilité, son état, son ouverture.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langage, m</w:t>
      </w:r>
      <w:r>
        <w:rPr>
          <w:rFonts w:ascii="Sitka Text" w:eastAsia="Sitka Text" w:hAnsi="Sitka Text" w:cs="Sitka Text"/>
          <w:b w:val="0"/>
          <w:i w:val="0"/>
        </w:rPr>
        <w:t>ême dans sa forme rituelle, a ses limites : certaines expériences dépassent ce qu’on peut dire ou chanter. C’est pourquoi le chant n’est jamais seul. Il est toujours en lien avec le silence, le geste, le regard, la respiration, le lieu.</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chant n</w:t>
      </w:r>
      <w:r>
        <w:rPr>
          <w:rFonts w:ascii="Sitka Text" w:eastAsia="Sitka Text" w:hAnsi="Sitka Text" w:cs="Sitka Text"/>
          <w:b w:val="0"/>
          <w:i w:val="0"/>
        </w:rPr>
        <w:t>’est pas une méthode. C’est une voie. Une pratique vivante. Une discipline subtile. Un art de la présence vibratoire.</w:t>
      </w:r>
    </w:p>
    <w:p>
      <w:pPr>
        <w:pageBreakBefore/>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Voici une version corrig</w:t>
      </w:r>
      <w:r>
        <w:rPr>
          <w:rFonts w:ascii="Arial" w:eastAsia="Arial" w:hAnsi="Arial" w:cs="Arial"/>
          <w:b w:val="0"/>
          <w:i w:val="0"/>
        </w:rPr>
        <w:t>ée, prête à l’emploi. Elle évite les contresens et garde un style utilisable dans ton séminaire.</w:t>
      </w: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Nihue / Cano</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 souffle-esprit et le chemin op</w:t>
      </w:r>
      <w:r>
        <w:rPr>
          <w:rFonts w:ascii="Arial" w:eastAsia="Arial" w:hAnsi="Arial" w:cs="Arial"/>
          <w:b w:val="0"/>
          <w:i w:val="0"/>
        </w:rPr>
        <w:t>ératoire du chant shipibo-konibo</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 D</w:t>
      </w:r>
      <w:r>
        <w:rPr>
          <w:rFonts w:ascii="Arial" w:eastAsia="Arial" w:hAnsi="Arial" w:cs="Arial"/>
          <w:b/>
          <w:i w:val="0"/>
          <w:sz w:val="36"/>
        </w:rPr>
        <w:t>éfinition</w:t>
      </w:r>
    </w:p>
    <w:p>
      <w:pPr>
        <w:widowControl w:val="0"/>
        <w:numPr>
          <w:ilvl w:val="0"/>
          <w:numId w:val="358"/>
        </w:numPr>
        <w:autoSpaceDE w:val="0"/>
        <w:autoSpaceDN w:val="0"/>
        <w:adjustRightInd w:val="0"/>
        <w:spacing w:before="180" w:after="180"/>
        <w:rPr>
          <w:rFonts w:ascii="Courier New" w:hAnsi="Courier New" w:cs="Courier New"/>
          <w:rtl w:val="0"/>
        </w:rPr>
      </w:pPr>
      <w:r>
        <w:rPr>
          <w:rFonts w:ascii="Arial" w:hAnsi="Arial" w:cs="Arial"/>
          <w:b/>
          <w:i w:val="0"/>
        </w:rPr>
        <w:t>Niwe / nihue</w:t>
      </w:r>
      <w:r>
        <w:rPr>
          <w:rFonts w:ascii="Arial" w:hAnsi="Arial" w:cs="Arial"/>
          <w:b w:val="0"/>
          <w:i w:val="0"/>
        </w:rPr>
        <w:t xml:space="preserve"> : souffle-esprit, </w:t>
      </w:r>
      <w:r>
        <w:rPr>
          <w:rFonts w:ascii="Arial" w:eastAsia="Arial" w:hAnsi="Arial" w:cs="Arial"/>
          <w:b w:val="0"/>
          <w:i w:val="0"/>
        </w:rPr>
        <w:t>émanation agentive (parfum, vent, aura). Porte puissance, intention, relation. Se transmet, se renforce, se retire. Bénéfique ou nuisible selon contexte et visée.</w:t>
      </w:r>
    </w:p>
    <w:p>
      <w:pPr>
        <w:widowControl w:val="0"/>
        <w:numPr>
          <w:ilvl w:val="0"/>
          <w:numId w:val="358"/>
        </w:numPr>
        <w:autoSpaceDE w:val="0"/>
        <w:autoSpaceDN w:val="0"/>
        <w:adjustRightInd w:val="0"/>
        <w:spacing w:before="180" w:after="180"/>
        <w:rPr>
          <w:rFonts w:ascii="Courier New" w:hAnsi="Courier New" w:cs="Courier New"/>
        </w:rPr>
      </w:pPr>
      <w:r>
        <w:rPr>
          <w:rFonts w:ascii="Arial" w:hAnsi="Arial" w:cs="Arial"/>
          <w:b/>
          <w:i w:val="0"/>
        </w:rPr>
        <w:t>Cano</w:t>
      </w:r>
      <w:r>
        <w:rPr>
          <w:rFonts w:ascii="Arial" w:hAnsi="Arial" w:cs="Arial"/>
          <w:b w:val="0"/>
          <w:i w:val="0"/>
        </w:rPr>
        <w:t xml:space="preserve"> : chemin, voie, architecture visionnaire construite par le chant. Sert </w:t>
      </w:r>
      <w:r>
        <w:rPr>
          <w:rFonts w:ascii="Arial" w:eastAsia="Arial" w:hAnsi="Arial" w:cs="Arial"/>
          <w:b w:val="0"/>
          <w:i w:val="0"/>
        </w:rPr>
        <w:t xml:space="preserve">à orienter, canaliser, relier, protéger. Ce n’est pas l’absence de souffle, mais </w:t>
      </w:r>
      <w:r>
        <w:rPr>
          <w:rFonts w:ascii="Arial" w:hAnsi="Arial" w:cs="Arial"/>
          <w:b/>
          <w:i w:val="0"/>
        </w:rPr>
        <w:t>la forme</w:t>
      </w:r>
      <w:r>
        <w:rPr>
          <w:rFonts w:ascii="Arial" w:hAnsi="Arial" w:cs="Arial"/>
          <w:b w:val="0"/>
          <w:i w:val="0"/>
        </w:rPr>
        <w:t xml:space="preserve"> qui rend l</w:t>
      </w:r>
      <w:r>
        <w:rPr>
          <w:rFonts w:ascii="Arial" w:eastAsia="Arial" w:hAnsi="Arial" w:cs="Arial"/>
          <w:b w:val="0"/>
          <w:i w:val="0"/>
        </w:rPr>
        <w:t>’action efficace.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II. Rep</w:t>
      </w:r>
      <w:r>
        <w:rPr>
          <w:rFonts w:ascii="Arial" w:eastAsia="Arial" w:hAnsi="Arial" w:cs="Arial"/>
          <w:b/>
          <w:i w:val="0"/>
          <w:sz w:val="36"/>
        </w:rPr>
        <w:t>ères ethnographiques</w:t>
      </w:r>
    </w:p>
    <w:p>
      <w:pPr>
        <w:widowControl w:val="0"/>
        <w:numPr>
          <w:ilvl w:val="0"/>
          <w:numId w:val="359"/>
        </w:numPr>
        <w:autoSpaceDE w:val="0"/>
        <w:autoSpaceDN w:val="0"/>
        <w:adjustRightInd w:val="0"/>
        <w:spacing w:before="180" w:after="180"/>
        <w:rPr>
          <w:rFonts w:ascii="Courier New" w:hAnsi="Courier New" w:cs="Courier New"/>
          <w:rtl w:val="0"/>
        </w:rPr>
      </w:pPr>
      <w:r>
        <w:rPr>
          <w:rFonts w:ascii="Arial" w:hAnsi="Arial" w:cs="Arial"/>
          <w:b w:val="0"/>
          <w:i w:val="0"/>
        </w:rPr>
        <w:t>Chez les Shipibo-Konibo (P</w:t>
      </w:r>
      <w:r>
        <w:rPr>
          <w:rFonts w:ascii="Arial" w:eastAsia="Arial" w:hAnsi="Arial" w:cs="Arial"/>
          <w:b w:val="0"/>
          <w:i w:val="0"/>
        </w:rPr>
        <w:t xml:space="preserve">érou) : </w:t>
      </w:r>
      <w:r>
        <w:rPr>
          <w:rFonts w:ascii="Arial" w:hAnsi="Arial" w:cs="Arial"/>
          <w:b w:val="0"/>
          <w:i/>
        </w:rPr>
        <w:t>niwe</w:t>
      </w:r>
      <w:r>
        <w:rPr>
          <w:rFonts w:ascii="Arial" w:hAnsi="Arial" w:cs="Arial"/>
          <w:b w:val="0"/>
          <w:i w:val="0"/>
        </w:rPr>
        <w:t xml:space="preserve"> d</w:t>
      </w:r>
      <w:r>
        <w:rPr>
          <w:rFonts w:ascii="Arial" w:eastAsia="Arial" w:hAnsi="Arial" w:cs="Arial"/>
          <w:b w:val="0"/>
          <w:i w:val="0"/>
        </w:rPr>
        <w:t>ésigne la force émanée des plantes, esprits, humains; le chant (</w:t>
      </w:r>
      <w:r>
        <w:rPr>
          <w:rFonts w:ascii="Arial" w:hAnsi="Arial" w:cs="Arial"/>
          <w:b w:val="0"/>
          <w:i/>
        </w:rPr>
        <w:t>bew</w:t>
      </w:r>
      <w:r>
        <w:rPr>
          <w:rFonts w:ascii="Arial" w:eastAsia="Arial" w:hAnsi="Arial" w:cs="Arial"/>
          <w:b w:val="0"/>
          <w:i/>
        </w:rPr>
        <w:t>á/ikaro</w:t>
      </w:r>
      <w:r>
        <w:rPr>
          <w:rFonts w:ascii="Arial" w:hAnsi="Arial" w:cs="Arial"/>
          <w:b w:val="0"/>
          <w:i w:val="0"/>
        </w:rPr>
        <w:t>) l</w:t>
      </w:r>
      <w:r>
        <w:rPr>
          <w:rFonts w:ascii="Arial" w:eastAsia="Arial" w:hAnsi="Arial" w:cs="Arial"/>
          <w:b w:val="0"/>
          <w:i w:val="0"/>
        </w:rPr>
        <w:t xml:space="preserve">’active et la dirige. </w:t>
      </w:r>
      <w:r>
        <w:rPr>
          <w:rFonts w:ascii="Arial" w:hAnsi="Arial" w:cs="Arial"/>
          <w:b w:val="0"/>
          <w:i/>
        </w:rPr>
        <w:t>Cano</w:t>
      </w:r>
      <w:r>
        <w:rPr>
          <w:rFonts w:ascii="Arial" w:hAnsi="Arial" w:cs="Arial"/>
          <w:b w:val="0"/>
          <w:i w:val="0"/>
        </w:rPr>
        <w:t xml:space="preserve"> nomme le trac</w:t>
      </w:r>
      <w:r>
        <w:rPr>
          <w:rFonts w:ascii="Arial" w:eastAsia="Arial" w:hAnsi="Arial" w:cs="Arial"/>
          <w:b w:val="0"/>
          <w:i w:val="0"/>
        </w:rPr>
        <w:t>é invisible par lequel cette force circule.</w:t>
      </w:r>
    </w:p>
    <w:p>
      <w:pPr>
        <w:widowControl w:val="0"/>
        <w:numPr>
          <w:ilvl w:val="0"/>
          <w:numId w:val="359"/>
        </w:numPr>
        <w:autoSpaceDE w:val="0"/>
        <w:autoSpaceDN w:val="0"/>
        <w:adjustRightInd w:val="0"/>
        <w:spacing w:before="180" w:after="180"/>
        <w:rPr>
          <w:rFonts w:ascii="Courier New" w:hAnsi="Courier New" w:cs="Courier New"/>
        </w:rPr>
      </w:pPr>
      <w:r>
        <w:rPr>
          <w:rFonts w:ascii="Arial" w:hAnsi="Arial" w:cs="Arial"/>
          <w:b w:val="0"/>
          <w:i w:val="0"/>
        </w:rPr>
        <w:t>Dans les Amazonies voisines, on retrouve l</w:t>
      </w:r>
      <w:r>
        <w:rPr>
          <w:rFonts w:ascii="Arial" w:eastAsia="Arial" w:hAnsi="Arial" w:cs="Arial"/>
          <w:b w:val="0"/>
          <w:i w:val="0"/>
        </w:rPr>
        <w:t>’idée d’odeurs/vents agentifs et de passages rituels qui articulent visible et invisible.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III. Fonctions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Niwe</w:t>
      </w:r>
    </w:p>
    <w:p>
      <w:pPr>
        <w:widowControl w:val="0"/>
        <w:numPr>
          <w:ilvl w:val="0"/>
          <w:numId w:val="360"/>
        </w:numPr>
        <w:autoSpaceDE w:val="0"/>
        <w:autoSpaceDN w:val="0"/>
        <w:adjustRightInd w:val="0"/>
        <w:spacing w:before="180" w:after="180"/>
        <w:rPr>
          <w:rFonts w:ascii="Courier New" w:hAnsi="Courier New" w:cs="Courier New"/>
          <w:rtl w:val="0"/>
        </w:rPr>
      </w:pPr>
      <w:r>
        <w:rPr>
          <w:rFonts w:ascii="Arial" w:hAnsi="Arial" w:cs="Arial"/>
          <w:b w:val="0"/>
          <w:i w:val="0"/>
        </w:rPr>
        <w:t>Gu</w:t>
      </w:r>
      <w:r>
        <w:rPr>
          <w:rFonts w:ascii="Arial" w:eastAsia="Arial" w:hAnsi="Arial" w:cs="Arial"/>
          <w:b w:val="0"/>
          <w:i w:val="0"/>
        </w:rPr>
        <w:t>érison: purifier, fortifier, sceller.</w:t>
      </w:r>
    </w:p>
    <w:p>
      <w:pPr>
        <w:widowControl w:val="0"/>
        <w:numPr>
          <w:ilvl w:val="0"/>
          <w:numId w:val="360"/>
        </w:numPr>
        <w:autoSpaceDE w:val="0"/>
        <w:autoSpaceDN w:val="0"/>
        <w:adjustRightInd w:val="0"/>
        <w:spacing w:before="180" w:after="180"/>
        <w:rPr>
          <w:rFonts w:ascii="Courier New" w:hAnsi="Courier New" w:cs="Courier New"/>
        </w:rPr>
      </w:pPr>
      <w:r>
        <w:rPr>
          <w:rFonts w:ascii="Arial" w:hAnsi="Arial" w:cs="Arial"/>
          <w:b w:val="0"/>
          <w:i w:val="0"/>
        </w:rPr>
        <w:t>Relation: attirer/</w:t>
      </w:r>
      <w:r>
        <w:rPr>
          <w:rFonts w:ascii="Arial" w:eastAsia="Arial" w:hAnsi="Arial" w:cs="Arial"/>
          <w:b w:val="0"/>
          <w:i w:val="0"/>
        </w:rPr>
        <w:t>écarter, protéger/exposer.</w:t>
      </w:r>
    </w:p>
    <w:p>
      <w:pPr>
        <w:widowControl w:val="0"/>
        <w:numPr>
          <w:ilvl w:val="0"/>
          <w:numId w:val="360"/>
        </w:numPr>
        <w:autoSpaceDE w:val="0"/>
        <w:autoSpaceDN w:val="0"/>
        <w:adjustRightInd w:val="0"/>
        <w:spacing w:before="180" w:after="180"/>
        <w:rPr>
          <w:rFonts w:ascii="Courier New" w:hAnsi="Courier New" w:cs="Courier New"/>
        </w:rPr>
      </w:pPr>
      <w:r>
        <w:rPr>
          <w:rFonts w:ascii="Arial" w:hAnsi="Arial" w:cs="Arial"/>
          <w:b w:val="0"/>
          <w:i w:val="0"/>
        </w:rPr>
        <w:t>Perception: ouvrir des canaux sensoriels non ordinaires.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Cano</w:t>
      </w:r>
    </w:p>
    <w:p>
      <w:pPr>
        <w:widowControl w:val="0"/>
        <w:numPr>
          <w:ilvl w:val="0"/>
          <w:numId w:val="361"/>
        </w:numPr>
        <w:autoSpaceDE w:val="0"/>
        <w:autoSpaceDN w:val="0"/>
        <w:adjustRightInd w:val="0"/>
        <w:spacing w:before="180" w:after="180"/>
        <w:rPr>
          <w:rFonts w:ascii="Courier New" w:hAnsi="Courier New" w:cs="Courier New"/>
          <w:rtl w:val="0"/>
        </w:rPr>
      </w:pPr>
      <w:r>
        <w:rPr>
          <w:rFonts w:ascii="Arial" w:hAnsi="Arial" w:cs="Arial"/>
          <w:b w:val="0"/>
          <w:i w:val="0"/>
        </w:rPr>
        <w:t>Orientation: relier chamane, alli</w:t>
      </w:r>
      <w:r>
        <w:rPr>
          <w:rFonts w:ascii="Arial" w:eastAsia="Arial" w:hAnsi="Arial" w:cs="Arial"/>
          <w:b w:val="0"/>
          <w:i w:val="0"/>
        </w:rPr>
        <w:t>és, patient.</w:t>
      </w:r>
    </w:p>
    <w:p>
      <w:pPr>
        <w:widowControl w:val="0"/>
        <w:numPr>
          <w:ilvl w:val="0"/>
          <w:numId w:val="361"/>
        </w:numPr>
        <w:autoSpaceDE w:val="0"/>
        <w:autoSpaceDN w:val="0"/>
        <w:adjustRightInd w:val="0"/>
        <w:spacing w:before="180" w:after="180"/>
        <w:rPr>
          <w:rFonts w:ascii="Courier New" w:hAnsi="Courier New" w:cs="Courier New"/>
        </w:rPr>
      </w:pPr>
      <w:r>
        <w:rPr>
          <w:rFonts w:ascii="Arial" w:hAnsi="Arial" w:cs="Arial"/>
          <w:b w:val="0"/>
          <w:i w:val="0"/>
        </w:rPr>
        <w:t>Contention: stabiliser l</w:t>
      </w:r>
      <w:r>
        <w:rPr>
          <w:rFonts w:ascii="Arial" w:eastAsia="Arial" w:hAnsi="Arial" w:cs="Arial"/>
          <w:b w:val="0"/>
          <w:i w:val="0"/>
        </w:rPr>
        <w:t>’espace rituel, empêcher l’intrusion.</w:t>
      </w:r>
    </w:p>
    <w:p>
      <w:pPr>
        <w:widowControl w:val="0"/>
        <w:numPr>
          <w:ilvl w:val="0"/>
          <w:numId w:val="361"/>
        </w:numPr>
        <w:autoSpaceDE w:val="0"/>
        <w:autoSpaceDN w:val="0"/>
        <w:adjustRightInd w:val="0"/>
        <w:spacing w:before="180" w:after="180"/>
        <w:rPr>
          <w:rFonts w:ascii="Courier New" w:hAnsi="Courier New" w:cs="Courier New"/>
        </w:rPr>
      </w:pPr>
      <w:r>
        <w:rPr>
          <w:rFonts w:ascii="Arial" w:hAnsi="Arial" w:cs="Arial"/>
          <w:b w:val="0"/>
          <w:i w:val="0"/>
        </w:rPr>
        <w:t>Acc</w:t>
      </w:r>
      <w:r>
        <w:rPr>
          <w:rFonts w:ascii="Arial" w:eastAsia="Arial" w:hAnsi="Arial" w:cs="Arial"/>
          <w:b w:val="0"/>
          <w:i w:val="0"/>
        </w:rPr>
        <w:t>ès: ouvrir des passages entre plans (montée/descente, entrée/sortie).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IV. Dans le chant</w:t>
      </w:r>
    </w:p>
    <w:p>
      <w:pPr>
        <w:widowControl w:val="0"/>
        <w:numPr>
          <w:ilvl w:val="0"/>
          <w:numId w:val="362"/>
        </w:numPr>
        <w:autoSpaceDE w:val="0"/>
        <w:autoSpaceDN w:val="0"/>
        <w:adjustRightInd w:val="0"/>
        <w:spacing w:before="180" w:after="180"/>
        <w:rPr>
          <w:rFonts w:ascii="Courier New" w:hAnsi="Courier New" w:cs="Courier New"/>
          <w:rtl w:val="0"/>
        </w:rPr>
      </w:pPr>
      <w:r>
        <w:rPr>
          <w:rFonts w:ascii="Arial" w:hAnsi="Arial" w:cs="Arial"/>
          <w:b w:val="0"/>
          <w:i w:val="0"/>
        </w:rPr>
        <w:t xml:space="preserve">Le chant </w:t>
      </w:r>
      <w:r>
        <w:rPr>
          <w:rFonts w:ascii="Arial" w:hAnsi="Arial" w:cs="Arial"/>
          <w:b/>
          <w:i w:val="0"/>
        </w:rPr>
        <w:t>porte</w:t>
      </w:r>
      <w:r>
        <w:rPr>
          <w:rFonts w:ascii="Arial" w:hAnsi="Arial" w:cs="Arial"/>
          <w:b w:val="0"/>
          <w:i w:val="0"/>
        </w:rPr>
        <w:t xml:space="preserve"> du niwe (substance sonore agentive).</w:t>
      </w:r>
    </w:p>
    <w:p>
      <w:pPr>
        <w:widowControl w:val="0"/>
        <w:numPr>
          <w:ilvl w:val="0"/>
          <w:numId w:val="362"/>
        </w:numPr>
        <w:autoSpaceDE w:val="0"/>
        <w:autoSpaceDN w:val="0"/>
        <w:adjustRightInd w:val="0"/>
        <w:spacing w:before="180" w:after="180"/>
        <w:rPr>
          <w:rFonts w:ascii="Courier New" w:hAnsi="Courier New" w:cs="Courier New"/>
        </w:rPr>
      </w:pPr>
      <w:r>
        <w:rPr>
          <w:rFonts w:ascii="Arial" w:hAnsi="Arial" w:cs="Arial"/>
          <w:b w:val="0"/>
          <w:i w:val="0"/>
        </w:rPr>
        <w:t xml:space="preserve">Le chant </w:t>
      </w:r>
      <w:r>
        <w:rPr>
          <w:rFonts w:ascii="Arial" w:hAnsi="Arial" w:cs="Arial"/>
          <w:b/>
          <w:i w:val="0"/>
        </w:rPr>
        <w:t>trace</w:t>
      </w:r>
      <w:r>
        <w:rPr>
          <w:rFonts w:ascii="Arial" w:hAnsi="Arial" w:cs="Arial"/>
          <w:b w:val="0"/>
          <w:i w:val="0"/>
        </w:rPr>
        <w:t xml:space="preserve"> un cano (forme op</w:t>
      </w:r>
      <w:r>
        <w:rPr>
          <w:rFonts w:ascii="Arial" w:eastAsia="Arial" w:hAnsi="Arial" w:cs="Arial"/>
          <w:b w:val="0"/>
          <w:i w:val="0"/>
        </w:rPr>
        <w:t>ératoire où agit le niwe).</w:t>
      </w:r>
    </w:p>
    <w:p>
      <w:pPr>
        <w:widowControl w:val="0"/>
        <w:numPr>
          <w:ilvl w:val="0"/>
          <w:numId w:val="362"/>
        </w:numPr>
        <w:autoSpaceDE w:val="0"/>
        <w:autoSpaceDN w:val="0"/>
        <w:adjustRightInd w:val="0"/>
        <w:spacing w:before="180" w:after="180"/>
        <w:rPr>
          <w:rFonts w:ascii="Courier New" w:hAnsi="Courier New" w:cs="Courier New"/>
        </w:rPr>
      </w:pPr>
      <w:r>
        <w:rPr>
          <w:rFonts w:ascii="Arial" w:hAnsi="Arial" w:cs="Arial"/>
          <w:b w:val="0"/>
          <w:i w:val="0"/>
        </w:rPr>
        <w:t>Efficacit</w:t>
      </w:r>
      <w:r>
        <w:rPr>
          <w:rFonts w:ascii="Arial" w:eastAsia="Arial" w:hAnsi="Arial" w:cs="Arial"/>
          <w:b w:val="0"/>
          <w:i w:val="0"/>
        </w:rPr>
        <w:t xml:space="preserve">é = </w:t>
      </w:r>
      <w:r>
        <w:rPr>
          <w:rFonts w:ascii="Arial" w:hAnsi="Arial" w:cs="Arial"/>
          <w:b/>
          <w:i w:val="0"/>
        </w:rPr>
        <w:t>intensit</w:t>
      </w:r>
      <w:r>
        <w:rPr>
          <w:rFonts w:ascii="Arial" w:eastAsia="Arial" w:hAnsi="Arial" w:cs="Arial"/>
          <w:b/>
          <w:i w:val="0"/>
        </w:rPr>
        <w:t>é de niwe</w:t>
      </w:r>
      <w:r>
        <w:rPr>
          <w:rFonts w:ascii="Arial" w:hAnsi="Arial" w:cs="Arial"/>
          <w:b w:val="0"/>
          <w:i w:val="0"/>
        </w:rPr>
        <w:t xml:space="preserve"> </w:t>
      </w:r>
      <w:r>
        <w:rPr>
          <w:rFonts w:ascii="Arial" w:eastAsia="Arial" w:hAnsi="Arial" w:cs="Arial"/>
          <w:b w:val="0"/>
          <w:i w:val="0"/>
        </w:rPr>
        <w:t xml:space="preserve">× </w:t>
      </w:r>
      <w:r>
        <w:rPr>
          <w:rFonts w:ascii="Arial" w:hAnsi="Arial" w:cs="Arial"/>
          <w:b/>
          <w:i w:val="0"/>
        </w:rPr>
        <w:t>qualit</w:t>
      </w:r>
      <w:r>
        <w:rPr>
          <w:rFonts w:ascii="Arial" w:eastAsia="Arial" w:hAnsi="Arial" w:cs="Arial"/>
          <w:b/>
          <w:i w:val="0"/>
        </w:rPr>
        <w:t>é du cano</w:t>
      </w:r>
      <w:r>
        <w:rPr>
          <w:rFonts w:ascii="Arial" w:hAnsi="Arial" w:cs="Arial"/>
          <w:b w:val="0"/>
          <w:i w:val="0"/>
        </w:rPr>
        <w:t>.</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V. Nuances importantes</w:t>
      </w:r>
    </w:p>
    <w:p>
      <w:pPr>
        <w:widowControl w:val="0"/>
        <w:numPr>
          <w:ilvl w:val="0"/>
          <w:numId w:val="363"/>
        </w:numPr>
        <w:autoSpaceDE w:val="0"/>
        <w:autoSpaceDN w:val="0"/>
        <w:adjustRightInd w:val="0"/>
        <w:spacing w:before="180" w:after="180"/>
        <w:rPr>
          <w:rFonts w:ascii="Courier New" w:hAnsi="Courier New" w:cs="Courier New"/>
          <w:rtl w:val="0"/>
        </w:rPr>
      </w:pPr>
      <w:r>
        <w:rPr>
          <w:rFonts w:ascii="Arial" w:hAnsi="Arial" w:cs="Arial"/>
          <w:b w:val="0"/>
          <w:i/>
        </w:rPr>
        <w:t>Niwe</w:t>
      </w:r>
      <w:r>
        <w:rPr>
          <w:rFonts w:ascii="Arial" w:hAnsi="Arial" w:cs="Arial"/>
          <w:b w:val="0"/>
          <w:i w:val="0"/>
        </w:rPr>
        <w:t xml:space="preserve"> n</w:t>
      </w:r>
      <w:r>
        <w:rPr>
          <w:rFonts w:ascii="Arial" w:eastAsia="Arial" w:hAnsi="Arial" w:cs="Arial"/>
          <w:b w:val="0"/>
          <w:i w:val="0"/>
        </w:rPr>
        <w:t xml:space="preserve">’est pas une « essence fixe » : il est </w:t>
      </w:r>
      <w:r>
        <w:rPr>
          <w:rFonts w:ascii="Arial" w:hAnsi="Arial" w:cs="Arial"/>
          <w:b/>
          <w:i w:val="0"/>
        </w:rPr>
        <w:t>relationnel</w:t>
      </w:r>
      <w:r>
        <w:rPr>
          <w:rFonts w:ascii="Arial" w:hAnsi="Arial" w:cs="Arial"/>
          <w:b w:val="0"/>
          <w:i w:val="0"/>
        </w:rPr>
        <w:t xml:space="preserve"> et </w:t>
      </w:r>
      <w:r>
        <w:rPr>
          <w:rFonts w:ascii="Arial" w:hAnsi="Arial" w:cs="Arial"/>
          <w:b/>
          <w:i w:val="0"/>
        </w:rPr>
        <w:t>contextuel</w:t>
      </w:r>
      <w:r>
        <w:rPr>
          <w:rFonts w:ascii="Arial" w:hAnsi="Arial" w:cs="Arial"/>
          <w:b w:val="0"/>
          <w:i w:val="0"/>
        </w:rPr>
        <w:t xml:space="preserve"> (intention, alliances, di</w:t>
      </w:r>
      <w:r>
        <w:rPr>
          <w:rFonts w:ascii="Arial" w:eastAsia="Arial" w:hAnsi="Arial" w:cs="Arial"/>
          <w:b w:val="0"/>
          <w:i w:val="0"/>
        </w:rPr>
        <w:t>ète).</w:t>
      </w:r>
    </w:p>
    <w:p>
      <w:pPr>
        <w:widowControl w:val="0"/>
        <w:numPr>
          <w:ilvl w:val="0"/>
          <w:numId w:val="363"/>
        </w:numPr>
        <w:autoSpaceDE w:val="0"/>
        <w:autoSpaceDN w:val="0"/>
        <w:adjustRightInd w:val="0"/>
        <w:spacing w:before="180" w:after="180"/>
        <w:rPr>
          <w:rFonts w:ascii="Courier New" w:hAnsi="Courier New" w:cs="Courier New"/>
        </w:rPr>
      </w:pPr>
      <w:r>
        <w:rPr>
          <w:rFonts w:ascii="Arial" w:hAnsi="Arial" w:cs="Arial"/>
          <w:b w:val="0"/>
          <w:i/>
        </w:rPr>
        <w:t>Cano</w:t>
      </w:r>
      <w:r>
        <w:rPr>
          <w:rFonts w:ascii="Arial" w:hAnsi="Arial" w:cs="Arial"/>
          <w:b w:val="0"/>
          <w:i w:val="0"/>
        </w:rPr>
        <w:t xml:space="preserve"> n</w:t>
      </w:r>
      <w:r>
        <w:rPr>
          <w:rFonts w:ascii="Arial" w:eastAsia="Arial" w:hAnsi="Arial" w:cs="Arial"/>
          <w:b w:val="0"/>
          <w:i w:val="0"/>
        </w:rPr>
        <w:t xml:space="preserve">’est pas « vide » ou « inertie » : il est </w:t>
      </w:r>
      <w:r>
        <w:rPr>
          <w:rFonts w:ascii="Arial" w:hAnsi="Arial" w:cs="Arial"/>
          <w:b/>
          <w:i w:val="0"/>
        </w:rPr>
        <w:t>structure</w:t>
      </w:r>
      <w:r>
        <w:rPr>
          <w:rFonts w:ascii="Arial" w:hAnsi="Arial" w:cs="Arial"/>
          <w:b w:val="0"/>
          <w:i w:val="0"/>
        </w:rPr>
        <w:t>. Un chant peut manquer de niwe, mais le cano reste une forme, pas une n</w:t>
      </w:r>
      <w:r>
        <w:rPr>
          <w:rFonts w:ascii="Arial" w:eastAsia="Arial" w:hAnsi="Arial" w:cs="Arial"/>
          <w:b w:val="0"/>
          <w:i w:val="0"/>
        </w:rPr>
        <w:t>égation du souffle.</w:t>
      </w:r>
    </w:p>
    <w:p>
      <w:pPr>
        <w:widowControl w:val="0"/>
        <w:numPr>
          <w:ilvl w:val="0"/>
          <w:numId w:val="363"/>
        </w:numPr>
        <w:autoSpaceDE w:val="0"/>
        <w:autoSpaceDN w:val="0"/>
        <w:adjustRightInd w:val="0"/>
        <w:spacing w:before="180" w:after="180"/>
        <w:rPr>
          <w:rFonts w:ascii="Courier New" w:hAnsi="Courier New" w:cs="Courier New"/>
        </w:rPr>
      </w:pPr>
      <w:r>
        <w:rPr>
          <w:rFonts w:ascii="Arial" w:hAnsi="Arial" w:cs="Arial"/>
          <w:b/>
          <w:i w:val="0"/>
        </w:rPr>
        <w:t>bai</w:t>
      </w:r>
      <w:r>
        <w:rPr>
          <w:rFonts w:ascii="Arial" w:hAnsi="Arial" w:cs="Arial"/>
          <w:b w:val="0"/>
          <w:i w:val="0"/>
        </w:rPr>
        <w:t xml:space="preserve"> = aller/marcher (verbe). </w:t>
      </w:r>
      <w:r>
        <w:rPr>
          <w:rFonts w:ascii="Arial" w:hAnsi="Arial" w:cs="Arial"/>
          <w:b/>
          <w:i w:val="0"/>
        </w:rPr>
        <w:t>cano</w:t>
      </w:r>
      <w:r>
        <w:rPr>
          <w:rFonts w:ascii="Arial" w:hAnsi="Arial" w:cs="Arial"/>
          <w:b w:val="0"/>
          <w:i w:val="0"/>
        </w:rPr>
        <w:t xml:space="preserve"> = chemin (nom). </w:t>
      </w:r>
      <w:r>
        <w:rPr>
          <w:rFonts w:ascii="Arial" w:hAnsi="Arial" w:cs="Arial"/>
          <w:b w:val="0"/>
          <w:i/>
        </w:rPr>
        <w:t>Pixa bainki</w:t>
      </w:r>
      <w:r>
        <w:rPr>
          <w:rFonts w:ascii="Arial" w:hAnsi="Arial" w:cs="Arial"/>
          <w:b w:val="0"/>
          <w:i w:val="0"/>
        </w:rPr>
        <w:t xml:space="preserve"> = </w:t>
      </w:r>
      <w:r>
        <w:rPr>
          <w:rFonts w:ascii="Arial" w:eastAsia="Arial" w:hAnsi="Arial" w:cs="Arial"/>
          <w:b w:val="0"/>
          <w:i w:val="0"/>
        </w:rPr>
        <w:t>« purifier en faisant aller/expulser », pas « chemin ».</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VI. Termes et variations utiles</w:t>
      </w:r>
    </w:p>
    <w:p>
      <w:pPr>
        <w:widowControl w:val="0"/>
        <w:numPr>
          <w:ilvl w:val="0"/>
          <w:numId w:val="364"/>
        </w:numPr>
        <w:autoSpaceDE w:val="0"/>
        <w:autoSpaceDN w:val="0"/>
        <w:adjustRightInd w:val="0"/>
        <w:spacing w:before="180" w:after="180"/>
        <w:rPr>
          <w:rFonts w:ascii="Courier New" w:hAnsi="Courier New" w:cs="Courier New"/>
          <w:rtl w:val="0"/>
        </w:rPr>
      </w:pPr>
      <w:r>
        <w:rPr>
          <w:rFonts w:ascii="Arial" w:hAnsi="Arial" w:cs="Arial"/>
          <w:b/>
          <w:i w:val="0"/>
        </w:rPr>
        <w:t>Jakon niwe</w:t>
      </w:r>
      <w:r>
        <w:rPr>
          <w:rFonts w:ascii="Arial" w:hAnsi="Arial" w:cs="Arial"/>
          <w:b w:val="0"/>
          <w:i w:val="0"/>
        </w:rPr>
        <w:t xml:space="preserve"> : bon souffle, harmonisant.</w:t>
      </w:r>
    </w:p>
    <w:p>
      <w:pPr>
        <w:widowControl w:val="0"/>
        <w:numPr>
          <w:ilvl w:val="0"/>
          <w:numId w:val="364"/>
        </w:numPr>
        <w:autoSpaceDE w:val="0"/>
        <w:autoSpaceDN w:val="0"/>
        <w:adjustRightInd w:val="0"/>
        <w:spacing w:before="180" w:after="180"/>
        <w:rPr>
          <w:rFonts w:ascii="Courier New" w:hAnsi="Courier New" w:cs="Courier New"/>
        </w:rPr>
      </w:pPr>
      <w:r>
        <w:rPr>
          <w:rFonts w:ascii="Arial" w:hAnsi="Arial" w:cs="Arial"/>
          <w:b/>
          <w:i w:val="0"/>
        </w:rPr>
        <w:t xml:space="preserve">Niwe </w:t>
      </w:r>
      <w:r>
        <w:rPr>
          <w:rFonts w:ascii="Arial" w:eastAsia="Arial" w:hAnsi="Arial" w:cs="Arial"/>
          <w:b/>
          <w:i w:val="0"/>
        </w:rPr>
        <w:t>“mauvais”</w:t>
      </w:r>
      <w:r>
        <w:rPr>
          <w:rFonts w:ascii="Arial" w:hAnsi="Arial" w:cs="Arial"/>
          <w:b w:val="0"/>
          <w:i w:val="0"/>
        </w:rPr>
        <w:t xml:space="preserve"> (glos</w:t>
      </w:r>
      <w:r>
        <w:rPr>
          <w:rFonts w:ascii="Arial" w:eastAsia="Arial" w:hAnsi="Arial" w:cs="Arial"/>
          <w:b w:val="0"/>
          <w:i w:val="0"/>
        </w:rPr>
        <w:t xml:space="preserve">é par certains comme </w:t>
      </w:r>
      <w:r>
        <w:rPr>
          <w:rFonts w:ascii="Arial" w:hAnsi="Arial" w:cs="Arial"/>
          <w:b w:val="0"/>
          <w:i/>
        </w:rPr>
        <w:t>jakoma niwe</w:t>
      </w:r>
      <w:r>
        <w:rPr>
          <w:rFonts w:ascii="Arial" w:hAnsi="Arial" w:cs="Arial"/>
          <w:b w:val="0"/>
          <w:i w:val="0"/>
        </w:rPr>
        <w:t>) : souffle pathog</w:t>
      </w:r>
      <w:r>
        <w:rPr>
          <w:rFonts w:ascii="Arial" w:eastAsia="Arial" w:hAnsi="Arial" w:cs="Arial"/>
          <w:b w:val="0"/>
          <w:i w:val="0"/>
        </w:rPr>
        <w:t>ène/adhérent.</w:t>
      </w:r>
    </w:p>
    <w:p>
      <w:pPr>
        <w:widowControl w:val="0"/>
        <w:numPr>
          <w:ilvl w:val="0"/>
          <w:numId w:val="364"/>
        </w:numPr>
        <w:autoSpaceDE w:val="0"/>
        <w:autoSpaceDN w:val="0"/>
        <w:adjustRightInd w:val="0"/>
        <w:spacing w:before="180" w:after="180"/>
        <w:rPr>
          <w:rFonts w:ascii="Courier New" w:hAnsi="Courier New" w:cs="Courier New"/>
        </w:rPr>
      </w:pPr>
      <w:r>
        <w:rPr>
          <w:rFonts w:ascii="Arial" w:hAnsi="Arial" w:cs="Arial"/>
          <w:b/>
          <w:i w:val="0"/>
        </w:rPr>
        <w:t>Niwe v</w:t>
      </w:r>
      <w:r>
        <w:rPr>
          <w:rFonts w:ascii="Arial" w:eastAsia="Arial" w:hAnsi="Arial" w:cs="Arial"/>
          <w:b/>
          <w:i w:val="0"/>
        </w:rPr>
        <w:t>égétal / animal / personnel</w:t>
      </w:r>
      <w:r>
        <w:rPr>
          <w:rFonts w:ascii="Arial" w:hAnsi="Arial" w:cs="Arial"/>
          <w:b w:val="0"/>
          <w:i w:val="0"/>
        </w:rPr>
        <w:t xml:space="preserve"> : </w:t>
      </w:r>
      <w:r>
        <w:rPr>
          <w:rFonts w:ascii="Arial" w:eastAsia="Arial" w:hAnsi="Arial" w:cs="Arial"/>
          <w:b w:val="0"/>
          <w:i w:val="0"/>
        </w:rPr>
        <w:t>émanations spécifiques (plante maîtresse, allié, chamane, patient).</w:t>
      </w:r>
    </w:p>
    <w:p>
      <w:pPr>
        <w:widowControl w:val="0"/>
        <w:numPr>
          <w:ilvl w:val="0"/>
          <w:numId w:val="364"/>
        </w:numPr>
        <w:autoSpaceDE w:val="0"/>
        <w:autoSpaceDN w:val="0"/>
        <w:adjustRightInd w:val="0"/>
        <w:spacing w:before="180" w:after="180"/>
        <w:rPr>
          <w:rFonts w:ascii="Courier New" w:hAnsi="Courier New" w:cs="Courier New"/>
        </w:rPr>
      </w:pPr>
      <w:r>
        <w:rPr>
          <w:rFonts w:ascii="Arial" w:hAnsi="Arial" w:cs="Arial"/>
          <w:b/>
          <w:i w:val="0"/>
        </w:rPr>
        <w:t>Mariri</w:t>
      </w:r>
      <w:r>
        <w:rPr>
          <w:rFonts w:ascii="Arial" w:hAnsi="Arial" w:cs="Arial"/>
          <w:b w:val="0"/>
          <w:i w:val="0"/>
        </w:rPr>
        <w:t xml:space="preserve"> : barri</w:t>
      </w:r>
      <w:r>
        <w:rPr>
          <w:rFonts w:ascii="Arial" w:eastAsia="Arial" w:hAnsi="Arial" w:cs="Arial"/>
          <w:b w:val="0"/>
          <w:i w:val="0"/>
        </w:rPr>
        <w:t>ère protectrice sécrétée/chantée.</w:t>
      </w:r>
    </w:p>
    <w:p>
      <w:pPr>
        <w:widowControl w:val="0"/>
        <w:numPr>
          <w:ilvl w:val="0"/>
          <w:numId w:val="364"/>
        </w:numPr>
        <w:autoSpaceDE w:val="0"/>
        <w:autoSpaceDN w:val="0"/>
        <w:adjustRightInd w:val="0"/>
        <w:spacing w:before="180" w:after="180"/>
        <w:rPr>
          <w:rFonts w:ascii="Courier New" w:hAnsi="Courier New" w:cs="Courier New"/>
        </w:rPr>
      </w:pPr>
      <w:r>
        <w:rPr>
          <w:rFonts w:ascii="Arial" w:hAnsi="Arial" w:cs="Arial"/>
          <w:b/>
          <w:i w:val="0"/>
        </w:rPr>
        <w:t>Muraya</w:t>
      </w:r>
      <w:r>
        <w:rPr>
          <w:rFonts w:ascii="Arial" w:hAnsi="Arial" w:cs="Arial"/>
          <w:b w:val="0"/>
          <w:i w:val="0"/>
        </w:rPr>
        <w:t xml:space="preserve"> : ma</w:t>
      </w:r>
      <w:r>
        <w:rPr>
          <w:rFonts w:ascii="Arial" w:eastAsia="Arial" w:hAnsi="Arial" w:cs="Arial"/>
          <w:b w:val="0"/>
          <w:i w:val="0"/>
        </w:rPr>
        <w:t>ître-chamane accompli; modèle de protection et d’autorité.</w:t>
      </w:r>
    </w:p>
    <w:p>
      <w:pPr>
        <w:widowControl w:val="0"/>
        <w:numPr>
          <w:ilvl w:val="0"/>
          <w:numId w:val="364"/>
        </w:numPr>
        <w:autoSpaceDE w:val="0"/>
        <w:autoSpaceDN w:val="0"/>
        <w:adjustRightInd w:val="0"/>
        <w:spacing w:before="180" w:after="180"/>
        <w:rPr>
          <w:rFonts w:ascii="Courier New" w:hAnsi="Courier New" w:cs="Courier New"/>
        </w:rPr>
      </w:pPr>
      <w:r>
        <w:rPr>
          <w:rFonts w:ascii="Arial" w:hAnsi="Arial" w:cs="Arial"/>
          <w:b/>
          <w:i w:val="0"/>
        </w:rPr>
        <w:t>Tsowawa</w:t>
      </w:r>
      <w:r>
        <w:rPr>
          <w:rFonts w:ascii="Arial" w:hAnsi="Arial" w:cs="Arial"/>
          <w:b w:val="0"/>
          <w:i w:val="0"/>
        </w:rPr>
        <w:t xml:space="preserve"> : esprit-m</w:t>
      </w:r>
      <w:r>
        <w:rPr>
          <w:rFonts w:ascii="Arial" w:eastAsia="Arial" w:hAnsi="Arial" w:cs="Arial"/>
          <w:b w:val="0"/>
          <w:i w:val="0"/>
        </w:rPr>
        <w:t>édecine régénérateur, souvent invoqué dans les ikaros.</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VII. Indices linguistiques courants dans les ikaros</w:t>
      </w:r>
    </w:p>
    <w:p>
      <w:pPr>
        <w:widowControl w:val="0"/>
        <w:numPr>
          <w:ilvl w:val="0"/>
          <w:numId w:val="365"/>
        </w:numPr>
        <w:autoSpaceDE w:val="0"/>
        <w:autoSpaceDN w:val="0"/>
        <w:adjustRightInd w:val="0"/>
        <w:spacing w:before="180" w:after="180"/>
        <w:rPr>
          <w:rFonts w:ascii="Courier New" w:hAnsi="Courier New" w:cs="Courier New"/>
          <w:rtl w:val="0"/>
        </w:rPr>
      </w:pPr>
      <w:r>
        <w:rPr>
          <w:rFonts w:ascii="Arial" w:hAnsi="Arial" w:cs="Arial"/>
          <w:b w:val="0"/>
          <w:i w:val="0"/>
        </w:rPr>
        <w:t>R</w:t>
      </w:r>
      <w:r>
        <w:rPr>
          <w:rFonts w:ascii="Arial" w:eastAsia="Arial" w:hAnsi="Arial" w:cs="Arial"/>
          <w:b w:val="0"/>
          <w:i w:val="0"/>
        </w:rPr>
        <w:t>épétitions intensives (</w:t>
      </w:r>
      <w:r>
        <w:rPr>
          <w:rFonts w:ascii="Arial" w:hAnsi="Arial" w:cs="Arial"/>
          <w:b w:val="0"/>
          <w:i/>
        </w:rPr>
        <w:t>pixa pixa</w:t>
      </w:r>
      <w:r>
        <w:rPr>
          <w:rFonts w:ascii="Arial" w:hAnsi="Arial" w:cs="Arial"/>
          <w:b w:val="0"/>
          <w:i w:val="0"/>
        </w:rPr>
        <w:t xml:space="preserve">, </w:t>
      </w:r>
      <w:r>
        <w:rPr>
          <w:rFonts w:ascii="Arial" w:hAnsi="Arial" w:cs="Arial"/>
          <w:b w:val="0"/>
          <w:i/>
        </w:rPr>
        <w:t>choca choca</w:t>
      </w:r>
      <w:r>
        <w:rPr>
          <w:rFonts w:ascii="Arial" w:hAnsi="Arial" w:cs="Arial"/>
          <w:b w:val="0"/>
          <w:i w:val="0"/>
        </w:rPr>
        <w:t xml:space="preserve">, </w:t>
      </w:r>
      <w:r>
        <w:rPr>
          <w:rFonts w:ascii="Arial" w:hAnsi="Arial" w:cs="Arial"/>
          <w:b w:val="0"/>
          <w:i/>
        </w:rPr>
        <w:t>maton</w:t>
      </w:r>
      <w:r>
        <w:rPr>
          <w:rFonts w:ascii="Arial" w:eastAsia="Arial" w:hAnsi="Arial" w:cs="Arial"/>
          <w:b w:val="0"/>
          <w:i/>
        </w:rPr>
        <w:t>…</w:t>
      </w:r>
      <w:r>
        <w:rPr>
          <w:rFonts w:ascii="Arial" w:hAnsi="Arial" w:cs="Arial"/>
          <w:b w:val="0"/>
          <w:i w:val="0"/>
        </w:rPr>
        <w:t>).</w:t>
      </w:r>
    </w:p>
    <w:p>
      <w:pPr>
        <w:widowControl w:val="0"/>
        <w:numPr>
          <w:ilvl w:val="0"/>
          <w:numId w:val="365"/>
        </w:numPr>
        <w:autoSpaceDE w:val="0"/>
        <w:autoSpaceDN w:val="0"/>
        <w:adjustRightInd w:val="0"/>
        <w:spacing w:before="180" w:after="180"/>
        <w:rPr>
          <w:rFonts w:ascii="Courier New" w:hAnsi="Courier New" w:cs="Courier New"/>
        </w:rPr>
      </w:pPr>
      <w:r>
        <w:rPr>
          <w:rFonts w:ascii="Arial" w:hAnsi="Arial" w:cs="Arial"/>
          <w:b w:val="0"/>
          <w:i w:val="0"/>
        </w:rPr>
        <w:t xml:space="preserve">Comparatif: </w:t>
      </w:r>
      <w:r>
        <w:rPr>
          <w:rFonts w:ascii="Arial" w:hAnsi="Arial" w:cs="Arial"/>
          <w:b/>
          <w:i w:val="0"/>
        </w:rPr>
        <w:t>wake rano</w:t>
      </w:r>
      <w:r>
        <w:rPr>
          <w:rFonts w:ascii="Arial" w:hAnsi="Arial" w:cs="Arial"/>
          <w:b w:val="0"/>
          <w:i w:val="0"/>
        </w:rPr>
        <w:t xml:space="preserve"> = </w:t>
      </w:r>
      <w:r>
        <w:rPr>
          <w:rFonts w:ascii="Arial" w:eastAsia="Arial" w:hAnsi="Arial" w:cs="Arial"/>
          <w:b w:val="0"/>
          <w:i w:val="0"/>
        </w:rPr>
        <w:t>« comme / semblable à ».</w:t>
      </w:r>
    </w:p>
    <w:p>
      <w:pPr>
        <w:widowControl w:val="0"/>
        <w:numPr>
          <w:ilvl w:val="0"/>
          <w:numId w:val="365"/>
        </w:numPr>
        <w:autoSpaceDE w:val="0"/>
        <w:autoSpaceDN w:val="0"/>
        <w:adjustRightInd w:val="0"/>
        <w:spacing w:before="180" w:after="180"/>
        <w:rPr>
          <w:rFonts w:ascii="Courier New" w:hAnsi="Courier New" w:cs="Courier New"/>
        </w:rPr>
      </w:pPr>
      <w:r>
        <w:rPr>
          <w:rFonts w:ascii="Arial" w:hAnsi="Arial" w:cs="Arial"/>
          <w:b w:val="0"/>
          <w:i w:val="0"/>
        </w:rPr>
        <w:t>Formes d</w:t>
      </w:r>
      <w:r>
        <w:rPr>
          <w:rFonts w:ascii="Arial" w:eastAsia="Arial" w:hAnsi="Arial" w:cs="Arial"/>
          <w:b w:val="0"/>
          <w:i w:val="0"/>
        </w:rPr>
        <w:t xml:space="preserve">’ouverture/descente/élévation (ex. </w:t>
      </w:r>
      <w:r>
        <w:rPr>
          <w:rFonts w:ascii="Arial" w:hAnsi="Arial" w:cs="Arial"/>
          <w:b w:val="0"/>
          <w:i/>
        </w:rPr>
        <w:t>aketabanon</w:t>
      </w:r>
      <w:r>
        <w:rPr>
          <w:rFonts w:ascii="Arial" w:hAnsi="Arial" w:cs="Arial"/>
          <w:b w:val="0"/>
          <w:i w:val="0"/>
        </w:rPr>
        <w:t xml:space="preserve">, </w:t>
      </w:r>
      <w:r>
        <w:rPr>
          <w:rFonts w:ascii="Arial" w:hAnsi="Arial" w:cs="Arial"/>
          <w:b w:val="0"/>
          <w:i/>
        </w:rPr>
        <w:t>pico yonira</w:t>
      </w:r>
      <w:r>
        <w:rPr>
          <w:rFonts w:ascii="Arial" w:hAnsi="Arial" w:cs="Arial"/>
          <w:b w:val="0"/>
          <w:i w:val="0"/>
        </w:rPr>
        <w:t>, selon la ligne chant</w:t>
      </w:r>
      <w:r>
        <w:rPr>
          <w:rFonts w:ascii="Arial" w:eastAsia="Arial" w:hAnsi="Arial" w:cs="Arial"/>
          <w:b w:val="0"/>
          <w:i w:val="0"/>
        </w:rPr>
        <w:t>ée).</w:t>
      </w:r>
    </w:p>
    <w:p>
      <w:pPr>
        <w:widowControl w:val="0"/>
        <w:numPr>
          <w:ilvl w:val="0"/>
          <w:numId w:val="365"/>
        </w:numPr>
        <w:autoSpaceDE w:val="0"/>
        <w:autoSpaceDN w:val="0"/>
        <w:adjustRightInd w:val="0"/>
        <w:spacing w:before="180" w:after="180"/>
        <w:rPr>
          <w:rFonts w:ascii="Courier New" w:hAnsi="Courier New" w:cs="Courier New"/>
        </w:rPr>
      </w:pPr>
      <w:r>
        <w:rPr>
          <w:rFonts w:ascii="Arial" w:hAnsi="Arial" w:cs="Arial"/>
          <w:b w:val="0"/>
          <w:i w:val="0"/>
        </w:rPr>
        <w:t>Hybridations avec l</w:t>
      </w:r>
      <w:r>
        <w:rPr>
          <w:rFonts w:ascii="Arial" w:eastAsia="Arial" w:hAnsi="Arial" w:cs="Arial"/>
          <w:b w:val="0"/>
          <w:i w:val="0"/>
        </w:rPr>
        <w:t xml:space="preserve">’espagnol (ex. </w:t>
      </w:r>
      <w:r>
        <w:rPr>
          <w:rFonts w:ascii="Arial" w:hAnsi="Arial" w:cs="Arial"/>
          <w:b w:val="0"/>
          <w:i/>
        </w:rPr>
        <w:t>alumbrati, corona, poderoso</w:t>
      </w:r>
      <w:r>
        <w:rPr>
          <w:rFonts w:ascii="Arial" w:hAnsi="Arial" w:cs="Arial"/>
          <w:b w:val="0"/>
          <w:i w:val="0"/>
        </w:rPr>
        <w:t>) int</w:t>
      </w:r>
      <w:r>
        <w:rPr>
          <w:rFonts w:ascii="Arial" w:eastAsia="Arial" w:hAnsi="Arial" w:cs="Arial"/>
          <w:b w:val="0"/>
          <w:i w:val="0"/>
        </w:rPr>
        <w:t>égrées au flux rituel.</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VIII. Convergences comparatives (pistes)</w:t>
      </w:r>
    </w:p>
    <w:p>
      <w:pPr>
        <w:widowControl w:val="0"/>
        <w:numPr>
          <w:ilvl w:val="0"/>
          <w:numId w:val="366"/>
        </w:numPr>
        <w:autoSpaceDE w:val="0"/>
        <w:autoSpaceDN w:val="0"/>
        <w:adjustRightInd w:val="0"/>
        <w:spacing w:before="180" w:after="180"/>
        <w:rPr>
          <w:rFonts w:ascii="Courier New" w:hAnsi="Courier New" w:cs="Courier New"/>
          <w:rtl w:val="0"/>
        </w:rPr>
      </w:pPr>
      <w:r>
        <w:rPr>
          <w:rFonts w:ascii="Arial" w:hAnsi="Arial" w:cs="Arial"/>
          <w:b/>
          <w:i w:val="0"/>
        </w:rPr>
        <w:t>Souffles</w:t>
      </w:r>
      <w:r>
        <w:rPr>
          <w:rFonts w:ascii="Arial" w:hAnsi="Arial" w:cs="Arial"/>
          <w:b w:val="0"/>
          <w:i w:val="0"/>
        </w:rPr>
        <w:t xml:space="preserve"> : pr</w:t>
      </w:r>
      <w:r>
        <w:rPr>
          <w:rFonts w:ascii="Arial" w:eastAsia="Arial" w:hAnsi="Arial" w:cs="Arial"/>
          <w:b w:val="0"/>
          <w:i w:val="0"/>
        </w:rPr>
        <w:t xml:space="preserve">āṇa, qi, </w:t>
      </w:r>
      <w:r>
        <w:rPr>
          <w:rFonts w:ascii="Arial" w:hAnsi="Arial" w:cs="Arial"/>
          <w:b w:val="0"/>
          <w:i/>
        </w:rPr>
        <w:t>rua</w:t>
      </w:r>
      <w:r>
        <w:rPr>
          <w:rFonts w:ascii="Arial" w:eastAsia="Arial" w:hAnsi="Arial" w:cs="Arial"/>
          <w:b w:val="0"/>
          <w:i/>
        </w:rPr>
        <w:t>ḥ</w:t>
      </w:r>
      <w:r>
        <w:rPr>
          <w:rFonts w:ascii="Arial" w:hAnsi="Arial" w:cs="Arial"/>
          <w:b w:val="0"/>
          <w:i w:val="0"/>
        </w:rPr>
        <w:t xml:space="preserve">, </w:t>
      </w:r>
      <w:r>
        <w:rPr>
          <w:rFonts w:ascii="Arial" w:hAnsi="Arial" w:cs="Arial"/>
          <w:b w:val="0"/>
          <w:i/>
        </w:rPr>
        <w:t>ka</w:t>
      </w:r>
      <w:r>
        <w:rPr>
          <w:rFonts w:ascii="Arial" w:hAnsi="Arial" w:cs="Arial"/>
          <w:b w:val="0"/>
          <w:i w:val="0"/>
        </w:rPr>
        <w:t xml:space="preserve">, </w:t>
      </w:r>
      <w:r>
        <w:rPr>
          <w:rFonts w:ascii="Arial" w:hAnsi="Arial" w:cs="Arial"/>
          <w:b w:val="0"/>
          <w:i/>
        </w:rPr>
        <w:t>baraka</w:t>
      </w:r>
      <w:r>
        <w:rPr>
          <w:rFonts w:ascii="Arial" w:hAnsi="Arial" w:cs="Arial"/>
          <w:b w:val="0"/>
          <w:i w:val="0"/>
        </w:rPr>
        <w:t xml:space="preserve"> </w:t>
      </w:r>
      <w:r>
        <w:rPr>
          <w:rFonts w:ascii="Arial" w:eastAsia="Arial" w:hAnsi="Arial" w:cs="Arial"/>
          <w:b w:val="0"/>
          <w:i w:val="0"/>
        </w:rPr>
        <w:t>→ présences subtiles et transmissibles.</w:t>
      </w:r>
    </w:p>
    <w:p>
      <w:pPr>
        <w:widowControl w:val="0"/>
        <w:numPr>
          <w:ilvl w:val="0"/>
          <w:numId w:val="366"/>
        </w:numPr>
        <w:autoSpaceDE w:val="0"/>
        <w:autoSpaceDN w:val="0"/>
        <w:adjustRightInd w:val="0"/>
        <w:spacing w:before="180" w:after="180"/>
        <w:rPr>
          <w:rFonts w:ascii="Courier New" w:hAnsi="Courier New" w:cs="Courier New"/>
        </w:rPr>
      </w:pPr>
      <w:r>
        <w:rPr>
          <w:rFonts w:ascii="Arial" w:hAnsi="Arial" w:cs="Arial"/>
          <w:b/>
          <w:i w:val="0"/>
        </w:rPr>
        <w:t>Cadres</w:t>
      </w:r>
      <w:r>
        <w:rPr>
          <w:rFonts w:ascii="Arial" w:hAnsi="Arial" w:cs="Arial"/>
          <w:b w:val="0"/>
          <w:i w:val="0"/>
        </w:rPr>
        <w:t xml:space="preserve"> : mandala/yantra, </w:t>
      </w:r>
      <w:r>
        <w:rPr>
          <w:rFonts w:ascii="Arial" w:eastAsia="Arial" w:hAnsi="Arial" w:cs="Arial"/>
          <w:b w:val="0"/>
          <w:i w:val="0"/>
        </w:rPr>
        <w:t>« chemin rouge », diagrammes visionnaires → formes qui organisent l’action.</w:t>
        <w:br/>
        <w:t>Le niwe insiste sur l’</w:t>
      </w:r>
      <w:r>
        <w:rPr>
          <w:rFonts w:ascii="Arial" w:hAnsi="Arial" w:cs="Arial"/>
          <w:b/>
          <w:i w:val="0"/>
        </w:rPr>
        <w:t>atmosph</w:t>
      </w:r>
      <w:r>
        <w:rPr>
          <w:rFonts w:ascii="Arial" w:eastAsia="Arial" w:hAnsi="Arial" w:cs="Arial"/>
          <w:b/>
          <w:i w:val="0"/>
        </w:rPr>
        <w:t>ère agentive</w:t>
      </w:r>
      <w:r>
        <w:rPr>
          <w:rFonts w:ascii="Arial" w:hAnsi="Arial" w:cs="Arial"/>
          <w:b w:val="0"/>
          <w:i w:val="0"/>
        </w:rPr>
        <w:t>; le cano sur l</w:t>
      </w:r>
      <w:r>
        <w:rPr>
          <w:rFonts w:ascii="Arial" w:eastAsia="Arial" w:hAnsi="Arial" w:cs="Arial"/>
          <w:b w:val="0"/>
          <w:i w:val="0"/>
        </w:rPr>
        <w:t>’</w:t>
      </w:r>
      <w:r>
        <w:rPr>
          <w:rFonts w:ascii="Arial" w:hAnsi="Arial" w:cs="Arial"/>
          <w:b/>
          <w:i w:val="0"/>
        </w:rPr>
        <w:t>ing</w:t>
      </w:r>
      <w:r>
        <w:rPr>
          <w:rFonts w:ascii="Arial" w:eastAsia="Arial" w:hAnsi="Arial" w:cs="Arial"/>
          <w:b/>
          <w:i w:val="0"/>
        </w:rPr>
        <w:t>énierie rituelle</w:t>
      </w:r>
      <w:r>
        <w:rPr>
          <w:rFonts w:ascii="Arial" w:hAnsi="Arial" w:cs="Arial"/>
          <w:b w:val="0"/>
          <w:i w:val="0"/>
        </w:rPr>
        <w:t xml:space="preserve"> qui la rend op</w:t>
      </w:r>
      <w:r>
        <w:rPr>
          <w:rFonts w:ascii="Arial" w:eastAsia="Arial" w:hAnsi="Arial" w:cs="Arial"/>
          <w:b w:val="0"/>
          <w:i w:val="0"/>
        </w:rPr>
        <w:t>érante.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IX. Lecture m</w:t>
      </w:r>
      <w:r>
        <w:rPr>
          <w:rFonts w:ascii="Arial" w:eastAsia="Arial" w:hAnsi="Arial" w:cs="Arial"/>
          <w:b/>
          <w:i w:val="0"/>
          <w:sz w:val="36"/>
        </w:rPr>
        <w:t>étachamanique</w:t>
      </w:r>
    </w:p>
    <w:p>
      <w:pPr>
        <w:widowControl w:val="0"/>
        <w:numPr>
          <w:ilvl w:val="0"/>
          <w:numId w:val="367"/>
        </w:numPr>
        <w:autoSpaceDE w:val="0"/>
        <w:autoSpaceDN w:val="0"/>
        <w:adjustRightInd w:val="0"/>
        <w:spacing w:before="180" w:after="180"/>
        <w:rPr>
          <w:rFonts w:ascii="Courier New" w:hAnsi="Courier New" w:cs="Courier New"/>
          <w:rtl w:val="0"/>
        </w:rPr>
      </w:pPr>
      <w:r>
        <w:rPr>
          <w:rFonts w:ascii="Arial" w:hAnsi="Arial" w:cs="Arial"/>
          <w:b/>
          <w:i w:val="0"/>
        </w:rPr>
        <w:t>Niwe</w:t>
      </w:r>
      <w:r>
        <w:rPr>
          <w:rFonts w:ascii="Arial" w:hAnsi="Arial" w:cs="Arial"/>
          <w:b w:val="0"/>
          <w:i w:val="0"/>
        </w:rPr>
        <w:t xml:space="preserve"> = intensit</w:t>
      </w:r>
      <w:r>
        <w:rPr>
          <w:rFonts w:ascii="Arial" w:eastAsia="Arial" w:hAnsi="Arial" w:cs="Arial"/>
          <w:b w:val="0"/>
          <w:i w:val="0"/>
        </w:rPr>
        <w:t>é vibratoire relationnelle.</w:t>
      </w:r>
    </w:p>
    <w:p>
      <w:pPr>
        <w:widowControl w:val="0"/>
        <w:numPr>
          <w:ilvl w:val="0"/>
          <w:numId w:val="367"/>
        </w:numPr>
        <w:autoSpaceDE w:val="0"/>
        <w:autoSpaceDN w:val="0"/>
        <w:adjustRightInd w:val="0"/>
        <w:spacing w:before="180" w:after="180"/>
        <w:rPr>
          <w:rFonts w:ascii="Courier New" w:hAnsi="Courier New" w:cs="Courier New"/>
        </w:rPr>
      </w:pPr>
      <w:r>
        <w:rPr>
          <w:rFonts w:ascii="Arial" w:hAnsi="Arial" w:cs="Arial"/>
          <w:b/>
          <w:i w:val="0"/>
        </w:rPr>
        <w:t>Cano</w:t>
      </w:r>
      <w:r>
        <w:rPr>
          <w:rFonts w:ascii="Arial" w:hAnsi="Arial" w:cs="Arial"/>
          <w:b w:val="0"/>
          <w:i w:val="0"/>
        </w:rPr>
        <w:t xml:space="preserve"> = forme op</w:t>
      </w:r>
      <w:r>
        <w:rPr>
          <w:rFonts w:ascii="Arial" w:eastAsia="Arial" w:hAnsi="Arial" w:cs="Arial"/>
          <w:b w:val="0"/>
          <w:i w:val="0"/>
        </w:rPr>
        <w:t>ératoire stable.</w:t>
      </w:r>
    </w:p>
    <w:p>
      <w:pPr>
        <w:widowControl w:val="0"/>
        <w:numPr>
          <w:ilvl w:val="0"/>
          <w:numId w:val="367"/>
        </w:numPr>
        <w:autoSpaceDE w:val="0"/>
        <w:autoSpaceDN w:val="0"/>
        <w:adjustRightInd w:val="0"/>
        <w:spacing w:before="180" w:after="180"/>
        <w:rPr>
          <w:rFonts w:ascii="Courier New" w:hAnsi="Courier New" w:cs="Courier New"/>
        </w:rPr>
      </w:pPr>
      <w:r>
        <w:rPr>
          <w:rFonts w:ascii="Arial" w:hAnsi="Arial" w:cs="Arial"/>
          <w:b w:val="0"/>
          <w:i w:val="0"/>
        </w:rPr>
        <w:t xml:space="preserve">La pratique vise leur </w:t>
      </w:r>
      <w:r>
        <w:rPr>
          <w:rFonts w:ascii="Arial" w:hAnsi="Arial" w:cs="Arial"/>
          <w:b/>
          <w:i w:val="0"/>
        </w:rPr>
        <w:t>accord</w:t>
      </w:r>
      <w:r>
        <w:rPr>
          <w:rFonts w:ascii="Arial" w:hAnsi="Arial" w:cs="Arial"/>
          <w:b w:val="0"/>
          <w:i w:val="0"/>
        </w:rPr>
        <w:t xml:space="preserve"> : chanter, c</w:t>
      </w:r>
      <w:r>
        <w:rPr>
          <w:rFonts w:ascii="Arial" w:eastAsia="Arial" w:hAnsi="Arial" w:cs="Arial"/>
          <w:b w:val="0"/>
          <w:i w:val="0"/>
        </w:rPr>
        <w:t xml:space="preserve">’est </w:t>
      </w:r>
      <w:r>
        <w:rPr>
          <w:rFonts w:ascii="Arial" w:hAnsi="Arial" w:cs="Arial"/>
          <w:b/>
          <w:i w:val="0"/>
        </w:rPr>
        <w:t>faire circuler</w:t>
      </w:r>
      <w:r>
        <w:rPr>
          <w:rFonts w:ascii="Arial" w:hAnsi="Arial" w:cs="Arial"/>
          <w:b w:val="0"/>
          <w:i w:val="0"/>
        </w:rPr>
        <w:t xml:space="preserve"> une pr</w:t>
      </w:r>
      <w:r>
        <w:rPr>
          <w:rFonts w:ascii="Arial" w:eastAsia="Arial" w:hAnsi="Arial" w:cs="Arial"/>
          <w:b w:val="0"/>
          <w:i w:val="0"/>
        </w:rPr>
        <w:t xml:space="preserve">ésence (niwe) </w:t>
      </w:r>
      <w:r>
        <w:rPr>
          <w:rFonts w:ascii="Arial" w:hAnsi="Arial" w:cs="Arial"/>
          <w:b/>
          <w:i w:val="0"/>
        </w:rPr>
        <w:t>dans</w:t>
      </w:r>
      <w:r>
        <w:rPr>
          <w:rFonts w:ascii="Arial" w:hAnsi="Arial" w:cs="Arial"/>
          <w:b w:val="0"/>
          <w:i w:val="0"/>
        </w:rPr>
        <w:t xml:space="preserve"> une architecture (cano).</w:t>
      </w:r>
    </w:p>
    <w:p>
      <w:pPr>
        <w:widowControl w:val="0"/>
        <w:numPr>
          <w:ilvl w:val="0"/>
          <w:numId w:val="367"/>
        </w:numPr>
        <w:autoSpaceDE w:val="0"/>
        <w:autoSpaceDN w:val="0"/>
        <w:adjustRightInd w:val="0"/>
        <w:spacing w:before="180" w:after="180"/>
        <w:rPr>
          <w:rFonts w:ascii="Courier New" w:hAnsi="Courier New" w:cs="Courier New"/>
        </w:rPr>
      </w:pPr>
      <w:r>
        <w:rPr>
          <w:rFonts w:ascii="Arial" w:hAnsi="Arial" w:cs="Arial"/>
          <w:b w:val="0"/>
          <w:i w:val="0"/>
        </w:rPr>
        <w:t>Crit</w:t>
      </w:r>
      <w:r>
        <w:rPr>
          <w:rFonts w:ascii="Arial" w:eastAsia="Arial" w:hAnsi="Arial" w:cs="Arial"/>
          <w:b w:val="0"/>
          <w:i w:val="0"/>
        </w:rPr>
        <w:t xml:space="preserve">ère pragmatique : un chant efficace </w:t>
      </w:r>
      <w:r>
        <w:rPr>
          <w:rFonts w:ascii="Arial" w:hAnsi="Arial" w:cs="Arial"/>
          <w:b/>
          <w:i w:val="0"/>
        </w:rPr>
        <w:t>transforme</w:t>
      </w:r>
      <w:r>
        <w:rPr>
          <w:rFonts w:ascii="Arial" w:hAnsi="Arial" w:cs="Arial"/>
          <w:b w:val="0"/>
          <w:i w:val="0"/>
        </w:rPr>
        <w:t xml:space="preserve"> la qualit</w:t>
      </w:r>
      <w:r>
        <w:rPr>
          <w:rFonts w:ascii="Arial" w:eastAsia="Arial" w:hAnsi="Arial" w:cs="Arial"/>
          <w:b w:val="0"/>
          <w:i w:val="0"/>
        </w:rPr>
        <w:t>é de relation (ressenti, clarté, protection, orientation).</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X. Exemples brefs issus des chants</w:t>
      </w:r>
    </w:p>
    <w:p>
      <w:pPr>
        <w:widowControl w:val="0"/>
        <w:numPr>
          <w:ilvl w:val="0"/>
          <w:numId w:val="368"/>
        </w:numPr>
        <w:autoSpaceDE w:val="0"/>
        <w:autoSpaceDN w:val="0"/>
        <w:adjustRightInd w:val="0"/>
        <w:spacing w:before="180" w:after="180"/>
        <w:rPr>
          <w:rFonts w:ascii="Courier New" w:hAnsi="Courier New" w:cs="Courier New"/>
          <w:rtl w:val="0"/>
        </w:rPr>
      </w:pPr>
      <w:r>
        <w:rPr>
          <w:rFonts w:ascii="Arial" w:hAnsi="Arial" w:cs="Arial"/>
          <w:b w:val="0"/>
          <w:i/>
        </w:rPr>
        <w:t>Maton niwe pixa-ki</w:t>
      </w:r>
      <w:r>
        <w:rPr>
          <w:rFonts w:ascii="Arial" w:hAnsi="Arial" w:cs="Arial"/>
          <w:b w:val="0"/>
          <w:i w:val="0"/>
        </w:rPr>
        <w:t xml:space="preserve"> : </w:t>
      </w:r>
      <w:r>
        <w:rPr>
          <w:rFonts w:ascii="Arial" w:eastAsia="Arial" w:hAnsi="Arial" w:cs="Arial"/>
          <w:b w:val="0"/>
          <w:i w:val="0"/>
        </w:rPr>
        <w:t>« le grand souffle purifie ».</w:t>
      </w:r>
    </w:p>
    <w:p>
      <w:pPr>
        <w:widowControl w:val="0"/>
        <w:numPr>
          <w:ilvl w:val="0"/>
          <w:numId w:val="368"/>
        </w:numPr>
        <w:autoSpaceDE w:val="0"/>
        <w:autoSpaceDN w:val="0"/>
        <w:adjustRightInd w:val="0"/>
        <w:spacing w:before="180" w:after="180"/>
        <w:rPr>
          <w:rFonts w:ascii="Courier New" w:hAnsi="Courier New" w:cs="Courier New"/>
        </w:rPr>
      </w:pPr>
      <w:r>
        <w:rPr>
          <w:rFonts w:ascii="Arial" w:hAnsi="Arial" w:cs="Arial"/>
          <w:b w:val="0"/>
          <w:i/>
        </w:rPr>
        <w:t>Cano cano ti-janki</w:t>
      </w:r>
      <w:r>
        <w:rPr>
          <w:rFonts w:ascii="Arial" w:hAnsi="Arial" w:cs="Arial"/>
          <w:b w:val="0"/>
          <w:i w:val="0"/>
        </w:rPr>
        <w:t xml:space="preserve"> : </w:t>
      </w:r>
      <w:r>
        <w:rPr>
          <w:rFonts w:ascii="Arial" w:eastAsia="Arial" w:hAnsi="Arial" w:cs="Arial"/>
          <w:b w:val="0"/>
          <w:i w:val="0"/>
        </w:rPr>
        <w:t>« les chemins s’ouvrent ».</w:t>
      </w:r>
    </w:p>
    <w:p>
      <w:pPr>
        <w:widowControl w:val="0"/>
        <w:numPr>
          <w:ilvl w:val="0"/>
          <w:numId w:val="368"/>
        </w:numPr>
        <w:autoSpaceDE w:val="0"/>
        <w:autoSpaceDN w:val="0"/>
        <w:adjustRightInd w:val="0"/>
        <w:spacing w:before="180" w:after="180"/>
        <w:rPr>
          <w:rFonts w:ascii="Courier New" w:hAnsi="Courier New" w:cs="Courier New"/>
        </w:rPr>
      </w:pPr>
      <w:r>
        <w:rPr>
          <w:rFonts w:ascii="Arial" w:hAnsi="Arial" w:cs="Arial"/>
          <w:b w:val="0"/>
          <w:i/>
        </w:rPr>
        <w:t>Wake rano muraya</w:t>
      </w:r>
      <w:r>
        <w:rPr>
          <w:rFonts w:ascii="Arial" w:hAnsi="Arial" w:cs="Arial"/>
          <w:b w:val="0"/>
          <w:i w:val="0"/>
        </w:rPr>
        <w:t xml:space="preserve"> : </w:t>
      </w:r>
      <w:r>
        <w:rPr>
          <w:rFonts w:ascii="Arial" w:eastAsia="Arial" w:hAnsi="Arial" w:cs="Arial"/>
          <w:b w:val="0"/>
          <w:i w:val="0"/>
        </w:rPr>
        <w:t>« semblable à un muraya ».</w:t>
      </w:r>
    </w:p>
    <w:p>
      <w:pPr>
        <w:widowControl w:val="0"/>
        <w:numPr>
          <w:ilvl w:val="0"/>
          <w:numId w:val="368"/>
        </w:numPr>
        <w:autoSpaceDE w:val="0"/>
        <w:autoSpaceDN w:val="0"/>
        <w:adjustRightInd w:val="0"/>
        <w:spacing w:before="180" w:after="180"/>
        <w:rPr>
          <w:rFonts w:ascii="Courier New" w:hAnsi="Courier New" w:cs="Courier New"/>
        </w:rPr>
      </w:pPr>
      <w:r>
        <w:rPr>
          <w:rFonts w:ascii="Arial" w:hAnsi="Arial" w:cs="Arial"/>
          <w:b w:val="0"/>
          <w:i/>
        </w:rPr>
        <w:t>Joni roa tsowawa</w:t>
      </w:r>
      <w:r>
        <w:rPr>
          <w:rFonts w:ascii="Arial" w:hAnsi="Arial" w:cs="Arial"/>
          <w:b w:val="0"/>
          <w:i w:val="0"/>
        </w:rPr>
        <w:t xml:space="preserve"> : </w:t>
      </w:r>
      <w:r>
        <w:rPr>
          <w:rFonts w:ascii="Arial" w:eastAsia="Arial" w:hAnsi="Arial" w:cs="Arial"/>
          <w:b w:val="0"/>
          <w:i w:val="0"/>
        </w:rPr>
        <w:t>« esprit-médecine/phénix pour les personnes ».</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XI. Usage dans ton projet</w:t>
      </w:r>
    </w:p>
    <w:p>
      <w:pPr>
        <w:widowControl w:val="0"/>
        <w:numPr>
          <w:ilvl w:val="0"/>
          <w:numId w:val="369"/>
        </w:numPr>
        <w:autoSpaceDE w:val="0"/>
        <w:autoSpaceDN w:val="0"/>
        <w:adjustRightInd w:val="0"/>
        <w:spacing w:before="180" w:after="180"/>
        <w:rPr>
          <w:rFonts w:ascii="Courier New" w:hAnsi="Courier New" w:cs="Courier New"/>
          <w:rtl w:val="0"/>
        </w:rPr>
      </w:pPr>
      <w:r>
        <w:rPr>
          <w:rFonts w:ascii="Arial" w:hAnsi="Arial" w:cs="Arial"/>
          <w:b w:val="0"/>
          <w:i w:val="0"/>
        </w:rPr>
        <w:t>Int</w:t>
      </w:r>
      <w:r>
        <w:rPr>
          <w:rFonts w:ascii="Arial" w:eastAsia="Arial" w:hAnsi="Arial" w:cs="Arial"/>
          <w:b w:val="0"/>
          <w:i w:val="0"/>
        </w:rPr>
        <w:t xml:space="preserve">égrer </w:t>
      </w:r>
      <w:r>
        <w:rPr>
          <w:rFonts w:ascii="Arial" w:hAnsi="Arial" w:cs="Arial"/>
          <w:b/>
          <w:i w:val="0"/>
        </w:rPr>
        <w:t>Niwe/Cano</w:t>
      </w:r>
      <w:r>
        <w:rPr>
          <w:rFonts w:ascii="Arial" w:hAnsi="Arial" w:cs="Arial"/>
          <w:b w:val="0"/>
          <w:i w:val="0"/>
        </w:rPr>
        <w:t xml:space="preserve"> comme couple op</w:t>
      </w:r>
      <w:r>
        <w:rPr>
          <w:rFonts w:ascii="Arial" w:eastAsia="Arial" w:hAnsi="Arial" w:cs="Arial"/>
          <w:b w:val="0"/>
          <w:i w:val="0"/>
        </w:rPr>
        <w:t>ératif de base des « technologies syntaxiques » du chant.</w:t>
      </w:r>
    </w:p>
    <w:p>
      <w:pPr>
        <w:widowControl w:val="0"/>
        <w:numPr>
          <w:ilvl w:val="0"/>
          <w:numId w:val="369"/>
        </w:numPr>
        <w:autoSpaceDE w:val="0"/>
        <w:autoSpaceDN w:val="0"/>
        <w:adjustRightInd w:val="0"/>
        <w:spacing w:before="180" w:after="180"/>
        <w:rPr>
          <w:rFonts w:ascii="Courier New" w:hAnsi="Courier New" w:cs="Courier New"/>
        </w:rPr>
      </w:pPr>
      <w:r>
        <w:rPr>
          <w:rFonts w:ascii="Arial" w:hAnsi="Arial" w:cs="Arial"/>
          <w:b w:val="0"/>
          <w:i w:val="0"/>
        </w:rPr>
        <w:t>D</w:t>
      </w:r>
      <w:r>
        <w:rPr>
          <w:rFonts w:ascii="Arial" w:eastAsia="Arial" w:hAnsi="Arial" w:cs="Arial"/>
          <w:b w:val="0"/>
          <w:i w:val="0"/>
        </w:rPr>
        <w:t xml:space="preserve">écrire les séquences rituelles en deux temps : </w:t>
      </w:r>
      <w:r>
        <w:rPr>
          <w:rFonts w:ascii="Arial" w:hAnsi="Arial" w:cs="Arial"/>
          <w:b/>
          <w:i w:val="0"/>
        </w:rPr>
        <w:t>construction du cano</w:t>
      </w:r>
      <w:r>
        <w:rPr>
          <w:rFonts w:ascii="Arial" w:hAnsi="Arial" w:cs="Arial"/>
          <w:b w:val="0"/>
          <w:i w:val="0"/>
        </w:rPr>
        <w:t xml:space="preserve"> puis </w:t>
      </w:r>
      <w:r>
        <w:rPr>
          <w:rFonts w:ascii="Arial" w:hAnsi="Arial" w:cs="Arial"/>
          <w:b/>
          <w:i w:val="0"/>
        </w:rPr>
        <w:t>mobilisation/redistribution du niwe</w:t>
      </w:r>
      <w:r>
        <w:rPr>
          <w:rFonts w:ascii="Arial" w:hAnsi="Arial" w:cs="Arial"/>
          <w:b w:val="0"/>
          <w:i w:val="0"/>
        </w:rPr>
        <w:t>.</w:t>
      </w:r>
    </w:p>
    <w:p>
      <w:pPr>
        <w:widowControl w:val="0"/>
        <w:numPr>
          <w:ilvl w:val="0"/>
          <w:numId w:val="369"/>
        </w:numPr>
        <w:autoSpaceDE w:val="0"/>
        <w:autoSpaceDN w:val="0"/>
        <w:adjustRightInd w:val="0"/>
        <w:spacing w:before="180" w:after="180"/>
        <w:rPr>
          <w:rFonts w:ascii="Courier New" w:hAnsi="Courier New" w:cs="Courier New"/>
        </w:rPr>
      </w:pPr>
      <w:r>
        <w:rPr>
          <w:rFonts w:ascii="Arial" w:hAnsi="Arial" w:cs="Arial"/>
          <w:b w:val="0"/>
          <w:i w:val="0"/>
        </w:rPr>
        <w:t xml:space="preserve">Former les lecteurs </w:t>
      </w:r>
      <w:r>
        <w:rPr>
          <w:rFonts w:ascii="Arial" w:eastAsia="Arial" w:hAnsi="Arial" w:cs="Arial"/>
          <w:b w:val="0"/>
          <w:i w:val="0"/>
        </w:rPr>
        <w:t>à repérer dans les textes chantés ces deux dimensions et leurs indices linguistiques.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Souhaites-tu que je g</w:t>
      </w:r>
      <w:r>
        <w:rPr>
          <w:rFonts w:ascii="Arial" w:eastAsia="Arial" w:hAnsi="Arial" w:cs="Arial"/>
          <w:b w:val="0"/>
          <w:i w:val="0"/>
        </w:rPr>
        <w:t xml:space="preserve">énère un </w:t>
      </w:r>
      <w:r>
        <w:rPr>
          <w:rFonts w:ascii="Arial" w:hAnsi="Arial" w:cs="Arial"/>
          <w:b/>
          <w:i w:val="0"/>
        </w:rPr>
        <w:t>.docx</w:t>
      </w:r>
      <w:r>
        <w:rPr>
          <w:rFonts w:ascii="Arial" w:hAnsi="Arial" w:cs="Arial"/>
          <w:b w:val="0"/>
          <w:i w:val="0"/>
        </w:rPr>
        <w:t xml:space="preserve"> pr</w:t>
      </w:r>
      <w:r>
        <w:rPr>
          <w:rFonts w:ascii="Arial" w:eastAsia="Arial" w:hAnsi="Arial" w:cs="Arial"/>
          <w:b w:val="0"/>
          <w:i w:val="0"/>
        </w:rPr>
        <w:t>êt à insérer (mêmes titres, avec styles), ou que je l’intègre directement dans ton chapitre sur le chant et les technologies syntaxiques ?</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Comparaison entre cano et bai dans le chant shipibo</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1. Cano = le chemin</w:t>
      </w:r>
    </w:p>
    <w:p>
      <w:pPr>
        <w:widowControl w:val="0"/>
        <w:numPr>
          <w:ilvl w:val="0"/>
          <w:numId w:val="370"/>
        </w:numPr>
        <w:autoSpaceDE w:val="0"/>
        <w:autoSpaceDN w:val="0"/>
        <w:adjustRightInd w:val="0"/>
        <w:spacing w:before="180" w:after="180"/>
        <w:rPr>
          <w:rFonts w:ascii="Courier New" w:hAnsi="Courier New" w:cs="Courier New"/>
          <w:rtl w:val="0"/>
        </w:rPr>
      </w:pPr>
      <w:r>
        <w:rPr>
          <w:rFonts w:ascii="Arial" w:hAnsi="Arial" w:cs="Arial"/>
          <w:b/>
          <w:i w:val="0"/>
        </w:rPr>
        <w:t>D</w:t>
      </w:r>
      <w:r>
        <w:rPr>
          <w:rFonts w:ascii="Arial" w:eastAsia="Arial" w:hAnsi="Arial" w:cs="Arial"/>
          <w:b/>
          <w:i w:val="0"/>
        </w:rPr>
        <w:t>éfinition</w:t>
      </w:r>
      <w:r>
        <w:rPr>
          <w:rFonts w:ascii="Arial" w:hAnsi="Arial" w:cs="Arial"/>
          <w:b w:val="0"/>
          <w:i w:val="0"/>
        </w:rPr>
        <w:t xml:space="preserve"> : </w:t>
      </w:r>
      <w:r>
        <w:rPr>
          <w:rFonts w:ascii="Arial" w:hAnsi="Arial" w:cs="Arial"/>
          <w:b w:val="0"/>
          <w:i/>
        </w:rPr>
        <w:t>cano</w:t>
      </w:r>
      <w:r>
        <w:rPr>
          <w:rFonts w:ascii="Arial" w:hAnsi="Arial" w:cs="Arial"/>
          <w:b w:val="0"/>
          <w:i w:val="0"/>
        </w:rPr>
        <w:t xml:space="preserve"> d</w:t>
      </w:r>
      <w:r>
        <w:rPr>
          <w:rFonts w:ascii="Arial" w:eastAsia="Arial" w:hAnsi="Arial" w:cs="Arial"/>
          <w:b w:val="0"/>
          <w:i w:val="0"/>
        </w:rPr>
        <w:t>ésigne la voie, le sentier, la trajectoire.</w:t>
      </w:r>
    </w:p>
    <w:p>
      <w:pPr>
        <w:widowControl w:val="0"/>
        <w:numPr>
          <w:ilvl w:val="0"/>
          <w:numId w:val="370"/>
        </w:numPr>
        <w:autoSpaceDE w:val="0"/>
        <w:autoSpaceDN w:val="0"/>
        <w:adjustRightInd w:val="0"/>
        <w:spacing w:before="180" w:after="180"/>
        <w:rPr>
          <w:rFonts w:ascii="Courier New" w:hAnsi="Courier New" w:cs="Courier New"/>
        </w:rPr>
      </w:pPr>
      <w:r>
        <w:rPr>
          <w:rFonts w:ascii="Arial" w:hAnsi="Arial" w:cs="Arial"/>
          <w:b/>
          <w:i w:val="0"/>
        </w:rPr>
        <w:t>Dimension rituelle</w:t>
      </w:r>
      <w:r>
        <w:rPr>
          <w:rFonts w:ascii="Arial" w:hAnsi="Arial" w:cs="Arial"/>
          <w:b w:val="0"/>
          <w:i w:val="0"/>
        </w:rPr>
        <w:t xml:space="preserve"> : dans les ikaros, le chamane </w:t>
      </w:r>
      <w:r>
        <w:rPr>
          <w:rFonts w:ascii="Arial" w:eastAsia="Arial" w:hAnsi="Arial" w:cs="Arial"/>
          <w:b w:val="0"/>
          <w:i w:val="0"/>
        </w:rPr>
        <w:t xml:space="preserve">« ouvre » ou « trace » des </w:t>
      </w:r>
      <w:r>
        <w:rPr>
          <w:rFonts w:ascii="Arial" w:hAnsi="Arial" w:cs="Arial"/>
          <w:b w:val="0"/>
          <w:i/>
        </w:rPr>
        <w:t>cano</w:t>
      </w:r>
      <w:r>
        <w:rPr>
          <w:rFonts w:ascii="Arial" w:hAnsi="Arial" w:cs="Arial"/>
          <w:b w:val="0"/>
          <w:i w:val="0"/>
        </w:rPr>
        <w:t xml:space="preserve">. Ce sont des </w:t>
      </w:r>
      <w:r>
        <w:rPr>
          <w:rFonts w:ascii="Arial" w:hAnsi="Arial" w:cs="Arial"/>
          <w:b/>
          <w:i w:val="0"/>
        </w:rPr>
        <w:t>structures visionnaires</w:t>
      </w:r>
      <w:r>
        <w:rPr>
          <w:rFonts w:ascii="Arial" w:hAnsi="Arial" w:cs="Arial"/>
          <w:b w:val="0"/>
          <w:i w:val="0"/>
        </w:rPr>
        <w:t xml:space="preserve"> qui permettent d</w:t>
      </w:r>
      <w:r>
        <w:rPr>
          <w:rFonts w:ascii="Arial" w:eastAsia="Arial" w:hAnsi="Arial" w:cs="Arial"/>
          <w:b w:val="0"/>
          <w:i w:val="0"/>
        </w:rPr>
        <w:t>’orienter les énergies, guider les esprits, et organiser le monde invisible.</w:t>
      </w:r>
    </w:p>
    <w:p>
      <w:pPr>
        <w:widowControl w:val="0"/>
        <w:numPr>
          <w:ilvl w:val="0"/>
          <w:numId w:val="370"/>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w:t>
      </w:r>
      <w:r>
        <w:rPr>
          <w:rFonts w:ascii="Arial" w:hAnsi="Arial" w:cs="Arial"/>
          <w:b w:val="0"/>
          <w:i/>
        </w:rPr>
        <w:t>cano cano tijanki</w:t>
      </w:r>
      <w:r>
        <w:rPr>
          <w:rFonts w:ascii="Arial" w:hAnsi="Arial" w:cs="Arial"/>
          <w:b w:val="0"/>
          <w:i w:val="0"/>
        </w:rPr>
        <w:t xml:space="preserve"> </w:t>
      </w:r>
      <w:r>
        <w:rPr>
          <w:rFonts w:ascii="Arial" w:eastAsia="Arial" w:hAnsi="Arial" w:cs="Arial"/>
          <w:b w:val="0"/>
          <w:i w:val="0"/>
        </w:rPr>
        <w:t>→ « les chemins s’ouvrent ». Ici, le chant crée un passage.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2. Bai = marcher, aller</w:t>
      </w:r>
    </w:p>
    <w:p>
      <w:pPr>
        <w:widowControl w:val="0"/>
        <w:numPr>
          <w:ilvl w:val="0"/>
          <w:numId w:val="371"/>
        </w:numPr>
        <w:autoSpaceDE w:val="0"/>
        <w:autoSpaceDN w:val="0"/>
        <w:adjustRightInd w:val="0"/>
        <w:spacing w:before="180" w:after="180"/>
        <w:rPr>
          <w:rFonts w:ascii="Courier New" w:hAnsi="Courier New" w:cs="Courier New"/>
          <w:rtl w:val="0"/>
        </w:rPr>
      </w:pPr>
      <w:r>
        <w:rPr>
          <w:rFonts w:ascii="Arial" w:hAnsi="Arial" w:cs="Arial"/>
          <w:b/>
          <w:i w:val="0"/>
        </w:rPr>
        <w:t>D</w:t>
      </w:r>
      <w:r>
        <w:rPr>
          <w:rFonts w:ascii="Arial" w:eastAsia="Arial" w:hAnsi="Arial" w:cs="Arial"/>
          <w:b/>
          <w:i w:val="0"/>
        </w:rPr>
        <w:t>éfinition</w:t>
      </w:r>
      <w:r>
        <w:rPr>
          <w:rFonts w:ascii="Arial" w:hAnsi="Arial" w:cs="Arial"/>
          <w:b w:val="0"/>
          <w:i w:val="0"/>
        </w:rPr>
        <w:t xml:space="preserve"> : </w:t>
      </w:r>
      <w:r>
        <w:rPr>
          <w:rFonts w:ascii="Arial" w:hAnsi="Arial" w:cs="Arial"/>
          <w:b w:val="0"/>
          <w:i/>
        </w:rPr>
        <w:t>bai</w:t>
      </w:r>
      <w:r>
        <w:rPr>
          <w:rFonts w:ascii="Arial" w:hAnsi="Arial" w:cs="Arial"/>
          <w:b w:val="0"/>
          <w:i w:val="0"/>
        </w:rPr>
        <w:t xml:space="preserve"> est un verbe de mouvement (</w:t>
      </w:r>
      <w:r>
        <w:rPr>
          <w:rFonts w:ascii="Arial" w:eastAsia="Arial" w:hAnsi="Arial" w:cs="Arial"/>
          <w:b w:val="0"/>
          <w:i w:val="0"/>
        </w:rPr>
        <w:t>« aller », « marcher »).</w:t>
      </w:r>
    </w:p>
    <w:p>
      <w:pPr>
        <w:widowControl w:val="0"/>
        <w:numPr>
          <w:ilvl w:val="0"/>
          <w:numId w:val="371"/>
        </w:numPr>
        <w:autoSpaceDE w:val="0"/>
        <w:autoSpaceDN w:val="0"/>
        <w:adjustRightInd w:val="0"/>
        <w:spacing w:before="180" w:after="180"/>
        <w:rPr>
          <w:rFonts w:ascii="Courier New" w:hAnsi="Courier New" w:cs="Courier New"/>
        </w:rPr>
      </w:pPr>
      <w:r>
        <w:rPr>
          <w:rFonts w:ascii="Arial" w:hAnsi="Arial" w:cs="Arial"/>
          <w:b/>
          <w:i w:val="0"/>
        </w:rPr>
        <w:t>Dimension rituelle</w:t>
      </w:r>
      <w:r>
        <w:rPr>
          <w:rFonts w:ascii="Arial" w:hAnsi="Arial" w:cs="Arial"/>
          <w:b w:val="0"/>
          <w:i w:val="0"/>
        </w:rPr>
        <w:t xml:space="preserve"> : l</w:t>
      </w:r>
      <w:r>
        <w:rPr>
          <w:rFonts w:ascii="Arial" w:eastAsia="Arial" w:hAnsi="Arial" w:cs="Arial"/>
          <w:b w:val="0"/>
          <w:i w:val="0"/>
        </w:rPr>
        <w:t xml:space="preserve">’action de </w:t>
      </w:r>
      <w:r>
        <w:rPr>
          <w:rFonts w:ascii="Arial" w:hAnsi="Arial" w:cs="Arial"/>
          <w:b w:val="0"/>
          <w:i/>
        </w:rPr>
        <w:t>bai</w:t>
      </w:r>
      <w:r>
        <w:rPr>
          <w:rFonts w:ascii="Arial" w:hAnsi="Arial" w:cs="Arial"/>
          <w:b w:val="0"/>
          <w:i w:val="0"/>
        </w:rPr>
        <w:t xml:space="preserve"> est utilis</w:t>
      </w:r>
      <w:r>
        <w:rPr>
          <w:rFonts w:ascii="Arial" w:eastAsia="Arial" w:hAnsi="Arial" w:cs="Arial"/>
          <w:b w:val="0"/>
          <w:i w:val="0"/>
        </w:rPr>
        <w:t xml:space="preserve">ée pour </w:t>
      </w:r>
      <w:r>
        <w:rPr>
          <w:rFonts w:ascii="Arial" w:hAnsi="Arial" w:cs="Arial"/>
          <w:b/>
          <w:i w:val="0"/>
        </w:rPr>
        <w:t>faire circuler</w:t>
      </w:r>
      <w:r>
        <w:rPr>
          <w:rFonts w:ascii="Arial" w:hAnsi="Arial" w:cs="Arial"/>
          <w:b w:val="0"/>
          <w:i w:val="0"/>
        </w:rPr>
        <w:t xml:space="preserve"> ou </w:t>
      </w:r>
      <w:r>
        <w:rPr>
          <w:rFonts w:ascii="Arial" w:hAnsi="Arial" w:cs="Arial"/>
          <w:b/>
          <w:i w:val="0"/>
        </w:rPr>
        <w:t>expulser</w:t>
      </w:r>
      <w:r>
        <w:rPr>
          <w:rFonts w:ascii="Arial" w:hAnsi="Arial" w:cs="Arial"/>
          <w:b w:val="0"/>
          <w:i w:val="0"/>
        </w:rPr>
        <w:t xml:space="preserve">. Quand on dit </w:t>
      </w:r>
      <w:r>
        <w:rPr>
          <w:rFonts w:ascii="Arial" w:hAnsi="Arial" w:cs="Arial"/>
          <w:b w:val="0"/>
          <w:i/>
        </w:rPr>
        <w:t>pixa bainki</w:t>
      </w:r>
      <w:r>
        <w:rPr>
          <w:rFonts w:ascii="Arial" w:hAnsi="Arial" w:cs="Arial"/>
          <w:b w:val="0"/>
          <w:i w:val="0"/>
        </w:rPr>
        <w:t>, litt</w:t>
      </w:r>
      <w:r>
        <w:rPr>
          <w:rFonts w:ascii="Arial" w:eastAsia="Arial" w:hAnsi="Arial" w:cs="Arial"/>
          <w:b w:val="0"/>
          <w:i w:val="0"/>
        </w:rPr>
        <w:t xml:space="preserve">éralement « purifier en allant », cela signifie que le souffle nettoie en </w:t>
      </w:r>
      <w:r>
        <w:rPr>
          <w:rFonts w:ascii="Arial" w:hAnsi="Arial" w:cs="Arial"/>
          <w:b/>
          <w:i w:val="0"/>
        </w:rPr>
        <w:t>faisant partir</w:t>
      </w:r>
      <w:r>
        <w:rPr>
          <w:rFonts w:ascii="Arial" w:hAnsi="Arial" w:cs="Arial"/>
          <w:b w:val="0"/>
          <w:i w:val="0"/>
        </w:rPr>
        <w:t xml:space="preserve"> l</w:t>
      </w:r>
      <w:r>
        <w:rPr>
          <w:rFonts w:ascii="Arial" w:eastAsia="Arial" w:hAnsi="Arial" w:cs="Arial"/>
          <w:b w:val="0"/>
          <w:i w:val="0"/>
        </w:rPr>
        <w:t>’énergie négative.</w:t>
      </w:r>
    </w:p>
    <w:p>
      <w:pPr>
        <w:widowControl w:val="0"/>
        <w:numPr>
          <w:ilvl w:val="0"/>
          <w:numId w:val="371"/>
        </w:numPr>
        <w:autoSpaceDE w:val="0"/>
        <w:autoSpaceDN w:val="0"/>
        <w:adjustRightInd w:val="0"/>
        <w:spacing w:before="180" w:after="180"/>
        <w:rPr>
          <w:rFonts w:ascii="Courier New" w:hAnsi="Courier New" w:cs="Courier New"/>
        </w:rPr>
      </w:pPr>
      <w:r>
        <w:rPr>
          <w:rFonts w:ascii="Arial" w:hAnsi="Arial" w:cs="Arial"/>
          <w:b/>
          <w:i w:val="0"/>
        </w:rPr>
        <w:t>Exemple</w:t>
      </w:r>
      <w:r>
        <w:rPr>
          <w:rFonts w:ascii="Arial" w:hAnsi="Arial" w:cs="Arial"/>
          <w:b w:val="0"/>
          <w:i w:val="0"/>
        </w:rPr>
        <w:t xml:space="preserve"> : </w:t>
      </w:r>
      <w:r>
        <w:rPr>
          <w:rFonts w:ascii="Arial" w:hAnsi="Arial" w:cs="Arial"/>
          <w:b w:val="0"/>
          <w:i/>
        </w:rPr>
        <w:t>choro choro bainki</w:t>
      </w:r>
      <w:r>
        <w:rPr>
          <w:rFonts w:ascii="Arial" w:hAnsi="Arial" w:cs="Arial"/>
          <w:b w:val="0"/>
          <w:i w:val="0"/>
        </w:rPr>
        <w:t xml:space="preserve"> </w:t>
      </w:r>
      <w:r>
        <w:rPr>
          <w:rFonts w:ascii="Arial" w:eastAsia="Arial" w:hAnsi="Arial" w:cs="Arial"/>
          <w:b w:val="0"/>
          <w:i w:val="0"/>
        </w:rPr>
        <w:t>→ « encore et encore tu fais aller/nettoies ».</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3. Articulation Cano–Bai</w:t>
      </w:r>
    </w:p>
    <w:p>
      <w:pPr>
        <w:widowControl w:val="0"/>
        <w:numPr>
          <w:ilvl w:val="0"/>
          <w:numId w:val="372"/>
        </w:numPr>
        <w:autoSpaceDE w:val="0"/>
        <w:autoSpaceDN w:val="0"/>
        <w:adjustRightInd w:val="0"/>
        <w:spacing w:before="180" w:after="180"/>
        <w:rPr>
          <w:rFonts w:ascii="Courier New" w:hAnsi="Courier New" w:cs="Courier New"/>
          <w:rtl w:val="0"/>
        </w:rPr>
      </w:pPr>
      <w:r>
        <w:rPr>
          <w:rFonts w:ascii="Arial" w:hAnsi="Arial" w:cs="Arial"/>
          <w:b w:val="0"/>
          <w:i w:val="0"/>
        </w:rPr>
        <w:t xml:space="preserve">Les ikaros relient constamment </w:t>
      </w:r>
      <w:r>
        <w:rPr>
          <w:rFonts w:ascii="Arial" w:hAnsi="Arial" w:cs="Arial"/>
          <w:b/>
          <w:i w:val="0"/>
        </w:rPr>
        <w:t>espace</w:t>
      </w:r>
      <w:r>
        <w:rPr>
          <w:rFonts w:ascii="Arial" w:hAnsi="Arial" w:cs="Arial"/>
          <w:b w:val="0"/>
          <w:i w:val="0"/>
        </w:rPr>
        <w:t xml:space="preserve"> (</w:t>
      </w:r>
      <w:r>
        <w:rPr>
          <w:rFonts w:ascii="Arial" w:hAnsi="Arial" w:cs="Arial"/>
          <w:b w:val="0"/>
          <w:i/>
        </w:rPr>
        <w:t>cano</w:t>
      </w:r>
      <w:r>
        <w:rPr>
          <w:rFonts w:ascii="Arial" w:hAnsi="Arial" w:cs="Arial"/>
          <w:b w:val="0"/>
          <w:i w:val="0"/>
        </w:rPr>
        <w:t xml:space="preserve">) et </w:t>
      </w:r>
      <w:r>
        <w:rPr>
          <w:rFonts w:ascii="Arial" w:hAnsi="Arial" w:cs="Arial"/>
          <w:b/>
          <w:i w:val="0"/>
        </w:rPr>
        <w:t>mouvement</w:t>
      </w:r>
      <w:r>
        <w:rPr>
          <w:rFonts w:ascii="Arial" w:hAnsi="Arial" w:cs="Arial"/>
          <w:b w:val="0"/>
          <w:i w:val="0"/>
        </w:rPr>
        <w:t xml:space="preserve"> (</w:t>
      </w:r>
      <w:r>
        <w:rPr>
          <w:rFonts w:ascii="Arial" w:hAnsi="Arial" w:cs="Arial"/>
          <w:b w:val="0"/>
          <w:i/>
        </w:rPr>
        <w:t>bai</w:t>
      </w:r>
      <w:r>
        <w:rPr>
          <w:rFonts w:ascii="Arial" w:hAnsi="Arial" w:cs="Arial"/>
          <w:b w:val="0"/>
          <w:i w:val="0"/>
        </w:rPr>
        <w:t>).</w:t>
      </w:r>
    </w:p>
    <w:p>
      <w:pPr>
        <w:widowControl w:val="0"/>
        <w:numPr>
          <w:ilvl w:val="0"/>
          <w:numId w:val="372"/>
        </w:numPr>
        <w:autoSpaceDE w:val="0"/>
        <w:autoSpaceDN w:val="0"/>
        <w:adjustRightInd w:val="0"/>
        <w:spacing w:before="180" w:after="180"/>
        <w:rPr>
          <w:rFonts w:ascii="Courier New" w:hAnsi="Courier New" w:cs="Courier New"/>
        </w:rPr>
      </w:pPr>
      <w:r>
        <w:rPr>
          <w:rFonts w:ascii="Arial" w:hAnsi="Arial" w:cs="Arial"/>
          <w:b w:val="0"/>
          <w:i/>
        </w:rPr>
        <w:t>Cano</w:t>
      </w:r>
      <w:r>
        <w:rPr>
          <w:rFonts w:ascii="Arial" w:hAnsi="Arial" w:cs="Arial"/>
          <w:b w:val="0"/>
          <w:i w:val="0"/>
        </w:rPr>
        <w:t xml:space="preserve"> est le </w:t>
      </w:r>
      <w:r>
        <w:rPr>
          <w:rFonts w:ascii="Arial" w:hAnsi="Arial" w:cs="Arial"/>
          <w:b/>
          <w:i w:val="0"/>
        </w:rPr>
        <w:t>cadre</w:t>
      </w:r>
      <w:r>
        <w:rPr>
          <w:rFonts w:ascii="Arial" w:hAnsi="Arial" w:cs="Arial"/>
          <w:b w:val="0"/>
          <w:i w:val="0"/>
        </w:rPr>
        <w:t xml:space="preserve"> : le chemin o</w:t>
      </w:r>
      <w:r>
        <w:rPr>
          <w:rFonts w:ascii="Arial" w:eastAsia="Arial" w:hAnsi="Arial" w:cs="Arial"/>
          <w:b w:val="0"/>
          <w:i w:val="0"/>
        </w:rPr>
        <w:t>ù les forces circulent.</w:t>
      </w:r>
    </w:p>
    <w:p>
      <w:pPr>
        <w:widowControl w:val="0"/>
        <w:numPr>
          <w:ilvl w:val="0"/>
          <w:numId w:val="372"/>
        </w:numPr>
        <w:autoSpaceDE w:val="0"/>
        <w:autoSpaceDN w:val="0"/>
        <w:adjustRightInd w:val="0"/>
        <w:spacing w:before="180" w:after="180"/>
        <w:rPr>
          <w:rFonts w:ascii="Courier New" w:hAnsi="Courier New" w:cs="Courier New"/>
        </w:rPr>
      </w:pPr>
      <w:r>
        <w:rPr>
          <w:rFonts w:ascii="Arial" w:hAnsi="Arial" w:cs="Arial"/>
          <w:b w:val="0"/>
          <w:i/>
        </w:rPr>
        <w:t>Bai</w:t>
      </w:r>
      <w:r>
        <w:rPr>
          <w:rFonts w:ascii="Arial" w:hAnsi="Arial" w:cs="Arial"/>
          <w:b w:val="0"/>
          <w:i w:val="0"/>
        </w:rPr>
        <w:t xml:space="preserve"> est l</w:t>
      </w:r>
      <w:r>
        <w:rPr>
          <w:rFonts w:ascii="Arial" w:eastAsia="Arial" w:hAnsi="Arial" w:cs="Arial"/>
          <w:b w:val="0"/>
          <w:i w:val="0"/>
        </w:rPr>
        <w:t>’</w:t>
      </w:r>
      <w:r>
        <w:rPr>
          <w:rFonts w:ascii="Arial" w:hAnsi="Arial" w:cs="Arial"/>
          <w:b/>
          <w:i w:val="0"/>
        </w:rPr>
        <w:t>action</w:t>
      </w:r>
      <w:r>
        <w:rPr>
          <w:rFonts w:ascii="Arial" w:hAnsi="Arial" w:cs="Arial"/>
          <w:b w:val="0"/>
          <w:i w:val="0"/>
        </w:rPr>
        <w:t xml:space="preserve"> : faire avancer, expulser, nettoyer.</w:t>
      </w:r>
    </w:p>
    <w:p>
      <w:pPr>
        <w:widowControl w:val="0"/>
        <w:numPr>
          <w:ilvl w:val="0"/>
          <w:numId w:val="372"/>
        </w:numPr>
        <w:autoSpaceDE w:val="0"/>
        <w:autoSpaceDN w:val="0"/>
        <w:adjustRightInd w:val="0"/>
        <w:spacing w:before="180" w:after="180"/>
        <w:rPr>
          <w:rFonts w:ascii="Courier New" w:hAnsi="Courier New" w:cs="Courier New"/>
        </w:rPr>
      </w:pPr>
      <w:r>
        <w:rPr>
          <w:rFonts w:ascii="Arial" w:hAnsi="Arial" w:cs="Arial"/>
          <w:b w:val="0"/>
          <w:i w:val="0"/>
        </w:rPr>
        <w:t xml:space="preserve">Ensemble, ils produisent la dynamique rituelle : </w:t>
      </w:r>
      <w:r>
        <w:rPr>
          <w:rFonts w:ascii="Arial" w:hAnsi="Arial" w:cs="Arial"/>
          <w:b/>
          <w:i w:val="0"/>
        </w:rPr>
        <w:t>cr</w:t>
      </w:r>
      <w:r>
        <w:rPr>
          <w:rFonts w:ascii="Arial" w:eastAsia="Arial" w:hAnsi="Arial" w:cs="Arial"/>
          <w:b/>
          <w:i w:val="0"/>
        </w:rPr>
        <w:t>éer un chemin</w:t>
      </w:r>
      <w:r>
        <w:rPr>
          <w:rFonts w:ascii="Arial" w:hAnsi="Arial" w:cs="Arial"/>
          <w:b w:val="0"/>
          <w:i w:val="0"/>
        </w:rPr>
        <w:t xml:space="preserve"> puis </w:t>
      </w:r>
      <w:r>
        <w:rPr>
          <w:rFonts w:ascii="Arial" w:hAnsi="Arial" w:cs="Arial"/>
          <w:b/>
          <w:i w:val="0"/>
        </w:rPr>
        <w:t>faire circuler les souffles et les esprits</w:t>
      </w:r>
      <w:r>
        <w:rPr>
          <w:rFonts w:ascii="Arial" w:hAnsi="Arial" w:cs="Arial"/>
          <w:b w:val="0"/>
          <w:i w:val="0"/>
        </w:rPr>
        <w:t xml:space="preserve"> le long de ce chemin.</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4. Lecture m</w:t>
      </w:r>
      <w:r>
        <w:rPr>
          <w:rFonts w:ascii="Arial" w:eastAsia="Arial" w:hAnsi="Arial" w:cs="Arial"/>
          <w:b/>
          <w:i w:val="0"/>
        </w:rPr>
        <w:t>étachamanique</w:t>
      </w:r>
    </w:p>
    <w:p>
      <w:pPr>
        <w:widowControl w:val="0"/>
        <w:numPr>
          <w:ilvl w:val="0"/>
          <w:numId w:val="373"/>
        </w:numPr>
        <w:autoSpaceDE w:val="0"/>
        <w:autoSpaceDN w:val="0"/>
        <w:adjustRightInd w:val="0"/>
        <w:spacing w:before="180" w:after="180"/>
        <w:rPr>
          <w:rFonts w:ascii="Courier New" w:hAnsi="Courier New" w:cs="Courier New"/>
          <w:rtl w:val="0"/>
        </w:rPr>
      </w:pPr>
      <w:r>
        <w:rPr>
          <w:rFonts w:ascii="Arial" w:hAnsi="Arial" w:cs="Arial"/>
          <w:b w:val="0"/>
          <w:i/>
        </w:rPr>
        <w:t>Cano</w:t>
      </w:r>
      <w:r>
        <w:rPr>
          <w:rFonts w:ascii="Arial" w:hAnsi="Arial" w:cs="Arial"/>
          <w:b w:val="0"/>
          <w:i w:val="0"/>
        </w:rPr>
        <w:t xml:space="preserve"> = infrastructure imaginale (le monde possible ouvert par le chant).</w:t>
      </w:r>
    </w:p>
    <w:p>
      <w:pPr>
        <w:widowControl w:val="0"/>
        <w:numPr>
          <w:ilvl w:val="0"/>
          <w:numId w:val="373"/>
        </w:numPr>
        <w:autoSpaceDE w:val="0"/>
        <w:autoSpaceDN w:val="0"/>
        <w:adjustRightInd w:val="0"/>
        <w:spacing w:before="180" w:after="180"/>
        <w:rPr>
          <w:rFonts w:ascii="Courier New" w:hAnsi="Courier New" w:cs="Courier New"/>
        </w:rPr>
      </w:pPr>
      <w:r>
        <w:rPr>
          <w:rFonts w:ascii="Arial" w:hAnsi="Arial" w:cs="Arial"/>
          <w:b w:val="0"/>
          <w:i/>
        </w:rPr>
        <w:t>Bai</w:t>
      </w:r>
      <w:r>
        <w:rPr>
          <w:rFonts w:ascii="Arial" w:hAnsi="Arial" w:cs="Arial"/>
          <w:b w:val="0"/>
          <w:i w:val="0"/>
        </w:rPr>
        <w:t xml:space="preserve"> = processus vital (la circulation, le flux qui anime).</w:t>
      </w:r>
    </w:p>
    <w:p>
      <w:pPr>
        <w:widowControl w:val="0"/>
        <w:numPr>
          <w:ilvl w:val="0"/>
          <w:numId w:val="373"/>
        </w:numPr>
        <w:autoSpaceDE w:val="0"/>
        <w:autoSpaceDN w:val="0"/>
        <w:adjustRightInd w:val="0"/>
        <w:spacing w:before="180" w:after="180"/>
        <w:rPr>
          <w:rFonts w:ascii="Courier New" w:hAnsi="Courier New" w:cs="Courier New"/>
        </w:rPr>
      </w:pPr>
      <w:r>
        <w:rPr>
          <w:rFonts w:ascii="Arial" w:hAnsi="Arial" w:cs="Arial"/>
          <w:b w:val="0"/>
          <w:i w:val="0"/>
        </w:rPr>
        <w:t>Les ikaros ne d</w:t>
      </w:r>
      <w:r>
        <w:rPr>
          <w:rFonts w:ascii="Arial" w:eastAsia="Arial" w:hAnsi="Arial" w:cs="Arial"/>
          <w:b w:val="0"/>
          <w:i w:val="0"/>
        </w:rPr>
        <w:t xml:space="preserve">écrivent pas un monde figé, mais une </w:t>
      </w:r>
      <w:r>
        <w:rPr>
          <w:rFonts w:ascii="Arial" w:hAnsi="Arial" w:cs="Arial"/>
          <w:b/>
          <w:i w:val="0"/>
        </w:rPr>
        <w:t>syntaxe de passage</w:t>
      </w:r>
      <w:r>
        <w:rPr>
          <w:rFonts w:ascii="Arial" w:hAnsi="Arial" w:cs="Arial"/>
          <w:b w:val="0"/>
          <w:i w:val="0"/>
        </w:rPr>
        <w:t xml:space="preserve"> : un espace trac</w:t>
      </w:r>
      <w:r>
        <w:rPr>
          <w:rFonts w:ascii="Arial" w:eastAsia="Arial" w:hAnsi="Arial" w:cs="Arial"/>
          <w:b w:val="0"/>
          <w:i w:val="0"/>
        </w:rPr>
        <w:t>é et un mouvement qui s’y déploie.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left="540" w:hanging="180"/>
        <w:rPr>
          <w:rFonts w:ascii="Sitka Text" w:hAnsi="Courier New" w:cs="Courier New"/>
          <w:b w:val="0"/>
          <w:i w:val="0"/>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left="540" w:hanging="180"/>
        <w:rPr>
          <w:rFonts w:ascii="Courier New" w:hAnsi="Courier New" w:cs="Courier New"/>
        </w:rPr>
      </w:pPr>
      <w:r>
        <w:rPr>
          <w:rFonts w:ascii="Sitka Text" w:hAnsi="Sitka Text" w:cs="Sitka Text"/>
          <w:b w:val="0"/>
          <w:i w:val="0"/>
        </w:rPr>
        <w:t>Nihue Cano</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Sitka Text" w:hAnsi="Sitka Text" w:cs="Sitka Text"/>
          <w:b w:val="0"/>
          <w:i w:val="0"/>
        </w:rPr>
        <w:t xml:space="preserve">Niwe /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souffle-esprit comme vecteur d'action, de relation et de pouvoir rituel</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 D</w:t>
      </w:r>
      <w:r>
        <w:rPr>
          <w:rFonts w:ascii="Sitka Text" w:eastAsia="Sitka Text" w:hAnsi="Sitka Text" w:cs="Sitka Text"/>
          <w:b w:val="0"/>
          <w:i w:val="0"/>
        </w:rPr>
        <w:t>éfinition générale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niwe (en shipibo-konibo, nihue dans d'autres transcriptions) d</w:t>
      </w:r>
      <w:r>
        <w:rPr>
          <w:rFonts w:ascii="Sitka Text" w:eastAsia="Sitka Text" w:hAnsi="Sitka Text" w:cs="Sitka Text"/>
          <w:b w:val="0"/>
          <w:i w:val="0"/>
        </w:rPr>
        <w:t>ésigne un souffle-esprit, une émanation vibratoire ou un parfum agentif. Il ne s’agit pas seulement d’un air ou d’une odeur, mais d’un vecteur de pouvoir, de relation et d’intention.</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Ce souffle est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invisible mais perceptible (olfactivement, intuitivement, esth</w:t>
      </w:r>
      <w:r>
        <w:rPr>
          <w:rFonts w:ascii="Sitka Text" w:eastAsia="Sitka Text" w:hAnsi="Sitka Text" w:cs="Sitka Text"/>
          <w:b w:val="0"/>
          <w:i w:val="0"/>
        </w:rPr>
        <w:t>étiquement)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charg</w:t>
      </w:r>
      <w:r>
        <w:rPr>
          <w:rFonts w:ascii="Sitka Text" w:eastAsia="Sitka Text" w:hAnsi="Sitka Text" w:cs="Sitka Text"/>
          <w:b w:val="0"/>
          <w:i w:val="0"/>
        </w:rPr>
        <w:t>é d’une qualité particulière (bénéfique ou néfaste)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li</w:t>
      </w:r>
      <w:r>
        <w:rPr>
          <w:rFonts w:ascii="Sitka Text" w:eastAsia="Sitka Text" w:hAnsi="Sitka Text" w:cs="Sitka Text"/>
          <w:b w:val="0"/>
          <w:i w:val="0"/>
        </w:rPr>
        <w:t>é aux plantes, aux esprits, aux chants, aux personnes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transmissible, manipulable, renfor</w:t>
      </w:r>
      <w:r>
        <w:rPr>
          <w:rFonts w:ascii="Sitka Text" w:eastAsia="Sitka Text" w:hAnsi="Sitka Text" w:cs="Sitka Text"/>
          <w:b w:val="0"/>
          <w:i w:val="0"/>
        </w:rPr>
        <w:t>çable ou dissolvable.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 xml:space="preserve">Le niwe est donc une substance </w:t>
      </w:r>
      <w:r>
        <w:rPr>
          <w:rFonts w:ascii="Sitka Text" w:eastAsia="Sitka Text" w:hAnsi="Sitka Text" w:cs="Sitka Text"/>
          <w:b w:val="0"/>
          <w:i w:val="0"/>
        </w:rPr>
        <w:t>énergétique subtile qui incarne la présence et l’action d’un être dans le monde rituel.</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II. Contextes ethnographiques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Chez les Shipibo-Konibo (P</w:t>
      </w:r>
      <w:r>
        <w:rPr>
          <w:rFonts w:ascii="Sitka Text" w:eastAsia="Sitka Text" w:hAnsi="Sitka Text" w:cs="Sitka Text"/>
          <w:b w:val="0"/>
          <w:i w:val="0"/>
        </w:rPr>
        <w:t>érou) : niwe désigne le parfum ou la force vitale d’un esprit-plante ou d’un chamane. Les ikaros (chants) servent à activer ou diriger ce niwe.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Chez les Yanesha : le niwe est associ</w:t>
      </w:r>
      <w:r>
        <w:rPr>
          <w:rFonts w:ascii="Sitka Text" w:eastAsia="Sitka Text" w:hAnsi="Sitka Text" w:cs="Sitka Text"/>
          <w:b w:val="0"/>
          <w:i w:val="0"/>
        </w:rPr>
        <w:t>é aux émanations d’êtres puissants. Il peut contaminer ou protéger.</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Chez les Achuar et d'autres groupes jivaros : il est souvent li</w:t>
      </w:r>
      <w:r>
        <w:rPr>
          <w:rFonts w:ascii="Sitka Text" w:eastAsia="Sitka Text" w:hAnsi="Sitka Text" w:cs="Sitka Text"/>
          <w:b w:val="0"/>
          <w:i w:val="0"/>
        </w:rPr>
        <w:t>é à l’odeur perçue dans les rêves ou les états de contact avec les non-humains.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niwe structure la relation entre visible et invisible, humain et non-humain, sant</w:t>
      </w:r>
      <w:r>
        <w:rPr>
          <w:rFonts w:ascii="Sitka Text" w:eastAsia="Sitka Text" w:hAnsi="Sitka Text" w:cs="Sitka Text"/>
          <w:b w:val="0"/>
          <w:i w:val="0"/>
        </w:rPr>
        <w:t>é et déséquilibre.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III. Formes et fonctions du niwe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On distingue souvent plusieurs types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Bon niwe : souffle harmonieux, protecteur, curatif.</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Mauvais niwe (jakoma niwe, Illius) : souffle d</w:t>
      </w:r>
      <w:r>
        <w:rPr>
          <w:rFonts w:ascii="Sitka Text" w:eastAsia="Sitka Text" w:hAnsi="Sitka Text" w:cs="Sitka Text"/>
          <w:b w:val="0"/>
          <w:i w:val="0"/>
        </w:rPr>
        <w:t>éséquilibrant, envahissant, pathogène.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 xml:space="preserve">Niwe vegetal : </w:t>
      </w:r>
      <w:r>
        <w:rPr>
          <w:rFonts w:ascii="Sitka Text" w:eastAsia="Sitka Text" w:hAnsi="Sitka Text" w:cs="Sitka Text"/>
          <w:b w:val="0"/>
          <w:i w:val="0"/>
        </w:rPr>
        <w:t>émanation propre à une plante (en particulier les "plantes maîtresses").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Niwe animal : pr</w:t>
      </w:r>
      <w:r>
        <w:rPr>
          <w:rFonts w:ascii="Sitka Text" w:eastAsia="Sitka Text" w:hAnsi="Sitka Text" w:cs="Sitka Text"/>
          <w:b w:val="0"/>
          <w:i w:val="0"/>
        </w:rPr>
        <w:t>ésence subtile liée à un animal-esprit.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Niwe personnel : aura propre d</w:t>
      </w:r>
      <w:r>
        <w:rPr>
          <w:rFonts w:ascii="Sitka Text" w:eastAsia="Sitka Text" w:hAnsi="Sitka Text" w:cs="Sitka Text"/>
          <w:b w:val="0"/>
          <w:i w:val="0"/>
        </w:rPr>
        <w:t>’un chamane ou d’un patient.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niwe agit dans les domaines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de la gu</w:t>
      </w:r>
      <w:r>
        <w:rPr>
          <w:rFonts w:ascii="Sitka Text" w:eastAsia="Sitka Text" w:hAnsi="Sitka Text" w:cs="Sitka Text"/>
          <w:b w:val="0"/>
          <w:i w:val="0"/>
        </w:rPr>
        <w:t>érison (transfert ou retrait de souffles)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de la relation sociale (alliances, rejets, s</w:t>
      </w:r>
      <w:r>
        <w:rPr>
          <w:rFonts w:ascii="Sitka Text" w:eastAsia="Sitka Text" w:hAnsi="Sitka Text" w:cs="Sitka Text"/>
          <w:b w:val="0"/>
          <w:i w:val="0"/>
        </w:rPr>
        <w:t>éductions)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de la cosmologie (circulation entre mondes)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de la perception visionnaire (activation de canaux sensoriels non ordinaires).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IV. Le niwe dans le chant : Brabec de Mori</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eastAsia="Sitka Text" w:hAnsi="Sitka Text" w:cs="Sitka Text"/>
          <w:b w:val="0"/>
          <w:i w:val="0"/>
        </w:rPr>
        <w:t>🗣️ Sonic substance et perspectivisme sonore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Pour Bernd Brabec de Mori, le chant rituel n</w:t>
      </w:r>
      <w:r>
        <w:rPr>
          <w:rFonts w:ascii="Sitka Text" w:eastAsia="Sitka Text" w:hAnsi="Sitka Text" w:cs="Sitka Text"/>
          <w:b w:val="0"/>
          <w:i w:val="0"/>
        </w:rPr>
        <w:t>’est pas simplement une émission vocale mais une substance sonore qui transporte du niwe. Le chant est le véhicule par lequel cette force est transmise, absorbée, déposée.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Principales id</w:t>
      </w:r>
      <w:r>
        <w:rPr>
          <w:rFonts w:ascii="Sitka Text" w:eastAsia="Sitka Text" w:hAnsi="Sitka Text" w:cs="Sitka Text"/>
          <w:b w:val="0"/>
          <w:i w:val="0"/>
        </w:rPr>
        <w:t>ées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chant est un acte vibratoire agentif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Il peut incorporer une qualit</w:t>
      </w:r>
      <w:r>
        <w:rPr>
          <w:rFonts w:ascii="Sitka Text" w:eastAsia="Sitka Text" w:hAnsi="Sitka Text" w:cs="Sitka Text"/>
          <w:b w:val="0"/>
          <w:i w:val="0"/>
        </w:rPr>
        <w:t>é spécifique (force, soin, pouvoir, protection)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niwe devient un marqueur de position perspectiviste : selon le point de vue (humain, esprit, animal), le chant et son niwe sont per</w:t>
      </w:r>
      <w:r>
        <w:rPr>
          <w:rFonts w:ascii="Sitka Text" w:eastAsia="Sitka Text" w:hAnsi="Sitka Text" w:cs="Sitka Text"/>
          <w:b w:val="0"/>
          <w:i w:val="0"/>
        </w:rPr>
        <w:t>çus différemment.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niwe est donc un modulateur de relations ontologiques, op</w:t>
      </w:r>
      <w:r>
        <w:rPr>
          <w:rFonts w:ascii="Sitka Text" w:eastAsia="Sitka Text" w:hAnsi="Sitka Text" w:cs="Sitka Text"/>
          <w:b w:val="0"/>
          <w:i w:val="0"/>
        </w:rPr>
        <w:t>érant à travers la voix.</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eastAsia="Sitka Text" w:hAnsi="Sitka Text" w:cs="Sitka Text"/>
          <w:b w:val="0"/>
          <w:i w:val="0"/>
        </w:rPr>
        <w:t xml:space="preserve">« Les chants sont perçus comme des corps, des esprits ou des atmosphères </w:t>
      </w:r>
      <w:r>
        <w:rPr>
          <w:rFonts w:ascii="Sitka Text" w:eastAsia="Sitka Text" w:hAnsi="Sitka Text" w:cs="Sitka Text" w:hint="default"/>
          <w:b w:val="0"/>
          <w:i w:val="0"/>
        </w:rPr>
        <w:t>—</w:t>
      </w:r>
      <w:r>
        <w:rPr>
          <w:rFonts w:ascii="Sitka Text" w:eastAsia="Sitka Text" w:hAnsi="Sitka Text" w:cs="Sitka Text" w:hint="default"/>
          <w:b w:val="0"/>
          <w:i w:val="0"/>
        </w:rPr>
        <w:t xml:space="preserve"> pas comme de simples messages.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(Brabec de Mori, Sonic Substances and Silent Sounds)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V. Jakoma niwe : Eva Illius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Eva Illius introduit le concept de jakoma niwe (souffle mauvais), en l</w:t>
      </w:r>
      <w:r>
        <w:rPr>
          <w:rFonts w:ascii="Sitka Text" w:eastAsia="Sitka Text" w:hAnsi="Sitka Text" w:cs="Sitka Text"/>
          <w:b w:val="0"/>
          <w:i w:val="0"/>
        </w:rPr>
        <w:t>’analysant comme une force invisible néfaste pouvant s’attacher à une personne et produire maladies, dérèglements, troubles sociaux.</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Elle identifie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une cosmologie fond</w:t>
      </w:r>
      <w:r>
        <w:rPr>
          <w:rFonts w:ascii="Sitka Text" w:eastAsia="Sitka Text" w:hAnsi="Sitka Text" w:cs="Sitka Text"/>
          <w:b w:val="0"/>
          <w:i w:val="0"/>
        </w:rPr>
        <w:t>ée sur l’échange de souffles (positifs ou négatifs)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une importance du travail rituel pour neutraliser ou transformer ces souffles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 r</w:t>
      </w:r>
      <w:r>
        <w:rPr>
          <w:rFonts w:ascii="Sitka Text" w:eastAsia="Sitka Text" w:hAnsi="Sitka Text" w:cs="Sitka Text"/>
          <w:b w:val="0"/>
          <w:i w:val="0"/>
        </w:rPr>
        <w:t>ôle fondamental du chant, du souffle dirigé, et des plantes dans cette écologie du niwe.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Elle souligne la dimension morale du niwe : son orientation d</w:t>
      </w:r>
      <w:r>
        <w:rPr>
          <w:rFonts w:ascii="Sitka Text" w:eastAsia="Sitka Text" w:hAnsi="Sitka Text" w:cs="Sitka Text"/>
          <w:b w:val="0"/>
          <w:i w:val="0"/>
        </w:rPr>
        <w:t>épend de l’intention et de la relation.</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VI. Approche int</w:t>
      </w:r>
      <w:r>
        <w:rPr>
          <w:rFonts w:ascii="Sitka Text" w:eastAsia="Sitka Text" w:hAnsi="Sitka Text" w:cs="Sitka Text"/>
          <w:b w:val="0"/>
          <w:i w:val="0"/>
        </w:rPr>
        <w:t>égrative : Doriane Slaghenauffi</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Doriane Slaghenauffi, en synth</w:t>
      </w:r>
      <w:r>
        <w:rPr>
          <w:rFonts w:ascii="Sitka Text" w:eastAsia="Sitka Text" w:hAnsi="Sitka Text" w:cs="Sitka Text"/>
          <w:b w:val="0"/>
          <w:i w:val="0"/>
        </w:rPr>
        <w:t>étisant Brabec de Mori, Illius et les praticiens shipibo, montre que le niwe n’est pas une essence fixée, mais une émanation construite, cultivée, performée.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Il na</w:t>
      </w:r>
      <w:r>
        <w:rPr>
          <w:rFonts w:ascii="Sitka Text" w:eastAsia="Sitka Text" w:hAnsi="Sitka Text" w:cs="Sitka Text"/>
          <w:b w:val="0"/>
          <w:i w:val="0"/>
        </w:rPr>
        <w:t>ît de la diète (relation entre le corps, la plante, le silence, l’écoute).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Il se manifeste dans le chant comme effet audible d</w:t>
      </w:r>
      <w:r>
        <w:rPr>
          <w:rFonts w:ascii="Sitka Text" w:eastAsia="Sitka Text" w:hAnsi="Sitka Text" w:cs="Sitka Text"/>
          <w:b w:val="0"/>
          <w:i w:val="0"/>
        </w:rPr>
        <w:t>’une transformation intérieure.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Il est l</w:t>
      </w:r>
      <w:r>
        <w:rPr>
          <w:rFonts w:ascii="Sitka Text" w:eastAsia="Sitka Text" w:hAnsi="Sitka Text" w:cs="Sitka Text"/>
          <w:b w:val="0"/>
          <w:i w:val="0"/>
        </w:rPr>
        <w:t>’indice d’une subjectivité relationnelle, c’est-à-dire d’une personne en résonance avec un autre monde.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Le niwe devient ainsi une esth</w:t>
      </w:r>
      <w:r>
        <w:rPr>
          <w:rFonts w:ascii="Sitka Text" w:eastAsia="Sitka Text" w:hAnsi="Sitka Text" w:cs="Sitka Text"/>
          <w:b w:val="0"/>
          <w:i w:val="0"/>
        </w:rPr>
        <w:t>étique de la présence subtile, un langage vibratoire non verbal qui traverse le corps, le souffle, la voix, l’odeur et la vision.</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VII. Perspectives linguistiques : Yvinec et Paiva Ramos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Sur le plan linguistique, Yvinec et Danilo Paiva Ramos montrent que le chant chamanique active des strat</w:t>
      </w:r>
      <w:r>
        <w:rPr>
          <w:rFonts w:ascii="Sitka Text" w:eastAsia="Sitka Text" w:hAnsi="Sitka Text" w:cs="Sitka Text"/>
          <w:b w:val="0"/>
          <w:i w:val="0"/>
        </w:rPr>
        <w:t>égies syntaxiques et prosodiques spécifiques qui rendent possible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une ind</w:t>
      </w:r>
      <w:r>
        <w:rPr>
          <w:rFonts w:ascii="Sitka Text" w:eastAsia="Sitka Text" w:hAnsi="Sitka Text" w:cs="Sitka Text"/>
          <w:b w:val="0"/>
          <w:i w:val="0"/>
        </w:rPr>
        <w:t>étermination du sujet (le "je" devient un lieu de passage)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 xml:space="preserve">une </w:t>
      </w:r>
      <w:r>
        <w:rPr>
          <w:rFonts w:ascii="Sitka Text" w:eastAsia="Sitka Text" w:hAnsi="Sitka Text" w:cs="Sitka Text"/>
          <w:b w:val="0"/>
          <w:i w:val="0"/>
        </w:rPr>
        <w:t>évidentialité ambiguë (origine incertaine de l’énonciation)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une relation vibratoire performative, plut</w:t>
      </w:r>
      <w:r>
        <w:rPr>
          <w:rFonts w:ascii="Sitka Text" w:eastAsia="Sitka Text" w:hAnsi="Sitka Text" w:cs="Sitka Text"/>
          <w:b w:val="0"/>
          <w:i w:val="0"/>
        </w:rPr>
        <w:t>ôt qu’une transmission de sens.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Ils interpr</w:t>
      </w:r>
      <w:r>
        <w:rPr>
          <w:rFonts w:ascii="Sitka Text" w:eastAsia="Sitka Text" w:hAnsi="Sitka Text" w:cs="Sitka Text"/>
          <w:b w:val="0"/>
          <w:i w:val="0"/>
        </w:rPr>
        <w:t>ètent le niwe comme l’effet sensoriel de cette voix ritualisée, produisant une perception élargie, un état de contact.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IX. Dans une perspective m</w:t>
      </w:r>
      <w:r>
        <w:rPr>
          <w:rFonts w:ascii="Sitka Text" w:eastAsia="Sitka Text" w:hAnsi="Sitka Text" w:cs="Sitka Text"/>
          <w:b w:val="0"/>
          <w:i w:val="0"/>
        </w:rPr>
        <w:t>étachamanique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 xml:space="preserve">Le niwe peut </w:t>
      </w:r>
      <w:r>
        <w:rPr>
          <w:rFonts w:ascii="Sitka Text" w:eastAsia="Sitka Text" w:hAnsi="Sitka Text" w:cs="Sitka Text"/>
          <w:b w:val="0"/>
          <w:i w:val="0"/>
        </w:rPr>
        <w:t>être intégré au métachamanisme comme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 concept de m</w:t>
      </w:r>
      <w:r>
        <w:rPr>
          <w:rFonts w:ascii="Sitka Text" w:eastAsia="Sitka Text" w:hAnsi="Sitka Text" w:cs="Sitka Text"/>
          <w:b w:val="0"/>
          <w:i w:val="0"/>
        </w:rPr>
        <w:t>édiation énergétique entre visible et invisible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 crit</w:t>
      </w:r>
      <w:r>
        <w:rPr>
          <w:rFonts w:ascii="Sitka Text" w:eastAsia="Sitka Text" w:hAnsi="Sitka Text" w:cs="Sitka Text"/>
          <w:b w:val="0"/>
          <w:i w:val="0"/>
        </w:rPr>
        <w:t>ère de sensibilité rituelle : sentir le niwe, c’est percevoir les variations du champ subtil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une signature vibratoire de la relation juste : un chant align</w:t>
      </w:r>
      <w:r>
        <w:rPr>
          <w:rFonts w:ascii="Sitka Text" w:eastAsia="Sitka Text" w:hAnsi="Sitka Text" w:cs="Sitka Text"/>
          <w:b w:val="0"/>
          <w:i w:val="0"/>
        </w:rPr>
        <w:t>é "porte" du niwe ; un chant mécanique en est privé.</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Sitka Text" w:hAnsi="Sitka Text" w:cs="Sitka Text"/>
          <w:b w:val="0"/>
          <w:i w:val="0"/>
        </w:rPr>
        <w:t>Il incarne l</w:t>
      </w:r>
      <w:r>
        <w:rPr>
          <w:rFonts w:ascii="Sitka Text" w:eastAsia="Sitka Text" w:hAnsi="Sitka Text" w:cs="Sitka Text"/>
          <w:b w:val="0"/>
          <w:i w:val="0"/>
        </w:rPr>
        <w:t>’un des ponts entre épistémologies : entre perception sensorielle, théorie de l’action rituelle, et ontologies relationnelles.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Sitka Text" w:hAnsi="Sitka Text" w:cs="Sitka Text"/>
          <w:b w:val="0"/>
          <w:i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Onan-connaissance : savoir, corps et navigation dans le monde-autre</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1. Qu</w:t>
      </w:r>
      <w:r>
        <w:rPr>
          <w:rFonts w:ascii="Sitka Text" w:eastAsia="Sitka Text" w:hAnsi="Sitka Text" w:cs="Sitka Text"/>
          <w:b/>
          <w:i w:val="0"/>
          <w:sz w:val="36"/>
        </w:rPr>
        <w:t>’est-ce que connaître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les cosmologies chamaniques amazoniennes, notamment chez les </w:t>
      </w:r>
      <w:r>
        <w:rPr>
          <w:rFonts w:ascii="Sitka Text" w:hAnsi="Sitka Text" w:cs="Sitka Text"/>
          <w:b/>
          <w:i w:val="0"/>
        </w:rPr>
        <w:t>Siona</w:t>
      </w:r>
      <w:r>
        <w:rPr>
          <w:rFonts w:ascii="Sitka Text" w:hAnsi="Sitka Text" w:cs="Sitka Text"/>
          <w:b w:val="0"/>
          <w:i w:val="0"/>
        </w:rPr>
        <w:t xml:space="preserve">, les </w:t>
      </w:r>
      <w:r>
        <w:rPr>
          <w:rFonts w:ascii="Sitka Text" w:hAnsi="Sitka Text" w:cs="Sitka Text"/>
          <w:b/>
          <w:i w:val="0"/>
        </w:rPr>
        <w:t>Shipibo</w:t>
      </w:r>
      <w:r>
        <w:rPr>
          <w:rFonts w:ascii="Sitka Text" w:hAnsi="Sitka Text" w:cs="Sitka Text"/>
          <w:b w:val="0"/>
          <w:i w:val="0"/>
        </w:rPr>
        <w:t xml:space="preserve">, les </w:t>
      </w:r>
      <w:r>
        <w:rPr>
          <w:rFonts w:ascii="Sitka Text" w:hAnsi="Sitka Text" w:cs="Sitka Text"/>
          <w:b/>
          <w:i w:val="0"/>
        </w:rPr>
        <w:t>Yaminahua</w:t>
      </w:r>
      <w:r>
        <w:rPr>
          <w:rFonts w:ascii="Sitka Text" w:hAnsi="Sitka Text" w:cs="Sitka Text"/>
          <w:b w:val="0"/>
          <w:i w:val="0"/>
        </w:rPr>
        <w:t xml:space="preserve"> ou encore les </w:t>
      </w:r>
      <w:r>
        <w:rPr>
          <w:rFonts w:ascii="Sitka Text" w:hAnsi="Sitka Text" w:cs="Sitka Text"/>
          <w:b/>
          <w:i w:val="0"/>
        </w:rPr>
        <w:t>S</w:t>
      </w:r>
      <w:r>
        <w:rPr>
          <w:rFonts w:ascii="Sitka Text" w:eastAsia="Sitka Text" w:hAnsi="Sitka Text" w:cs="Sitka Text"/>
          <w:b/>
          <w:i w:val="0"/>
        </w:rPr>
        <w:t>ápara</w:t>
      </w:r>
      <w:r>
        <w:rPr>
          <w:rFonts w:ascii="Sitka Text" w:hAnsi="Sitka Text" w:cs="Sitka Text"/>
          <w:b w:val="0"/>
          <w:i w:val="0"/>
        </w:rPr>
        <w:t>, la connaissance n</w:t>
      </w:r>
      <w:r>
        <w:rPr>
          <w:rFonts w:ascii="Sitka Text" w:eastAsia="Sitka Text" w:hAnsi="Sitka Text" w:cs="Sitka Text"/>
          <w:b w:val="0"/>
          <w:i w:val="0"/>
        </w:rPr>
        <w:t xml:space="preserve">’est pas un contenu abstrait, ni un ensemble de représentations intellectuelles. Elle est </w:t>
      </w:r>
      <w:r>
        <w:rPr>
          <w:rFonts w:ascii="Sitka Text" w:hAnsi="Sitka Text" w:cs="Sitka Text"/>
          <w:b/>
          <w:i w:val="0"/>
        </w:rPr>
        <w:t>capacit</w:t>
      </w:r>
      <w:r>
        <w:rPr>
          <w:rFonts w:ascii="Sitka Text" w:eastAsia="Sitka Text" w:hAnsi="Sitka Text" w:cs="Sitka Text"/>
          <w:b/>
          <w:i w:val="0"/>
        </w:rPr>
        <w:t>é vécue</w:t>
      </w:r>
      <w:r>
        <w:rPr>
          <w:rFonts w:ascii="Sitka Text" w:hAnsi="Sitka Text" w:cs="Sitka Text"/>
          <w:b w:val="0"/>
          <w:i w:val="0"/>
        </w:rPr>
        <w:t xml:space="preserve">, </w:t>
      </w:r>
      <w:r>
        <w:rPr>
          <w:rFonts w:ascii="Sitka Text" w:hAnsi="Sitka Text" w:cs="Sitka Text"/>
          <w:b/>
          <w:i w:val="0"/>
        </w:rPr>
        <w:t>pouvoir incarn</w:t>
      </w:r>
      <w:r>
        <w:rPr>
          <w:rFonts w:ascii="Sitka Text" w:eastAsia="Sitka Text" w:hAnsi="Sitka Text" w:cs="Sitka Text"/>
          <w:b/>
          <w:i w:val="0"/>
        </w:rPr>
        <w:t>é</w:t>
      </w:r>
      <w:r>
        <w:rPr>
          <w:rFonts w:ascii="Sitka Text" w:hAnsi="Sitka Text" w:cs="Sitka Text"/>
          <w:b w:val="0"/>
          <w:i w:val="0"/>
        </w:rPr>
        <w:t xml:space="preserve">, </w:t>
      </w:r>
      <w:r>
        <w:rPr>
          <w:rFonts w:ascii="Sitka Text" w:hAnsi="Sitka Text" w:cs="Sitka Text"/>
          <w:b/>
          <w:i w:val="0"/>
        </w:rPr>
        <w:t>relation sensible avec le monde-autre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Conna</w:t>
      </w:r>
      <w:r>
        <w:rPr>
          <w:rFonts w:ascii="Sitka Text" w:eastAsia="Sitka Text" w:hAnsi="Sitka Text" w:cs="Sitka Text"/>
          <w:b w:val="0"/>
          <w:i w:val="0"/>
        </w:rPr>
        <w:t xml:space="preserve">ître, c’est être capable de </w:t>
      </w:r>
      <w:r>
        <w:rPr>
          <w:rFonts w:ascii="Sitka Text" w:hAnsi="Sitka Text" w:cs="Sitka Text"/>
          <w:b/>
          <w:i w:val="0"/>
        </w:rPr>
        <w:t>naviguer dans les couches invisibles du monde</w:t>
      </w:r>
      <w:r>
        <w:rPr>
          <w:rFonts w:ascii="Sitka Text" w:hAnsi="Sitka Text" w:cs="Sitka Text"/>
          <w:b w:val="0"/>
          <w:i w:val="0"/>
        </w:rPr>
        <w:t>, d</w:t>
      </w:r>
      <w:r>
        <w:rPr>
          <w:rFonts w:ascii="Sitka Text" w:eastAsia="Sitka Text" w:hAnsi="Sitka Text" w:cs="Sitka Text"/>
          <w:b w:val="0"/>
          <w:i w:val="0"/>
        </w:rPr>
        <w:t xml:space="preserve">’en percevoir les dynamiques et les habitants, et d’y </w:t>
      </w:r>
      <w:r>
        <w:rPr>
          <w:rFonts w:ascii="Sitka Text" w:hAnsi="Sitka Text" w:cs="Sitka Text"/>
          <w:b/>
          <w:i w:val="0"/>
        </w:rPr>
        <w:t>agir de mani</w:t>
      </w:r>
      <w:r>
        <w:rPr>
          <w:rFonts w:ascii="Sitka Text" w:eastAsia="Sitka Text" w:hAnsi="Sitka Text" w:cs="Sitka Text"/>
          <w:b/>
          <w:i w:val="0"/>
        </w:rPr>
        <w:t>ère ajustée</w:t>
      </w:r>
      <w:r>
        <w:rPr>
          <w:rFonts w:ascii="Sitka Text" w:hAnsi="Sitka Text" w:cs="Sitka Text"/>
          <w:b w:val="0"/>
          <w:i w:val="0"/>
        </w:rPr>
        <w:t xml:space="preserve">. Cela implique une </w:t>
      </w:r>
      <w:r>
        <w:rPr>
          <w:rFonts w:ascii="Sitka Text" w:hAnsi="Sitka Text" w:cs="Sitka Text"/>
          <w:b/>
          <w:i w:val="0"/>
        </w:rPr>
        <w:t>savoir-faire rituel</w:t>
      </w:r>
      <w:r>
        <w:rPr>
          <w:rFonts w:ascii="Sitka Text" w:hAnsi="Sitka Text" w:cs="Sitka Text"/>
          <w:b w:val="0"/>
          <w:i w:val="0"/>
        </w:rPr>
        <w:t xml:space="preserve">, une finesse perceptive, et une </w:t>
      </w:r>
      <w:r>
        <w:rPr>
          <w:rFonts w:ascii="Sitka Text" w:hAnsi="Sitka Text" w:cs="Sitka Text"/>
          <w:b/>
          <w:i w:val="0"/>
        </w:rPr>
        <w:t>forme d</w:t>
      </w:r>
      <w:r>
        <w:rPr>
          <w:rFonts w:ascii="Sitka Text" w:eastAsia="Sitka Text" w:hAnsi="Sitka Text" w:cs="Sitka Text"/>
          <w:b/>
          <w:i w:val="0"/>
        </w:rPr>
        <w:t>’intelligence corporelle et relationnelle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Chez les Siona, le mot </w:t>
      </w:r>
      <w:r>
        <w:rPr>
          <w:rFonts w:ascii="Sitka Text" w:hAnsi="Sitka Text" w:cs="Sitka Text"/>
          <w:b w:val="0"/>
          <w:i/>
        </w:rPr>
        <w:t>onan</w:t>
      </w:r>
      <w:r>
        <w:rPr>
          <w:rFonts w:ascii="Sitka Text" w:hAnsi="Sitka Text" w:cs="Sitka Text"/>
          <w:b w:val="0"/>
          <w:i w:val="0"/>
        </w:rPr>
        <w:t xml:space="preserve"> d</w:t>
      </w:r>
      <w:r>
        <w:rPr>
          <w:rFonts w:ascii="Sitka Text" w:eastAsia="Sitka Text" w:hAnsi="Sitka Text" w:cs="Sitka Text"/>
          <w:b w:val="0"/>
          <w:i w:val="0"/>
        </w:rPr>
        <w:t xml:space="preserve">ésigne à la fois </w:t>
      </w:r>
      <w:r>
        <w:rPr>
          <w:rFonts w:ascii="Sitka Text" w:hAnsi="Sitka Text" w:cs="Sitka Text"/>
          <w:b/>
          <w:i w:val="0"/>
        </w:rPr>
        <w:t>la connaissance</w:t>
      </w:r>
      <w:r>
        <w:rPr>
          <w:rFonts w:ascii="Sitka Text" w:hAnsi="Sitka Text" w:cs="Sitka Text"/>
          <w:b w:val="0"/>
          <w:i w:val="0"/>
        </w:rPr>
        <w:t xml:space="preserve"> et </w:t>
      </w:r>
      <w:r>
        <w:rPr>
          <w:rFonts w:ascii="Sitka Text" w:hAnsi="Sitka Text" w:cs="Sitka Text"/>
          <w:b/>
          <w:i w:val="0"/>
        </w:rPr>
        <w:t>la pens</w:t>
      </w:r>
      <w:r>
        <w:rPr>
          <w:rFonts w:ascii="Sitka Text" w:eastAsia="Sitka Text" w:hAnsi="Sitka Text" w:cs="Sitka Text"/>
          <w:b/>
          <w:i w:val="0"/>
        </w:rPr>
        <w:t>ée</w:t>
      </w:r>
      <w:r>
        <w:rPr>
          <w:rFonts w:ascii="Sitka Text" w:hAnsi="Sitka Text" w:cs="Sitka Text"/>
          <w:b w:val="0"/>
          <w:i w:val="0"/>
        </w:rPr>
        <w:t>, mais dans une acception bien diff</w:t>
      </w:r>
      <w:r>
        <w:rPr>
          <w:rFonts w:ascii="Sitka Text" w:eastAsia="Sitka Text" w:hAnsi="Sitka Text" w:cs="Sitka Text"/>
          <w:b w:val="0"/>
          <w:i w:val="0"/>
        </w:rPr>
        <w:t xml:space="preserve">érente de celle du rationalisme occidental : ici, la pensée est </w:t>
      </w:r>
      <w:r>
        <w:rPr>
          <w:rFonts w:ascii="Sitka Text" w:hAnsi="Sitka Text" w:cs="Sitka Text"/>
          <w:b/>
          <w:i w:val="0"/>
        </w:rPr>
        <w:t>sensorielle</w:t>
      </w:r>
      <w:r>
        <w:rPr>
          <w:rFonts w:ascii="Sitka Text" w:hAnsi="Sitka Text" w:cs="Sitka Text"/>
          <w:b w:val="0"/>
          <w:i w:val="0"/>
        </w:rPr>
        <w:t xml:space="preserve">, </w:t>
      </w:r>
      <w:r>
        <w:rPr>
          <w:rFonts w:ascii="Sitka Text" w:hAnsi="Sitka Text" w:cs="Sitka Text"/>
          <w:b/>
          <w:i w:val="0"/>
        </w:rPr>
        <w:t>incarn</w:t>
      </w:r>
      <w:r>
        <w:rPr>
          <w:rFonts w:ascii="Sitka Text" w:eastAsia="Sitka Text" w:hAnsi="Sitka Text" w:cs="Sitka Text"/>
          <w:b/>
          <w:i w:val="0"/>
        </w:rPr>
        <w:t>ée</w:t>
      </w:r>
      <w:r>
        <w:rPr>
          <w:rFonts w:ascii="Sitka Text" w:hAnsi="Sitka Text" w:cs="Sitka Text"/>
          <w:b w:val="0"/>
          <w:i w:val="0"/>
        </w:rPr>
        <w:t xml:space="preserve">, </w:t>
      </w:r>
      <w:r>
        <w:rPr>
          <w:rFonts w:ascii="Sitka Text" w:hAnsi="Sitka Text" w:cs="Sitka Text"/>
          <w:b/>
          <w:i w:val="0"/>
        </w:rPr>
        <w:t>op</w:t>
      </w:r>
      <w:r>
        <w:rPr>
          <w:rFonts w:ascii="Sitka Text" w:eastAsia="Sitka Text" w:hAnsi="Sitka Text" w:cs="Sitka Text"/>
          <w:b/>
          <w:i w:val="0"/>
        </w:rPr>
        <w:t>érative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elle est la </w:t>
      </w:r>
      <w:r>
        <w:rPr>
          <w:rFonts w:ascii="Sitka Text" w:hAnsi="Sitka Text" w:cs="Sitka Text"/>
          <w:b/>
          <w:i w:val="0"/>
        </w:rPr>
        <w:t>coordination subtile entre voir, entendre, sentir, comprendre et agir</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2. Types de connaissances : vision, </w:t>
      </w:r>
      <w:r>
        <w:rPr>
          <w:rFonts w:ascii="Sitka Text" w:eastAsia="Sitka Text" w:hAnsi="Sitka Text" w:cs="Sitka Text"/>
          <w:b/>
          <w:i w:val="0"/>
          <w:sz w:val="36"/>
        </w:rPr>
        <w:t>écoute, action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connaissance chamanique repose sur l</w:t>
      </w:r>
      <w:r>
        <w:rPr>
          <w:rFonts w:ascii="Sitka Text" w:eastAsia="Sitka Text" w:hAnsi="Sitka Text" w:cs="Sitka Text"/>
          <w:b w:val="0"/>
          <w:i w:val="0"/>
        </w:rPr>
        <w:t xml:space="preserve">’art de percevoir et de traduire </w:t>
      </w:r>
      <w:r>
        <w:rPr>
          <w:rFonts w:ascii="Sitka Text" w:hAnsi="Sitka Text" w:cs="Sitka Text"/>
          <w:b/>
          <w:i w:val="0"/>
        </w:rPr>
        <w:t>ce qui est normalement occult</w:t>
      </w:r>
      <w:r>
        <w:rPr>
          <w:rFonts w:ascii="Sitka Text" w:eastAsia="Sitka Text" w:hAnsi="Sitka Text" w:cs="Sitka Text"/>
          <w:b/>
          <w:i w:val="0"/>
        </w:rPr>
        <w:t>é</w:t>
      </w:r>
      <w:r>
        <w:rPr>
          <w:rFonts w:ascii="Sitka Text" w:hAnsi="Sitka Text" w:cs="Sitka Text"/>
          <w:b w:val="0"/>
          <w:i w:val="0"/>
        </w:rPr>
        <w:t>.</w:t>
        <w:br/>
        <w:t>Trois facult</w:t>
      </w:r>
      <w:r>
        <w:rPr>
          <w:rFonts w:ascii="Sitka Text" w:eastAsia="Sitka Text" w:hAnsi="Sitka Text" w:cs="Sitka Text"/>
          <w:b w:val="0"/>
          <w:i w:val="0"/>
        </w:rPr>
        <w:t>és interreliées la rendent possible :</w:t>
      </w:r>
    </w:p>
    <w:p>
      <w:pPr>
        <w:widowControl w:val="0"/>
        <w:numPr>
          <w:ilvl w:val="0"/>
          <w:numId w:val="374"/>
        </w:numPr>
        <w:autoSpaceDE w:val="0"/>
        <w:autoSpaceDN w:val="0"/>
        <w:adjustRightInd w:val="0"/>
        <w:spacing w:before="180" w:after="180"/>
        <w:rPr>
          <w:rFonts w:ascii="Courier New" w:hAnsi="Courier New" w:cs="Courier New"/>
          <w:rtl w:val="0"/>
        </w:rPr>
      </w:pPr>
      <w:r>
        <w:rPr>
          <w:rFonts w:ascii="Sitka Text" w:hAnsi="Sitka Text" w:cs="Sitka Text"/>
          <w:b/>
          <w:i w:val="0"/>
        </w:rPr>
        <w:t>Voir</w:t>
      </w:r>
      <w:r>
        <w:rPr>
          <w:rFonts w:ascii="Sitka Text" w:hAnsi="Sitka Text" w:cs="Sitka Text"/>
          <w:b w:val="0"/>
          <w:i w:val="0"/>
        </w:rPr>
        <w:t xml:space="preserve"> (</w:t>
      </w:r>
      <w:r>
        <w:rPr>
          <w:rFonts w:ascii="Sitka Text" w:hAnsi="Sitka Text" w:cs="Sitka Text"/>
          <w:b w:val="0"/>
          <w:i/>
        </w:rPr>
        <w:t>toya</w:t>
      </w:r>
      <w:r>
        <w:rPr>
          <w:rFonts w:ascii="Sitka Text" w:hAnsi="Sitka Text" w:cs="Sitka Text"/>
          <w:b w:val="0"/>
          <w:i w:val="0"/>
        </w:rPr>
        <w:t xml:space="preserve">, </w:t>
      </w:r>
      <w:r>
        <w:rPr>
          <w:rFonts w:ascii="Sitka Text" w:hAnsi="Sitka Text" w:cs="Sitka Text"/>
          <w:b w:val="0"/>
          <w:i/>
        </w:rPr>
        <w:t>nierica</w:t>
      </w:r>
      <w:r>
        <w:rPr>
          <w:rFonts w:ascii="Sitka Text" w:hAnsi="Sitka Text" w:cs="Sitka Text"/>
          <w:b w:val="0"/>
          <w:i w:val="0"/>
        </w:rPr>
        <w:t xml:space="preserve">, </w:t>
      </w:r>
      <w:r>
        <w:rPr>
          <w:rFonts w:ascii="Sitka Text" w:hAnsi="Sitka Text" w:cs="Sitka Text"/>
          <w:b w:val="0"/>
          <w:i/>
        </w:rPr>
        <w:t>pae</w:t>
      </w:r>
      <w:r>
        <w:rPr>
          <w:rFonts w:ascii="Sitka Text" w:hAnsi="Sitka Text" w:cs="Sitka Text"/>
          <w:b w:val="0"/>
          <w:i w:val="0"/>
        </w:rPr>
        <w:t>) : mais voir ne signifie pas ici capter une image ext</w:t>
      </w:r>
      <w:r>
        <w:rPr>
          <w:rFonts w:ascii="Sitka Text" w:eastAsia="Sitka Text" w:hAnsi="Sitka Text" w:cs="Sitka Text"/>
          <w:b w:val="0"/>
          <w:i w:val="0"/>
        </w:rPr>
        <w:t xml:space="preserve">érieure, il s’agit de </w:t>
      </w:r>
      <w:r>
        <w:rPr>
          <w:rFonts w:ascii="Sitka Text" w:hAnsi="Sitka Text" w:cs="Sitka Text"/>
          <w:b/>
          <w:i w:val="0"/>
        </w:rPr>
        <w:t>percevoir la structure profonde d</w:t>
      </w:r>
      <w:r>
        <w:rPr>
          <w:rFonts w:ascii="Sitka Text" w:eastAsia="Sitka Text" w:hAnsi="Sitka Text" w:cs="Sitka Text"/>
          <w:b/>
          <w:i w:val="0"/>
        </w:rPr>
        <w:t>’un être ou d’un événement</w:t>
      </w:r>
      <w:r>
        <w:rPr>
          <w:rFonts w:ascii="Sitka Text" w:hAnsi="Sitka Text" w:cs="Sitka Text"/>
          <w:b w:val="0"/>
          <w:i w:val="0"/>
        </w:rPr>
        <w:t xml:space="preserve">, de </w:t>
      </w:r>
      <w:r>
        <w:rPr>
          <w:rFonts w:ascii="Sitka Text" w:eastAsia="Sitka Text" w:hAnsi="Sitka Text" w:cs="Sitka Text"/>
          <w:b w:val="0"/>
          <w:i w:val="0"/>
        </w:rPr>
        <w:t>« voir dans » ou « à travers » ce qui est donné.</w:t>
      </w:r>
    </w:p>
    <w:p>
      <w:pPr>
        <w:widowControl w:val="0"/>
        <w:numPr>
          <w:ilvl w:val="0"/>
          <w:numId w:val="374"/>
        </w:numPr>
        <w:autoSpaceDE w:val="0"/>
        <w:autoSpaceDN w:val="0"/>
        <w:adjustRightInd w:val="0"/>
        <w:spacing w:before="180" w:after="180"/>
        <w:rPr>
          <w:rFonts w:ascii="Courier New" w:hAnsi="Courier New" w:cs="Courier New"/>
        </w:rPr>
      </w:pPr>
      <w:r>
        <w:rPr>
          <w:rFonts w:ascii="Sitka Text" w:eastAsia="Sitka Text" w:hAnsi="Sitka Text" w:cs="Sitka Text"/>
          <w:b/>
          <w:i w:val="0"/>
        </w:rPr>
        <w:t>Écouter</w:t>
      </w:r>
      <w:r>
        <w:rPr>
          <w:rFonts w:ascii="Sitka Text" w:hAnsi="Sitka Text" w:cs="Sitka Text"/>
          <w:b w:val="0"/>
          <w:i w:val="0"/>
        </w:rPr>
        <w:t xml:space="preserve"> (</w:t>
      </w:r>
      <w:r>
        <w:rPr>
          <w:rFonts w:ascii="Sitka Text" w:hAnsi="Sitka Text" w:cs="Sitka Text"/>
          <w:b w:val="0"/>
          <w:i/>
        </w:rPr>
        <w:t>noya</w:t>
      </w:r>
      <w:r>
        <w:rPr>
          <w:rFonts w:ascii="Sitka Text" w:hAnsi="Sitka Text" w:cs="Sitka Text"/>
          <w:b w:val="0"/>
          <w:i w:val="0"/>
        </w:rPr>
        <w:t>) : l</w:t>
      </w:r>
      <w:r>
        <w:rPr>
          <w:rFonts w:ascii="Sitka Text" w:eastAsia="Sitka Text" w:hAnsi="Sitka Text" w:cs="Sitka Text"/>
          <w:b w:val="0"/>
          <w:i w:val="0"/>
        </w:rPr>
        <w:t xml:space="preserve">’écoute n’est pas passive, mais orientée vers les chants, les souffles, les signaux subtils, les intentions ; c’est une </w:t>
      </w:r>
      <w:r>
        <w:rPr>
          <w:rFonts w:ascii="Sitka Text" w:hAnsi="Sitka Text" w:cs="Sitka Text"/>
          <w:b/>
          <w:i w:val="0"/>
        </w:rPr>
        <w:t xml:space="preserve">ouverture </w:t>
      </w:r>
      <w:r>
        <w:rPr>
          <w:rFonts w:ascii="Sitka Text" w:eastAsia="Sitka Text" w:hAnsi="Sitka Text" w:cs="Sitka Text"/>
          <w:b/>
          <w:i w:val="0"/>
        </w:rPr>
        <w:t>à la parole de l’altérité</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humaine, v</w:t>
      </w:r>
      <w:r>
        <w:rPr>
          <w:rFonts w:ascii="Sitka Text" w:eastAsia="Sitka Text" w:hAnsi="Sitka Text" w:cs="Sitka Text" w:hint="default"/>
          <w:b w:val="0"/>
          <w:i w:val="0"/>
        </w:rPr>
        <w:t>égétale, animale, invisible.</w:t>
      </w:r>
    </w:p>
    <w:p>
      <w:pPr>
        <w:widowControl w:val="0"/>
        <w:numPr>
          <w:ilvl w:val="0"/>
          <w:numId w:val="374"/>
        </w:numPr>
        <w:autoSpaceDE w:val="0"/>
        <w:autoSpaceDN w:val="0"/>
        <w:adjustRightInd w:val="0"/>
        <w:spacing w:before="180" w:after="180"/>
        <w:rPr>
          <w:rFonts w:ascii="Courier New" w:hAnsi="Courier New" w:cs="Courier New"/>
        </w:rPr>
      </w:pPr>
      <w:r>
        <w:rPr>
          <w:rFonts w:ascii="Sitka Text" w:hAnsi="Sitka Text" w:cs="Sitka Text"/>
          <w:b/>
          <w:i w:val="0"/>
        </w:rPr>
        <w:t>Penser</w:t>
      </w:r>
      <w:r>
        <w:rPr>
          <w:rFonts w:ascii="Sitka Text" w:hAnsi="Sitka Text" w:cs="Sitka Text"/>
          <w:b w:val="0"/>
          <w:i w:val="0"/>
        </w:rPr>
        <w:t xml:space="preserve"> (</w:t>
      </w:r>
      <w:r>
        <w:rPr>
          <w:rFonts w:ascii="Sitka Text" w:hAnsi="Sitka Text" w:cs="Sitka Text"/>
          <w:b w:val="0"/>
          <w:i/>
        </w:rPr>
        <w:t>onan</w:t>
      </w:r>
      <w:r>
        <w:rPr>
          <w:rFonts w:ascii="Sitka Text" w:hAnsi="Sitka Text" w:cs="Sitka Text"/>
          <w:b w:val="0"/>
          <w:i w:val="0"/>
        </w:rPr>
        <w:t>) : il ne s</w:t>
      </w:r>
      <w:r>
        <w:rPr>
          <w:rFonts w:ascii="Sitka Text" w:eastAsia="Sitka Text" w:hAnsi="Sitka Text" w:cs="Sitka Text"/>
          <w:b w:val="0"/>
          <w:i w:val="0"/>
        </w:rPr>
        <w:t xml:space="preserve">’agit pas de raisonner mais de </w:t>
      </w:r>
      <w:r>
        <w:rPr>
          <w:rFonts w:ascii="Sitka Text" w:hAnsi="Sitka Text" w:cs="Sitka Text"/>
          <w:b/>
          <w:i w:val="0"/>
        </w:rPr>
        <w:t>relier perception et action</w:t>
      </w:r>
      <w:r>
        <w:rPr>
          <w:rFonts w:ascii="Sitka Text" w:hAnsi="Sitka Text" w:cs="Sitka Text"/>
          <w:b w:val="0"/>
          <w:i w:val="0"/>
        </w:rPr>
        <w:t>, d</w:t>
      </w:r>
      <w:r>
        <w:rPr>
          <w:rFonts w:ascii="Sitka Text" w:eastAsia="Sitka Text" w:hAnsi="Sitka Text" w:cs="Sitka Text"/>
          <w:b w:val="0"/>
          <w:i w:val="0"/>
        </w:rPr>
        <w:t>’interpréter l’expérience du monde-autre en vue d’une intervention correcte.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Ces trois capacit</w:t>
      </w:r>
      <w:r>
        <w:rPr>
          <w:rFonts w:ascii="Sitka Text" w:eastAsia="Sitka Text" w:hAnsi="Sitka Text" w:cs="Sitka Text"/>
          <w:b w:val="0"/>
          <w:i w:val="0"/>
        </w:rPr>
        <w:t xml:space="preserve">és sont </w:t>
      </w:r>
      <w:r>
        <w:rPr>
          <w:rFonts w:ascii="Sitka Text" w:hAnsi="Sitka Text" w:cs="Sitka Text"/>
          <w:b/>
          <w:i w:val="0"/>
        </w:rPr>
        <w:t>ins</w:t>
      </w:r>
      <w:r>
        <w:rPr>
          <w:rFonts w:ascii="Sitka Text" w:eastAsia="Sitka Text" w:hAnsi="Sitka Text" w:cs="Sitka Text"/>
          <w:b/>
          <w:i w:val="0"/>
        </w:rPr>
        <w:t>éparables</w:t>
      </w:r>
      <w:r>
        <w:rPr>
          <w:rFonts w:ascii="Sitka Text" w:hAnsi="Sitka Text" w:cs="Sitka Text"/>
          <w:b w:val="0"/>
          <w:i w:val="0"/>
        </w:rPr>
        <w:t xml:space="preserve">, et elles sont toujours </w:t>
      </w:r>
      <w:r>
        <w:rPr>
          <w:rFonts w:ascii="Sitka Text" w:hAnsi="Sitka Text" w:cs="Sitka Text"/>
          <w:b/>
          <w:i w:val="0"/>
        </w:rPr>
        <w:t>corporelles</w:t>
      </w:r>
      <w:r>
        <w:rPr>
          <w:rFonts w:ascii="Sitka Text" w:hAnsi="Sitka Text" w:cs="Sitka Text"/>
          <w:b w:val="0"/>
          <w:i w:val="0"/>
        </w:rPr>
        <w:t xml:space="preserve">. Elles </w:t>
      </w:r>
      <w:r>
        <w:rPr>
          <w:rFonts w:ascii="Sitka Text" w:hAnsi="Sitka Text" w:cs="Sitka Text"/>
          <w:b/>
          <w:i w:val="0"/>
        </w:rPr>
        <w:t>se d</w:t>
      </w:r>
      <w:r>
        <w:rPr>
          <w:rFonts w:ascii="Sitka Text" w:eastAsia="Sitka Text" w:hAnsi="Sitka Text" w:cs="Sitka Text"/>
          <w:b/>
          <w:i w:val="0"/>
        </w:rPr>
        <w:t>éveloppent par l’expérience rituelle</w:t>
      </w:r>
      <w:r>
        <w:rPr>
          <w:rFonts w:ascii="Sitka Text" w:hAnsi="Sitka Text" w:cs="Sitka Text"/>
          <w:b w:val="0"/>
          <w:i w:val="0"/>
        </w:rPr>
        <w:t>, la di</w:t>
      </w:r>
      <w:r>
        <w:rPr>
          <w:rFonts w:ascii="Sitka Text" w:eastAsia="Sitka Text" w:hAnsi="Sitka Text" w:cs="Sitka Text"/>
          <w:b w:val="0"/>
          <w:i w:val="0"/>
        </w:rPr>
        <w:t xml:space="preserve">ète, le silence, le chant, le contact avec les maîtres végétaux. Elles ne s’enseignent pas, elles </w:t>
      </w:r>
      <w:r>
        <w:rPr>
          <w:rFonts w:ascii="Sitka Text" w:hAnsi="Sitka Text" w:cs="Sitka Text"/>
          <w:b/>
          <w:i w:val="0"/>
        </w:rPr>
        <w:t>se cultivent</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 Conna</w:t>
      </w:r>
      <w:r>
        <w:rPr>
          <w:rFonts w:ascii="Sitka Text" w:eastAsia="Sitka Text" w:hAnsi="Sitka Text" w:cs="Sitka Text"/>
          <w:b/>
          <w:i w:val="0"/>
          <w:sz w:val="36"/>
        </w:rPr>
        <w:t>ître, c’est naviguer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connaissance chamanique est une </w:t>
      </w:r>
      <w:r>
        <w:rPr>
          <w:rFonts w:ascii="Sitka Text" w:hAnsi="Sitka Text" w:cs="Sitka Text"/>
          <w:b/>
          <w:i w:val="0"/>
        </w:rPr>
        <w:t>technologie de navigation</w:t>
      </w:r>
      <w:r>
        <w:rPr>
          <w:rFonts w:ascii="Sitka Text" w:hAnsi="Sitka Text" w:cs="Sitka Text"/>
          <w:b w:val="0"/>
          <w:i w:val="0"/>
        </w:rPr>
        <w:t xml:space="preserve"> (</w:t>
      </w:r>
      <w:r>
        <w:rPr>
          <w:rFonts w:ascii="Sitka Text" w:hAnsi="Sitka Text" w:cs="Sitka Text"/>
          <w:b w:val="0"/>
          <w:i/>
        </w:rPr>
        <w:t>bai</w:t>
      </w:r>
      <w:r>
        <w:rPr>
          <w:rFonts w:ascii="Sitka Text" w:hAnsi="Sitka Text" w:cs="Sitka Text"/>
          <w:b w:val="0"/>
          <w:i w:val="0"/>
        </w:rPr>
        <w:t xml:space="preserve">, </w:t>
      </w:r>
      <w:r>
        <w:rPr>
          <w:rFonts w:ascii="Sitka Text" w:hAnsi="Sitka Text" w:cs="Sitka Text"/>
          <w:b w:val="0"/>
          <w:i/>
        </w:rPr>
        <w:t>noya</w:t>
      </w:r>
      <w:r>
        <w:rPr>
          <w:rFonts w:ascii="Sitka Text" w:hAnsi="Sitka Text" w:cs="Sitka Text"/>
          <w:b w:val="0"/>
          <w:i w:val="0"/>
        </w:rPr>
        <w:t xml:space="preserve">) dans un monde </w:t>
      </w:r>
      <w:r>
        <w:rPr>
          <w:rFonts w:ascii="Sitka Text" w:hAnsi="Sitka Text" w:cs="Sitka Text"/>
          <w:b/>
          <w:i w:val="0"/>
        </w:rPr>
        <w:t>infiniment multiple</w:t>
      </w:r>
      <w:r>
        <w:rPr>
          <w:rFonts w:ascii="Sitka Text" w:hAnsi="Sitka Text" w:cs="Sitka Text"/>
          <w:b w:val="0"/>
          <w:i w:val="0"/>
        </w:rPr>
        <w:t>, habit</w:t>
      </w:r>
      <w:r>
        <w:rPr>
          <w:rFonts w:ascii="Sitka Text" w:eastAsia="Sitka Text" w:hAnsi="Sitka Text" w:cs="Sitka Text"/>
          <w:b w:val="0"/>
          <w:i w:val="0"/>
        </w:rPr>
        <w:t xml:space="preserve">é de puissances, d’esprits, de formes en devenir. Elle ne consiste pas à accumuler des savoirs, mais à </w:t>
      </w:r>
      <w:r>
        <w:rPr>
          <w:rFonts w:ascii="Sitka Text" w:hAnsi="Sitka Text" w:cs="Sitka Text"/>
          <w:b/>
          <w:i w:val="0"/>
        </w:rPr>
        <w:t>acqu</w:t>
      </w:r>
      <w:r>
        <w:rPr>
          <w:rFonts w:ascii="Sitka Text" w:eastAsia="Sitka Text" w:hAnsi="Sitka Text" w:cs="Sitka Text"/>
          <w:b/>
          <w:i w:val="0"/>
        </w:rPr>
        <w:t>érir la capacité d’orientation dans l’altérité</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Conna</w:t>
      </w:r>
      <w:r>
        <w:rPr>
          <w:rFonts w:ascii="Sitka Text" w:eastAsia="Sitka Text" w:hAnsi="Sitka Text" w:cs="Sitka Text"/>
          <w:b w:val="0"/>
          <w:i w:val="0"/>
        </w:rPr>
        <w:t>ître, c’est savoir :</w:t>
      </w:r>
    </w:p>
    <w:p>
      <w:pPr>
        <w:widowControl w:val="0"/>
        <w:numPr>
          <w:ilvl w:val="0"/>
          <w:numId w:val="375"/>
        </w:numPr>
        <w:autoSpaceDE w:val="0"/>
        <w:autoSpaceDN w:val="0"/>
        <w:adjustRightInd w:val="0"/>
        <w:spacing w:before="180" w:after="180"/>
        <w:rPr>
          <w:rFonts w:ascii="Courier New" w:hAnsi="Courier New" w:cs="Courier New"/>
          <w:rtl w:val="0"/>
        </w:rPr>
      </w:pPr>
      <w:r>
        <w:rPr>
          <w:rFonts w:ascii="Sitka Text" w:hAnsi="Sitka Text" w:cs="Sitka Text"/>
          <w:b w:val="0"/>
          <w:i w:val="0"/>
        </w:rPr>
        <w:t>dans quelles r</w:t>
      </w:r>
      <w:r>
        <w:rPr>
          <w:rFonts w:ascii="Sitka Text" w:eastAsia="Sitka Text" w:hAnsi="Sitka Text" w:cs="Sitka Text"/>
          <w:b w:val="0"/>
          <w:i w:val="0"/>
        </w:rPr>
        <w:t>égions du monde-autre on se trouve,</w:t>
      </w:r>
    </w:p>
    <w:p>
      <w:pPr>
        <w:widowControl w:val="0"/>
        <w:numPr>
          <w:ilvl w:val="0"/>
          <w:numId w:val="375"/>
        </w:numPr>
        <w:autoSpaceDE w:val="0"/>
        <w:autoSpaceDN w:val="0"/>
        <w:adjustRightInd w:val="0"/>
        <w:spacing w:before="180" w:after="180"/>
        <w:rPr>
          <w:rFonts w:ascii="Courier New" w:hAnsi="Courier New" w:cs="Courier New"/>
        </w:rPr>
      </w:pPr>
      <w:r>
        <w:rPr>
          <w:rFonts w:ascii="Sitka Text" w:hAnsi="Sitka Text" w:cs="Sitka Text"/>
          <w:b w:val="0"/>
          <w:i w:val="0"/>
        </w:rPr>
        <w:t xml:space="preserve">quels </w:t>
      </w:r>
      <w:r>
        <w:rPr>
          <w:rFonts w:ascii="Sitka Text" w:eastAsia="Sitka Text" w:hAnsi="Sitka Text" w:cs="Sitka Text"/>
          <w:b w:val="0"/>
          <w:i w:val="0"/>
        </w:rPr>
        <w:t>êtres y résident,</w:t>
      </w:r>
    </w:p>
    <w:p>
      <w:pPr>
        <w:widowControl w:val="0"/>
        <w:numPr>
          <w:ilvl w:val="0"/>
          <w:numId w:val="375"/>
        </w:numPr>
        <w:autoSpaceDE w:val="0"/>
        <w:autoSpaceDN w:val="0"/>
        <w:adjustRightInd w:val="0"/>
        <w:spacing w:before="180" w:after="180"/>
        <w:rPr>
          <w:rFonts w:ascii="Courier New" w:hAnsi="Courier New" w:cs="Courier New"/>
        </w:rPr>
      </w:pPr>
      <w:r>
        <w:rPr>
          <w:rFonts w:ascii="Sitka Text" w:hAnsi="Sitka Text" w:cs="Sitka Text"/>
          <w:b w:val="0"/>
          <w:i w:val="0"/>
        </w:rPr>
        <w:t>quels chants, gestes ou substances y sont efficaces,</w:t>
      </w:r>
    </w:p>
    <w:p>
      <w:pPr>
        <w:widowControl w:val="0"/>
        <w:numPr>
          <w:ilvl w:val="0"/>
          <w:numId w:val="375"/>
        </w:numPr>
        <w:autoSpaceDE w:val="0"/>
        <w:autoSpaceDN w:val="0"/>
        <w:adjustRightInd w:val="0"/>
        <w:spacing w:before="180" w:after="180"/>
        <w:rPr>
          <w:rFonts w:ascii="Courier New" w:hAnsi="Courier New" w:cs="Courier New"/>
        </w:rPr>
      </w:pPr>
      <w:r>
        <w:rPr>
          <w:rFonts w:ascii="Sitka Text" w:hAnsi="Sitka Text" w:cs="Sitka Text"/>
          <w:b w:val="0"/>
          <w:i w:val="0"/>
        </w:rPr>
        <w:t>et comment s</w:t>
      </w:r>
      <w:r>
        <w:rPr>
          <w:rFonts w:ascii="Sitka Text" w:eastAsia="Sitka Text" w:hAnsi="Sitka Text" w:cs="Sitka Text"/>
          <w:b w:val="0"/>
          <w:i w:val="0"/>
        </w:rPr>
        <w:t>’y mouvoir sans danger, dans le respect des présences.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Cette navigation demande un </w:t>
      </w:r>
      <w:r>
        <w:rPr>
          <w:rFonts w:ascii="Sitka Text" w:hAnsi="Sitka Text" w:cs="Sitka Text"/>
          <w:b/>
          <w:i w:val="0"/>
        </w:rPr>
        <w:t>ajustement constant</w:t>
      </w:r>
      <w:r>
        <w:rPr>
          <w:rFonts w:ascii="Sitka Text" w:hAnsi="Sitka Text" w:cs="Sitka Text"/>
          <w:b w:val="0"/>
          <w:i w:val="0"/>
        </w:rPr>
        <w:t xml:space="preserve"> entre perception, intuition, interpr</w:t>
      </w:r>
      <w:r>
        <w:rPr>
          <w:rFonts w:ascii="Sitka Text" w:eastAsia="Sitka Text" w:hAnsi="Sitka Text" w:cs="Sitka Text"/>
          <w:b w:val="0"/>
          <w:i w:val="0"/>
        </w:rPr>
        <w:t xml:space="preserve">étation et action </w:t>
      </w:r>
      <w:r>
        <w:rPr>
          <w:rFonts w:ascii="Sitka Text" w:eastAsia="Sitka Text" w:hAnsi="Sitka Text" w:cs="Sitka Text" w:hint="default"/>
          <w:b w:val="0"/>
          <w:i w:val="0"/>
        </w:rPr>
        <w:t>—</w:t>
      </w:r>
      <w:r>
        <w:rPr>
          <w:rFonts w:ascii="Sitka Text" w:eastAsia="Sitka Text" w:hAnsi="Sitka Text" w:cs="Sitka Text" w:hint="default"/>
          <w:b w:val="0"/>
          <w:i w:val="0"/>
        </w:rPr>
        <w:t xml:space="preserve"> une forme de tact, de soin, de relationnalité. Ce n’est pas un savoir « sur » le monde : c’est un </w:t>
      </w:r>
      <w:r>
        <w:rPr>
          <w:rFonts w:ascii="Sitka Text" w:hAnsi="Sitka Text" w:cs="Sitka Text"/>
          <w:b/>
          <w:i w:val="0"/>
        </w:rPr>
        <w:t>savoir-avec</w:t>
      </w:r>
      <w:r>
        <w:rPr>
          <w:rFonts w:ascii="Sitka Text" w:hAnsi="Sitka Text" w:cs="Sitka Text"/>
          <w:b w:val="0"/>
          <w:i w:val="0"/>
        </w:rPr>
        <w:t xml:space="preserve">, un </w:t>
      </w:r>
      <w:r>
        <w:rPr>
          <w:rFonts w:ascii="Sitka Text" w:hAnsi="Sitka Text" w:cs="Sitka Text"/>
          <w:b/>
          <w:i w:val="0"/>
        </w:rPr>
        <w:t>savoir-en-relation</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4. Une substance perceptive accumul</w:t>
      </w:r>
      <w:r>
        <w:rPr>
          <w:rFonts w:ascii="Sitka Text" w:eastAsia="Sitka Text" w:hAnsi="Sitka Text" w:cs="Sitka Text"/>
          <w:b/>
          <w:i w:val="0"/>
          <w:sz w:val="36"/>
        </w:rPr>
        <w:t>ée dans le corps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connaissance chamanique n</w:t>
      </w:r>
      <w:r>
        <w:rPr>
          <w:rFonts w:ascii="Sitka Text" w:eastAsia="Sitka Text" w:hAnsi="Sitka Text" w:cs="Sitka Text"/>
          <w:b w:val="0"/>
          <w:i w:val="0"/>
        </w:rPr>
        <w:t xml:space="preserve">’est pas localisée dans la tête, mais dans le </w:t>
      </w:r>
      <w:r>
        <w:rPr>
          <w:rFonts w:ascii="Sitka Text" w:hAnsi="Sitka Text" w:cs="Sitka Text"/>
          <w:b/>
          <w:i w:val="0"/>
        </w:rPr>
        <w:t>corps v</w:t>
      </w:r>
      <w:r>
        <w:rPr>
          <w:rFonts w:ascii="Sitka Text" w:eastAsia="Sitka Text" w:hAnsi="Sitka Text" w:cs="Sitka Text"/>
          <w:b/>
          <w:i w:val="0"/>
        </w:rPr>
        <w:t>écu</w:t>
      </w:r>
      <w:r>
        <w:rPr>
          <w:rFonts w:ascii="Sitka Text" w:hAnsi="Sitka Text" w:cs="Sitka Text"/>
          <w:b w:val="0"/>
          <w:i w:val="0"/>
        </w:rPr>
        <w:t>. Elle est con</w:t>
      </w:r>
      <w:r>
        <w:rPr>
          <w:rFonts w:ascii="Sitka Text" w:eastAsia="Sitka Text" w:hAnsi="Sitka Text" w:cs="Sitka Text"/>
          <w:b w:val="0"/>
          <w:i w:val="0"/>
        </w:rPr>
        <w:t xml:space="preserve">çue comme </w:t>
      </w:r>
      <w:r>
        <w:rPr>
          <w:rFonts w:ascii="Sitka Text" w:hAnsi="Sitka Text" w:cs="Sitka Text"/>
          <w:b/>
          <w:i w:val="0"/>
        </w:rPr>
        <w:t>une substance subtile</w:t>
      </w:r>
      <w:r>
        <w:rPr>
          <w:rFonts w:ascii="Sitka Text" w:hAnsi="Sitka Text" w:cs="Sitka Text"/>
          <w:b w:val="0"/>
          <w:i w:val="0"/>
        </w:rPr>
        <w:t xml:space="preserve">, </w:t>
      </w:r>
      <w:r>
        <w:rPr>
          <w:rFonts w:ascii="Sitka Text" w:hAnsi="Sitka Text" w:cs="Sitka Text"/>
          <w:b/>
          <w:i w:val="0"/>
        </w:rPr>
        <w:t>fine</w:t>
      </w:r>
      <w:r>
        <w:rPr>
          <w:rFonts w:ascii="Sitka Text" w:hAnsi="Sitka Text" w:cs="Sitka Text"/>
          <w:b w:val="0"/>
          <w:i w:val="0"/>
        </w:rPr>
        <w:t xml:space="preserve">, </w:t>
      </w:r>
      <w:r>
        <w:rPr>
          <w:rFonts w:ascii="Sitka Text" w:hAnsi="Sitka Text" w:cs="Sitka Text"/>
          <w:b/>
          <w:i w:val="0"/>
        </w:rPr>
        <w:t>d</w:t>
      </w:r>
      <w:r>
        <w:rPr>
          <w:rFonts w:ascii="Sitka Text" w:eastAsia="Sitka Text" w:hAnsi="Sitka Text" w:cs="Sitka Text"/>
          <w:b/>
          <w:i w:val="0"/>
        </w:rPr>
        <w:t>élicate</w:t>
      </w:r>
      <w:r>
        <w:rPr>
          <w:rFonts w:ascii="Sitka Text" w:hAnsi="Sitka Text" w:cs="Sitka Text"/>
          <w:b w:val="0"/>
          <w:i w:val="0"/>
        </w:rPr>
        <w:t xml:space="preserve">, qui </w:t>
      </w:r>
      <w:r>
        <w:rPr>
          <w:rFonts w:ascii="Sitka Text" w:hAnsi="Sitka Text" w:cs="Sitka Text"/>
          <w:b/>
          <w:i w:val="0"/>
        </w:rPr>
        <w:t>s</w:t>
      </w:r>
      <w:r>
        <w:rPr>
          <w:rFonts w:ascii="Sitka Text" w:eastAsia="Sitka Text" w:hAnsi="Sitka Text" w:cs="Sitka Text"/>
          <w:b/>
          <w:i w:val="0"/>
        </w:rPr>
        <w:t>’accumule</w:t>
      </w:r>
      <w:r>
        <w:rPr>
          <w:rFonts w:ascii="Sitka Text" w:hAnsi="Sitka Text" w:cs="Sitka Text"/>
          <w:b w:val="0"/>
          <w:i w:val="0"/>
        </w:rPr>
        <w:t xml:space="preserve"> </w:t>
      </w:r>
      <w:r>
        <w:rPr>
          <w:rFonts w:ascii="Sitka Text" w:eastAsia="Sitka Text" w:hAnsi="Sitka Text" w:cs="Sitka Text"/>
          <w:b w:val="0"/>
          <w:i w:val="0"/>
        </w:rPr>
        <w:t>à force de diète, d’ascèse, de pratique rituelle, de transformation intérieure.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Certains la d</w:t>
      </w:r>
      <w:r>
        <w:rPr>
          <w:rFonts w:ascii="Sitka Text" w:eastAsia="Sitka Text" w:hAnsi="Sitka Text" w:cs="Sitka Text"/>
          <w:b w:val="0"/>
          <w:i w:val="0"/>
        </w:rPr>
        <w:t xml:space="preserve">écrivent comme </w:t>
      </w:r>
      <w:r>
        <w:rPr>
          <w:rFonts w:ascii="Sitka Text" w:hAnsi="Sitka Text" w:cs="Sitka Text"/>
          <w:b/>
          <w:i w:val="0"/>
        </w:rPr>
        <w:t>un souffle</w:t>
      </w:r>
      <w:r>
        <w:rPr>
          <w:rFonts w:ascii="Sitka Text" w:hAnsi="Sitka Text" w:cs="Sitka Text"/>
          <w:b w:val="0"/>
          <w:i w:val="0"/>
        </w:rPr>
        <w:t>, d</w:t>
      </w:r>
      <w:r>
        <w:rPr>
          <w:rFonts w:ascii="Sitka Text" w:eastAsia="Sitka Text" w:hAnsi="Sitka Text" w:cs="Sitka Text"/>
          <w:b w:val="0"/>
          <w:i w:val="0"/>
        </w:rPr>
        <w:t xml:space="preserve">’autres comme </w:t>
      </w:r>
      <w:r>
        <w:rPr>
          <w:rFonts w:ascii="Sitka Text" w:hAnsi="Sitka Text" w:cs="Sitka Text"/>
          <w:b/>
          <w:i w:val="0"/>
        </w:rPr>
        <w:t>un d</w:t>
      </w:r>
      <w:r>
        <w:rPr>
          <w:rFonts w:ascii="Sitka Text" w:eastAsia="Sitka Text" w:hAnsi="Sitka Text" w:cs="Sitka Text"/>
          <w:b/>
          <w:i w:val="0"/>
        </w:rPr>
        <w:t>épôt de lumière</w:t>
      </w:r>
      <w:r>
        <w:rPr>
          <w:rFonts w:ascii="Sitka Text" w:hAnsi="Sitka Text" w:cs="Sitka Text"/>
          <w:b w:val="0"/>
          <w:i w:val="0"/>
        </w:rPr>
        <w:t xml:space="preserve">, ou encore comme une </w:t>
      </w:r>
      <w:r>
        <w:rPr>
          <w:rFonts w:ascii="Sitka Text" w:hAnsi="Sitka Text" w:cs="Sitka Text"/>
          <w:b/>
          <w:i w:val="0"/>
        </w:rPr>
        <w:t>texture du corps subtil</w:t>
      </w:r>
      <w:r>
        <w:rPr>
          <w:rFonts w:ascii="Sitka Text" w:hAnsi="Sitka Text" w:cs="Sitka Text"/>
          <w:b w:val="0"/>
          <w:i w:val="0"/>
        </w:rPr>
        <w:t xml:space="preserve">. Elle est ressentie comme </w:t>
      </w:r>
      <w:r>
        <w:rPr>
          <w:rFonts w:ascii="Sitka Text" w:hAnsi="Sitka Text" w:cs="Sitka Text"/>
          <w:b/>
          <w:i w:val="0"/>
        </w:rPr>
        <w:t>densit</w:t>
      </w:r>
      <w:r>
        <w:rPr>
          <w:rFonts w:ascii="Sitka Text" w:eastAsia="Sitka Text" w:hAnsi="Sitka Text" w:cs="Sitka Text"/>
          <w:b/>
          <w:i w:val="0"/>
        </w:rPr>
        <w:t>é ou vibration intérieure</w:t>
      </w:r>
      <w:r>
        <w:rPr>
          <w:rFonts w:ascii="Sitka Text" w:hAnsi="Sitka Text" w:cs="Sitka Text"/>
          <w:b w:val="0"/>
          <w:i w:val="0"/>
        </w:rPr>
        <w:t xml:space="preserve">, et peut </w:t>
      </w:r>
      <w:r>
        <w:rPr>
          <w:rFonts w:ascii="Sitka Text" w:eastAsia="Sitka Text" w:hAnsi="Sitka Text" w:cs="Sitka Text"/>
          <w:b w:val="0"/>
          <w:i w:val="0"/>
        </w:rPr>
        <w:t>être transmise, partagée, ou diagnostiquée par le chant.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que l</w:t>
      </w:r>
      <w:r>
        <w:rPr>
          <w:rFonts w:ascii="Sitka Text" w:eastAsia="Sitka Text" w:hAnsi="Sitka Text" w:cs="Sitka Text"/>
          <w:b w:val="0"/>
          <w:i w:val="0"/>
        </w:rPr>
        <w:t xml:space="preserve">’Occident appelle « connaissance » comme abstraction est ici </w:t>
      </w:r>
      <w:r>
        <w:rPr>
          <w:rFonts w:ascii="Sitka Text" w:hAnsi="Sitka Text" w:cs="Sitka Text"/>
          <w:b/>
          <w:i w:val="0"/>
        </w:rPr>
        <w:t>mati</w:t>
      </w:r>
      <w:r>
        <w:rPr>
          <w:rFonts w:ascii="Sitka Text" w:eastAsia="Sitka Text" w:hAnsi="Sitka Text" w:cs="Sitka Text"/>
          <w:b/>
          <w:i w:val="0"/>
        </w:rPr>
        <w:t>ère sensible</w:t>
      </w:r>
      <w:r>
        <w:rPr>
          <w:rFonts w:ascii="Sitka Text" w:hAnsi="Sitka Text" w:cs="Sitka Text"/>
          <w:b w:val="0"/>
          <w:i w:val="0"/>
        </w:rPr>
        <w:t xml:space="preserve">, </w:t>
      </w:r>
      <w:r>
        <w:rPr>
          <w:rFonts w:ascii="Sitka Text" w:hAnsi="Sitka Text" w:cs="Sitka Text"/>
          <w:b/>
          <w:i w:val="0"/>
        </w:rPr>
        <w:t>affinement du corps</w:t>
      </w:r>
      <w:r>
        <w:rPr>
          <w:rFonts w:ascii="Sitka Text" w:hAnsi="Sitka Text" w:cs="Sitka Text"/>
          <w:b w:val="0"/>
          <w:i w:val="0"/>
        </w:rPr>
        <w:t xml:space="preserve">, </w:t>
      </w:r>
      <w:r>
        <w:rPr>
          <w:rFonts w:ascii="Sitka Text" w:hAnsi="Sitka Text" w:cs="Sitka Text"/>
          <w:b/>
          <w:i w:val="0"/>
        </w:rPr>
        <w:t>forme d</w:t>
      </w:r>
      <w:r>
        <w:rPr>
          <w:rFonts w:ascii="Sitka Text" w:eastAsia="Sitka Text" w:hAnsi="Sitka Text" w:cs="Sitka Text"/>
          <w:b/>
          <w:i w:val="0"/>
        </w:rPr>
        <w:t>’attention incarnée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5. Synesth</w:t>
      </w:r>
      <w:r>
        <w:rPr>
          <w:rFonts w:ascii="Sitka Text" w:eastAsia="Sitka Text" w:hAnsi="Sitka Text" w:cs="Sitka Text"/>
          <w:b/>
          <w:i w:val="0"/>
          <w:sz w:val="36"/>
        </w:rPr>
        <w:t>ésie, performance, et pouvoir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 xml:space="preserve">’acquisition de cette connaissance est indissociable de la </w:t>
      </w:r>
      <w:r>
        <w:rPr>
          <w:rFonts w:ascii="Sitka Text" w:hAnsi="Sitka Text" w:cs="Sitka Text"/>
          <w:b/>
          <w:i w:val="0"/>
        </w:rPr>
        <w:t>performance rituelle</w:t>
      </w:r>
      <w:r>
        <w:rPr>
          <w:rFonts w:ascii="Sitka Text" w:hAnsi="Sitka Text" w:cs="Sitka Text"/>
          <w:b w:val="0"/>
          <w:i w:val="0"/>
        </w:rPr>
        <w:t xml:space="preserve"> : chants, danses, ornements, gestes, v</w:t>
      </w:r>
      <w:r>
        <w:rPr>
          <w:rFonts w:ascii="Sitka Text" w:eastAsia="Sitka Text" w:hAnsi="Sitka Text" w:cs="Sitka Text"/>
          <w:b w:val="0"/>
          <w:i w:val="0"/>
        </w:rPr>
        <w:t xml:space="preserve">êtements, peintures corporelles. Ces éléments </w:t>
      </w:r>
      <w:r>
        <w:rPr>
          <w:rFonts w:ascii="Sitka Text" w:hAnsi="Sitka Text" w:cs="Sitka Text"/>
          <w:b/>
          <w:i w:val="0"/>
        </w:rPr>
        <w:t>mod</w:t>
      </w:r>
      <w:r>
        <w:rPr>
          <w:rFonts w:ascii="Sitka Text" w:eastAsia="Sitka Text" w:hAnsi="Sitka Text" w:cs="Sitka Text"/>
          <w:b/>
          <w:i w:val="0"/>
        </w:rPr>
        <w:t>èlent les canaux perceptifs</w:t>
      </w:r>
      <w:r>
        <w:rPr>
          <w:rFonts w:ascii="Sitka Text" w:hAnsi="Sitka Text" w:cs="Sitka Text"/>
          <w:b w:val="0"/>
          <w:i w:val="0"/>
        </w:rPr>
        <w:t xml:space="preserve">, </w:t>
      </w:r>
      <w:r>
        <w:rPr>
          <w:rFonts w:ascii="Sitka Text" w:hAnsi="Sitka Text" w:cs="Sitka Text"/>
          <w:b/>
          <w:i w:val="0"/>
        </w:rPr>
        <w:t>ouvrent les portes du monde-autre</w:t>
      </w:r>
      <w:r>
        <w:rPr>
          <w:rFonts w:ascii="Sitka Text" w:hAnsi="Sitka Text" w:cs="Sitka Text"/>
          <w:b w:val="0"/>
          <w:i w:val="0"/>
        </w:rPr>
        <w:t xml:space="preserve">, </w:t>
      </w:r>
      <w:r>
        <w:rPr>
          <w:rFonts w:ascii="Sitka Text" w:hAnsi="Sitka Text" w:cs="Sitka Text"/>
          <w:b/>
          <w:i w:val="0"/>
        </w:rPr>
        <w:t>activent la relation</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synesth</w:t>
      </w:r>
      <w:r>
        <w:rPr>
          <w:rFonts w:ascii="Sitka Text" w:eastAsia="Sitka Text" w:hAnsi="Sitka Text" w:cs="Sitka Text"/>
          <w:b/>
          <w:i w:val="0"/>
        </w:rPr>
        <w:t>ésie</w:t>
      </w:r>
      <w:r>
        <w:rPr>
          <w:rFonts w:ascii="Sitka Text" w:hAnsi="Sitka Text" w:cs="Sitka Text"/>
          <w:b w:val="0"/>
          <w:i w:val="0"/>
        </w:rPr>
        <w:t xml:space="preserve"> (vision color</w:t>
      </w:r>
      <w:r>
        <w:rPr>
          <w:rFonts w:ascii="Sitka Text" w:eastAsia="Sitka Text" w:hAnsi="Sitka Text" w:cs="Sitka Text"/>
          <w:b w:val="0"/>
          <w:i w:val="0"/>
        </w:rPr>
        <w:t xml:space="preserve">ée des sons, audition des formes, perception tactile du chant, etc.) est la forme naturelle de cette connaissance : un </w:t>
      </w:r>
      <w:r>
        <w:rPr>
          <w:rFonts w:ascii="Sitka Text" w:hAnsi="Sitka Text" w:cs="Sitka Text"/>
          <w:b/>
          <w:i w:val="0"/>
        </w:rPr>
        <w:t>savoir sensoriel global</w:t>
      </w:r>
      <w:r>
        <w:rPr>
          <w:rFonts w:ascii="Sitka Text" w:hAnsi="Sitka Text" w:cs="Sitka Text"/>
          <w:b w:val="0"/>
          <w:i w:val="0"/>
        </w:rPr>
        <w:t>, unifi</w:t>
      </w:r>
      <w:r>
        <w:rPr>
          <w:rFonts w:ascii="Sitka Text" w:eastAsia="Sitka Text" w:hAnsi="Sitka Text" w:cs="Sitka Text"/>
          <w:b w:val="0"/>
          <w:i w:val="0"/>
        </w:rPr>
        <w:t>é dans l’expérience.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dans ce contexte que le </w:t>
      </w:r>
      <w:r>
        <w:rPr>
          <w:rFonts w:ascii="Sitka Text" w:hAnsi="Sitka Text" w:cs="Sitka Text"/>
          <w:b w:val="0"/>
          <w:i/>
        </w:rPr>
        <w:t>toya</w:t>
      </w:r>
      <w:r>
        <w:rPr>
          <w:rFonts w:ascii="Sitka Text" w:hAnsi="Sitka Text" w:cs="Sitka Text"/>
          <w:b w:val="0"/>
          <w:i w:val="0"/>
        </w:rPr>
        <w:t xml:space="preserve"> ou </w:t>
      </w:r>
      <w:r>
        <w:rPr>
          <w:rFonts w:ascii="Sitka Text" w:hAnsi="Sitka Text" w:cs="Sitka Text"/>
          <w:b w:val="0"/>
          <w:i/>
        </w:rPr>
        <w:t>nierica</w:t>
      </w:r>
      <w:r>
        <w:rPr>
          <w:rFonts w:ascii="Sitka Text" w:hAnsi="Sitka Text" w:cs="Sitka Text"/>
          <w:b w:val="0"/>
          <w:i w:val="0"/>
        </w:rPr>
        <w:t xml:space="preserve"> prend tout son sens : </w:t>
      </w:r>
      <w:r>
        <w:rPr>
          <w:rFonts w:ascii="Sitka Text" w:hAnsi="Sitka Text" w:cs="Sitka Text"/>
          <w:b/>
          <w:i w:val="0"/>
        </w:rPr>
        <w:t>non comme image</w:t>
      </w:r>
      <w:r>
        <w:rPr>
          <w:rFonts w:ascii="Sitka Text" w:hAnsi="Sitka Text" w:cs="Sitka Text"/>
          <w:b w:val="0"/>
          <w:i w:val="0"/>
        </w:rPr>
        <w:t xml:space="preserve">, mais comme </w:t>
      </w:r>
      <w:r>
        <w:rPr>
          <w:rFonts w:ascii="Sitka Text" w:hAnsi="Sitka Text" w:cs="Sitka Text"/>
          <w:b/>
          <w:i w:val="0"/>
        </w:rPr>
        <w:t>passage sensoriel intensifi</w:t>
      </w:r>
      <w:r>
        <w:rPr>
          <w:rFonts w:ascii="Sitka Text" w:eastAsia="Sitka Text" w:hAnsi="Sitka Text" w:cs="Sitka Text"/>
          <w:b/>
          <w:i w:val="0"/>
        </w:rPr>
        <w:t>é</w:t>
      </w:r>
      <w:r>
        <w:rPr>
          <w:rFonts w:ascii="Sitka Text" w:hAnsi="Sitka Text" w:cs="Sitka Text"/>
          <w:b w:val="0"/>
          <w:i w:val="0"/>
        </w:rPr>
        <w:t xml:space="preserve">, </w:t>
      </w:r>
      <w:r>
        <w:rPr>
          <w:rFonts w:ascii="Sitka Text" w:hAnsi="Sitka Text" w:cs="Sitka Text"/>
          <w:b/>
          <w:i w:val="0"/>
        </w:rPr>
        <w:t>n</w:t>
      </w:r>
      <w:r>
        <w:rPr>
          <w:rFonts w:ascii="Sitka Text" w:eastAsia="Sitka Text" w:hAnsi="Sitka Text" w:cs="Sitka Text"/>
          <w:b/>
          <w:i w:val="0"/>
        </w:rPr>
        <w:t>œud de perception</w:t>
      </w:r>
      <w:r>
        <w:rPr>
          <w:rFonts w:ascii="Sitka Text" w:hAnsi="Sitka Text" w:cs="Sitka Text"/>
          <w:b w:val="0"/>
          <w:i w:val="0"/>
        </w:rPr>
        <w:t xml:space="preserve">, </w:t>
      </w:r>
      <w:r>
        <w:rPr>
          <w:rFonts w:ascii="Sitka Text" w:hAnsi="Sitka Text" w:cs="Sitka Text"/>
          <w:b/>
          <w:i w:val="0"/>
        </w:rPr>
        <w:t>point de bascule du regard et de l</w:t>
      </w:r>
      <w:r>
        <w:rPr>
          <w:rFonts w:ascii="Sitka Text" w:eastAsia="Sitka Text" w:hAnsi="Sitka Text" w:cs="Sitka Text"/>
          <w:b/>
          <w:i w:val="0"/>
        </w:rPr>
        <w:t>’écoute</w:t>
      </w:r>
      <w:r>
        <w:rPr>
          <w:rFonts w:ascii="Sitka Text" w:hAnsi="Sitka Text" w:cs="Sitka Text"/>
          <w:b w:val="0"/>
          <w:i w:val="0"/>
        </w:rPr>
        <w:t xml:space="preserve">. La vision est toujours une </w:t>
      </w:r>
      <w:r>
        <w:rPr>
          <w:rFonts w:ascii="Sitka Text" w:hAnsi="Sitka Text" w:cs="Sitka Text"/>
          <w:b/>
          <w:i w:val="0"/>
        </w:rPr>
        <w:t>co-naissance</w:t>
      </w:r>
      <w:r>
        <w:rPr>
          <w:rFonts w:ascii="Sitka Text" w:hAnsi="Sitka Text" w:cs="Sitka Text"/>
          <w:b w:val="0"/>
          <w:i w:val="0"/>
        </w:rPr>
        <w:t>, un acte de connaissance.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6. Le pouvoir de guider : la fonction 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connaissance donne </w:t>
      </w:r>
      <w:r>
        <w:rPr>
          <w:rFonts w:ascii="Sitka Text" w:hAnsi="Sitka Text" w:cs="Sitka Text"/>
          <w:b/>
          <w:i w:val="0"/>
        </w:rPr>
        <w:t>pouvoir</w:t>
      </w:r>
      <w:r>
        <w:rPr>
          <w:rFonts w:ascii="Sitka Text" w:hAnsi="Sitka Text" w:cs="Sitka Text"/>
          <w:b w:val="0"/>
          <w:i w:val="0"/>
        </w:rPr>
        <w:t xml:space="preserve">, non pas pouvoir de domination, mais pouvoir de </w:t>
      </w:r>
      <w:r>
        <w:rPr>
          <w:rFonts w:ascii="Sitka Text" w:hAnsi="Sitka Text" w:cs="Sitka Text"/>
          <w:b/>
          <w:i w:val="0"/>
        </w:rPr>
        <w:t>guider</w:t>
      </w:r>
      <w:r>
        <w:rPr>
          <w:rFonts w:ascii="Sitka Text" w:hAnsi="Sitka Text" w:cs="Sitka Text"/>
          <w:b w:val="0"/>
          <w:i w:val="0"/>
        </w:rPr>
        <w:t>.</w:t>
        <w:br/>
        <w:t>Ceux qui ont accumul</w:t>
      </w:r>
      <w:r>
        <w:rPr>
          <w:rFonts w:ascii="Sitka Text" w:eastAsia="Sitka Text" w:hAnsi="Sitka Text" w:cs="Sitka Text"/>
          <w:b w:val="0"/>
          <w:i w:val="0"/>
        </w:rPr>
        <w:t>é cette substance subtile, qui savent voir et écouter de manière juste, sont capables d’</w:t>
      </w:r>
      <w:r>
        <w:rPr>
          <w:rFonts w:ascii="Sitka Text" w:hAnsi="Sitka Text" w:cs="Sitka Text"/>
          <w:b/>
          <w:i w:val="0"/>
        </w:rPr>
        <w:t>accompagner les autres</w:t>
      </w:r>
      <w:r>
        <w:rPr>
          <w:rFonts w:ascii="Sitka Text" w:hAnsi="Sitka Text" w:cs="Sitka Text"/>
          <w:b w:val="0"/>
          <w:i w:val="0"/>
        </w:rPr>
        <w:t xml:space="preserve"> </w:t>
      </w:r>
      <w:r>
        <w:rPr>
          <w:rFonts w:ascii="Sitka Text" w:eastAsia="Sitka Text" w:hAnsi="Sitka Text" w:cs="Sitka Text"/>
          <w:b w:val="0"/>
          <w:i w:val="0"/>
        </w:rPr>
        <w:t xml:space="preserve">à travers les transformations du monde-autre </w:t>
      </w:r>
      <w:r>
        <w:rPr>
          <w:rFonts w:ascii="Sitka Text" w:eastAsia="Sitka Text" w:hAnsi="Sitka Text" w:cs="Sitka Text" w:hint="default"/>
          <w:b w:val="0"/>
          <w:i w:val="0"/>
        </w:rPr>
        <w:t>—</w:t>
      </w:r>
      <w:r>
        <w:rPr>
          <w:rFonts w:ascii="Sitka Text" w:eastAsia="Sitka Text" w:hAnsi="Sitka Text" w:cs="Sitka Text" w:hint="default"/>
          <w:b w:val="0"/>
          <w:i w:val="0"/>
        </w:rPr>
        <w:t xml:space="preserve"> maladie, rêve, initiation, deuil, transmutation.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pouvoir n</w:t>
      </w:r>
      <w:r>
        <w:rPr>
          <w:rFonts w:ascii="Sitka Text" w:eastAsia="Sitka Text" w:hAnsi="Sitka Text" w:cs="Sitka Text"/>
          <w:b w:val="0"/>
          <w:i w:val="0"/>
        </w:rPr>
        <w:t xml:space="preserve">’est pas hiérarchique : il est </w:t>
      </w:r>
      <w:r>
        <w:rPr>
          <w:rFonts w:ascii="Sitka Text" w:hAnsi="Sitka Text" w:cs="Sitka Text"/>
          <w:b/>
          <w:i w:val="0"/>
        </w:rPr>
        <w:t>reconnu dans la qualit</w:t>
      </w:r>
      <w:r>
        <w:rPr>
          <w:rFonts w:ascii="Sitka Text" w:eastAsia="Sitka Text" w:hAnsi="Sitka Text" w:cs="Sitka Text"/>
          <w:b/>
          <w:i w:val="0"/>
        </w:rPr>
        <w:t>é de la relation</w:t>
      </w:r>
      <w:r>
        <w:rPr>
          <w:rFonts w:ascii="Sitka Text" w:hAnsi="Sitka Text" w:cs="Sitka Text"/>
          <w:b w:val="0"/>
          <w:i w:val="0"/>
        </w:rPr>
        <w:t>, dans la pr</w:t>
      </w:r>
      <w:r>
        <w:rPr>
          <w:rFonts w:ascii="Sitka Text" w:eastAsia="Sitka Text" w:hAnsi="Sitka Text" w:cs="Sitka Text"/>
          <w:b w:val="0"/>
          <w:i w:val="0"/>
        </w:rPr>
        <w:t>écision du geste, dans la justesse du chant.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7. Conclusion : une connaissance relationnelle, incarn</w:t>
      </w:r>
      <w:r>
        <w:rPr>
          <w:rFonts w:ascii="Sitka Text" w:eastAsia="Sitka Text" w:hAnsi="Sitka Text" w:cs="Sitka Text"/>
          <w:b/>
          <w:i w:val="0"/>
          <w:sz w:val="36"/>
        </w:rPr>
        <w:t>ée, transformatrice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les cosmologies chamaniques, conna</w:t>
      </w:r>
      <w:r>
        <w:rPr>
          <w:rFonts w:ascii="Sitka Text" w:eastAsia="Sitka Text" w:hAnsi="Sitka Text" w:cs="Sitka Text"/>
          <w:b w:val="0"/>
          <w:i w:val="0"/>
        </w:rPr>
        <w:t xml:space="preserve">ître c’est </w:t>
      </w:r>
      <w:r>
        <w:rPr>
          <w:rFonts w:ascii="Sitka Text" w:hAnsi="Sitka Text" w:cs="Sitka Text"/>
          <w:b/>
          <w:i w:val="0"/>
        </w:rPr>
        <w:t>entrer en relation juste avec l</w:t>
      </w:r>
      <w:r>
        <w:rPr>
          <w:rFonts w:ascii="Sitka Text" w:eastAsia="Sitka Text" w:hAnsi="Sitka Text" w:cs="Sitka Text"/>
          <w:b/>
          <w:i w:val="0"/>
        </w:rPr>
        <w:t>’invisible</w:t>
      </w:r>
      <w:r>
        <w:rPr>
          <w:rFonts w:ascii="Sitka Text" w:hAnsi="Sitka Text" w:cs="Sitka Text"/>
          <w:b w:val="0"/>
          <w:i w:val="0"/>
        </w:rPr>
        <w:t>.</w:t>
        <w:br/>
        <w:t>Ce n</w:t>
      </w:r>
      <w:r>
        <w:rPr>
          <w:rFonts w:ascii="Sitka Text" w:eastAsia="Sitka Text" w:hAnsi="Sitka Text" w:cs="Sitka Text"/>
          <w:b w:val="0"/>
          <w:i w:val="0"/>
        </w:rPr>
        <w:t xml:space="preserve">’est ni croire ni déduire, mais </w:t>
      </w:r>
      <w:r>
        <w:rPr>
          <w:rFonts w:ascii="Sitka Text" w:hAnsi="Sitka Text" w:cs="Sitka Text"/>
          <w:b/>
          <w:i w:val="0"/>
        </w:rPr>
        <w:t xml:space="preserve">percevoir, </w:t>
      </w:r>
      <w:r>
        <w:rPr>
          <w:rFonts w:ascii="Sitka Text" w:eastAsia="Sitka Text" w:hAnsi="Sitka Text" w:cs="Sitka Text"/>
          <w:b/>
          <w:i w:val="0"/>
        </w:rPr>
        <w:t>écouter, interpréter, ajuster, agir</w:t>
      </w:r>
      <w:r>
        <w:rPr>
          <w:rFonts w:ascii="Sitka Text" w:hAnsi="Sitka Text" w:cs="Sitka Text"/>
          <w:b w:val="0"/>
          <w:i w:val="0"/>
        </w:rPr>
        <w:t>.</w:t>
        <w:br/>
        <w:t>C</w:t>
      </w:r>
      <w:r>
        <w:rPr>
          <w:rFonts w:ascii="Sitka Text" w:eastAsia="Sitka Text" w:hAnsi="Sitka Text" w:cs="Sitka Text"/>
          <w:b w:val="0"/>
          <w:i w:val="0"/>
        </w:rPr>
        <w:t xml:space="preserve">’est un processus </w:t>
      </w:r>
      <w:r>
        <w:rPr>
          <w:rFonts w:ascii="Sitka Text" w:hAnsi="Sitka Text" w:cs="Sitka Text"/>
          <w:b/>
          <w:i w:val="0"/>
        </w:rPr>
        <w:t>corporel, sensoriel, subtil</w:t>
      </w:r>
      <w:r>
        <w:rPr>
          <w:rFonts w:ascii="Sitka Text" w:hAnsi="Sitka Text" w:cs="Sitka Text"/>
          <w:b w:val="0"/>
          <w:i w:val="0"/>
        </w:rPr>
        <w:t xml:space="preserve">, qui relie vision, souffle et mouvement </w:t>
      </w:r>
      <w:r>
        <w:rPr>
          <w:rFonts w:ascii="Sitka Text" w:eastAsia="Sitka Text" w:hAnsi="Sitka Text" w:cs="Sitka Text"/>
          <w:b w:val="0"/>
          <w:i w:val="0"/>
        </w:rPr>
        <w:t xml:space="preserve">à la présence d’autrui </w:t>
      </w:r>
      <w:r>
        <w:rPr>
          <w:rFonts w:ascii="Sitka Text" w:eastAsia="Sitka Text" w:hAnsi="Sitka Text" w:cs="Sitka Text" w:hint="default"/>
          <w:b w:val="0"/>
          <w:i w:val="0"/>
        </w:rPr>
        <w:t>—</w:t>
      </w:r>
      <w:r>
        <w:rPr>
          <w:rFonts w:ascii="Sitka Text" w:eastAsia="Sitka Text" w:hAnsi="Sitka Text" w:cs="Sitka Text" w:hint="default"/>
          <w:b w:val="0"/>
          <w:i w:val="0"/>
        </w:rPr>
        <w:t xml:space="preserve"> humain ou non-humain.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La connaissance n</w:t>
      </w:r>
      <w:r>
        <w:rPr>
          <w:rFonts w:ascii="Sitka Text" w:eastAsia="Sitka Text" w:hAnsi="Sitka Text" w:cs="Sitka Text"/>
          <w:b w:val="0"/>
          <w:i w:val="0"/>
        </w:rPr>
        <w:t xml:space="preserve">’est pas une vérité sur le monde, mais </w:t>
      </w:r>
      <w:r>
        <w:rPr>
          <w:rFonts w:ascii="Sitka Text" w:hAnsi="Sitka Text" w:cs="Sitka Text"/>
          <w:b/>
          <w:i w:val="0"/>
        </w:rPr>
        <w:t>une mani</w:t>
      </w:r>
      <w:r>
        <w:rPr>
          <w:rFonts w:ascii="Sitka Text" w:eastAsia="Sitka Text" w:hAnsi="Sitka Text" w:cs="Sitka Text"/>
          <w:b/>
          <w:i w:val="0"/>
        </w:rPr>
        <w:t>ère d’habiter le monde autrement</w:t>
      </w:r>
      <w:r>
        <w:rPr>
          <w:rFonts w:ascii="Sitka Text" w:hAnsi="Sitka Text" w:cs="Sitka Text"/>
          <w:b w:val="0"/>
          <w:i w:val="0"/>
        </w:rPr>
        <w:t>, dans la conscience de ses couches, de ses pr</w:t>
      </w:r>
      <w:r>
        <w:rPr>
          <w:rFonts w:ascii="Sitka Text" w:eastAsia="Sitka Text" w:hAnsi="Sitka Text" w:cs="Sitka Text"/>
          <w:b w:val="0"/>
          <w:i w:val="0"/>
        </w:rPr>
        <w:t>ésences, et de ses métamorphoses.</w:t>
        <w:br/>
        <w:t xml:space="preserve">Elle est </w:t>
      </w:r>
      <w:r>
        <w:rPr>
          <w:rFonts w:ascii="Sitka Text" w:hAnsi="Sitka Text" w:cs="Sitka Text"/>
          <w:b/>
          <w:i w:val="0"/>
        </w:rPr>
        <w:t xml:space="preserve">navigation </w:t>
      </w:r>
      <w:r>
        <w:rPr>
          <w:rFonts w:ascii="Sitka Text" w:eastAsia="Sitka Text" w:hAnsi="Sitka Text" w:cs="Sitka Text"/>
          <w:b/>
          <w:i w:val="0"/>
        </w:rPr>
        <w:t>éthique et poétique</w:t>
      </w:r>
      <w:r>
        <w:rPr>
          <w:rFonts w:ascii="Sitka Text" w:hAnsi="Sitka Text" w:cs="Sitka Text"/>
          <w:b w:val="0"/>
          <w:i w:val="0"/>
        </w:rPr>
        <w:t xml:space="preserve"> dans un monde en devenir. </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concept de </w:t>
      </w:r>
      <w:r>
        <w:rPr>
          <w:rFonts w:ascii="Sitka Text" w:hAnsi="Sitka Text" w:cs="Sitka Text"/>
          <w:b/>
          <w:i w:val="0"/>
        </w:rPr>
        <w:t>yointi</w:t>
      </w:r>
      <w:r>
        <w:rPr>
          <w:rFonts w:ascii="Sitka Text" w:hAnsi="Sitka Text" w:cs="Sitka Text"/>
          <w:b w:val="0"/>
          <w:i w:val="0"/>
        </w:rPr>
        <w:t xml:space="preserve"> (ou </w:t>
      </w:r>
      <w:r>
        <w:rPr>
          <w:rFonts w:ascii="Sitka Text" w:hAnsi="Sitka Text" w:cs="Sitka Text"/>
          <w:b/>
          <w:i w:val="0"/>
        </w:rPr>
        <w:t>yo-iti</w:t>
      </w:r>
      <w:r>
        <w:rPr>
          <w:rFonts w:ascii="Sitka Text" w:hAnsi="Sitka Text" w:cs="Sitka Text"/>
          <w:b w:val="0"/>
          <w:i w:val="0"/>
        </w:rPr>
        <w:t xml:space="preserve">) dans la langue et la cosmologie </w:t>
      </w:r>
      <w:r>
        <w:rPr>
          <w:rFonts w:ascii="Sitka Text" w:hAnsi="Sitka Text" w:cs="Sitka Text"/>
          <w:b/>
          <w:i w:val="0"/>
        </w:rPr>
        <w:t>shipibo-konibo</w:t>
      </w:r>
      <w:r>
        <w:rPr>
          <w:rFonts w:ascii="Sitka Text" w:hAnsi="Sitka Text" w:cs="Sitka Text"/>
          <w:b w:val="0"/>
          <w:i w:val="0"/>
        </w:rPr>
        <w:t xml:space="preserve"> est d</w:t>
      </w:r>
      <w:r>
        <w:rPr>
          <w:rFonts w:ascii="Sitka Text" w:eastAsia="Sitka Text" w:hAnsi="Sitka Text" w:cs="Sitka Text"/>
          <w:b w:val="0"/>
          <w:i w:val="0"/>
        </w:rPr>
        <w:t xml:space="preserve">’une richesse exceptionnelle </w:t>
      </w:r>
      <w:r>
        <w:rPr>
          <w:rFonts w:ascii="Sitka Text" w:eastAsia="Sitka Text" w:hAnsi="Sitka Text" w:cs="Sitka Text" w:hint="default"/>
          <w:b w:val="0"/>
          <w:i w:val="0"/>
        </w:rPr>
        <w:t>—</w:t>
      </w:r>
      <w:r>
        <w:rPr>
          <w:rFonts w:ascii="Sitka Text" w:eastAsia="Sitka Text" w:hAnsi="Sitka Text" w:cs="Sitka Text" w:hint="default"/>
          <w:b w:val="0"/>
          <w:i w:val="0"/>
        </w:rPr>
        <w:t xml:space="preserve"> à la fois </w:t>
      </w:r>
      <w:r>
        <w:rPr>
          <w:rFonts w:ascii="Sitka Text" w:hAnsi="Sitka Text" w:cs="Sitka Text"/>
          <w:b/>
          <w:i w:val="0"/>
        </w:rPr>
        <w:t>philosophique, ontologique, linguistique et rituelle</w:t>
      </w:r>
      <w:r>
        <w:rPr>
          <w:rFonts w:ascii="Sitka Text" w:hAnsi="Sitka Text" w:cs="Sitka Text"/>
          <w:b w:val="0"/>
          <w:i w:val="0"/>
        </w:rPr>
        <w:t>. Il ne s</w:t>
      </w:r>
      <w:r>
        <w:rPr>
          <w:rFonts w:ascii="Sitka Text" w:eastAsia="Sitka Text" w:hAnsi="Sitka Text" w:cs="Sitka Text"/>
          <w:b w:val="0"/>
          <w:i w:val="0"/>
        </w:rPr>
        <w:t xml:space="preserve">’agit pas simplement d’un mot pour désigner une action (parler, chanter ou être), mais d’un </w:t>
      </w:r>
      <w:r>
        <w:rPr>
          <w:rFonts w:ascii="Sitka Text" w:hAnsi="Sitka Text" w:cs="Sitka Text"/>
          <w:b/>
          <w:i w:val="0"/>
        </w:rPr>
        <w:t>verbe complexe</w:t>
      </w:r>
      <w:r>
        <w:rPr>
          <w:rFonts w:ascii="Sitka Text" w:hAnsi="Sitka Text" w:cs="Sitka Text"/>
          <w:b w:val="0"/>
          <w:i w:val="0"/>
        </w:rPr>
        <w:t xml:space="preserve"> qui encode une </w:t>
      </w:r>
      <w:r>
        <w:rPr>
          <w:rFonts w:ascii="Sitka Text" w:hAnsi="Sitka Text" w:cs="Sitka Text"/>
          <w:b/>
          <w:i w:val="0"/>
        </w:rPr>
        <w:t>mani</w:t>
      </w:r>
      <w:r>
        <w:rPr>
          <w:rFonts w:ascii="Sitka Text" w:eastAsia="Sitka Text" w:hAnsi="Sitka Text" w:cs="Sitka Text"/>
          <w:b/>
          <w:i w:val="0"/>
        </w:rPr>
        <w:t>ère d’exister</w:t>
      </w:r>
      <w:r>
        <w:rPr>
          <w:rFonts w:ascii="Sitka Text" w:hAnsi="Sitka Text" w:cs="Sitka Text"/>
          <w:b w:val="0"/>
          <w:i w:val="0"/>
        </w:rPr>
        <w:t xml:space="preserve"> profond</w:t>
      </w:r>
      <w:r>
        <w:rPr>
          <w:rFonts w:ascii="Sitka Text" w:eastAsia="Sitka Text" w:hAnsi="Sitka Text" w:cs="Sitka Text"/>
          <w:b w:val="0"/>
          <w:i w:val="0"/>
        </w:rPr>
        <w:t xml:space="preserve">ément reliée au </w:t>
      </w:r>
      <w:r>
        <w:rPr>
          <w:rFonts w:ascii="Sitka Text" w:hAnsi="Sitka Text" w:cs="Sitka Text"/>
          <w:b/>
          <w:i w:val="0"/>
        </w:rPr>
        <w:t>pouvoir</w:t>
      </w:r>
      <w:r>
        <w:rPr>
          <w:rFonts w:ascii="Sitka Text" w:hAnsi="Sitka Text" w:cs="Sitka Text"/>
          <w:b w:val="0"/>
          <w:i w:val="0"/>
        </w:rPr>
        <w:t xml:space="preserve">, </w:t>
      </w:r>
      <w:r>
        <w:rPr>
          <w:rFonts w:ascii="Sitka Text" w:eastAsia="Sitka Text" w:hAnsi="Sitka Text" w:cs="Sitka Text"/>
          <w:b w:val="0"/>
          <w:i w:val="0"/>
        </w:rPr>
        <w:t xml:space="preserve">à la </w:t>
      </w:r>
      <w:r>
        <w:rPr>
          <w:rFonts w:ascii="Sitka Text" w:hAnsi="Sitka Text" w:cs="Sitka Text"/>
          <w:b/>
          <w:i w:val="0"/>
        </w:rPr>
        <w:t>relation</w:t>
      </w:r>
      <w:r>
        <w:rPr>
          <w:rFonts w:ascii="Sitka Text" w:hAnsi="Sitka Text" w:cs="Sitka Text"/>
          <w:b w:val="0"/>
          <w:i w:val="0"/>
        </w:rPr>
        <w:t xml:space="preserve">, et </w:t>
      </w:r>
      <w:r>
        <w:rPr>
          <w:rFonts w:ascii="Sitka Text" w:eastAsia="Sitka Text" w:hAnsi="Sitka Text" w:cs="Sitka Text"/>
          <w:b w:val="0"/>
          <w:i w:val="0"/>
        </w:rPr>
        <w:t xml:space="preserve">à la </w:t>
      </w:r>
      <w:r>
        <w:rPr>
          <w:rFonts w:ascii="Sitka Text" w:hAnsi="Sitka Text" w:cs="Sitka Text"/>
          <w:b/>
          <w:i w:val="0"/>
        </w:rPr>
        <w:t>performance rituelle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Voici une </w:t>
      </w:r>
      <w:r>
        <w:rPr>
          <w:rFonts w:ascii="Sitka Text" w:hAnsi="Sitka Text" w:cs="Sitka Text"/>
          <w:b/>
          <w:i w:val="0"/>
        </w:rPr>
        <w:t>analyse synth</w:t>
      </w:r>
      <w:r>
        <w:rPr>
          <w:rFonts w:ascii="Sitka Text" w:eastAsia="Sitka Text" w:hAnsi="Sitka Text" w:cs="Sitka Text"/>
          <w:b/>
          <w:i w:val="0"/>
        </w:rPr>
        <w:t>étique</w:t>
      </w:r>
      <w:r>
        <w:rPr>
          <w:rFonts w:ascii="Sitka Text" w:hAnsi="Sitka Text" w:cs="Sitka Text"/>
          <w:b w:val="0"/>
          <w:i w:val="0"/>
        </w:rPr>
        <w:t xml:space="preserve"> de ce concept selon plusieurs plans : morphologique, ontologique, rituelle et compar</w:t>
      </w:r>
      <w:r>
        <w:rPr>
          <w:rFonts w:ascii="Sitka Text" w:eastAsia="Sitka Text" w:hAnsi="Sitka Text" w:cs="Sitka Text"/>
          <w:b w:val="0"/>
          <w:i w:val="0"/>
        </w:rPr>
        <w:t>ée.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xml:space="preserve">✦ 1. Décomposition morphologique : </w:t>
      </w:r>
      <w:r>
        <w:rPr>
          <w:rFonts w:ascii="Sitka Text" w:hAnsi="Sitka Text" w:cs="Sitka Text"/>
          <w:b/>
          <w:i/>
          <w:sz w:val="36"/>
        </w:rPr>
        <w:t>yo-n-i-ti</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Comme tu l</w:t>
      </w:r>
      <w:r>
        <w:rPr>
          <w:rFonts w:ascii="Sitka Text" w:eastAsia="Sitka Text" w:hAnsi="Sitka Text" w:cs="Sitka Text"/>
          <w:b w:val="0"/>
          <w:i w:val="0"/>
        </w:rPr>
        <w:t>’as rappelé :</w:t>
      </w:r>
    </w:p>
    <w:p>
      <w:pPr>
        <w:widowControl w:val="0"/>
        <w:numPr>
          <w:ilvl w:val="0"/>
          <w:numId w:val="376"/>
        </w:numPr>
        <w:autoSpaceDE w:val="0"/>
        <w:autoSpaceDN w:val="0"/>
        <w:adjustRightInd w:val="0"/>
        <w:spacing w:before="180" w:after="180"/>
        <w:rPr>
          <w:rFonts w:ascii="Courier New" w:hAnsi="Courier New" w:cs="Courier New"/>
          <w:rtl w:val="0"/>
        </w:rPr>
      </w:pPr>
      <w:r>
        <w:rPr>
          <w:rFonts w:ascii="Sitka Text" w:hAnsi="Sitka Text" w:cs="Sitka Text"/>
          <w:b/>
          <w:i w:val="0"/>
        </w:rPr>
        <w:t>yo-</w:t>
      </w:r>
      <w:r>
        <w:rPr>
          <w:rFonts w:ascii="Sitka Text" w:hAnsi="Sitka Text" w:cs="Sitka Text"/>
          <w:b w:val="0"/>
          <w:i w:val="0"/>
        </w:rPr>
        <w:t xml:space="preserve"> : pr</w:t>
      </w:r>
      <w:r>
        <w:rPr>
          <w:rFonts w:ascii="Sitka Text" w:eastAsia="Sitka Text" w:hAnsi="Sitka Text" w:cs="Sitka Text"/>
          <w:b w:val="0"/>
          <w:i w:val="0"/>
        </w:rPr>
        <w:t xml:space="preserve">éfixe indiquant </w:t>
      </w:r>
      <w:r>
        <w:rPr>
          <w:rFonts w:ascii="Sitka Text" w:hAnsi="Sitka Text" w:cs="Sitka Text"/>
          <w:b/>
          <w:i w:val="0"/>
        </w:rPr>
        <w:t>pouvoir</w:t>
      </w:r>
      <w:r>
        <w:rPr>
          <w:rFonts w:ascii="Sitka Text" w:hAnsi="Sitka Text" w:cs="Sitka Text"/>
          <w:b w:val="0"/>
          <w:i w:val="0"/>
        </w:rPr>
        <w:t xml:space="preserve">, </w:t>
      </w:r>
      <w:r>
        <w:rPr>
          <w:rFonts w:ascii="Sitka Text" w:hAnsi="Sitka Text" w:cs="Sitka Text"/>
          <w:b/>
          <w:i w:val="0"/>
        </w:rPr>
        <w:t>force</w:t>
      </w:r>
      <w:r>
        <w:rPr>
          <w:rFonts w:ascii="Sitka Text" w:hAnsi="Sitka Text" w:cs="Sitka Text"/>
          <w:b w:val="0"/>
          <w:i w:val="0"/>
        </w:rPr>
        <w:t xml:space="preserve">, </w:t>
      </w:r>
      <w:r>
        <w:rPr>
          <w:rFonts w:ascii="Sitka Text" w:eastAsia="Sitka Text" w:hAnsi="Sitka Text" w:cs="Sitka Text"/>
          <w:b/>
          <w:i w:val="0"/>
        </w:rPr>
        <w:t>énergie agissante</w:t>
      </w:r>
      <w:r>
        <w:rPr>
          <w:rFonts w:ascii="Sitka Text" w:hAnsi="Sitka Text" w:cs="Sitka Text"/>
          <w:b w:val="0"/>
          <w:i w:val="0"/>
        </w:rPr>
        <w:t>, souvent magique ou extra-humaine ;</w:t>
      </w:r>
    </w:p>
    <w:p>
      <w:pPr>
        <w:widowControl w:val="0"/>
        <w:numPr>
          <w:ilvl w:val="0"/>
          <w:numId w:val="376"/>
        </w:numPr>
        <w:autoSpaceDE w:val="0"/>
        <w:autoSpaceDN w:val="0"/>
        <w:adjustRightInd w:val="0"/>
        <w:spacing w:before="180" w:after="180"/>
        <w:rPr>
          <w:rFonts w:ascii="Courier New" w:hAnsi="Courier New" w:cs="Courier New"/>
        </w:rPr>
      </w:pPr>
      <w:r>
        <w:rPr>
          <w:rFonts w:ascii="Sitka Text" w:hAnsi="Sitka Text" w:cs="Sitka Text"/>
          <w:b/>
          <w:i w:val="0"/>
        </w:rPr>
        <w:t>i(k)</w:t>
      </w:r>
      <w:r>
        <w:rPr>
          <w:rFonts w:ascii="Sitka Text" w:hAnsi="Sitka Text" w:cs="Sitka Text"/>
          <w:b w:val="0"/>
          <w:i w:val="0"/>
        </w:rPr>
        <w:t xml:space="preserve"> ou </w:t>
      </w:r>
      <w:r>
        <w:rPr>
          <w:rFonts w:ascii="Sitka Text" w:hAnsi="Sitka Text" w:cs="Sitka Text"/>
          <w:b/>
          <w:i w:val="0"/>
        </w:rPr>
        <w:t>iti</w:t>
      </w:r>
      <w:r>
        <w:rPr>
          <w:rFonts w:ascii="Sitka Text" w:hAnsi="Sitka Text" w:cs="Sitka Text"/>
          <w:b w:val="0"/>
          <w:i w:val="0"/>
        </w:rPr>
        <w:t xml:space="preserve"> : racine verbale signifiant </w:t>
      </w:r>
      <w:r>
        <w:rPr>
          <w:rFonts w:ascii="Sitka Text" w:eastAsia="Sitka Text" w:hAnsi="Sitka Text" w:cs="Sitka Text"/>
          <w:b w:val="0"/>
          <w:i w:val="0"/>
        </w:rPr>
        <w:t xml:space="preserve">« être », « exister », « faire » (au sens d’un </w:t>
      </w:r>
      <w:r>
        <w:rPr>
          <w:rFonts w:ascii="Sitka Text" w:eastAsia="Sitka Text" w:hAnsi="Sitka Text" w:cs="Sitka Text"/>
          <w:b/>
          <w:i w:val="0"/>
        </w:rPr>
        <w:t>être-en-acte</w:t>
      </w:r>
      <w:r>
        <w:rPr>
          <w:rFonts w:ascii="Sitka Text" w:hAnsi="Sitka Text" w:cs="Sitka Text"/>
          <w:b w:val="0"/>
          <w:i w:val="0"/>
        </w:rPr>
        <w:t>, souvent intransitif) ;</w:t>
      </w:r>
    </w:p>
    <w:p>
      <w:pPr>
        <w:widowControl w:val="0"/>
        <w:numPr>
          <w:ilvl w:val="0"/>
          <w:numId w:val="376"/>
        </w:numPr>
        <w:autoSpaceDE w:val="0"/>
        <w:autoSpaceDN w:val="0"/>
        <w:adjustRightInd w:val="0"/>
        <w:spacing w:before="180" w:after="180"/>
        <w:rPr>
          <w:rFonts w:ascii="Courier New" w:hAnsi="Courier New" w:cs="Courier New"/>
        </w:rPr>
      </w:pPr>
      <w:r>
        <w:rPr>
          <w:rFonts w:ascii="Sitka Text" w:hAnsi="Sitka Text" w:cs="Sitka Text"/>
          <w:b/>
          <w:i w:val="0"/>
        </w:rPr>
        <w:t>-n-</w:t>
      </w:r>
      <w:r>
        <w:rPr>
          <w:rFonts w:ascii="Sitka Text" w:hAnsi="Sitka Text" w:cs="Sitka Text"/>
          <w:b w:val="0"/>
          <w:i w:val="0"/>
        </w:rPr>
        <w:t xml:space="preserve"> : morph</w:t>
      </w:r>
      <w:r>
        <w:rPr>
          <w:rFonts w:ascii="Sitka Text" w:eastAsia="Sitka Text" w:hAnsi="Sitka Text" w:cs="Sitka Text"/>
          <w:b w:val="0"/>
          <w:i w:val="0"/>
        </w:rPr>
        <w:t xml:space="preserve">ème de </w:t>
      </w:r>
      <w:r>
        <w:rPr>
          <w:rFonts w:ascii="Sitka Text" w:hAnsi="Sitka Text" w:cs="Sitka Text"/>
          <w:b/>
          <w:i w:val="0"/>
        </w:rPr>
        <w:t>transitivit</w:t>
      </w:r>
      <w:r>
        <w:rPr>
          <w:rFonts w:ascii="Sitka Text" w:eastAsia="Sitka Text" w:hAnsi="Sitka Text" w:cs="Sitka Text"/>
          <w:b/>
          <w:i w:val="0"/>
        </w:rPr>
        <w:t>é</w:t>
      </w:r>
      <w:r>
        <w:rPr>
          <w:rFonts w:ascii="Sitka Text" w:hAnsi="Sitka Text" w:cs="Sitka Text"/>
          <w:b w:val="0"/>
          <w:i w:val="0"/>
        </w:rPr>
        <w:t>, transformant un verbe en relation active entre un sujet et un compl</w:t>
      </w:r>
      <w:r>
        <w:rPr>
          <w:rFonts w:ascii="Sitka Text" w:eastAsia="Sitka Text" w:hAnsi="Sitka Text" w:cs="Sitka Text"/>
          <w:b w:val="0"/>
          <w:i w:val="0"/>
        </w:rPr>
        <w:t>ément ;</w:t>
      </w:r>
    </w:p>
    <w:p>
      <w:pPr>
        <w:widowControl w:val="0"/>
        <w:numPr>
          <w:ilvl w:val="0"/>
          <w:numId w:val="376"/>
        </w:numPr>
        <w:autoSpaceDE w:val="0"/>
        <w:autoSpaceDN w:val="0"/>
        <w:adjustRightInd w:val="0"/>
        <w:spacing w:before="180" w:after="180"/>
        <w:rPr>
          <w:rFonts w:ascii="Courier New" w:hAnsi="Courier New" w:cs="Courier New"/>
        </w:rPr>
      </w:pPr>
      <w:r>
        <w:rPr>
          <w:rFonts w:ascii="Sitka Text" w:hAnsi="Sitka Text" w:cs="Sitka Text"/>
          <w:b/>
          <w:i w:val="0"/>
        </w:rPr>
        <w:t>-ti</w:t>
      </w:r>
      <w:r>
        <w:rPr>
          <w:rFonts w:ascii="Sitka Text" w:hAnsi="Sitka Text" w:cs="Sitka Text"/>
          <w:b w:val="0"/>
          <w:i w:val="0"/>
        </w:rPr>
        <w:t xml:space="preserve"> : suffixe verbal pour former l</w:t>
      </w:r>
      <w:r>
        <w:rPr>
          <w:rFonts w:ascii="Sitka Text" w:eastAsia="Sitka Text" w:hAnsi="Sitka Text" w:cs="Sitka Text"/>
          <w:b w:val="0"/>
          <w:i w:val="0"/>
        </w:rPr>
        <w:t>’infinitif (</w:t>
      </w:r>
      <w:r>
        <w:rPr>
          <w:rFonts w:ascii="Sitka Text" w:hAnsi="Sitka Text" w:cs="Sitka Text"/>
          <w:b w:val="0"/>
          <w:i/>
        </w:rPr>
        <w:t>yointi</w:t>
      </w:r>
      <w:r>
        <w:rPr>
          <w:rFonts w:ascii="Sitka Text" w:hAnsi="Sitka Text" w:cs="Sitka Text"/>
          <w:b w:val="0"/>
          <w:i w:val="0"/>
        </w:rPr>
        <w:t>) ou l</w:t>
      </w:r>
      <w:r>
        <w:rPr>
          <w:rFonts w:ascii="Sitka Text" w:eastAsia="Sitka Text" w:hAnsi="Sitka Text" w:cs="Sitka Text"/>
          <w:b w:val="0"/>
          <w:i w:val="0"/>
        </w:rPr>
        <w:t>’exhortatif (</w:t>
      </w:r>
      <w:r>
        <w:rPr>
          <w:rFonts w:ascii="Sitka Text" w:hAnsi="Sitka Text" w:cs="Sitka Text"/>
          <w:b w:val="0"/>
          <w:i/>
        </w:rPr>
        <w:t>yointi-ba-non</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Ainsi, </w:t>
      </w:r>
      <w:r>
        <w:rPr>
          <w:rFonts w:ascii="Sitka Text" w:hAnsi="Sitka Text" w:cs="Sitka Text"/>
          <w:b/>
          <w:i w:val="0"/>
        </w:rPr>
        <w:t>yointi</w:t>
      </w:r>
      <w:r>
        <w:rPr>
          <w:rFonts w:ascii="Sitka Text" w:hAnsi="Sitka Text" w:cs="Sitka Text"/>
          <w:b w:val="0"/>
          <w:i w:val="0"/>
        </w:rPr>
        <w:t xml:space="preserve"> signifie litt</w:t>
      </w:r>
      <w:r>
        <w:rPr>
          <w:rFonts w:ascii="Sitka Text" w:eastAsia="Sitka Text" w:hAnsi="Sitka Text" w:cs="Sitka Text"/>
          <w:b w:val="0"/>
          <w:i w:val="0"/>
        </w:rPr>
        <w:t>éralement :</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Être dans une relation agissante et chargée de pouvoir.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n</w:t>
      </w:r>
      <w:r>
        <w:rPr>
          <w:rFonts w:ascii="Sitka Text" w:eastAsia="Sitka Text" w:hAnsi="Sitka Text" w:cs="Sitka Text"/>
          <w:b w:val="0"/>
          <w:i w:val="0"/>
        </w:rPr>
        <w:t>’est donc pas « parler » au sens simplement verbal, mais une forme d’</w:t>
      </w:r>
      <w:r>
        <w:rPr>
          <w:rFonts w:ascii="Sitka Text" w:eastAsia="Sitka Text" w:hAnsi="Sitka Text" w:cs="Sitka Text"/>
          <w:b/>
          <w:i w:val="0"/>
        </w:rPr>
        <w:t>énonciation ontologique</w:t>
      </w:r>
      <w:r>
        <w:rPr>
          <w:rFonts w:ascii="Sitka Text" w:hAnsi="Sitka Text" w:cs="Sitka Text"/>
          <w:b w:val="0"/>
          <w:i w:val="0"/>
        </w:rPr>
        <w:t xml:space="preserve">, une </w:t>
      </w:r>
      <w:r>
        <w:rPr>
          <w:rFonts w:ascii="Sitka Text" w:hAnsi="Sitka Text" w:cs="Sitka Text"/>
          <w:b/>
          <w:i w:val="0"/>
        </w:rPr>
        <w:t>action d</w:t>
      </w:r>
      <w:r>
        <w:rPr>
          <w:rFonts w:ascii="Sitka Text" w:eastAsia="Sitka Text" w:hAnsi="Sitka Text" w:cs="Sitka Text"/>
          <w:b/>
          <w:i w:val="0"/>
        </w:rPr>
        <w:t>’être puissamment et avec effet</w:t>
      </w:r>
      <w:r>
        <w:rPr>
          <w:rFonts w:ascii="Sitka Text" w:hAnsi="Sitka Text" w:cs="Sitka Text"/>
          <w:b w:val="0"/>
          <w:i w:val="0"/>
        </w:rPr>
        <w:t xml:space="preserve"> sur un autre.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2. Ontologie verbale : exister, c’est affecter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concept de </w:t>
      </w:r>
      <w:r>
        <w:rPr>
          <w:rFonts w:ascii="Sitka Text" w:hAnsi="Sitka Text" w:cs="Sitka Text"/>
          <w:b w:val="0"/>
          <w:i/>
        </w:rPr>
        <w:t>yointi</w:t>
      </w:r>
      <w:r>
        <w:rPr>
          <w:rFonts w:ascii="Sitka Text" w:hAnsi="Sitka Text" w:cs="Sitka Text"/>
          <w:b w:val="0"/>
          <w:i w:val="0"/>
        </w:rPr>
        <w:t xml:space="preserve"> nous place dans une </w:t>
      </w:r>
      <w:r>
        <w:rPr>
          <w:rFonts w:ascii="Sitka Text" w:hAnsi="Sitka Text" w:cs="Sitka Text"/>
          <w:b/>
          <w:i w:val="0"/>
        </w:rPr>
        <w:t>ontologie du verbe</w:t>
      </w:r>
      <w:r>
        <w:rPr>
          <w:rFonts w:ascii="Sitka Text" w:hAnsi="Sitka Text" w:cs="Sitka Text"/>
          <w:b w:val="0"/>
          <w:i w:val="0"/>
        </w:rPr>
        <w:t>, o</w:t>
      </w:r>
      <w:r>
        <w:rPr>
          <w:rFonts w:ascii="Sitka Text" w:eastAsia="Sitka Text" w:hAnsi="Sitka Text" w:cs="Sitka Text"/>
          <w:b w:val="0"/>
          <w:i w:val="0"/>
        </w:rPr>
        <w:t xml:space="preserve">ù </w:t>
      </w:r>
      <w:r>
        <w:rPr>
          <w:rFonts w:ascii="Sitka Text" w:hAnsi="Sitka Text" w:cs="Sitka Text"/>
          <w:b/>
          <w:i w:val="0"/>
        </w:rPr>
        <w:t>exister, c</w:t>
      </w:r>
      <w:r>
        <w:rPr>
          <w:rFonts w:ascii="Sitka Text" w:eastAsia="Sitka Text" w:hAnsi="Sitka Text" w:cs="Sitka Text"/>
          <w:b/>
          <w:i w:val="0"/>
        </w:rPr>
        <w:t>’est agir</w:t>
      </w:r>
      <w:r>
        <w:rPr>
          <w:rFonts w:ascii="Sitka Text" w:hAnsi="Sitka Text" w:cs="Sitka Text"/>
          <w:b w:val="0"/>
          <w:i w:val="0"/>
        </w:rPr>
        <w:t xml:space="preserve"> ; et </w:t>
      </w:r>
      <w:r>
        <w:rPr>
          <w:rFonts w:ascii="Sitka Text" w:hAnsi="Sitka Text" w:cs="Sitka Text"/>
          <w:b/>
          <w:i w:val="0"/>
        </w:rPr>
        <w:t>agir, c</w:t>
      </w:r>
      <w:r>
        <w:rPr>
          <w:rFonts w:ascii="Sitka Text" w:eastAsia="Sitka Text" w:hAnsi="Sitka Text" w:cs="Sitka Text"/>
          <w:b/>
          <w:i w:val="0"/>
        </w:rPr>
        <w:t>’est affecter</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non de mani</w:t>
      </w:r>
      <w:r>
        <w:rPr>
          <w:rFonts w:ascii="Sitka Text" w:eastAsia="Sitka Text" w:hAnsi="Sitka Text" w:cs="Sitka Text" w:hint="default"/>
          <w:b w:val="0"/>
          <w:i w:val="0"/>
        </w:rPr>
        <w:t xml:space="preserve">ère mécanique ou instrumentale, mais </w:t>
      </w:r>
      <w:r>
        <w:rPr>
          <w:rFonts w:ascii="Sitka Text" w:hAnsi="Sitka Text" w:cs="Sitka Text"/>
          <w:b/>
          <w:i w:val="0"/>
        </w:rPr>
        <w:t>magico-relationnelle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passage par la </w:t>
      </w:r>
      <w:r>
        <w:rPr>
          <w:rFonts w:ascii="Sitka Text" w:hAnsi="Sitka Text" w:cs="Sitka Text"/>
          <w:b/>
          <w:i w:val="0"/>
        </w:rPr>
        <w:t>transitivit</w:t>
      </w:r>
      <w:r>
        <w:rPr>
          <w:rFonts w:ascii="Sitka Text" w:eastAsia="Sitka Text" w:hAnsi="Sitka Text" w:cs="Sitka Text"/>
          <w:b/>
          <w:i w:val="0"/>
        </w:rPr>
        <w:t>é (-n-)</w:t>
      </w:r>
      <w:r>
        <w:rPr>
          <w:rFonts w:ascii="Sitka Text" w:hAnsi="Sitka Text" w:cs="Sitka Text"/>
          <w:b w:val="0"/>
          <w:i w:val="0"/>
        </w:rPr>
        <w:t xml:space="preserve"> est crucial ici : il n</w:t>
      </w:r>
      <w:r>
        <w:rPr>
          <w:rFonts w:ascii="Sitka Text" w:eastAsia="Sitka Text" w:hAnsi="Sitka Text" w:cs="Sitka Text"/>
          <w:b w:val="0"/>
          <w:i w:val="0"/>
        </w:rPr>
        <w:t xml:space="preserve">’y a pas un être isolé qui agit, mais un </w:t>
      </w:r>
      <w:r>
        <w:rPr>
          <w:rFonts w:ascii="Sitka Text" w:eastAsia="Sitka Text" w:hAnsi="Sitka Text" w:cs="Sitka Text"/>
          <w:b/>
          <w:i w:val="0"/>
        </w:rPr>
        <w:t>être-avec</w:t>
      </w:r>
      <w:r>
        <w:rPr>
          <w:rFonts w:ascii="Sitka Text" w:hAnsi="Sitka Text" w:cs="Sitka Text"/>
          <w:b w:val="0"/>
          <w:i w:val="0"/>
        </w:rPr>
        <w:t xml:space="preserve">, un </w:t>
      </w:r>
      <w:r>
        <w:rPr>
          <w:rFonts w:ascii="Sitka Text" w:hAnsi="Sitka Text" w:cs="Sitka Text"/>
          <w:b/>
          <w:i w:val="0"/>
        </w:rPr>
        <w:t>agir-sur</w:t>
      </w:r>
      <w:r>
        <w:rPr>
          <w:rFonts w:ascii="Sitka Text" w:hAnsi="Sitka Text" w:cs="Sitka Text"/>
          <w:b w:val="0"/>
          <w:i w:val="0"/>
        </w:rPr>
        <w:t xml:space="preserve">, un </w:t>
      </w:r>
      <w:r>
        <w:rPr>
          <w:rFonts w:ascii="Sitka Text" w:hAnsi="Sitka Text" w:cs="Sitka Text"/>
          <w:b/>
          <w:i w:val="0"/>
        </w:rPr>
        <w:t>mode d</w:t>
      </w:r>
      <w:r>
        <w:rPr>
          <w:rFonts w:ascii="Sitka Text" w:eastAsia="Sitka Text" w:hAnsi="Sitka Text" w:cs="Sitka Text"/>
          <w:b/>
          <w:i w:val="0"/>
        </w:rPr>
        <w:t>’existence qui inclut déjà l’altérité dans sa structure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Ainsi, quand un chamane parle, ou plut</w:t>
      </w:r>
      <w:r>
        <w:rPr>
          <w:rFonts w:ascii="Sitka Text" w:eastAsia="Sitka Text" w:hAnsi="Sitka Text" w:cs="Sitka Text"/>
          <w:b w:val="0"/>
          <w:i w:val="0"/>
        </w:rPr>
        <w:t xml:space="preserve">ôt </w:t>
      </w:r>
      <w:r>
        <w:rPr>
          <w:rFonts w:ascii="Sitka Text" w:hAnsi="Sitka Text" w:cs="Sitka Text"/>
          <w:b/>
          <w:i w:val="0"/>
        </w:rPr>
        <w:t>yo-iti</w:t>
      </w:r>
      <w:r>
        <w:rPr>
          <w:rFonts w:ascii="Sitka Text" w:hAnsi="Sitka Text" w:cs="Sitka Text"/>
          <w:b w:val="0"/>
          <w:i w:val="0"/>
        </w:rPr>
        <w:t xml:space="preserve">, il </w:t>
      </w:r>
      <w:r>
        <w:rPr>
          <w:rFonts w:ascii="Sitka Text" w:hAnsi="Sitka Text" w:cs="Sitka Text"/>
          <w:b/>
          <w:i w:val="0"/>
        </w:rPr>
        <w:t>n</w:t>
      </w:r>
      <w:r>
        <w:rPr>
          <w:rFonts w:ascii="Sitka Text" w:eastAsia="Sitka Text" w:hAnsi="Sitka Text" w:cs="Sitka Text"/>
          <w:b/>
          <w:i w:val="0"/>
        </w:rPr>
        <w:t>’exprime pas une pensée intérieure</w:t>
      </w:r>
      <w:r>
        <w:rPr>
          <w:rFonts w:ascii="Sitka Text" w:hAnsi="Sitka Text" w:cs="Sitka Text"/>
          <w:b w:val="0"/>
          <w:i w:val="0"/>
        </w:rPr>
        <w:t xml:space="preserve">, il </w:t>
      </w:r>
      <w:r>
        <w:rPr>
          <w:rFonts w:ascii="Sitka Text" w:hAnsi="Sitka Text" w:cs="Sitka Text"/>
          <w:b/>
          <w:i w:val="0"/>
        </w:rPr>
        <w:t>modifie le r</w:t>
      </w:r>
      <w:r>
        <w:rPr>
          <w:rFonts w:ascii="Sitka Text" w:eastAsia="Sitka Text" w:hAnsi="Sitka Text" w:cs="Sitka Text"/>
          <w:b/>
          <w:i w:val="0"/>
        </w:rPr>
        <w:t>éel</w:t>
      </w:r>
      <w:r>
        <w:rPr>
          <w:rFonts w:ascii="Sitka Text" w:hAnsi="Sitka Text" w:cs="Sitka Text"/>
          <w:b w:val="0"/>
          <w:i w:val="0"/>
        </w:rPr>
        <w:t>.</w:t>
        <w:br/>
        <w:t>De m</w:t>
      </w:r>
      <w:r>
        <w:rPr>
          <w:rFonts w:ascii="Sitka Text" w:eastAsia="Sitka Text" w:hAnsi="Sitka Text" w:cs="Sitka Text"/>
          <w:b w:val="0"/>
          <w:i w:val="0"/>
        </w:rPr>
        <w:t xml:space="preserve">ême, lorsqu’une femme ou un poisson sont dits </w:t>
      </w:r>
      <w:r>
        <w:rPr>
          <w:rFonts w:ascii="Sitka Text" w:hAnsi="Sitka Text" w:cs="Sitka Text"/>
          <w:b w:val="0"/>
          <w:i/>
        </w:rPr>
        <w:t>yointi</w:t>
      </w:r>
      <w:r>
        <w:rPr>
          <w:rFonts w:ascii="Sitka Text" w:hAnsi="Sitka Text" w:cs="Sitka Text"/>
          <w:b w:val="0"/>
          <w:i w:val="0"/>
        </w:rPr>
        <w:t xml:space="preserve"> dans une sc</w:t>
      </w:r>
      <w:r>
        <w:rPr>
          <w:rFonts w:ascii="Sitka Text" w:eastAsia="Sitka Text" w:hAnsi="Sitka Text" w:cs="Sitka Text"/>
          <w:b w:val="0"/>
          <w:i w:val="0"/>
        </w:rPr>
        <w:t xml:space="preserve">ène mythique, </w:t>
      </w:r>
      <w:r>
        <w:rPr>
          <w:rFonts w:ascii="Sitka Text" w:hAnsi="Sitka Text" w:cs="Sitka Text"/>
          <w:b/>
          <w:i w:val="0"/>
        </w:rPr>
        <w:t xml:space="preserve">leur </w:t>
      </w:r>
      <w:r>
        <w:rPr>
          <w:rFonts w:ascii="Sitka Text" w:eastAsia="Sitka Text" w:hAnsi="Sitka Text" w:cs="Sitka Text"/>
          <w:b/>
          <w:i w:val="0"/>
        </w:rPr>
        <w:t>être est relié</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ils </w:t>
      </w:r>
      <w:r>
        <w:rPr>
          <w:rFonts w:ascii="Sitka Text" w:hAnsi="Sitka Text" w:cs="Sitka Text"/>
          <w:b/>
          <w:i w:val="0"/>
        </w:rPr>
        <w:t>partagent une substance d</w:t>
      </w:r>
      <w:r>
        <w:rPr>
          <w:rFonts w:ascii="Sitka Text" w:eastAsia="Sitka Text" w:hAnsi="Sitka Text" w:cs="Sitka Text"/>
          <w:b/>
          <w:i w:val="0"/>
        </w:rPr>
        <w:t>’existence énergisée</w:t>
      </w:r>
      <w:r>
        <w:rPr>
          <w:rFonts w:ascii="Sitka Text" w:hAnsi="Sitka Text" w:cs="Sitka Text"/>
          <w:b w:val="0"/>
          <w:i w:val="0"/>
        </w:rPr>
        <w:t xml:space="preserve">, une </w:t>
      </w:r>
      <w:r>
        <w:rPr>
          <w:rFonts w:ascii="Sitka Text" w:hAnsi="Sitka Text" w:cs="Sitka Text"/>
          <w:b/>
          <w:i w:val="0"/>
        </w:rPr>
        <w:t>copr</w:t>
      </w:r>
      <w:r>
        <w:rPr>
          <w:rFonts w:ascii="Sitka Text" w:eastAsia="Sitka Text" w:hAnsi="Sitka Text" w:cs="Sitka Text"/>
          <w:b/>
          <w:i w:val="0"/>
        </w:rPr>
        <w:t>ésence active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3. Parole, chant et puissance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cette cosmologie, le </w:t>
      </w:r>
      <w:r>
        <w:rPr>
          <w:rFonts w:ascii="Sitka Text" w:hAnsi="Sitka Text" w:cs="Sitka Text"/>
          <w:b/>
          <w:i w:val="0"/>
        </w:rPr>
        <w:t>langage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et plus encore le </w:t>
      </w:r>
      <w:r>
        <w:rPr>
          <w:rFonts w:ascii="Sitka Text" w:hAnsi="Sitka Text" w:cs="Sitka Text"/>
          <w:b/>
          <w:i w:val="0"/>
        </w:rPr>
        <w:t>chant rituel</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n</w:t>
      </w:r>
      <w:r>
        <w:rPr>
          <w:rFonts w:ascii="Sitka Text" w:eastAsia="Sitka Text" w:hAnsi="Sitka Text" w:cs="Sitka Text" w:hint="default"/>
          <w:b w:val="0"/>
          <w:i w:val="0"/>
        </w:rPr>
        <w:t xml:space="preserve">’est pas un simple moyen de communication : c’est une </w:t>
      </w:r>
      <w:r>
        <w:rPr>
          <w:rFonts w:ascii="Sitka Text" w:hAnsi="Sitka Text" w:cs="Sitka Text"/>
          <w:b/>
          <w:i w:val="0"/>
        </w:rPr>
        <w:t>forme d</w:t>
      </w:r>
      <w:r>
        <w:rPr>
          <w:rFonts w:ascii="Sitka Text" w:eastAsia="Sitka Text" w:hAnsi="Sitka Text" w:cs="Sitka Text"/>
          <w:b/>
          <w:i w:val="0"/>
        </w:rPr>
        <w:t>’action cosmique</w:t>
      </w:r>
      <w:r>
        <w:rPr>
          <w:rFonts w:ascii="Sitka Text" w:hAnsi="Sitka Text" w:cs="Sitka Text"/>
          <w:b w:val="0"/>
          <w:i w:val="0"/>
        </w:rPr>
        <w:t xml:space="preserve">, </w:t>
      </w:r>
      <w:r>
        <w:rPr>
          <w:rFonts w:ascii="Sitka Text" w:hAnsi="Sitka Text" w:cs="Sitka Text"/>
          <w:b/>
          <w:i w:val="0"/>
        </w:rPr>
        <w:t>charg</w:t>
      </w:r>
      <w:r>
        <w:rPr>
          <w:rFonts w:ascii="Sitka Text" w:eastAsia="Sitka Text" w:hAnsi="Sitka Text" w:cs="Sitka Text"/>
          <w:b/>
          <w:i w:val="0"/>
        </w:rPr>
        <w:t>ée de pouvoir</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’est pourquoi :</w:t>
      </w:r>
    </w:p>
    <w:p>
      <w:pPr>
        <w:widowControl w:val="0"/>
        <w:numPr>
          <w:ilvl w:val="0"/>
          <w:numId w:val="37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verbe </w:t>
      </w:r>
      <w:r>
        <w:rPr>
          <w:rFonts w:ascii="Sitka Text" w:hAnsi="Sitka Text" w:cs="Sitka Text"/>
          <w:b w:val="0"/>
          <w:i/>
        </w:rPr>
        <w:t>yoiti</w:t>
      </w:r>
      <w:r>
        <w:rPr>
          <w:rFonts w:ascii="Sitka Text" w:hAnsi="Sitka Text" w:cs="Sitka Text"/>
          <w:b w:val="0"/>
          <w:i w:val="0"/>
        </w:rPr>
        <w:t xml:space="preserve"> signifie litt</w:t>
      </w:r>
      <w:r>
        <w:rPr>
          <w:rFonts w:ascii="Sitka Text" w:eastAsia="Sitka Text" w:hAnsi="Sitka Text" w:cs="Sitka Text"/>
          <w:b w:val="0"/>
          <w:i w:val="0"/>
        </w:rPr>
        <w:t xml:space="preserve">éralement : </w:t>
      </w:r>
      <w:r>
        <w:rPr>
          <w:rFonts w:ascii="Sitka Text" w:eastAsia="Sitka Text" w:hAnsi="Sitka Text" w:cs="Sitka Text"/>
          <w:b/>
          <w:i w:val="0"/>
        </w:rPr>
        <w:t>« être (verbalement) avec puissance »</w:t>
      </w:r>
      <w:r>
        <w:rPr>
          <w:rFonts w:ascii="Sitka Text" w:hAnsi="Sitka Text" w:cs="Sitka Text"/>
          <w:b w:val="0"/>
          <w:i w:val="0"/>
        </w:rPr>
        <w:t>,</w:t>
      </w:r>
    </w:p>
    <w:p>
      <w:pPr>
        <w:widowControl w:val="0"/>
        <w:numPr>
          <w:ilvl w:val="0"/>
          <w:numId w:val="377"/>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les chants </w:t>
      </w:r>
      <w:r>
        <w:rPr>
          <w:rFonts w:ascii="Sitka Text" w:hAnsi="Sitka Text" w:cs="Sitka Text"/>
          <w:b w:val="0"/>
          <w:i/>
        </w:rPr>
        <w:t>bewa</w:t>
      </w:r>
      <w:r>
        <w:rPr>
          <w:rFonts w:ascii="Sitka Text" w:hAnsi="Sitka Text" w:cs="Sitka Text"/>
          <w:b w:val="0"/>
          <w:i w:val="0"/>
        </w:rPr>
        <w:t xml:space="preserve">, </w:t>
      </w:r>
      <w:r>
        <w:rPr>
          <w:rFonts w:ascii="Sitka Text" w:hAnsi="Sitka Text" w:cs="Sitka Text"/>
          <w:b w:val="0"/>
          <w:i/>
        </w:rPr>
        <w:t>masha</w:t>
      </w:r>
      <w:r>
        <w:rPr>
          <w:rFonts w:ascii="Sitka Text" w:hAnsi="Sitka Text" w:cs="Sitka Text"/>
          <w:b w:val="0"/>
          <w:i w:val="0"/>
        </w:rPr>
        <w:t xml:space="preserve"> ou autres ne sont pas d</w:t>
      </w:r>
      <w:r>
        <w:rPr>
          <w:rFonts w:ascii="Sitka Text" w:eastAsia="Sitka Text" w:hAnsi="Sitka Text" w:cs="Sitka Text"/>
          <w:b w:val="0"/>
          <w:i w:val="0"/>
        </w:rPr>
        <w:t xml:space="preserve">ésignés par un verbe générique comme « chanter », mais toujours par des expressions </w:t>
      </w:r>
      <w:r>
        <w:rPr>
          <w:rFonts w:ascii="Sitka Text" w:hAnsi="Sitka Text" w:cs="Sitka Text"/>
          <w:b/>
          <w:i w:val="0"/>
        </w:rPr>
        <w:t xml:space="preserve">liant la performance (iti) </w:t>
      </w:r>
      <w:r>
        <w:rPr>
          <w:rFonts w:ascii="Sitka Text" w:eastAsia="Sitka Text" w:hAnsi="Sitka Text" w:cs="Sitka Text"/>
          <w:b/>
          <w:i w:val="0"/>
        </w:rPr>
        <w:t>à un genre particulier</w:t>
      </w:r>
      <w:r>
        <w:rPr>
          <w:rFonts w:ascii="Sitka Text" w:hAnsi="Sitka Text" w:cs="Sitka Text"/>
          <w:b w:val="0"/>
          <w:i w:val="0"/>
        </w:rPr>
        <w:t>, souvent avec le morph</w:t>
      </w:r>
      <w:r>
        <w:rPr>
          <w:rFonts w:ascii="Sitka Text" w:eastAsia="Sitka Text" w:hAnsi="Sitka Text" w:cs="Sitka Text"/>
          <w:b w:val="0"/>
          <w:i w:val="0"/>
        </w:rPr>
        <w:t xml:space="preserve">ème </w:t>
      </w:r>
      <w:r>
        <w:rPr>
          <w:rFonts w:ascii="Sitka Text" w:hAnsi="Sitka Text" w:cs="Sitka Text"/>
          <w:b/>
          <w:i w:val="0"/>
        </w:rPr>
        <w:t>-xon-</w:t>
      </w:r>
      <w:r>
        <w:rPr>
          <w:rFonts w:ascii="Sitka Text" w:hAnsi="Sitka Text" w:cs="Sitka Text"/>
          <w:b w:val="0"/>
          <w:i w:val="0"/>
        </w:rPr>
        <w:t xml:space="preserve"> (avantage, b</w:t>
      </w:r>
      <w:r>
        <w:rPr>
          <w:rFonts w:ascii="Sitka Text" w:eastAsia="Sitka Text" w:hAnsi="Sitka Text" w:cs="Sitka Text"/>
          <w:b w:val="0"/>
          <w:i w:val="0"/>
        </w:rPr>
        <w:t xml:space="preserve">énéfice) pour indiquer la </w:t>
      </w:r>
      <w:r>
        <w:rPr>
          <w:rFonts w:ascii="Sitka Text" w:hAnsi="Sitka Text" w:cs="Sitka Text"/>
          <w:b/>
          <w:i w:val="0"/>
        </w:rPr>
        <w:t>directionnalit</w:t>
      </w:r>
      <w:r>
        <w:rPr>
          <w:rFonts w:ascii="Sitka Text" w:eastAsia="Sitka Text" w:hAnsi="Sitka Text" w:cs="Sitka Text"/>
          <w:b/>
          <w:i w:val="0"/>
        </w:rPr>
        <w:t>é du pouvoir (vers quelqu’un)</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En r</w:t>
      </w:r>
      <w:r>
        <w:rPr>
          <w:rFonts w:ascii="Sitka Text" w:eastAsia="Sitka Text" w:hAnsi="Sitka Text" w:cs="Sitka Text"/>
          <w:b w:val="0"/>
          <w:i w:val="0"/>
        </w:rPr>
        <w:t xml:space="preserve">ésumé, </w:t>
      </w:r>
      <w:r>
        <w:rPr>
          <w:rFonts w:ascii="Sitka Text" w:hAnsi="Sitka Text" w:cs="Sitka Text"/>
          <w:b/>
          <w:i w:val="0"/>
        </w:rPr>
        <w:t>chanter</w:t>
      </w:r>
      <w:r>
        <w:rPr>
          <w:rFonts w:ascii="Sitka Text" w:hAnsi="Sitka Text" w:cs="Sitka Text"/>
          <w:b w:val="0"/>
          <w:i w:val="0"/>
        </w:rPr>
        <w:t>, en contexte rituel, c</w:t>
      </w:r>
      <w:r>
        <w:rPr>
          <w:rFonts w:ascii="Sitka Text" w:eastAsia="Sitka Text" w:hAnsi="Sitka Text" w:cs="Sitka Text"/>
          <w:b w:val="0"/>
          <w:i w:val="0"/>
        </w:rPr>
        <w:t xml:space="preserve">’est </w:t>
      </w:r>
      <w:r>
        <w:rPr>
          <w:rFonts w:ascii="Sitka Text" w:eastAsia="Sitka Text" w:hAnsi="Sitka Text" w:cs="Sitka Text"/>
          <w:b/>
          <w:i w:val="0"/>
        </w:rPr>
        <w:t>être d’une certaine manière</w:t>
      </w:r>
      <w:r>
        <w:rPr>
          <w:rFonts w:ascii="Sitka Text" w:hAnsi="Sitka Text" w:cs="Sitka Text"/>
          <w:b w:val="0"/>
          <w:i w:val="0"/>
        </w:rPr>
        <w:t xml:space="preserv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rPr>
        <w:t>chanter, c</w:t>
      </w:r>
      <w:r>
        <w:rPr>
          <w:rFonts w:ascii="Sitka Text" w:eastAsia="Sitka Text" w:hAnsi="Sitka Text" w:cs="Sitka Text"/>
          <w:b w:val="0"/>
          <w:i/>
        </w:rPr>
        <w:t>’est actualiser un mode d’être énergisé, relationnel, transformateur</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4. Yointi comme technopoïèse incarnée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une perspective </w:t>
      </w:r>
      <w:r>
        <w:rPr>
          <w:rFonts w:ascii="Sitka Text" w:hAnsi="Sitka Text" w:cs="Sitka Text"/>
          <w:b/>
          <w:i w:val="0"/>
        </w:rPr>
        <w:t>m</w:t>
      </w:r>
      <w:r>
        <w:rPr>
          <w:rFonts w:ascii="Sitka Text" w:eastAsia="Sitka Text" w:hAnsi="Sitka Text" w:cs="Sitka Text"/>
          <w:b/>
          <w:i w:val="0"/>
        </w:rPr>
        <w:t>étachamanique</w:t>
      </w:r>
      <w:r>
        <w:rPr>
          <w:rFonts w:ascii="Sitka Text" w:hAnsi="Sitka Text" w:cs="Sitka Text"/>
          <w:b w:val="0"/>
          <w:i w:val="0"/>
        </w:rPr>
        <w:t xml:space="preserve">, le verbe </w:t>
      </w:r>
      <w:r>
        <w:rPr>
          <w:rFonts w:ascii="Sitka Text" w:hAnsi="Sitka Text" w:cs="Sitka Text"/>
          <w:b w:val="0"/>
          <w:i/>
        </w:rPr>
        <w:t>yointi</w:t>
      </w:r>
      <w:r>
        <w:rPr>
          <w:rFonts w:ascii="Sitka Text" w:hAnsi="Sitka Text" w:cs="Sitka Text"/>
          <w:b w:val="0"/>
          <w:i w:val="0"/>
        </w:rPr>
        <w:t xml:space="preserve"> peut </w:t>
      </w:r>
      <w:r>
        <w:rPr>
          <w:rFonts w:ascii="Sitka Text" w:eastAsia="Sitka Text" w:hAnsi="Sitka Text" w:cs="Sitka Text"/>
          <w:b w:val="0"/>
          <w:i w:val="0"/>
        </w:rPr>
        <w:t xml:space="preserve">être vu comme un </w:t>
      </w:r>
      <w:r>
        <w:rPr>
          <w:rFonts w:ascii="Sitka Text" w:hAnsi="Sitka Text" w:cs="Sitka Text"/>
          <w:b/>
          <w:i w:val="0"/>
        </w:rPr>
        <w:t>mod</w:t>
      </w:r>
      <w:r>
        <w:rPr>
          <w:rFonts w:ascii="Sitka Text" w:eastAsia="Sitka Text" w:hAnsi="Sitka Text" w:cs="Sitka Text"/>
          <w:b/>
          <w:i w:val="0"/>
        </w:rPr>
        <w:t>èle d’agir cosmotechnologique</w:t>
      </w:r>
      <w:r>
        <w:rPr>
          <w:rFonts w:ascii="Sitka Text" w:hAnsi="Sitka Text" w:cs="Sitka Text"/>
          <w:b w:val="0"/>
          <w:i w:val="0"/>
        </w:rPr>
        <w:t>, o</w:t>
      </w:r>
      <w:r>
        <w:rPr>
          <w:rFonts w:ascii="Sitka Text" w:eastAsia="Sitka Text" w:hAnsi="Sitka Text" w:cs="Sitka Text"/>
          <w:b w:val="0"/>
          <w:i w:val="0"/>
        </w:rPr>
        <w:t>ù :</w:t>
      </w:r>
    </w:p>
    <w:p>
      <w:pPr>
        <w:widowControl w:val="0"/>
        <w:numPr>
          <w:ilvl w:val="0"/>
          <w:numId w:val="37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corps est </w:t>
      </w:r>
      <w:r>
        <w:rPr>
          <w:rFonts w:ascii="Sitka Text" w:hAnsi="Sitka Text" w:cs="Sitka Text"/>
          <w:b/>
          <w:i w:val="0"/>
        </w:rPr>
        <w:t>instrument de transmission de pouvoir</w:t>
      </w:r>
      <w:r>
        <w:rPr>
          <w:rFonts w:ascii="Sitka Text" w:hAnsi="Sitka Text" w:cs="Sitka Text"/>
          <w:b w:val="0"/>
          <w:i w:val="0"/>
        </w:rPr>
        <w:t>,</w:t>
      </w:r>
    </w:p>
    <w:p>
      <w:pPr>
        <w:widowControl w:val="0"/>
        <w:numPr>
          <w:ilvl w:val="0"/>
          <w:numId w:val="378"/>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parole est </w:t>
      </w:r>
      <w:r>
        <w:rPr>
          <w:rFonts w:ascii="Sitka Text" w:hAnsi="Sitka Text" w:cs="Sitka Text"/>
          <w:b/>
          <w:i w:val="0"/>
        </w:rPr>
        <w:t>action</w:t>
      </w:r>
      <w:r>
        <w:rPr>
          <w:rFonts w:ascii="Sitka Text" w:hAnsi="Sitka Text" w:cs="Sitka Text"/>
          <w:b w:val="0"/>
          <w:i w:val="0"/>
        </w:rPr>
        <w:t>,</w:t>
      </w:r>
    </w:p>
    <w:p>
      <w:pPr>
        <w:widowControl w:val="0"/>
        <w:numPr>
          <w:ilvl w:val="0"/>
          <w:numId w:val="378"/>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relation </w:t>
      </w:r>
      <w:r>
        <w:rPr>
          <w:rFonts w:ascii="Sitka Text" w:eastAsia="Sitka Text" w:hAnsi="Sitka Text" w:cs="Sitka Text"/>
          <w:b w:val="0"/>
          <w:i w:val="0"/>
        </w:rPr>
        <w:t xml:space="preserve">à l’autre est </w:t>
      </w:r>
      <w:r>
        <w:rPr>
          <w:rFonts w:ascii="Sitka Text" w:hAnsi="Sitka Text" w:cs="Sitka Text"/>
          <w:b/>
          <w:i w:val="0"/>
        </w:rPr>
        <w:t>d</w:t>
      </w:r>
      <w:r>
        <w:rPr>
          <w:rFonts w:ascii="Sitka Text" w:eastAsia="Sitka Text" w:hAnsi="Sitka Text" w:cs="Sitka Text"/>
          <w:b/>
          <w:i w:val="0"/>
        </w:rPr>
        <w:t>éjà incluse dans le mode d’existence</w:t>
      </w:r>
      <w:r>
        <w:rPr>
          <w:rFonts w:ascii="Sitka Text" w:hAnsi="Sitka Text" w:cs="Sitka Text"/>
          <w:b w:val="0"/>
          <w:i w:val="0"/>
        </w:rPr>
        <w:t>,</w:t>
      </w:r>
    </w:p>
    <w:p>
      <w:pPr>
        <w:widowControl w:val="0"/>
        <w:numPr>
          <w:ilvl w:val="0"/>
          <w:numId w:val="378"/>
        </w:numPr>
        <w:autoSpaceDE w:val="0"/>
        <w:autoSpaceDN w:val="0"/>
        <w:adjustRightInd w:val="0"/>
        <w:spacing w:before="180" w:after="180"/>
        <w:rPr>
          <w:rFonts w:ascii="Courier New" w:hAnsi="Courier New" w:cs="Courier New"/>
        </w:rPr>
      </w:pPr>
      <w:r>
        <w:rPr>
          <w:rFonts w:ascii="Sitka Text" w:hAnsi="Sitka Text" w:cs="Sitka Text"/>
          <w:b w:val="0"/>
          <w:i w:val="0"/>
        </w:rPr>
        <w:t>la performance (du chant, du soin, de l</w:t>
      </w:r>
      <w:r>
        <w:rPr>
          <w:rFonts w:ascii="Sitka Text" w:eastAsia="Sitka Text" w:hAnsi="Sitka Text" w:cs="Sitka Text"/>
          <w:b w:val="0"/>
          <w:i w:val="0"/>
        </w:rPr>
        <w:t xml:space="preserve">’énonciation rituelle) est </w:t>
      </w:r>
      <w:r>
        <w:rPr>
          <w:rFonts w:ascii="Sitka Text" w:hAnsi="Sitka Text" w:cs="Sitka Text"/>
          <w:b/>
          <w:i w:val="0"/>
        </w:rPr>
        <w:t>une op</w:t>
      </w:r>
      <w:r>
        <w:rPr>
          <w:rFonts w:ascii="Sitka Text" w:eastAsia="Sitka Text" w:hAnsi="Sitka Text" w:cs="Sitka Text"/>
          <w:b/>
          <w:i w:val="0"/>
        </w:rPr>
        <w:t>ération sur les formes du monde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On pourrait dire que </w:t>
      </w:r>
      <w:r>
        <w:rPr>
          <w:rFonts w:ascii="Sitka Text" w:hAnsi="Sitka Text" w:cs="Sitka Text"/>
          <w:b w:val="0"/>
          <w:i/>
        </w:rPr>
        <w:t>yointi</w:t>
      </w:r>
      <w:r>
        <w:rPr>
          <w:rFonts w:ascii="Sitka Text" w:hAnsi="Sitka Text" w:cs="Sitka Text"/>
          <w:b w:val="0"/>
          <w:i w:val="0"/>
        </w:rPr>
        <w:t xml:space="preserve"> est </w:t>
      </w:r>
      <w:r>
        <w:rPr>
          <w:rFonts w:ascii="Sitka Text" w:hAnsi="Sitka Text" w:cs="Sitka Text"/>
          <w:b/>
          <w:i w:val="0"/>
        </w:rPr>
        <w:t>le c</w:t>
      </w:r>
      <w:r>
        <w:rPr>
          <w:rFonts w:ascii="Sitka Text" w:eastAsia="Sitka Text" w:hAnsi="Sitka Text" w:cs="Sitka Text"/>
          <w:b/>
          <w:i w:val="0"/>
        </w:rPr>
        <w:t>œur poétique de la technopoïèse indigène</w:t>
      </w:r>
      <w:r>
        <w:rPr>
          <w:rFonts w:ascii="Sitka Text" w:hAnsi="Sitka Text" w:cs="Sitka Text"/>
          <w:b w:val="0"/>
          <w:i w:val="0"/>
        </w:rPr>
        <w:t xml:space="preserve"> :</w:t>
        <w:br/>
        <w:t xml:space="preserve">un verbe qui </w:t>
      </w:r>
      <w:r>
        <w:rPr>
          <w:rFonts w:ascii="Sitka Text" w:hAnsi="Sitka Text" w:cs="Sitka Text"/>
          <w:b/>
          <w:i w:val="0"/>
        </w:rPr>
        <w:t>produit du r</w:t>
      </w:r>
      <w:r>
        <w:rPr>
          <w:rFonts w:ascii="Sitka Text" w:eastAsia="Sitka Text" w:hAnsi="Sitka Text" w:cs="Sitka Text"/>
          <w:b/>
          <w:i w:val="0"/>
        </w:rPr>
        <w:t>éel</w:t>
      </w:r>
      <w:r>
        <w:rPr>
          <w:rFonts w:ascii="Sitka Text" w:hAnsi="Sitka Text" w:cs="Sitka Text"/>
          <w:b w:val="0"/>
          <w:i w:val="0"/>
        </w:rPr>
        <w:t xml:space="preserve"> par le souffle, la voix, la relation, l</w:t>
      </w:r>
      <w:r>
        <w:rPr>
          <w:rFonts w:ascii="Sitka Text" w:eastAsia="Sitka Text" w:hAnsi="Sitka Text" w:cs="Sitka Text"/>
          <w:b w:val="0"/>
          <w:i w:val="0"/>
        </w:rPr>
        <w:t>’énergie.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5. Parallèles et singularité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type de verbe est tr</w:t>
      </w:r>
      <w:r>
        <w:rPr>
          <w:rFonts w:ascii="Sitka Text" w:eastAsia="Sitka Text" w:hAnsi="Sitka Text" w:cs="Sitka Text"/>
          <w:b w:val="0"/>
          <w:i w:val="0"/>
        </w:rPr>
        <w:t>ès rare dans les langues européennes. Mais on trouve des analogies :</w:t>
      </w:r>
    </w:p>
    <w:p>
      <w:pPr>
        <w:widowControl w:val="0"/>
        <w:numPr>
          <w:ilvl w:val="0"/>
          <w:numId w:val="379"/>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 </w:t>
      </w:r>
      <w:r>
        <w:rPr>
          <w:rFonts w:ascii="Sitka Text" w:hAnsi="Sitka Text" w:cs="Sitka Text"/>
          <w:b/>
          <w:i w:val="0"/>
        </w:rPr>
        <w:t>sanskrit v</w:t>
      </w:r>
      <w:r>
        <w:rPr>
          <w:rFonts w:ascii="Sitka Text" w:eastAsia="Sitka Text" w:hAnsi="Sitka Text" w:cs="Sitka Text"/>
          <w:b/>
          <w:i w:val="0"/>
        </w:rPr>
        <w:t>édique</w:t>
      </w:r>
      <w:r>
        <w:rPr>
          <w:rFonts w:ascii="Sitka Text" w:hAnsi="Sitka Text" w:cs="Sitka Text"/>
          <w:b w:val="0"/>
          <w:i w:val="0"/>
        </w:rPr>
        <w:t xml:space="preserve">, certains verbes rituels (ex. </w:t>
      </w:r>
      <w:r>
        <w:rPr>
          <w:rFonts w:ascii="Sitka Text" w:hAnsi="Sitka Text" w:cs="Sitka Text"/>
          <w:b w:val="0"/>
          <w:i/>
        </w:rPr>
        <w:t>mantra</w:t>
      </w:r>
      <w:r>
        <w:rPr>
          <w:rFonts w:ascii="Sitka Text" w:hAnsi="Sitka Text" w:cs="Sitka Text"/>
          <w:b w:val="0"/>
          <w:i w:val="0"/>
        </w:rPr>
        <w:t xml:space="preserve">) ont aussi ce </w:t>
      </w:r>
      <w:r>
        <w:rPr>
          <w:rFonts w:ascii="Sitka Text" w:hAnsi="Sitka Text" w:cs="Sitka Text"/>
          <w:b/>
          <w:i w:val="0"/>
        </w:rPr>
        <w:t>statut op</w:t>
      </w:r>
      <w:r>
        <w:rPr>
          <w:rFonts w:ascii="Sitka Text" w:eastAsia="Sitka Text" w:hAnsi="Sitka Text" w:cs="Sitka Text"/>
          <w:b/>
          <w:i w:val="0"/>
        </w:rPr>
        <w:t>ératif</w:t>
      </w:r>
      <w:r>
        <w:rPr>
          <w:rFonts w:ascii="Sitka Text" w:hAnsi="Sitka Text" w:cs="Sitka Text"/>
          <w:b w:val="0"/>
          <w:i w:val="0"/>
        </w:rPr>
        <w:t xml:space="preserve"> : </w:t>
      </w:r>
      <w:r>
        <w:rPr>
          <w:rFonts w:ascii="Sitka Text" w:hAnsi="Sitka Text" w:cs="Sitka Text"/>
          <w:b w:val="0"/>
          <w:i/>
        </w:rPr>
        <w:t>parler</w:t>
      </w:r>
      <w:r>
        <w:rPr>
          <w:rFonts w:ascii="Sitka Text" w:hAnsi="Sitka Text" w:cs="Sitka Text"/>
          <w:b w:val="0"/>
          <w:i w:val="0"/>
        </w:rPr>
        <w:t>, c</w:t>
      </w:r>
      <w:r>
        <w:rPr>
          <w:rFonts w:ascii="Sitka Text" w:eastAsia="Sitka Text" w:hAnsi="Sitka Text" w:cs="Sitka Text"/>
          <w:b w:val="0"/>
          <w:i w:val="0"/>
        </w:rPr>
        <w:t>’est faire advenir ce qui est.</w:t>
      </w:r>
    </w:p>
    <w:p>
      <w:pPr>
        <w:widowControl w:val="0"/>
        <w:numPr>
          <w:ilvl w:val="0"/>
          <w:numId w:val="379"/>
        </w:numPr>
        <w:autoSpaceDE w:val="0"/>
        <w:autoSpaceDN w:val="0"/>
        <w:adjustRightInd w:val="0"/>
        <w:spacing w:before="180" w:after="180"/>
        <w:rPr>
          <w:rFonts w:ascii="Courier New" w:hAnsi="Courier New" w:cs="Courier New"/>
        </w:rPr>
      </w:pPr>
      <w:r>
        <w:rPr>
          <w:rFonts w:ascii="Sitka Text" w:hAnsi="Sitka Text" w:cs="Sitka Text"/>
          <w:b w:val="0"/>
          <w:i w:val="0"/>
        </w:rPr>
        <w:t xml:space="preserve">Dans certaines </w:t>
      </w:r>
      <w:r>
        <w:rPr>
          <w:rFonts w:ascii="Sitka Text" w:hAnsi="Sitka Text" w:cs="Sitka Text"/>
          <w:b/>
          <w:i w:val="0"/>
        </w:rPr>
        <w:t>langues bantu</w:t>
      </w:r>
      <w:r>
        <w:rPr>
          <w:rFonts w:ascii="Sitka Text" w:hAnsi="Sitka Text" w:cs="Sitka Text"/>
          <w:b w:val="0"/>
          <w:i w:val="0"/>
        </w:rPr>
        <w:t>, des verbes d</w:t>
      </w:r>
      <w:r>
        <w:rPr>
          <w:rFonts w:ascii="Sitka Text" w:eastAsia="Sitka Text" w:hAnsi="Sitka Text" w:cs="Sitka Text"/>
          <w:b w:val="0"/>
          <w:i w:val="0"/>
        </w:rPr>
        <w:t xml:space="preserve">ésignent des </w:t>
      </w:r>
      <w:r>
        <w:rPr>
          <w:rFonts w:ascii="Sitka Text" w:hAnsi="Sitka Text" w:cs="Sitka Text"/>
          <w:b/>
          <w:i w:val="0"/>
        </w:rPr>
        <w:t>actes de transformation relationnelle</w:t>
      </w:r>
      <w:r>
        <w:rPr>
          <w:rFonts w:ascii="Sitka Text" w:hAnsi="Sitka Text" w:cs="Sitka Text"/>
          <w:b w:val="0"/>
          <w:i w:val="0"/>
        </w:rPr>
        <w:t>, o</w:t>
      </w:r>
      <w:r>
        <w:rPr>
          <w:rFonts w:ascii="Sitka Text" w:eastAsia="Sitka Text" w:hAnsi="Sitka Text" w:cs="Sitka Text"/>
          <w:b w:val="0"/>
          <w:i w:val="0"/>
        </w:rPr>
        <w:t>ù le sujet et l’objet sont co-transformés.</w:t>
      </w:r>
    </w:p>
    <w:p>
      <w:pPr>
        <w:widowControl w:val="0"/>
        <w:numPr>
          <w:ilvl w:val="0"/>
          <w:numId w:val="379"/>
        </w:numPr>
        <w:autoSpaceDE w:val="0"/>
        <w:autoSpaceDN w:val="0"/>
        <w:adjustRightInd w:val="0"/>
        <w:spacing w:before="180" w:after="180"/>
        <w:rPr>
          <w:rFonts w:ascii="Courier New" w:hAnsi="Courier New" w:cs="Courier New"/>
        </w:rPr>
      </w:pPr>
      <w:r>
        <w:rPr>
          <w:rFonts w:ascii="Sitka Text" w:hAnsi="Sitka Text" w:cs="Sitka Text"/>
          <w:b w:val="0"/>
          <w:i w:val="0"/>
        </w:rPr>
        <w:t xml:space="preserve">Dans la </w:t>
      </w:r>
      <w:r>
        <w:rPr>
          <w:rFonts w:ascii="Sitka Text" w:hAnsi="Sitka Text" w:cs="Sitka Text"/>
          <w:b/>
          <w:i w:val="0"/>
        </w:rPr>
        <w:t>kabbale h</w:t>
      </w:r>
      <w:r>
        <w:rPr>
          <w:rFonts w:ascii="Sitka Text" w:eastAsia="Sitka Text" w:hAnsi="Sitka Text" w:cs="Sitka Text"/>
          <w:b/>
          <w:i w:val="0"/>
        </w:rPr>
        <w:t>ébraïque</w:t>
      </w:r>
      <w:r>
        <w:rPr>
          <w:rFonts w:ascii="Sitka Text" w:hAnsi="Sitka Text" w:cs="Sitka Text"/>
          <w:b w:val="0"/>
          <w:i w:val="0"/>
        </w:rPr>
        <w:t xml:space="preserve">, la parole divine (dabar) est </w:t>
      </w:r>
      <w:r>
        <w:rPr>
          <w:rFonts w:ascii="Sitka Text" w:hAnsi="Sitka Text" w:cs="Sitka Text"/>
          <w:b/>
          <w:i w:val="0"/>
        </w:rPr>
        <w:t>cr</w:t>
      </w:r>
      <w:r>
        <w:rPr>
          <w:rFonts w:ascii="Sitka Text" w:eastAsia="Sitka Text" w:hAnsi="Sitka Text" w:cs="Sitka Text"/>
          <w:b/>
          <w:i w:val="0"/>
        </w:rPr>
        <w:t>éatrice</w:t>
      </w:r>
      <w:r>
        <w:rPr>
          <w:rFonts w:ascii="Sitka Text" w:hAnsi="Sitka Text" w:cs="Sitka Text"/>
          <w:b w:val="0"/>
          <w:i w:val="0"/>
        </w:rPr>
        <w:t xml:space="preserve"> : </w:t>
      </w:r>
      <w:r>
        <w:rPr>
          <w:rFonts w:ascii="Sitka Text" w:eastAsia="Sitka Text" w:hAnsi="Sitka Text" w:cs="Sitka Text"/>
          <w:b w:val="0"/>
          <w:i w:val="0"/>
        </w:rPr>
        <w:t>« dire » et « faire » sont confondus.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Mais le cas shipibo est remarquable par la </w:t>
      </w:r>
      <w:r>
        <w:rPr>
          <w:rFonts w:ascii="Sitka Text" w:hAnsi="Sitka Text" w:cs="Sitka Text"/>
          <w:b/>
          <w:i w:val="0"/>
        </w:rPr>
        <w:t>clart</w:t>
      </w:r>
      <w:r>
        <w:rPr>
          <w:rFonts w:ascii="Sitka Text" w:eastAsia="Sitka Text" w:hAnsi="Sitka Text" w:cs="Sitka Text"/>
          <w:b/>
          <w:i w:val="0"/>
        </w:rPr>
        <w:t>é morphologique</w:t>
      </w:r>
      <w:r>
        <w:rPr>
          <w:rFonts w:ascii="Sitka Text" w:hAnsi="Sitka Text" w:cs="Sitka Text"/>
          <w:b w:val="0"/>
          <w:i w:val="0"/>
        </w:rPr>
        <w:t xml:space="preserve"> avec laquelle il encode la </w:t>
      </w:r>
      <w:r>
        <w:rPr>
          <w:rFonts w:ascii="Sitka Text" w:hAnsi="Sitka Text" w:cs="Sitka Text"/>
          <w:b/>
          <w:i w:val="0"/>
        </w:rPr>
        <w:t>relation d</w:t>
      </w:r>
      <w:r>
        <w:rPr>
          <w:rFonts w:ascii="Sitka Text" w:eastAsia="Sitka Text" w:hAnsi="Sitka Text" w:cs="Sitka Text"/>
          <w:b/>
          <w:i w:val="0"/>
        </w:rPr>
        <w:t>’être et de pouvoir</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w:t>
      </w:r>
      <w:r>
        <w:rPr>
          <w:rFonts w:ascii="Sitka Text" w:hAnsi="Sitka Text" w:cs="Sitka Text"/>
          <w:b w:val="0"/>
          <w:i/>
        </w:rPr>
        <w:t>yointi</w:t>
      </w:r>
      <w:r>
        <w:rPr>
          <w:rFonts w:ascii="Sitka Text" w:hAnsi="Sitka Text" w:cs="Sitka Text"/>
          <w:b w:val="0"/>
          <w:i w:val="0"/>
        </w:rPr>
        <w:t xml:space="preserve"> </w:t>
      </w:r>
      <w:r>
        <w:rPr>
          <w:rFonts w:ascii="Sitka Text" w:eastAsia="Sitka Text" w:hAnsi="Sitka Text" w:cs="Sitka Text"/>
          <w:b w:val="0"/>
          <w:i w:val="0"/>
        </w:rPr>
        <w:t xml:space="preserve">étant littéralement une </w:t>
      </w:r>
      <w:r>
        <w:rPr>
          <w:rFonts w:ascii="Sitka Text" w:hAnsi="Sitka Text" w:cs="Sitka Text"/>
          <w:b/>
          <w:i w:val="0"/>
        </w:rPr>
        <w:t xml:space="preserve">existence relationnelle </w:t>
      </w:r>
      <w:r>
        <w:rPr>
          <w:rFonts w:ascii="Sitka Text" w:eastAsia="Sitka Text" w:hAnsi="Sitka Text" w:cs="Sitka Text"/>
          <w:b/>
          <w:i w:val="0"/>
        </w:rPr>
        <w:t>énergisée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Conclusion : yointi, ou l’être-agissant-par-le-pouvoir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Yointi</w:t>
      </w:r>
      <w:r>
        <w:rPr>
          <w:rFonts w:ascii="Sitka Text" w:hAnsi="Sitka Text" w:cs="Sitka Text"/>
          <w:b w:val="0"/>
          <w:i w:val="0"/>
        </w:rPr>
        <w:t xml:space="preserve"> d</w:t>
      </w:r>
      <w:r>
        <w:rPr>
          <w:rFonts w:ascii="Sitka Text" w:eastAsia="Sitka Text" w:hAnsi="Sitka Text" w:cs="Sitka Text"/>
          <w:b w:val="0"/>
          <w:i w:val="0"/>
        </w:rPr>
        <w:t xml:space="preserve">ésigne une </w:t>
      </w:r>
      <w:r>
        <w:rPr>
          <w:rFonts w:ascii="Sitka Text" w:hAnsi="Sitka Text" w:cs="Sitka Text"/>
          <w:b/>
          <w:i w:val="0"/>
        </w:rPr>
        <w:t>existence active</w:t>
      </w:r>
      <w:r>
        <w:rPr>
          <w:rFonts w:ascii="Sitka Text" w:hAnsi="Sitka Text" w:cs="Sitka Text"/>
          <w:b w:val="0"/>
          <w:i w:val="0"/>
        </w:rPr>
        <w:t xml:space="preserve">, </w:t>
      </w:r>
      <w:r>
        <w:rPr>
          <w:rFonts w:ascii="Sitka Text" w:hAnsi="Sitka Text" w:cs="Sitka Text"/>
          <w:b/>
          <w:i w:val="0"/>
        </w:rPr>
        <w:t>charg</w:t>
      </w:r>
      <w:r>
        <w:rPr>
          <w:rFonts w:ascii="Sitka Text" w:eastAsia="Sitka Text" w:hAnsi="Sitka Text" w:cs="Sitka Text"/>
          <w:b/>
          <w:i w:val="0"/>
        </w:rPr>
        <w:t>ée de force</w:t>
      </w:r>
      <w:r>
        <w:rPr>
          <w:rFonts w:ascii="Sitka Text" w:hAnsi="Sitka Text" w:cs="Sitka Text"/>
          <w:b w:val="0"/>
          <w:i w:val="0"/>
        </w:rPr>
        <w:t xml:space="preserve">, </w:t>
      </w:r>
      <w:r>
        <w:rPr>
          <w:rFonts w:ascii="Sitka Text" w:hAnsi="Sitka Text" w:cs="Sitka Text"/>
          <w:b/>
          <w:i w:val="0"/>
        </w:rPr>
        <w:t>transitive par nature</w:t>
      </w:r>
      <w:r>
        <w:rPr>
          <w:rFonts w:ascii="Sitka Text" w:hAnsi="Sitka Text" w:cs="Sitka Text"/>
          <w:b w:val="0"/>
          <w:i w:val="0"/>
        </w:rPr>
        <w:t xml:space="preserve">, </w:t>
      </w:r>
      <w:r>
        <w:rPr>
          <w:rFonts w:ascii="Sitka Text" w:hAnsi="Sitka Text" w:cs="Sitka Text"/>
          <w:b/>
          <w:i w:val="0"/>
        </w:rPr>
        <w:t>relationnelle dans sa structure</w:t>
      </w:r>
      <w:r>
        <w:rPr>
          <w:rFonts w:ascii="Sitka Text" w:hAnsi="Sitka Text" w:cs="Sitka Text"/>
          <w:b w:val="0"/>
          <w:i w:val="0"/>
        </w:rPr>
        <w:t xml:space="preserve">, et </w:t>
      </w:r>
      <w:r>
        <w:rPr>
          <w:rFonts w:ascii="Sitka Text" w:hAnsi="Sitka Text" w:cs="Sitka Text"/>
          <w:b/>
          <w:i w:val="0"/>
        </w:rPr>
        <w:t>rituellement efficiente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 </w:t>
      </w:r>
      <w:r>
        <w:rPr>
          <w:rFonts w:ascii="Sitka Text" w:hAnsi="Sitka Text" w:cs="Sitka Text"/>
          <w:b/>
          <w:i w:val="0"/>
        </w:rPr>
        <w:t>mode d</w:t>
      </w:r>
      <w:r>
        <w:rPr>
          <w:rFonts w:ascii="Sitka Text" w:eastAsia="Sitka Text" w:hAnsi="Sitka Text" w:cs="Sitka Text"/>
          <w:b/>
          <w:i w:val="0"/>
        </w:rPr>
        <w:t>’être-par-le-pouvoir</w:t>
      </w:r>
      <w:r>
        <w:rPr>
          <w:rFonts w:ascii="Sitka Text" w:hAnsi="Sitka Text" w:cs="Sitka Text"/>
          <w:b w:val="0"/>
          <w:i w:val="0"/>
        </w:rPr>
        <w:t xml:space="preserve">, un verbe qui nous oblige </w:t>
      </w:r>
      <w:r>
        <w:rPr>
          <w:rFonts w:ascii="Sitka Text" w:eastAsia="Sitka Text" w:hAnsi="Sitka Text" w:cs="Sitka Text"/>
          <w:b w:val="0"/>
          <w:i w:val="0"/>
        </w:rPr>
        <w:t>à penser autrement la parole, le chant, la relation, l’existence.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Il pourrait devenir, dans le cadre du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un concept-pivot pour d</w:t>
      </w:r>
      <w:r>
        <w:rPr>
          <w:rFonts w:ascii="Sitka Text" w:eastAsia="Sitka Text" w:hAnsi="Sitka Text" w:cs="Sitka Text"/>
          <w:b w:val="0"/>
          <w:i w:val="0"/>
        </w:rPr>
        <w:t>ésigner :</w:t>
      </w:r>
    </w:p>
    <w:p>
      <w:pPr>
        <w:widowControl w:val="0"/>
        <w:numPr>
          <w:ilvl w:val="0"/>
          <w:numId w:val="380"/>
        </w:numPr>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w:t>
      </w:r>
      <w:r>
        <w:rPr>
          <w:rFonts w:ascii="Sitka Text" w:hAnsi="Sitka Text" w:cs="Sitka Text"/>
          <w:b/>
          <w:i w:val="0"/>
        </w:rPr>
        <w:t xml:space="preserve">agir </w:t>
      </w:r>
      <w:r>
        <w:rPr>
          <w:rFonts w:ascii="Sitka Text" w:eastAsia="Sitka Text" w:hAnsi="Sitka Text" w:cs="Sitka Text"/>
          <w:b/>
          <w:i w:val="0"/>
        </w:rPr>
        <w:t>énergétique</w:t>
      </w:r>
      <w:r>
        <w:rPr>
          <w:rFonts w:ascii="Sitka Text" w:hAnsi="Sitka Text" w:cs="Sitka Text"/>
          <w:b w:val="0"/>
          <w:i w:val="0"/>
        </w:rPr>
        <w:t>,</w:t>
      </w:r>
    </w:p>
    <w:p>
      <w:pPr>
        <w:widowControl w:val="0"/>
        <w:numPr>
          <w:ilvl w:val="0"/>
          <w:numId w:val="380"/>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pr</w:t>
      </w:r>
      <w:r>
        <w:rPr>
          <w:rFonts w:ascii="Sitka Text" w:eastAsia="Sitka Text" w:hAnsi="Sitka Text" w:cs="Sitka Text"/>
          <w:b/>
          <w:i w:val="0"/>
        </w:rPr>
        <w:t>ésence transformatrice</w:t>
      </w:r>
      <w:r>
        <w:rPr>
          <w:rFonts w:ascii="Sitka Text" w:hAnsi="Sitka Text" w:cs="Sitka Text"/>
          <w:b w:val="0"/>
          <w:i w:val="0"/>
        </w:rPr>
        <w:t>,</w:t>
      </w:r>
    </w:p>
    <w:p>
      <w:pPr>
        <w:widowControl w:val="0"/>
        <w:numPr>
          <w:ilvl w:val="0"/>
          <w:numId w:val="380"/>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voix efficiente</w:t>
      </w:r>
      <w:r>
        <w:rPr>
          <w:rFonts w:ascii="Sitka Text" w:hAnsi="Sitka Text" w:cs="Sitka Text"/>
          <w:b w:val="0"/>
          <w:i w:val="0"/>
        </w:rPr>
        <w:t>,</w:t>
      </w:r>
    </w:p>
    <w:p>
      <w:pPr>
        <w:widowControl w:val="0"/>
        <w:numPr>
          <w:ilvl w:val="0"/>
          <w:numId w:val="380"/>
        </w:numPr>
        <w:autoSpaceDE w:val="0"/>
        <w:autoSpaceDN w:val="0"/>
        <w:adjustRightInd w:val="0"/>
        <w:spacing w:before="180" w:after="180"/>
        <w:rPr>
          <w:rFonts w:ascii="Courier New" w:hAnsi="Courier New" w:cs="Courier New"/>
        </w:rPr>
      </w:pPr>
      <w:r>
        <w:rPr>
          <w:rFonts w:ascii="Sitka Text" w:hAnsi="Sitka Text" w:cs="Sitka Text"/>
          <w:b w:val="0"/>
          <w:i w:val="0"/>
        </w:rPr>
        <w:t>et plus largement, toute forme d</w:t>
      </w:r>
      <w:r>
        <w:rPr>
          <w:rFonts w:ascii="Sitka Text" w:eastAsia="Sitka Text" w:hAnsi="Sitka Text" w:cs="Sitka Text"/>
          <w:b w:val="0"/>
          <w:i w:val="0"/>
        </w:rPr>
        <w:t>’</w:t>
      </w:r>
      <w:r>
        <w:rPr>
          <w:rFonts w:ascii="Sitka Text" w:hAnsi="Sitka Text" w:cs="Sitka Text"/>
          <w:b/>
          <w:i w:val="0"/>
        </w:rPr>
        <w:t>intervention po</w:t>
      </w:r>
      <w:r>
        <w:rPr>
          <w:rFonts w:ascii="Sitka Text" w:eastAsia="Sitka Text" w:hAnsi="Sitka Text" w:cs="Sitka Text"/>
          <w:b/>
          <w:i w:val="0"/>
        </w:rPr>
        <w:t>étique et performative dans le monde subtil</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Souhaites-tu que je d</w:t>
      </w:r>
      <w:r>
        <w:rPr>
          <w:rFonts w:ascii="Sitka Text" w:eastAsia="Sitka Text" w:hAnsi="Sitka Text" w:cs="Sitka Text"/>
          <w:b w:val="0"/>
          <w:i w:val="0"/>
        </w:rPr>
        <w:t xml:space="preserve">éveloppe ce concept dans une </w:t>
      </w:r>
      <w:r>
        <w:rPr>
          <w:rFonts w:ascii="Sitka Text" w:hAnsi="Sitka Text" w:cs="Sitka Text"/>
          <w:b/>
          <w:i w:val="0"/>
        </w:rPr>
        <w:t>fiche lexicale</w:t>
      </w:r>
      <w:r>
        <w:rPr>
          <w:rFonts w:ascii="Sitka Text" w:hAnsi="Sitka Text" w:cs="Sitka Text"/>
          <w:b w:val="0"/>
          <w:i w:val="0"/>
        </w:rPr>
        <w:t xml:space="preserve"> ou un </w:t>
      </w:r>
      <w:r>
        <w:rPr>
          <w:rFonts w:ascii="Sitka Text" w:hAnsi="Sitka Text" w:cs="Sitka Text"/>
          <w:b/>
          <w:i w:val="0"/>
        </w:rPr>
        <w:t>chapitre plus th</w:t>
      </w:r>
      <w:r>
        <w:rPr>
          <w:rFonts w:ascii="Sitka Text" w:eastAsia="Sitka Text" w:hAnsi="Sitka Text" w:cs="Sitka Text"/>
          <w:b/>
          <w:i w:val="0"/>
        </w:rPr>
        <w:t>éorique sur les ontologies verbales</w:t>
      </w:r>
      <w:r>
        <w:rPr>
          <w:rFonts w:ascii="Sitka Text" w:hAnsi="Sitka Text" w:cs="Sitka Text"/>
          <w:b w:val="0"/>
          <w:i w:val="0"/>
        </w:rPr>
        <w:t xml:space="preserve"> (avec d'autres exemples dans les langues ritualis</w:t>
      </w:r>
      <w:r>
        <w:rPr>
          <w:rFonts w:ascii="Sitka Text" w:eastAsia="Sitka Text" w:hAnsi="Sitka Text" w:cs="Sitka Text"/>
          <w:b w:val="0"/>
          <w:i w:val="0"/>
        </w:rPr>
        <w:t>ées) ?</w:t>
      </w:r>
    </w:p>
    <w:p>
      <w:pPr>
        <w:widowControl w:val="0"/>
        <w:autoSpaceDE w:val="0"/>
        <w:autoSpaceDN w:val="0"/>
        <w:adjustRightInd w:val="0"/>
        <w:spacing w:before="180" w:after="60"/>
        <w:rPr>
          <w:rFonts w:ascii="Courier New" w:hAnsi="Courier New" w:cs="Courier New"/>
          <w:rtl w:val="0"/>
        </w:rPr>
      </w:pPr>
      <w:r>
        <w:rPr>
          <w:rFonts w:ascii="Sitka Text" w:hAnsi="Sitka Text" w:cs="Sitka Text"/>
          <w:b/>
          <w:i w:val="0"/>
          <w:sz w:val="20"/>
        </w:rPr>
        <w:t>Vous avez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éveloppe ce concept dans une **fiche lexicale**</w:t>
      </w:r>
    </w:p>
    <w:p>
      <w:pPr>
        <w:widowControl w:val="0"/>
        <w:autoSpaceDE w:val="0"/>
        <w:autoSpaceDN w:val="0"/>
        <w:adjustRightInd w:val="0"/>
        <w:rPr>
          <w:rFonts w:ascii="Courier New" w:hAnsi="Courier New" w:cs="Courier New"/>
          <w:rtl w:val="0"/>
        </w:rPr>
      </w:pPr>
      <w:r>
        <w:rPr>
          <w:rFonts w:ascii="Sitka Text" w:hAnsi="Sitka Text" w:cs="Sitka Text"/>
          <w:b w:val="0"/>
          <w:i w:val="0"/>
        </w:rPr>
        <w:t>oui</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Parfait. Voici une </w:t>
      </w:r>
      <w:r>
        <w:rPr>
          <w:rFonts w:ascii="Sitka Text" w:hAnsi="Sitka Text" w:cs="Sitka Text"/>
          <w:b/>
          <w:i w:val="0"/>
        </w:rPr>
        <w:t>fiche lexicale compl</w:t>
      </w:r>
      <w:r>
        <w:rPr>
          <w:rFonts w:ascii="Sitka Text" w:eastAsia="Sitka Text" w:hAnsi="Sitka Text" w:cs="Sitka Text"/>
          <w:b/>
          <w:i w:val="0"/>
        </w:rPr>
        <w:t>ète</w:t>
      </w:r>
      <w:r>
        <w:rPr>
          <w:rFonts w:ascii="Sitka Text" w:hAnsi="Sitka Text" w:cs="Sitka Text"/>
          <w:b w:val="0"/>
          <w:i w:val="0"/>
        </w:rPr>
        <w:t xml:space="preserve"> sur le concept de </w:t>
      </w:r>
      <w:r>
        <w:rPr>
          <w:rFonts w:ascii="Sitka Text" w:hAnsi="Sitka Text" w:cs="Sitka Text"/>
          <w:b/>
          <w:i w:val="0"/>
        </w:rPr>
        <w:t>yointi</w:t>
      </w:r>
      <w:r>
        <w:rPr>
          <w:rFonts w:ascii="Sitka Text" w:hAnsi="Sitka Text" w:cs="Sitka Text"/>
          <w:b w:val="0"/>
          <w:i w:val="0"/>
        </w:rPr>
        <w:t>, destin</w:t>
      </w:r>
      <w:r>
        <w:rPr>
          <w:rFonts w:ascii="Sitka Text" w:eastAsia="Sitka Text" w:hAnsi="Sitka Text" w:cs="Sitka Text"/>
          <w:b w:val="0"/>
          <w:i w:val="0"/>
        </w:rPr>
        <w:t>ée à figurer dans un glossaire raisonné ou en encadré autonome dans ton manuel. Elle vise à rendre accessible, sans appauvrir, la densité morphologique, ontologique et rituelle de ce terme fondamental dans la pensée shipibo.</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Fiche lexicale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Yointi (Shipibo-Konibo)</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Mot verbal compos</w:t>
      </w:r>
      <w:r>
        <w:rPr>
          <w:rFonts w:ascii="Sitka Text" w:eastAsia="Sitka Text" w:hAnsi="Sitka Text" w:cs="Sitka Text"/>
          <w:b/>
          <w:i w:val="0"/>
        </w:rPr>
        <w:t>é – “exister avec puissance dans la relation”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Origine morphologique</w:t>
      </w:r>
    </w:p>
    <w:p>
      <w:pPr>
        <w:widowControl w:val="0"/>
        <w:numPr>
          <w:ilvl w:val="0"/>
          <w:numId w:val="381"/>
        </w:numPr>
        <w:autoSpaceDE w:val="0"/>
        <w:autoSpaceDN w:val="0"/>
        <w:adjustRightInd w:val="0"/>
        <w:spacing w:before="180" w:after="180"/>
        <w:rPr>
          <w:rFonts w:ascii="Courier New" w:hAnsi="Courier New" w:cs="Courier New"/>
          <w:rtl w:val="0"/>
        </w:rPr>
      </w:pPr>
      <w:r>
        <w:rPr>
          <w:rFonts w:ascii="Sitka Text" w:hAnsi="Sitka Text" w:cs="Sitka Text"/>
          <w:b/>
          <w:i w:val="0"/>
        </w:rPr>
        <w:t>yo-</w:t>
      </w:r>
      <w:r>
        <w:rPr>
          <w:rFonts w:ascii="Sitka Text" w:hAnsi="Sitka Text" w:cs="Sitka Text"/>
          <w:b w:val="0"/>
          <w:i w:val="0"/>
        </w:rPr>
        <w:t xml:space="preserve"> : pr</w:t>
      </w:r>
      <w:r>
        <w:rPr>
          <w:rFonts w:ascii="Sitka Text" w:eastAsia="Sitka Text" w:hAnsi="Sitka Text" w:cs="Sitka Text"/>
          <w:b w:val="0"/>
          <w:i w:val="0"/>
        </w:rPr>
        <w:t xml:space="preserve">éfixe exprimant la </w:t>
      </w:r>
      <w:r>
        <w:rPr>
          <w:rFonts w:ascii="Sitka Text" w:hAnsi="Sitka Text" w:cs="Sitka Text"/>
          <w:b/>
          <w:i w:val="0"/>
        </w:rPr>
        <w:t>puissance</w:t>
      </w:r>
      <w:r>
        <w:rPr>
          <w:rFonts w:ascii="Sitka Text" w:hAnsi="Sitka Text" w:cs="Sitka Text"/>
          <w:b w:val="0"/>
          <w:i w:val="0"/>
        </w:rPr>
        <w:t>, la force magique, l</w:t>
      </w:r>
      <w:r>
        <w:rPr>
          <w:rFonts w:ascii="Sitka Text" w:eastAsia="Sitka Text" w:hAnsi="Sitka Text" w:cs="Sitka Text"/>
          <w:b w:val="0"/>
          <w:i w:val="0"/>
        </w:rPr>
        <w:t>’énergie agissante.</w:t>
      </w:r>
    </w:p>
    <w:p>
      <w:pPr>
        <w:widowControl w:val="0"/>
        <w:numPr>
          <w:ilvl w:val="0"/>
          <w:numId w:val="381"/>
        </w:numPr>
        <w:autoSpaceDE w:val="0"/>
        <w:autoSpaceDN w:val="0"/>
        <w:adjustRightInd w:val="0"/>
        <w:spacing w:before="180" w:after="180"/>
        <w:rPr>
          <w:rFonts w:ascii="Courier New" w:hAnsi="Courier New" w:cs="Courier New"/>
        </w:rPr>
      </w:pPr>
      <w:r>
        <w:rPr>
          <w:rFonts w:ascii="Sitka Text" w:hAnsi="Sitka Text" w:cs="Sitka Text"/>
          <w:b/>
          <w:i w:val="0"/>
        </w:rPr>
        <w:t>i(k)- / iti</w:t>
      </w:r>
      <w:r>
        <w:rPr>
          <w:rFonts w:ascii="Sitka Text" w:hAnsi="Sitka Text" w:cs="Sitka Text"/>
          <w:b w:val="0"/>
          <w:i w:val="0"/>
        </w:rPr>
        <w:t xml:space="preserve"> : racine verbale signifiant </w:t>
      </w:r>
      <w:r>
        <w:rPr>
          <w:rFonts w:ascii="Sitka Text" w:eastAsia="Sitka Text" w:hAnsi="Sitka Text" w:cs="Sitka Text"/>
          <w:b/>
          <w:i w:val="0"/>
        </w:rPr>
        <w:t>être</w:t>
      </w:r>
      <w:r>
        <w:rPr>
          <w:rFonts w:ascii="Sitka Text" w:hAnsi="Sitka Text" w:cs="Sitka Text"/>
          <w:b w:val="0"/>
          <w:i w:val="0"/>
        </w:rPr>
        <w:t xml:space="preserve">, </w:t>
      </w:r>
      <w:r>
        <w:rPr>
          <w:rFonts w:ascii="Sitka Text" w:hAnsi="Sitka Text" w:cs="Sitka Text"/>
          <w:b/>
          <w:i w:val="0"/>
        </w:rPr>
        <w:t>exister</w:t>
      </w:r>
      <w:r>
        <w:rPr>
          <w:rFonts w:ascii="Sitka Text" w:hAnsi="Sitka Text" w:cs="Sitka Text"/>
          <w:b w:val="0"/>
          <w:i w:val="0"/>
        </w:rPr>
        <w:t xml:space="preserve">, ou encore </w:t>
      </w:r>
      <w:r>
        <w:rPr>
          <w:rFonts w:ascii="Sitka Text" w:hAnsi="Sitka Text" w:cs="Sitka Text"/>
          <w:b/>
          <w:i w:val="0"/>
        </w:rPr>
        <w:t>agir</w:t>
      </w:r>
      <w:r>
        <w:rPr>
          <w:rFonts w:ascii="Sitka Text" w:hAnsi="Sitka Text" w:cs="Sitka Text"/>
          <w:b w:val="0"/>
          <w:i w:val="0"/>
        </w:rPr>
        <w:t xml:space="preserve"> dans un mode non instrumental.</w:t>
      </w:r>
    </w:p>
    <w:p>
      <w:pPr>
        <w:widowControl w:val="0"/>
        <w:numPr>
          <w:ilvl w:val="0"/>
          <w:numId w:val="381"/>
        </w:numPr>
        <w:autoSpaceDE w:val="0"/>
        <w:autoSpaceDN w:val="0"/>
        <w:adjustRightInd w:val="0"/>
        <w:spacing w:before="180" w:after="180"/>
        <w:rPr>
          <w:rFonts w:ascii="Courier New" w:hAnsi="Courier New" w:cs="Courier New"/>
        </w:rPr>
      </w:pPr>
      <w:r>
        <w:rPr>
          <w:rFonts w:ascii="Sitka Text" w:hAnsi="Sitka Text" w:cs="Sitka Text"/>
          <w:b/>
          <w:i w:val="0"/>
        </w:rPr>
        <w:t>-n-</w:t>
      </w:r>
      <w:r>
        <w:rPr>
          <w:rFonts w:ascii="Sitka Text" w:hAnsi="Sitka Text" w:cs="Sitka Text"/>
          <w:b w:val="0"/>
          <w:i w:val="0"/>
        </w:rPr>
        <w:t xml:space="preserve"> : morph</w:t>
      </w:r>
      <w:r>
        <w:rPr>
          <w:rFonts w:ascii="Sitka Text" w:eastAsia="Sitka Text" w:hAnsi="Sitka Text" w:cs="Sitka Text"/>
          <w:b w:val="0"/>
          <w:i w:val="0"/>
        </w:rPr>
        <w:t xml:space="preserve">ème de </w:t>
      </w:r>
      <w:r>
        <w:rPr>
          <w:rFonts w:ascii="Sitka Text" w:hAnsi="Sitka Text" w:cs="Sitka Text"/>
          <w:b/>
          <w:i w:val="0"/>
        </w:rPr>
        <w:t>transitivit</w:t>
      </w:r>
      <w:r>
        <w:rPr>
          <w:rFonts w:ascii="Sitka Text" w:eastAsia="Sitka Text" w:hAnsi="Sitka Text" w:cs="Sitka Text"/>
          <w:b/>
          <w:i w:val="0"/>
        </w:rPr>
        <w:t>é</w:t>
      </w:r>
      <w:r>
        <w:rPr>
          <w:rFonts w:ascii="Sitka Text" w:hAnsi="Sitka Text" w:cs="Sitka Text"/>
          <w:b w:val="0"/>
          <w:i w:val="0"/>
        </w:rPr>
        <w:t>, marquant une relation active entre sujet et compl</w:t>
      </w:r>
      <w:r>
        <w:rPr>
          <w:rFonts w:ascii="Sitka Text" w:eastAsia="Sitka Text" w:hAnsi="Sitka Text" w:cs="Sitka Text"/>
          <w:b w:val="0"/>
          <w:i w:val="0"/>
        </w:rPr>
        <w:t>ément.</w:t>
      </w:r>
    </w:p>
    <w:p>
      <w:pPr>
        <w:widowControl w:val="0"/>
        <w:numPr>
          <w:ilvl w:val="0"/>
          <w:numId w:val="381"/>
        </w:numPr>
        <w:autoSpaceDE w:val="0"/>
        <w:autoSpaceDN w:val="0"/>
        <w:adjustRightInd w:val="0"/>
        <w:spacing w:before="180" w:after="180"/>
        <w:rPr>
          <w:rFonts w:ascii="Courier New" w:hAnsi="Courier New" w:cs="Courier New"/>
        </w:rPr>
      </w:pPr>
      <w:r>
        <w:rPr>
          <w:rFonts w:ascii="Sitka Text" w:hAnsi="Sitka Text" w:cs="Sitka Text"/>
          <w:b/>
          <w:i w:val="0"/>
        </w:rPr>
        <w:t>-ti</w:t>
      </w:r>
      <w:r>
        <w:rPr>
          <w:rFonts w:ascii="Sitka Text" w:hAnsi="Sitka Text" w:cs="Sitka Text"/>
          <w:b w:val="0"/>
          <w:i w:val="0"/>
        </w:rPr>
        <w:t xml:space="preserve"> : suffixe d</w:t>
      </w:r>
      <w:r>
        <w:rPr>
          <w:rFonts w:ascii="Sitka Text" w:eastAsia="Sitka Text" w:hAnsi="Sitka Text" w:cs="Sitka Text"/>
          <w:b w:val="0"/>
          <w:i w:val="0"/>
        </w:rPr>
        <w:t>’infinitif verbal.</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val="0"/>
          <w:i/>
        </w:rPr>
        <w:t>Yointi</w:t>
      </w:r>
      <w:r>
        <w:rPr>
          <w:rFonts w:ascii="Sitka Text" w:hAnsi="Sitka Text" w:cs="Sitka Text"/>
          <w:b w:val="0"/>
          <w:i w:val="0"/>
        </w:rPr>
        <w:t xml:space="preserve"> est donc un verbe complexe qui exprime </w:t>
      </w:r>
      <w:r>
        <w:rPr>
          <w:rFonts w:ascii="Sitka Text" w:hAnsi="Sitka Text" w:cs="Sitka Text"/>
          <w:b/>
          <w:i w:val="0"/>
        </w:rPr>
        <w:t>un mode d</w:t>
      </w:r>
      <w:r>
        <w:rPr>
          <w:rFonts w:ascii="Sitka Text" w:eastAsia="Sitka Text" w:hAnsi="Sitka Text" w:cs="Sitka Text"/>
          <w:b/>
          <w:i w:val="0"/>
        </w:rPr>
        <w:t>’existence chargé de pouvoir et orienté vers l’autre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Sens général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Yointi</w:t>
      </w:r>
      <w:r>
        <w:rPr>
          <w:rFonts w:ascii="Sitka Text" w:hAnsi="Sitka Text" w:cs="Sitka Text"/>
          <w:b w:val="0"/>
          <w:i w:val="0"/>
        </w:rPr>
        <w:t xml:space="preserve"> ne signifie pas simplement </w:t>
      </w:r>
      <w:r>
        <w:rPr>
          <w:rFonts w:ascii="Sitka Text" w:eastAsia="Sitka Text" w:hAnsi="Sitka Text" w:cs="Sitka Text"/>
          <w:b w:val="0"/>
          <w:i w:val="0"/>
        </w:rPr>
        <w:t>« parler », mais :</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exister en acte de parole ou de chant, avec pouvoir, dans une relation agissante.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 s</w:t>
      </w:r>
      <w:r>
        <w:rPr>
          <w:rFonts w:ascii="Sitka Text" w:eastAsia="Sitka Text" w:hAnsi="Sitka Text" w:cs="Sitka Text"/>
          <w:b w:val="0"/>
          <w:i w:val="0"/>
        </w:rPr>
        <w:t xml:space="preserve">’agit d’un </w:t>
      </w:r>
      <w:r>
        <w:rPr>
          <w:rFonts w:ascii="Sitka Text" w:hAnsi="Sitka Text" w:cs="Sitka Text"/>
          <w:b/>
          <w:i w:val="0"/>
        </w:rPr>
        <w:t>verbe d</w:t>
      </w:r>
      <w:r>
        <w:rPr>
          <w:rFonts w:ascii="Sitka Text" w:eastAsia="Sitka Text" w:hAnsi="Sitka Text" w:cs="Sitka Text"/>
          <w:b/>
          <w:i w:val="0"/>
        </w:rPr>
        <w:t>’être relationnel et énergisé</w:t>
      </w:r>
      <w:r>
        <w:rPr>
          <w:rFonts w:ascii="Sitka Text" w:hAnsi="Sitka Text" w:cs="Sitka Text"/>
          <w:b w:val="0"/>
          <w:i w:val="0"/>
        </w:rPr>
        <w:t>. Il encode un type d</w:t>
      </w:r>
      <w:r>
        <w:rPr>
          <w:rFonts w:ascii="Sitka Text" w:eastAsia="Sitka Text" w:hAnsi="Sitka Text" w:cs="Sitka Text"/>
          <w:b w:val="0"/>
          <w:i w:val="0"/>
        </w:rPr>
        <w:t xml:space="preserve">’existence </w:t>
      </w:r>
      <w:r>
        <w:rPr>
          <w:rFonts w:ascii="Sitka Text" w:hAnsi="Sitka Text" w:cs="Sitka Text"/>
          <w:b/>
          <w:i w:val="0"/>
        </w:rPr>
        <w:t>ontologiquement transformateur</w:t>
      </w:r>
      <w:r>
        <w:rPr>
          <w:rFonts w:ascii="Sitka Text" w:hAnsi="Sitka Text" w:cs="Sitka Text"/>
          <w:b w:val="0"/>
          <w:i w:val="0"/>
        </w:rPr>
        <w:t>.</w:t>
        <w:br/>
        <w:t>Ce verbe implique :</w:t>
      </w:r>
    </w:p>
    <w:p>
      <w:pPr>
        <w:widowControl w:val="0"/>
        <w:numPr>
          <w:ilvl w:val="0"/>
          <w:numId w:val="38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 sujet qui </w:t>
      </w:r>
      <w:r>
        <w:rPr>
          <w:rFonts w:ascii="Sitka Text" w:hAnsi="Sitka Text" w:cs="Sitka Text"/>
          <w:b/>
          <w:i w:val="0"/>
        </w:rPr>
        <w:t>incarne une charge de pouvoir</w:t>
      </w:r>
      <w:r>
        <w:rPr>
          <w:rFonts w:ascii="Sitka Text" w:hAnsi="Sitka Text" w:cs="Sitka Text"/>
          <w:b w:val="0"/>
          <w:i w:val="0"/>
        </w:rPr>
        <w:t>,</w:t>
      </w:r>
    </w:p>
    <w:p>
      <w:pPr>
        <w:widowControl w:val="0"/>
        <w:numPr>
          <w:ilvl w:val="0"/>
          <w:numId w:val="382"/>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parole ou une voix qui </w:t>
      </w:r>
      <w:r>
        <w:rPr>
          <w:rFonts w:ascii="Sitka Text" w:hAnsi="Sitka Text" w:cs="Sitka Text"/>
          <w:b/>
          <w:i w:val="0"/>
        </w:rPr>
        <w:t>modifie la r</w:t>
      </w:r>
      <w:r>
        <w:rPr>
          <w:rFonts w:ascii="Sitka Text" w:eastAsia="Sitka Text" w:hAnsi="Sitka Text" w:cs="Sitka Text"/>
          <w:b/>
          <w:i w:val="0"/>
        </w:rPr>
        <w:t>éalité</w:t>
      </w:r>
      <w:r>
        <w:rPr>
          <w:rFonts w:ascii="Sitka Text" w:hAnsi="Sitka Text" w:cs="Sitka Text"/>
          <w:b w:val="0"/>
          <w:i w:val="0"/>
        </w:rPr>
        <w:t>,</w:t>
      </w:r>
    </w:p>
    <w:p>
      <w:pPr>
        <w:widowControl w:val="0"/>
        <w:numPr>
          <w:ilvl w:val="0"/>
          <w:numId w:val="382"/>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 rapport </w:t>
      </w:r>
      <w:r>
        <w:rPr>
          <w:rFonts w:ascii="Sitka Text" w:eastAsia="Sitka Text" w:hAnsi="Sitka Text" w:cs="Sitka Text"/>
          <w:b w:val="0"/>
          <w:i w:val="0"/>
        </w:rPr>
        <w:t xml:space="preserve">à un </w:t>
      </w:r>
      <w:r>
        <w:rPr>
          <w:rFonts w:ascii="Sitka Text" w:hAnsi="Sitka Text" w:cs="Sitka Text"/>
          <w:b/>
          <w:i w:val="0"/>
        </w:rPr>
        <w:t>compl</w:t>
      </w:r>
      <w:r>
        <w:rPr>
          <w:rFonts w:ascii="Sitka Text" w:eastAsia="Sitka Text" w:hAnsi="Sitka Text" w:cs="Sitka Text"/>
          <w:b/>
          <w:i w:val="0"/>
        </w:rPr>
        <w:t>ément impliqué dans l’acte d’être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Usage rituel</w:t>
      </w:r>
    </w:p>
    <w:p>
      <w:pPr>
        <w:widowControl w:val="0"/>
        <w:numPr>
          <w:ilvl w:val="0"/>
          <w:numId w:val="383"/>
        </w:numPr>
        <w:autoSpaceDE w:val="0"/>
        <w:autoSpaceDN w:val="0"/>
        <w:adjustRightInd w:val="0"/>
        <w:spacing w:before="180" w:after="180"/>
        <w:rPr>
          <w:rFonts w:ascii="Courier New" w:hAnsi="Courier New" w:cs="Courier New"/>
          <w:rtl w:val="0"/>
        </w:rPr>
      </w:pPr>
      <w:r>
        <w:rPr>
          <w:rFonts w:ascii="Sitka Text" w:hAnsi="Sitka Text" w:cs="Sitka Text"/>
          <w:b w:val="0"/>
          <w:i w:val="0"/>
        </w:rPr>
        <w:t>Utilis</w:t>
      </w:r>
      <w:r>
        <w:rPr>
          <w:rFonts w:ascii="Sitka Text" w:eastAsia="Sitka Text" w:hAnsi="Sitka Text" w:cs="Sitka Text"/>
          <w:b w:val="0"/>
          <w:i w:val="0"/>
        </w:rPr>
        <w:t xml:space="preserve">é pour désigner </w:t>
      </w:r>
      <w:r>
        <w:rPr>
          <w:rFonts w:ascii="Sitka Text" w:hAnsi="Sitka Text" w:cs="Sitka Text"/>
          <w:b/>
          <w:i w:val="0"/>
        </w:rPr>
        <w:t>le chant rituel</w:t>
      </w:r>
      <w:r>
        <w:rPr>
          <w:rFonts w:ascii="Sitka Text" w:hAnsi="Sitka Text" w:cs="Sitka Text"/>
          <w:b w:val="0"/>
          <w:i w:val="0"/>
        </w:rPr>
        <w:t xml:space="preserve">, </w:t>
      </w:r>
      <w:r>
        <w:rPr>
          <w:rFonts w:ascii="Sitka Text" w:hAnsi="Sitka Text" w:cs="Sitka Text"/>
          <w:b/>
          <w:i w:val="0"/>
        </w:rPr>
        <w:t>la parole agissante</w:t>
      </w:r>
      <w:r>
        <w:rPr>
          <w:rFonts w:ascii="Sitka Text" w:hAnsi="Sitka Text" w:cs="Sitka Text"/>
          <w:b w:val="0"/>
          <w:i w:val="0"/>
        </w:rPr>
        <w:t xml:space="preserve">, </w:t>
      </w:r>
      <w:r>
        <w:rPr>
          <w:rFonts w:ascii="Sitka Text" w:hAnsi="Sitka Text" w:cs="Sitka Text"/>
          <w:b/>
          <w:i w:val="0"/>
        </w:rPr>
        <w:t>l</w:t>
      </w:r>
      <w:r>
        <w:rPr>
          <w:rFonts w:ascii="Sitka Text" w:eastAsia="Sitka Text" w:hAnsi="Sitka Text" w:cs="Sitka Text"/>
          <w:b/>
          <w:i w:val="0"/>
        </w:rPr>
        <w:t>’énonciation performative</w:t>
      </w:r>
      <w:r>
        <w:rPr>
          <w:rFonts w:ascii="Sitka Text" w:hAnsi="Sitka Text" w:cs="Sitka Text"/>
          <w:b w:val="0"/>
          <w:i w:val="0"/>
        </w:rPr>
        <w:t>.</w:t>
      </w:r>
    </w:p>
    <w:p>
      <w:pPr>
        <w:widowControl w:val="0"/>
        <w:numPr>
          <w:ilvl w:val="0"/>
          <w:numId w:val="383"/>
        </w:numPr>
        <w:autoSpaceDE w:val="0"/>
        <w:autoSpaceDN w:val="0"/>
        <w:adjustRightInd w:val="0"/>
        <w:spacing w:before="180" w:after="180"/>
        <w:rPr>
          <w:rFonts w:ascii="Courier New" w:hAnsi="Courier New" w:cs="Courier New"/>
        </w:rPr>
      </w:pPr>
      <w:r>
        <w:rPr>
          <w:rFonts w:ascii="Sitka Text" w:hAnsi="Sitka Text" w:cs="Sitka Text"/>
          <w:b w:val="0"/>
          <w:i w:val="0"/>
        </w:rPr>
        <w:t>Dans le contexte du chant (</w:t>
      </w:r>
      <w:r>
        <w:rPr>
          <w:rFonts w:ascii="Sitka Text" w:hAnsi="Sitka Text" w:cs="Sitka Text"/>
          <w:b w:val="0"/>
          <w:i/>
        </w:rPr>
        <w:t>bewa</w:t>
      </w:r>
      <w:r>
        <w:rPr>
          <w:rFonts w:ascii="Sitka Text" w:hAnsi="Sitka Text" w:cs="Sitka Text"/>
          <w:b w:val="0"/>
          <w:i w:val="0"/>
        </w:rPr>
        <w:t xml:space="preserve">, </w:t>
      </w:r>
      <w:r>
        <w:rPr>
          <w:rFonts w:ascii="Sitka Text" w:hAnsi="Sitka Text" w:cs="Sitka Text"/>
          <w:b w:val="0"/>
          <w:i/>
        </w:rPr>
        <w:t>masha</w:t>
      </w:r>
      <w:r>
        <w:rPr>
          <w:rFonts w:ascii="Sitka Text" w:hAnsi="Sitka Text" w:cs="Sitka Text"/>
          <w:b w:val="0"/>
          <w:i w:val="0"/>
        </w:rPr>
        <w:t xml:space="preserve">, etc.), </w:t>
      </w:r>
      <w:r>
        <w:rPr>
          <w:rFonts w:ascii="Sitka Text" w:hAnsi="Sitka Text" w:cs="Sitka Text"/>
          <w:b w:val="0"/>
          <w:i/>
        </w:rPr>
        <w:t>yointi</w:t>
      </w:r>
      <w:r>
        <w:rPr>
          <w:rFonts w:ascii="Sitka Text" w:hAnsi="Sitka Text" w:cs="Sitka Text"/>
          <w:b w:val="0"/>
          <w:i w:val="0"/>
        </w:rPr>
        <w:t xml:space="preserve"> indique que </w:t>
      </w:r>
      <w:r>
        <w:rPr>
          <w:rFonts w:ascii="Sitka Text" w:hAnsi="Sitka Text" w:cs="Sitka Text"/>
          <w:b/>
          <w:i w:val="0"/>
        </w:rPr>
        <w:t>le chanteur devient action</w:t>
      </w:r>
      <w:r>
        <w:rPr>
          <w:rFonts w:ascii="Sitka Text" w:hAnsi="Sitka Text" w:cs="Sitka Text"/>
          <w:b w:val="0"/>
          <w:i w:val="0"/>
        </w:rPr>
        <w:t xml:space="preserve">, que sa parole </w:t>
      </w:r>
      <w:r>
        <w:rPr>
          <w:rFonts w:ascii="Sitka Text" w:hAnsi="Sitka Text" w:cs="Sitka Text"/>
          <w:b/>
          <w:i w:val="0"/>
        </w:rPr>
        <w:t>structure l</w:t>
      </w:r>
      <w:r>
        <w:rPr>
          <w:rFonts w:ascii="Sitka Text" w:eastAsia="Sitka Text" w:hAnsi="Sitka Text" w:cs="Sitka Text"/>
          <w:b/>
          <w:i w:val="0"/>
        </w:rPr>
        <w:t>’espace rituel</w:t>
      </w:r>
      <w:r>
        <w:rPr>
          <w:rFonts w:ascii="Sitka Text" w:hAnsi="Sitka Text" w:cs="Sitka Text"/>
          <w:b w:val="0"/>
          <w:i w:val="0"/>
        </w:rPr>
        <w:t xml:space="preserve"> et </w:t>
      </w:r>
      <w:r>
        <w:rPr>
          <w:rFonts w:ascii="Sitka Text" w:hAnsi="Sitka Text" w:cs="Sitka Text"/>
          <w:b/>
          <w:i w:val="0"/>
        </w:rPr>
        <w:t>agit sur le monde autre</w:t>
      </w:r>
      <w:r>
        <w:rPr>
          <w:rFonts w:ascii="Sitka Text" w:hAnsi="Sitka Text" w:cs="Sitka Text"/>
          <w:b w:val="0"/>
          <w:i w:val="0"/>
        </w:rPr>
        <w:t>.</w:t>
      </w:r>
    </w:p>
    <w:p>
      <w:pPr>
        <w:widowControl w:val="0"/>
        <w:numPr>
          <w:ilvl w:val="0"/>
          <w:numId w:val="383"/>
        </w:numPr>
        <w:autoSpaceDE w:val="0"/>
        <w:autoSpaceDN w:val="0"/>
        <w:adjustRightInd w:val="0"/>
        <w:spacing w:before="180" w:after="180"/>
        <w:rPr>
          <w:rFonts w:ascii="Courier New" w:hAnsi="Courier New" w:cs="Courier New"/>
        </w:rPr>
      </w:pPr>
      <w:r>
        <w:rPr>
          <w:rFonts w:ascii="Sitka Text" w:hAnsi="Sitka Text" w:cs="Sitka Text"/>
          <w:b w:val="0"/>
          <w:i w:val="0"/>
        </w:rPr>
        <w:t>Il est parfois utilis</w:t>
      </w:r>
      <w:r>
        <w:rPr>
          <w:rFonts w:ascii="Sitka Text" w:eastAsia="Sitka Text" w:hAnsi="Sitka Text" w:cs="Sitka Text"/>
          <w:b w:val="0"/>
          <w:i w:val="0"/>
        </w:rPr>
        <w:t>é pour décrire l’</w:t>
      </w:r>
      <w:r>
        <w:rPr>
          <w:rFonts w:ascii="Sitka Text" w:hAnsi="Sitka Text" w:cs="Sitka Text"/>
          <w:b/>
          <w:i w:val="0"/>
        </w:rPr>
        <w:t xml:space="preserve">union </w:t>
      </w:r>
      <w:r>
        <w:rPr>
          <w:rFonts w:ascii="Sitka Text" w:eastAsia="Sitka Text" w:hAnsi="Sitka Text" w:cs="Sitka Text"/>
          <w:b/>
          <w:i w:val="0"/>
        </w:rPr>
        <w:t>énergétique entre deux êtres</w:t>
      </w:r>
      <w:r>
        <w:rPr>
          <w:rFonts w:ascii="Sitka Text" w:hAnsi="Sitka Text" w:cs="Sitka Text"/>
          <w:b w:val="0"/>
          <w:i w:val="0"/>
        </w:rPr>
        <w:t>, comme dans les mythes o</w:t>
      </w:r>
      <w:r>
        <w:rPr>
          <w:rFonts w:ascii="Sitka Text" w:eastAsia="Sitka Text" w:hAnsi="Sitka Text" w:cs="Sitka Text"/>
          <w:b w:val="0"/>
          <w:i w:val="0"/>
        </w:rPr>
        <w:t xml:space="preserve">ù le poisson et la femme partagent une même existence </w:t>
      </w:r>
      <w:r>
        <w:rPr>
          <w:rFonts w:ascii="Sitka Text" w:hAnsi="Sitka Text" w:cs="Sitka Text"/>
          <w:b w:val="0"/>
          <w:i/>
        </w:rPr>
        <w:t>yointi</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une </w:t>
      </w:r>
      <w:r>
        <w:rPr>
          <w:rFonts w:ascii="Sitka Text" w:hAnsi="Sitka Text" w:cs="Sitka Text"/>
          <w:b/>
          <w:i w:val="0"/>
        </w:rPr>
        <w:t>copr</w:t>
      </w:r>
      <w:r>
        <w:rPr>
          <w:rFonts w:ascii="Sitka Text" w:eastAsia="Sitka Text" w:hAnsi="Sitka Text" w:cs="Sitka Text"/>
          <w:b/>
          <w:i w:val="0"/>
        </w:rPr>
        <w:t>ésence transitivement agie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Implications ontologiques</w:t>
      </w:r>
    </w:p>
    <w:p>
      <w:pPr>
        <w:widowControl w:val="0"/>
        <w:numPr>
          <w:ilvl w:val="0"/>
          <w:numId w:val="384"/>
        </w:numPr>
        <w:autoSpaceDE w:val="0"/>
        <w:autoSpaceDN w:val="0"/>
        <w:adjustRightInd w:val="0"/>
        <w:spacing w:before="180" w:after="180"/>
        <w:rPr>
          <w:rFonts w:ascii="Courier New" w:hAnsi="Courier New" w:cs="Courier New"/>
          <w:rtl w:val="0"/>
        </w:rPr>
      </w:pPr>
      <w:r>
        <w:rPr>
          <w:rFonts w:ascii="Sitka Text" w:hAnsi="Sitka Text" w:cs="Sitka Text"/>
          <w:b w:val="0"/>
          <w:i/>
        </w:rPr>
        <w:t>Yointi</w:t>
      </w:r>
      <w:r>
        <w:rPr>
          <w:rFonts w:ascii="Sitka Text" w:hAnsi="Sitka Text" w:cs="Sitka Text"/>
          <w:b w:val="0"/>
          <w:i w:val="0"/>
        </w:rPr>
        <w:t xml:space="preserve"> implique une </w:t>
      </w:r>
      <w:r>
        <w:rPr>
          <w:rFonts w:ascii="Sitka Text" w:hAnsi="Sitka Text" w:cs="Sitka Text"/>
          <w:b/>
          <w:i w:val="0"/>
        </w:rPr>
        <w:t>ontologie du verbe</w:t>
      </w:r>
      <w:r>
        <w:rPr>
          <w:rFonts w:ascii="Sitka Text" w:hAnsi="Sitka Text" w:cs="Sitka Text"/>
          <w:b w:val="0"/>
          <w:i w:val="0"/>
        </w:rPr>
        <w:t xml:space="preserve"> : </w:t>
      </w:r>
      <w:r>
        <w:rPr>
          <w:rFonts w:ascii="Sitka Text" w:eastAsia="Sitka Text" w:hAnsi="Sitka Text" w:cs="Sitka Text"/>
          <w:b w:val="0"/>
          <w:i w:val="0"/>
        </w:rPr>
        <w:t>être, c’est agir avec pouvoir.</w:t>
      </w:r>
    </w:p>
    <w:p>
      <w:pPr>
        <w:widowControl w:val="0"/>
        <w:numPr>
          <w:ilvl w:val="0"/>
          <w:numId w:val="384"/>
        </w:numPr>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 </w:t>
      </w:r>
      <w:r>
        <w:rPr>
          <w:rFonts w:ascii="Sitka Text" w:eastAsia="Sitka Text" w:hAnsi="Sitka Text" w:cs="Sitka Text"/>
          <w:b/>
          <w:i w:val="0"/>
        </w:rPr>
        <w:t>être-par-le-souffle</w:t>
      </w:r>
      <w:r>
        <w:rPr>
          <w:rFonts w:ascii="Sitka Text" w:hAnsi="Sitka Text" w:cs="Sitka Text"/>
          <w:b w:val="0"/>
          <w:i w:val="0"/>
        </w:rPr>
        <w:t>, o</w:t>
      </w:r>
      <w:r>
        <w:rPr>
          <w:rFonts w:ascii="Sitka Text" w:eastAsia="Sitka Text" w:hAnsi="Sitka Text" w:cs="Sitka Text"/>
          <w:b w:val="0"/>
          <w:i w:val="0"/>
        </w:rPr>
        <w:t>ù la voix transforme ce qu’elle touche.</w:t>
      </w:r>
    </w:p>
    <w:p>
      <w:pPr>
        <w:widowControl w:val="0"/>
        <w:numPr>
          <w:ilvl w:val="0"/>
          <w:numId w:val="384"/>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’existence n’est jamais close : elle est </w:t>
      </w:r>
      <w:r>
        <w:rPr>
          <w:rFonts w:ascii="Sitka Text" w:hAnsi="Sitka Text" w:cs="Sitka Text"/>
          <w:b/>
          <w:i w:val="0"/>
        </w:rPr>
        <w:t xml:space="preserve">ouverte </w:t>
      </w:r>
      <w:r>
        <w:rPr>
          <w:rFonts w:ascii="Sitka Text" w:eastAsia="Sitka Text" w:hAnsi="Sitka Text" w:cs="Sitka Text"/>
          <w:b/>
          <w:i w:val="0"/>
        </w:rPr>
        <w:t>à l’autre</w:t>
      </w:r>
      <w:r>
        <w:rPr>
          <w:rFonts w:ascii="Sitka Text" w:hAnsi="Sitka Text" w:cs="Sitka Text"/>
          <w:b w:val="0"/>
          <w:i w:val="0"/>
        </w:rPr>
        <w:t>, structur</w:t>
      </w:r>
      <w:r>
        <w:rPr>
          <w:rFonts w:ascii="Sitka Text" w:eastAsia="Sitka Text" w:hAnsi="Sitka Text" w:cs="Sitka Text"/>
          <w:b w:val="0"/>
          <w:i w:val="0"/>
        </w:rPr>
        <w:t xml:space="preserve">ée par la </w:t>
      </w:r>
      <w:r>
        <w:rPr>
          <w:rFonts w:ascii="Sitka Text" w:hAnsi="Sitka Text" w:cs="Sitka Text"/>
          <w:b/>
          <w:i w:val="0"/>
        </w:rPr>
        <w:t xml:space="preserve">relation </w:t>
      </w:r>
      <w:r>
        <w:rPr>
          <w:rFonts w:ascii="Sitka Text" w:eastAsia="Sitka Text" w:hAnsi="Sitka Text" w:cs="Sitka Text"/>
          <w:b/>
          <w:i w:val="0"/>
        </w:rPr>
        <w:t>énergétique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Comparaisons</w:t>
      </w:r>
    </w:p>
    <w:p>
      <w:pPr>
        <w:widowControl w:val="0"/>
        <w:numPr>
          <w:ilvl w:val="0"/>
          <w:numId w:val="385"/>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yo-</w:t>
      </w:r>
      <w:r>
        <w:rPr>
          <w:rFonts w:ascii="Sitka Text" w:hAnsi="Sitka Text" w:cs="Sitka Text"/>
          <w:b w:val="0"/>
          <w:i w:val="0"/>
        </w:rPr>
        <w:t xml:space="preserve"> se retrouve dans d</w:t>
      </w:r>
      <w:r>
        <w:rPr>
          <w:rFonts w:ascii="Sitka Text" w:eastAsia="Sitka Text" w:hAnsi="Sitka Text" w:cs="Sitka Text"/>
          <w:b w:val="0"/>
          <w:i w:val="0"/>
        </w:rPr>
        <w:t xml:space="preserve">’autres composés indiquant </w:t>
      </w:r>
      <w:r>
        <w:rPr>
          <w:rFonts w:ascii="Sitka Text" w:hAnsi="Sitka Text" w:cs="Sitka Text"/>
          <w:b/>
          <w:i w:val="0"/>
        </w:rPr>
        <w:t>la puissance transgressive ou invisible</w:t>
      </w:r>
      <w:r>
        <w:rPr>
          <w:rFonts w:ascii="Sitka Text" w:hAnsi="Sitka Text" w:cs="Sitka Text"/>
          <w:b w:val="0"/>
          <w:i w:val="0"/>
        </w:rPr>
        <w:t xml:space="preserve"> :</w:t>
      </w:r>
    </w:p>
    <w:p>
      <w:pPr>
        <w:widowControl w:val="0"/>
        <w:numPr>
          <w:ilvl w:val="0"/>
          <w:numId w:val="386"/>
        </w:numPr>
        <w:autoSpaceDE w:val="0"/>
        <w:autoSpaceDN w:val="0"/>
        <w:adjustRightInd w:val="0"/>
        <w:spacing w:before="180" w:after="180"/>
        <w:rPr>
          <w:rFonts w:ascii="Courier New" w:hAnsi="Courier New" w:cs="Courier New"/>
          <w:rtl w:val="0"/>
        </w:rPr>
      </w:pPr>
      <w:r>
        <w:rPr>
          <w:rFonts w:ascii="Sitka Text" w:hAnsi="Sitka Text" w:cs="Sitka Text"/>
          <w:b w:val="0"/>
          <w:i/>
        </w:rPr>
        <w:t>yo-shin</w:t>
      </w:r>
      <w:r>
        <w:rPr>
          <w:rFonts w:ascii="Sitka Text" w:hAnsi="Sitka Text" w:cs="Sitka Text"/>
          <w:b w:val="0"/>
          <w:i w:val="0"/>
        </w:rPr>
        <w:t xml:space="preserve"> : d</w:t>
      </w:r>
      <w:r>
        <w:rPr>
          <w:rFonts w:ascii="Sitka Text" w:eastAsia="Sitka Text" w:hAnsi="Sitka Text" w:cs="Sitka Text"/>
          <w:b w:val="0"/>
          <w:i w:val="0"/>
        </w:rPr>
        <w:t>émon, esprit obscur (lit. « pouvoir + obscurité »),</w:t>
      </w:r>
    </w:p>
    <w:p>
      <w:pPr>
        <w:widowControl w:val="0"/>
        <w:numPr>
          <w:ilvl w:val="0"/>
          <w:numId w:val="386"/>
        </w:numPr>
        <w:autoSpaceDE w:val="0"/>
        <w:autoSpaceDN w:val="0"/>
        <w:adjustRightInd w:val="0"/>
        <w:spacing w:before="180" w:after="180"/>
        <w:rPr>
          <w:rFonts w:ascii="Courier New" w:hAnsi="Courier New" w:cs="Courier New"/>
        </w:rPr>
      </w:pPr>
      <w:r>
        <w:rPr>
          <w:rFonts w:ascii="Sitka Text" w:hAnsi="Sitka Text" w:cs="Sitka Text"/>
          <w:b w:val="0"/>
          <w:i/>
        </w:rPr>
        <w:t>yobe</w:t>
      </w:r>
      <w:r>
        <w:rPr>
          <w:rFonts w:ascii="Sitka Text" w:hAnsi="Sitka Text" w:cs="Sitka Text"/>
          <w:b w:val="0"/>
          <w:i w:val="0"/>
        </w:rPr>
        <w:t xml:space="preserve"> : chamane-dartiste, magicien des projectiles (yo- + be).</w:t>
      </w:r>
    </w:p>
    <w:p>
      <w:pPr>
        <w:widowControl w:val="0"/>
        <w:numPr>
          <w:ilvl w:val="0"/>
          <w:numId w:val="385"/>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Des formes analogues peuvent </w:t>
      </w:r>
      <w:r>
        <w:rPr>
          <w:rFonts w:ascii="Sitka Text" w:eastAsia="Sitka Text" w:hAnsi="Sitka Text" w:cs="Sitka Text"/>
          <w:b w:val="0"/>
          <w:i w:val="0"/>
        </w:rPr>
        <w:t>être trouvées :</w:t>
      </w:r>
    </w:p>
    <w:p>
      <w:pPr>
        <w:widowControl w:val="0"/>
        <w:numPr>
          <w:ilvl w:val="0"/>
          <w:numId w:val="38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 </w:t>
      </w:r>
      <w:r>
        <w:rPr>
          <w:rFonts w:ascii="Sitka Text" w:hAnsi="Sitka Text" w:cs="Sitka Text"/>
          <w:b/>
          <w:i w:val="0"/>
        </w:rPr>
        <w:t>mantra sanskrit</w:t>
      </w:r>
      <w:r>
        <w:rPr>
          <w:rFonts w:ascii="Sitka Text" w:hAnsi="Sitka Text" w:cs="Sitka Text"/>
          <w:b w:val="0"/>
          <w:i w:val="0"/>
        </w:rPr>
        <w:t xml:space="preserve"> (parole qui fait advenir),</w:t>
      </w:r>
    </w:p>
    <w:p>
      <w:pPr>
        <w:widowControl w:val="0"/>
        <w:numPr>
          <w:ilvl w:val="0"/>
          <w:numId w:val="387"/>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i w:val="0"/>
        </w:rPr>
        <w:t>dabar h</w:t>
      </w:r>
      <w:r>
        <w:rPr>
          <w:rFonts w:ascii="Sitka Text" w:eastAsia="Sitka Text" w:hAnsi="Sitka Text" w:cs="Sitka Text"/>
          <w:b/>
          <w:i w:val="0"/>
        </w:rPr>
        <w:t>ébraïque</w:t>
      </w:r>
      <w:r>
        <w:rPr>
          <w:rFonts w:ascii="Sitka Text" w:hAnsi="Sitka Text" w:cs="Sitka Text"/>
          <w:b w:val="0"/>
          <w:i w:val="0"/>
        </w:rPr>
        <w:t xml:space="preserve"> (parole cr</w:t>
      </w:r>
      <w:r>
        <w:rPr>
          <w:rFonts w:ascii="Sitka Text" w:eastAsia="Sitka Text" w:hAnsi="Sitka Text" w:cs="Sitka Text"/>
          <w:b w:val="0"/>
          <w:i w:val="0"/>
        </w:rPr>
        <w:t>éatrice),</w:t>
      </w:r>
    </w:p>
    <w:p>
      <w:pPr>
        <w:widowControl w:val="0"/>
        <w:numPr>
          <w:ilvl w:val="0"/>
          <w:numId w:val="387"/>
        </w:numPr>
        <w:autoSpaceDE w:val="0"/>
        <w:autoSpaceDN w:val="0"/>
        <w:adjustRightInd w:val="0"/>
        <w:spacing w:before="180" w:after="180"/>
        <w:rPr>
          <w:rFonts w:ascii="Courier New" w:hAnsi="Courier New" w:cs="Courier New"/>
        </w:rPr>
      </w:pPr>
      <w:r>
        <w:rPr>
          <w:rFonts w:ascii="Sitka Text" w:hAnsi="Sitka Text" w:cs="Sitka Text"/>
          <w:b w:val="0"/>
          <w:i w:val="0"/>
        </w:rPr>
        <w:t xml:space="preserve">ou certaines </w:t>
      </w:r>
      <w:r>
        <w:rPr>
          <w:rFonts w:ascii="Sitka Text" w:hAnsi="Sitka Text" w:cs="Sitka Text"/>
          <w:b/>
          <w:i w:val="0"/>
        </w:rPr>
        <w:t>formules performatives</w:t>
      </w:r>
      <w:r>
        <w:rPr>
          <w:rFonts w:ascii="Sitka Text" w:hAnsi="Sitka Text" w:cs="Sitka Text"/>
          <w:b w:val="0"/>
          <w:i w:val="0"/>
        </w:rPr>
        <w:t xml:space="preserve"> en kabbale ou dans les rites oraux africains.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En contexte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concept de </w:t>
      </w:r>
      <w:r>
        <w:rPr>
          <w:rFonts w:ascii="Sitka Text" w:hAnsi="Sitka Text" w:cs="Sitka Text"/>
          <w:b w:val="0"/>
          <w:i/>
        </w:rPr>
        <w:t>yointi</w:t>
      </w:r>
      <w:r>
        <w:rPr>
          <w:rFonts w:ascii="Sitka Text" w:hAnsi="Sitka Text" w:cs="Sitka Text"/>
          <w:b w:val="0"/>
          <w:i w:val="0"/>
        </w:rPr>
        <w:t xml:space="preserve"> devient une </w:t>
      </w:r>
      <w:r>
        <w:rPr>
          <w:rFonts w:ascii="Sitka Text" w:hAnsi="Sitka Text" w:cs="Sitka Text"/>
          <w:b/>
          <w:i w:val="0"/>
        </w:rPr>
        <w:t>cl</w:t>
      </w:r>
      <w:r>
        <w:rPr>
          <w:rFonts w:ascii="Sitka Text" w:eastAsia="Sitka Text" w:hAnsi="Sitka Text" w:cs="Sitka Text"/>
          <w:b/>
          <w:i w:val="0"/>
        </w:rPr>
        <w:t>é pour penser la technopoïèse chamanique</w:t>
      </w:r>
      <w:r>
        <w:rPr>
          <w:rFonts w:ascii="Sitka Text" w:hAnsi="Sitka Text" w:cs="Sitka Text"/>
          <w:b w:val="0"/>
          <w:i w:val="0"/>
        </w:rPr>
        <w:t xml:space="preserv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une mani</w:t>
      </w:r>
      <w:r>
        <w:rPr>
          <w:rFonts w:ascii="Sitka Text" w:eastAsia="Sitka Text" w:hAnsi="Sitka Text" w:cs="Sitka Text"/>
          <w:b w:val="0"/>
          <w:i w:val="0"/>
        </w:rPr>
        <w:t xml:space="preserve">ère d’exister </w:t>
      </w:r>
      <w:r>
        <w:rPr>
          <w:rFonts w:ascii="Sitka Text" w:hAnsi="Sitka Text" w:cs="Sitka Text"/>
          <w:b/>
          <w:i w:val="0"/>
        </w:rPr>
        <w:t>en puissance active</w:t>
      </w:r>
      <w:r>
        <w:rPr>
          <w:rFonts w:ascii="Sitka Text" w:hAnsi="Sitka Text" w:cs="Sitka Text"/>
          <w:b w:val="0"/>
          <w:i w:val="0"/>
        </w:rPr>
        <w:t>, dans et par la parole, avec effet r</w:t>
      </w:r>
      <w:r>
        <w:rPr>
          <w:rFonts w:ascii="Sitka Text" w:eastAsia="Sitka Text" w:hAnsi="Sitka Text" w:cs="Sitka Text"/>
          <w:b w:val="0"/>
          <w:i w:val="0"/>
        </w:rPr>
        <w:t>éel sur le tissu du monde.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Il nomme une </w:t>
      </w:r>
      <w:r>
        <w:rPr>
          <w:rFonts w:ascii="Sitka Text" w:hAnsi="Sitka Text" w:cs="Sitka Text"/>
          <w:b/>
          <w:i w:val="0"/>
        </w:rPr>
        <w:t>pr</w:t>
      </w:r>
      <w:r>
        <w:rPr>
          <w:rFonts w:ascii="Sitka Text" w:eastAsia="Sitka Text" w:hAnsi="Sitka Text" w:cs="Sitka Text"/>
          <w:b/>
          <w:i w:val="0"/>
        </w:rPr>
        <w:t>ésence créatrice</w:t>
      </w:r>
      <w:r>
        <w:rPr>
          <w:rFonts w:ascii="Sitka Text" w:hAnsi="Sitka Text" w:cs="Sitka Text"/>
          <w:b w:val="0"/>
          <w:i w:val="0"/>
        </w:rPr>
        <w:t xml:space="preserve">, une </w:t>
      </w:r>
      <w:r>
        <w:rPr>
          <w:rFonts w:ascii="Sitka Text" w:hAnsi="Sitka Text" w:cs="Sitka Text"/>
          <w:b/>
          <w:i w:val="0"/>
        </w:rPr>
        <w:t xml:space="preserve">voix </w:t>
      </w:r>
      <w:r>
        <w:rPr>
          <w:rFonts w:ascii="Sitka Text" w:eastAsia="Sitka Text" w:hAnsi="Sitka Text" w:cs="Sitka Text"/>
          <w:b/>
          <w:i w:val="0"/>
        </w:rPr>
        <w:t>énergétique</w:t>
      </w:r>
      <w:r>
        <w:rPr>
          <w:rFonts w:ascii="Sitka Text" w:hAnsi="Sitka Text" w:cs="Sitka Text"/>
          <w:b w:val="0"/>
          <w:i w:val="0"/>
        </w:rPr>
        <w:t xml:space="preserve">, une </w:t>
      </w:r>
      <w:r>
        <w:rPr>
          <w:rFonts w:ascii="Sitka Text" w:hAnsi="Sitka Text" w:cs="Sitka Text"/>
          <w:b/>
          <w:i w:val="0"/>
        </w:rPr>
        <w:t>existence reli</w:t>
      </w:r>
      <w:r>
        <w:rPr>
          <w:rFonts w:ascii="Sitka Text" w:eastAsia="Sitka Text" w:hAnsi="Sitka Text" w:cs="Sitka Text"/>
          <w:b/>
          <w:i w:val="0"/>
        </w:rPr>
        <w:t>ée</w:t>
      </w:r>
      <w:r>
        <w:rPr>
          <w:rFonts w:ascii="Sitka Text" w:hAnsi="Sitka Text" w:cs="Sitka Text"/>
          <w:b w:val="0"/>
          <w:i w:val="0"/>
        </w:rPr>
        <w:t xml:space="preserve">. Il pourrait </w:t>
      </w:r>
      <w:r>
        <w:rPr>
          <w:rFonts w:ascii="Sitka Text" w:eastAsia="Sitka Text" w:hAnsi="Sitka Text" w:cs="Sitka Text"/>
          <w:b w:val="0"/>
          <w:i w:val="0"/>
        </w:rPr>
        <w:t>être traduit dans une langue philosophique comme :</w:t>
        <w:br/>
        <w:t>→ « être-relationnellement-en-train-d’agir-par-la-parole-pleine ».</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after="200" w:line="360" w:lineRule="auto"/>
        <w:jc w:val="left"/>
        <w:rPr>
          <w:rFonts w:ascii="Courier New" w:hAnsi="Courier New" w:cs="Courier New"/>
          <w:rtl w:val="0"/>
        </w:rPr>
      </w:pPr>
      <w:r>
        <w:rPr>
          <w:rFonts w:ascii="Cambria" w:hAnsi="Cambria" w:cs="Cambria"/>
          <w:b/>
          <w:i w:val="0"/>
          <w:color w:val="4F81BD"/>
        </w:rPr>
        <w:t xml:space="preserve">IYAARI : </w:t>
      </w:r>
    </w:p>
    <w:p>
      <w:pPr>
        <w:widowControl w:val="0"/>
        <w:autoSpaceDE w:val="0"/>
        <w:autoSpaceDN w:val="0"/>
        <w:adjustRightInd w:val="0"/>
        <w:spacing w:line="360" w:lineRule="auto"/>
        <w:jc w:val="left"/>
        <w:rPr>
          <w:rFonts w:ascii="Courier New" w:hAnsi="Courier New" w:cs="Courier New"/>
          <w:rtl w:val="0"/>
        </w:rPr>
      </w:pPr>
      <w:r>
        <w:rPr>
          <w:rFonts w:ascii="Arial" w:hAnsi="Arial" w:cs="Arial"/>
          <w:b w:val="0"/>
          <w:i w:val="0"/>
        </w:rPr>
        <w:t>(</w:t>
      </w:r>
      <w:r>
        <w:rPr>
          <w:rFonts w:ascii="Arial" w:hAnsi="Arial" w:cs="Arial"/>
          <w:b w:val="0"/>
          <w:i w:val="0"/>
          <w:color w:val="4F81BD"/>
          <w:sz w:val="20"/>
        </w:rPr>
        <w:t>Le</w:t>
      </w:r>
      <w:r>
        <w:rPr>
          <w:rFonts w:ascii="Arial" w:hAnsi="Arial" w:cs="Arial"/>
          <w:b w:val="0"/>
          <w:i w:val="0"/>
        </w:rPr>
        <w:t xml:space="preserve"> </w:t>
      </w:r>
      <w:r>
        <w:rPr>
          <w:rFonts w:ascii="Arial" w:hAnsi="Arial" w:cs="Arial"/>
          <w:b w:val="0"/>
          <w:i w:val="0"/>
          <w:color w:val="4F81BD"/>
          <w:sz w:val="20"/>
        </w:rPr>
        <w:t>double</w:t>
      </w:r>
      <w:r>
        <w:rPr>
          <w:rFonts w:ascii="Arial" w:hAnsi="Arial" w:cs="Arial"/>
          <w:b w:val="0"/>
          <w:i w:val="0"/>
        </w:rPr>
        <w:t>)</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color w:val="FF0000"/>
        </w:rPr>
        <w:t>Iya</w:t>
      </w:r>
      <w:r>
        <w:rPr>
          <w:rFonts w:ascii="Arial" w:hAnsi="Arial" w:cs="Arial"/>
          <w:b w:val="0"/>
          <w:i w:val="0"/>
        </w:rPr>
        <w:t xml:space="preserve"> : souffle + </w:t>
      </w:r>
      <w:r>
        <w:rPr>
          <w:rFonts w:ascii="Arial" w:hAnsi="Arial" w:cs="Arial"/>
          <w:b w:val="0"/>
          <w:i w:val="0"/>
          <w:color w:val="FF0000"/>
        </w:rPr>
        <w:t>ri</w:t>
      </w:r>
      <w:r>
        <w:rPr>
          <w:rFonts w:ascii="Arial" w:hAnsi="Arial" w:cs="Arial"/>
          <w:b w:val="0"/>
          <w:i w:val="0"/>
        </w:rPr>
        <w:t xml:space="preserve"> : essence.</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color w:val="FF0000"/>
        </w:rPr>
        <w:t>L'essence</w:t>
      </w:r>
      <w:r>
        <w:rPr>
          <w:rFonts w:ascii="Arial" w:hAnsi="Arial" w:cs="Arial"/>
          <w:b w:val="0"/>
          <w:i w:val="0"/>
        </w:rPr>
        <w:t xml:space="preserve"> du </w:t>
      </w:r>
      <w:r>
        <w:rPr>
          <w:rFonts w:ascii="Arial" w:hAnsi="Arial" w:cs="Arial"/>
          <w:b w:val="0"/>
          <w:i w:val="0"/>
          <w:color w:val="FF0000"/>
        </w:rPr>
        <w:t>souffle</w:t>
      </w:r>
      <w:r>
        <w:rPr>
          <w:rFonts w:ascii="Arial" w:hAnsi="Arial" w:cs="Arial"/>
          <w:b w:val="0"/>
          <w:i w:val="0"/>
        </w:rPr>
        <w:t xml:space="preserve"> (</w:t>
      </w:r>
      <w:r>
        <w:rPr>
          <w:rFonts w:ascii="Arial" w:hAnsi="Arial" w:cs="Arial"/>
          <w:b w:val="0"/>
          <w:i w:val="0"/>
          <w:color w:val="4F81BD"/>
          <w:sz w:val="20"/>
        </w:rPr>
        <w:t>esprit</w:t>
      </w:r>
      <w:r>
        <w:rPr>
          <w:rFonts w:ascii="Arial" w:hAnsi="Arial" w:cs="Arial"/>
          <w:b w:val="0"/>
          <w:i w:val="0"/>
        </w:rPr>
        <w:t>) donn</w:t>
      </w:r>
      <w:r>
        <w:rPr>
          <w:rFonts w:ascii="Arial" w:eastAsia="Arial" w:hAnsi="Arial" w:cs="Arial"/>
          <w:b w:val="0"/>
          <w:i w:val="0"/>
        </w:rPr>
        <w:t xml:space="preserve">ée par le </w:t>
      </w:r>
      <w:r>
        <w:rPr>
          <w:rFonts w:ascii="Arial" w:hAnsi="Arial" w:cs="Arial"/>
          <w:b w:val="0"/>
          <w:i w:val="0"/>
          <w:color w:val="FF0000"/>
        </w:rPr>
        <w:t>feu</w:t>
      </w:r>
      <w:r>
        <w:rPr>
          <w:rFonts w:ascii="Arial" w:hAnsi="Arial" w:cs="Arial"/>
          <w:b w:val="0"/>
          <w:i w:val="0"/>
        </w:rPr>
        <w:t xml:space="preserve"> au corps humain. Il s'exprime soit par le </w:t>
      </w:r>
      <w:r>
        <w:rPr>
          <w:rFonts w:ascii="Arial" w:hAnsi="Arial" w:cs="Arial"/>
          <w:b w:val="0"/>
          <w:i w:val="0"/>
          <w:color w:val="FF0000"/>
        </w:rPr>
        <w:t>souffle</w:t>
      </w:r>
      <w:r>
        <w:rPr>
          <w:rFonts w:ascii="Arial" w:hAnsi="Arial" w:cs="Arial"/>
          <w:b w:val="0"/>
          <w:i w:val="0"/>
        </w:rPr>
        <w:t xml:space="preserve"> soit par le </w:t>
      </w:r>
      <w:r>
        <w:rPr>
          <w:rFonts w:ascii="Arial" w:hAnsi="Arial" w:cs="Arial"/>
          <w:b w:val="0"/>
          <w:i w:val="0"/>
          <w:color w:val="FF0000"/>
        </w:rPr>
        <w:t>sang</w:t>
      </w:r>
      <w:r>
        <w:rPr>
          <w:rFonts w:ascii="Arial" w:hAnsi="Arial" w:cs="Arial"/>
          <w:b w:val="0"/>
          <w:i w:val="0"/>
        </w:rPr>
        <w:t xml:space="preserve">, </w:t>
      </w:r>
      <w:r>
        <w:rPr>
          <w:rFonts w:ascii="Arial" w:eastAsia="Arial" w:hAnsi="Arial" w:cs="Arial"/>
          <w:b w:val="0"/>
          <w:i w:val="0"/>
        </w:rPr>
        <w:t xml:space="preserve">équivalence entre souffle, sang et iyàari </w:t>
      </w:r>
      <w:r>
        <w:rPr>
          <w:rFonts w:ascii="Arial" w:hAnsi="Arial" w:cs="Arial"/>
          <w:b w:val="0"/>
          <w:i w:val="0"/>
          <w:color w:val="4F81BD"/>
          <w:sz w:val="20"/>
        </w:rPr>
        <w:t>(Shina). (Voir urakame).</w:t>
      </w:r>
    </w:p>
    <w:p>
      <w:pPr>
        <w:widowControl w:val="0"/>
        <w:autoSpaceDE w:val="0"/>
        <w:autoSpaceDN w:val="0"/>
        <w:adjustRightInd w:val="0"/>
        <w:spacing w:line="360" w:lineRule="auto"/>
        <w:jc w:val="left"/>
        <w:rPr>
          <w:rFonts w:ascii="Arial" w:hAnsi="Arial" w:cs="Arial"/>
          <w:b w:val="0"/>
          <w:i w:val="0"/>
        </w:rPr>
      </w:pP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rPr>
        <w:t>C</w:t>
      </w:r>
      <w:r>
        <w:rPr>
          <w:rFonts w:ascii="Arial" w:eastAsia="Arial" w:hAnsi="Arial" w:cs="Arial"/>
          <w:b w:val="0"/>
          <w:i w:val="0"/>
        </w:rPr>
        <w:t>œur, essence.</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rPr>
        <w:t>Corps, volont</w:t>
      </w:r>
      <w:r>
        <w:rPr>
          <w:rFonts w:ascii="Arial" w:eastAsia="Arial" w:hAnsi="Arial" w:cs="Arial"/>
          <w:b w:val="0"/>
          <w:i w:val="0"/>
        </w:rPr>
        <w:t>é, âme, raison.</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rPr>
        <w:t>Le c</w:t>
      </w:r>
      <w:r>
        <w:rPr>
          <w:rFonts w:ascii="Arial" w:eastAsia="Arial" w:hAnsi="Arial" w:cs="Arial"/>
          <w:b w:val="0"/>
          <w:i w:val="0"/>
        </w:rPr>
        <w:t>œur, l'organe, mais aussi la volonté, la force avec laquelle on a compris la coutume. (Animus).</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rPr>
        <w:t>M</w:t>
      </w:r>
      <w:r>
        <w:rPr>
          <w:rFonts w:ascii="Arial" w:eastAsia="Arial" w:hAnsi="Arial" w:cs="Arial"/>
          <w:b w:val="0"/>
          <w:i w:val="0"/>
        </w:rPr>
        <w:t>émoire de nos ancêtres, cœur.</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rPr>
        <w:t xml:space="preserve">Pivot qui </w:t>
      </w:r>
      <w:r>
        <w:rPr>
          <w:rFonts w:ascii="Arial" w:eastAsia="Arial" w:hAnsi="Arial" w:cs="Arial"/>
          <w:b w:val="0"/>
          <w:i w:val="0"/>
        </w:rPr>
        <w:t xml:space="preserve">équilibre tous les autres aspects de l'esprit. </w:t>
      </w:r>
      <w:r>
        <w:rPr>
          <w:rFonts w:ascii="Arial" w:hAnsi="Arial" w:cs="Arial"/>
          <w:b w:val="0"/>
          <w:i w:val="0"/>
          <w:color w:val="FF0000"/>
          <w:u w:val="single" w:color="auto"/>
        </w:rPr>
        <w:t>Hixuapata</w:t>
      </w:r>
      <w:r>
        <w:rPr>
          <w:rFonts w:ascii="Arial" w:hAnsi="Arial" w:cs="Arial"/>
          <w:b w:val="0"/>
          <w:i w:val="0"/>
        </w:rPr>
        <w:t xml:space="preserve"> (centre int</w:t>
      </w:r>
      <w:r>
        <w:rPr>
          <w:rFonts w:ascii="Arial" w:eastAsia="Arial" w:hAnsi="Arial" w:cs="Arial"/>
          <w:b w:val="0"/>
          <w:i w:val="0"/>
        </w:rPr>
        <w:t>érieur)</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rPr>
        <w:t>L'</w:t>
      </w:r>
      <w:r>
        <w:rPr>
          <w:rFonts w:ascii="Arial" w:eastAsia="Arial" w:hAnsi="Arial" w:cs="Arial"/>
          <w:b w:val="0"/>
          <w:i w:val="0"/>
        </w:rPr>
        <w:t>être véritable, source de l'identité et siège du vrai génie personnel, associé à une force intérieure (</w:t>
      </w:r>
      <w:r>
        <w:rPr>
          <w:rFonts w:ascii="Arial" w:hAnsi="Arial" w:cs="Arial"/>
          <w:b w:val="0"/>
          <w:i w:val="0"/>
          <w:color w:val="4F81BD"/>
          <w:sz w:val="20"/>
        </w:rPr>
        <w:t>destin</w:t>
      </w:r>
      <w:r>
        <w:rPr>
          <w:rFonts w:ascii="Arial" w:hAnsi="Arial" w:cs="Arial"/>
          <w:b w:val="0"/>
          <w:i w:val="0"/>
        </w:rPr>
        <w:t>).</w:t>
      </w:r>
    </w:p>
    <w:p>
      <w:pPr>
        <w:widowControl w:val="0"/>
        <w:autoSpaceDE w:val="0"/>
        <w:autoSpaceDN w:val="0"/>
        <w:adjustRightInd w:val="0"/>
        <w:spacing w:line="360" w:lineRule="auto"/>
        <w:jc w:val="left"/>
        <w:rPr>
          <w:rFonts w:ascii="Courier New" w:hAnsi="Courier New" w:cs="Courier New"/>
        </w:rPr>
      </w:pPr>
      <w:r>
        <w:rPr>
          <w:rFonts w:ascii="Arial" w:hAnsi="Arial" w:cs="Arial"/>
          <w:b w:val="0"/>
          <w:i w:val="0"/>
        </w:rPr>
        <w:t>Li</w:t>
      </w:r>
      <w:r>
        <w:rPr>
          <w:rFonts w:ascii="Arial" w:eastAsia="Arial" w:hAnsi="Arial" w:cs="Arial"/>
          <w:b w:val="0"/>
          <w:i w:val="0"/>
        </w:rPr>
        <w:t>é à la pensée et à l'entendement, à la réflexion.</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Iyari</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Iyari</w:t>
      </w:r>
      <w:r>
        <w:rPr>
          <w:rFonts w:ascii="Sitka Text" w:hAnsi="Sitka Text" w:cs="Sitka Text"/>
          <w:b w:val="0"/>
          <w:i w:val="0"/>
        </w:rPr>
        <w:t xml:space="preserve"> est le </w:t>
      </w:r>
      <w:r>
        <w:rPr>
          <w:rFonts w:ascii="Sitka Text" w:hAnsi="Sitka Text" w:cs="Sitka Text"/>
          <w:b/>
          <w:i w:val="0"/>
        </w:rPr>
        <w:t>souffle-c</w:t>
      </w:r>
      <w:r>
        <w:rPr>
          <w:rFonts w:ascii="Sitka Text" w:eastAsia="Sitka Text" w:hAnsi="Sitka Text" w:cs="Sitka Text"/>
          <w:b/>
          <w:i w:val="0"/>
        </w:rPr>
        <w:t>œur</w:t>
      </w:r>
      <w:r>
        <w:rPr>
          <w:rFonts w:ascii="Sitka Text" w:hAnsi="Sitka Text" w:cs="Sitka Text"/>
          <w:b w:val="0"/>
          <w:i w:val="0"/>
        </w:rPr>
        <w:t xml:space="preserve"> dans la cosmologie huichol. Il d</w:t>
      </w:r>
      <w:r>
        <w:rPr>
          <w:rFonts w:ascii="Sitka Text" w:eastAsia="Sitka Text" w:hAnsi="Sitka Text" w:cs="Sitka Text"/>
          <w:b w:val="0"/>
          <w:i w:val="0"/>
        </w:rPr>
        <w:t xml:space="preserve">ésigne </w:t>
      </w:r>
      <w:r>
        <w:rPr>
          <w:rFonts w:ascii="Sitka Text" w:hAnsi="Sitka Text" w:cs="Sitka Text"/>
          <w:b/>
          <w:i w:val="0"/>
        </w:rPr>
        <w:t>l</w:t>
      </w:r>
      <w:r>
        <w:rPr>
          <w:rFonts w:ascii="Sitka Text" w:eastAsia="Sitka Text" w:hAnsi="Sitka Text" w:cs="Sitka Text"/>
          <w:b/>
          <w:i w:val="0"/>
        </w:rPr>
        <w:t>’essence vivante</w:t>
      </w:r>
      <w:r>
        <w:rPr>
          <w:rFonts w:ascii="Sitka Text" w:hAnsi="Sitka Text" w:cs="Sitka Text"/>
          <w:b w:val="0"/>
          <w:i w:val="0"/>
        </w:rPr>
        <w:t xml:space="preserve"> d</w:t>
      </w:r>
      <w:r>
        <w:rPr>
          <w:rFonts w:ascii="Sitka Text" w:eastAsia="Sitka Text" w:hAnsi="Sitka Text" w:cs="Sitka Text"/>
          <w:b w:val="0"/>
          <w:i w:val="0"/>
        </w:rPr>
        <w:t xml:space="preserve">’un être, sa force vitale, son principe de conscience intérieure. Contrairement à une « âme » immatérielle ou à un souffle strictement physiologique, </w:t>
      </w:r>
      <w:r>
        <w:rPr>
          <w:rFonts w:ascii="Sitka Text" w:hAnsi="Sitka Text" w:cs="Sitka Text"/>
          <w:b w:val="0"/>
          <w:i/>
        </w:rPr>
        <w:t>iyari</w:t>
      </w:r>
      <w:r>
        <w:rPr>
          <w:rFonts w:ascii="Sitka Text" w:hAnsi="Sitka Text" w:cs="Sitka Text"/>
          <w:b w:val="0"/>
          <w:i w:val="0"/>
        </w:rPr>
        <w:t xml:space="preserve"> est une </w:t>
      </w:r>
      <w:r>
        <w:rPr>
          <w:rFonts w:ascii="Sitka Text" w:hAnsi="Sitka Text" w:cs="Sitka Text"/>
          <w:b/>
          <w:i w:val="0"/>
        </w:rPr>
        <w:t>vibration ontologique incorpor</w:t>
      </w:r>
      <w:r>
        <w:rPr>
          <w:rFonts w:ascii="Sitka Text" w:eastAsia="Sitka Text" w:hAnsi="Sitka Text" w:cs="Sitka Text"/>
          <w:b/>
          <w:i w:val="0"/>
        </w:rPr>
        <w:t>ée</w:t>
      </w:r>
      <w:r>
        <w:rPr>
          <w:rFonts w:ascii="Sitka Text" w:hAnsi="Sitka Text" w:cs="Sitka Text"/>
          <w:b w:val="0"/>
          <w:i w:val="0"/>
        </w:rPr>
        <w:t xml:space="preserve">, </w:t>
      </w:r>
      <w:r>
        <w:rPr>
          <w:rFonts w:ascii="Sitka Text" w:eastAsia="Sitka Text" w:hAnsi="Sitka Text" w:cs="Sitka Text"/>
          <w:b w:val="0"/>
          <w:i w:val="0"/>
        </w:rPr>
        <w:t xml:space="preserve">à la fois </w:t>
      </w:r>
      <w:r>
        <w:rPr>
          <w:rFonts w:ascii="Sitka Text" w:hAnsi="Sitka Text" w:cs="Sitka Text"/>
          <w:b/>
          <w:i w:val="0"/>
        </w:rPr>
        <w:t>source de vie, d</w:t>
      </w:r>
      <w:r>
        <w:rPr>
          <w:rFonts w:ascii="Sitka Text" w:eastAsia="Sitka Text" w:hAnsi="Sitka Text" w:cs="Sitka Text"/>
          <w:b/>
          <w:i w:val="0"/>
        </w:rPr>
        <w:t>’intention et de perception sacrée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Fonctions</w:t>
      </w:r>
    </w:p>
    <w:p>
      <w:pPr>
        <w:widowControl w:val="0"/>
        <w:numPr>
          <w:ilvl w:val="0"/>
          <w:numId w:val="388"/>
        </w:numPr>
        <w:autoSpaceDE w:val="0"/>
        <w:autoSpaceDN w:val="0"/>
        <w:adjustRightInd w:val="0"/>
        <w:spacing w:before="180" w:after="180"/>
        <w:rPr>
          <w:rFonts w:ascii="Courier New" w:hAnsi="Courier New" w:cs="Courier New"/>
          <w:rtl w:val="0"/>
        </w:rPr>
      </w:pPr>
      <w:r>
        <w:rPr>
          <w:rFonts w:ascii="Sitka Text" w:hAnsi="Sitka Text" w:cs="Sitka Text"/>
          <w:b w:val="0"/>
          <w:i w:val="0"/>
        </w:rPr>
        <w:t>Pr</w:t>
      </w:r>
      <w:r>
        <w:rPr>
          <w:rFonts w:ascii="Sitka Text" w:eastAsia="Sitka Text" w:hAnsi="Sitka Text" w:cs="Sitka Text"/>
          <w:b w:val="0"/>
          <w:i w:val="0"/>
        </w:rPr>
        <w:t>ésent en chaque être vivant : humain, animal, plante, entité divine.</w:t>
      </w:r>
    </w:p>
    <w:p>
      <w:pPr>
        <w:widowControl w:val="0"/>
        <w:numPr>
          <w:ilvl w:val="0"/>
          <w:numId w:val="388"/>
        </w:numPr>
        <w:autoSpaceDE w:val="0"/>
        <w:autoSpaceDN w:val="0"/>
        <w:adjustRightInd w:val="0"/>
        <w:spacing w:before="180" w:after="180"/>
        <w:rPr>
          <w:rFonts w:ascii="Courier New" w:hAnsi="Courier New" w:cs="Courier New"/>
        </w:rPr>
      </w:pPr>
      <w:r>
        <w:rPr>
          <w:rFonts w:ascii="Sitka Text" w:hAnsi="Sitka Text" w:cs="Sitka Text"/>
          <w:b w:val="0"/>
          <w:i w:val="0"/>
        </w:rPr>
        <w:t>Si</w:t>
      </w:r>
      <w:r>
        <w:rPr>
          <w:rFonts w:ascii="Sitka Text" w:eastAsia="Sitka Text" w:hAnsi="Sitka Text" w:cs="Sitka Text"/>
          <w:b w:val="0"/>
          <w:i w:val="0"/>
        </w:rPr>
        <w:t xml:space="preserve">ège de la </w:t>
      </w:r>
      <w:r>
        <w:rPr>
          <w:rFonts w:ascii="Sitka Text" w:hAnsi="Sitka Text" w:cs="Sitka Text"/>
          <w:b/>
          <w:i w:val="0"/>
        </w:rPr>
        <w:t>perception int</w:t>
      </w:r>
      <w:r>
        <w:rPr>
          <w:rFonts w:ascii="Sitka Text" w:eastAsia="Sitka Text" w:hAnsi="Sitka Text" w:cs="Sitka Text"/>
          <w:b/>
          <w:i w:val="0"/>
        </w:rPr>
        <w:t>érieure</w:t>
      </w:r>
      <w:r>
        <w:rPr>
          <w:rFonts w:ascii="Sitka Text" w:hAnsi="Sitka Text" w:cs="Sitka Text"/>
          <w:b w:val="0"/>
          <w:i w:val="0"/>
        </w:rPr>
        <w:t>, de l</w:t>
      </w:r>
      <w:r>
        <w:rPr>
          <w:rFonts w:ascii="Sitka Text" w:eastAsia="Sitka Text" w:hAnsi="Sitka Text" w:cs="Sitka Text"/>
          <w:b w:val="0"/>
          <w:i w:val="0"/>
        </w:rPr>
        <w:t>’</w:t>
      </w:r>
      <w:r>
        <w:rPr>
          <w:rFonts w:ascii="Sitka Text" w:eastAsia="Sitka Text" w:hAnsi="Sitka Text" w:cs="Sitka Text"/>
          <w:b/>
          <w:i w:val="0"/>
        </w:rPr>
        <w:t>émotion sacrée</w:t>
      </w:r>
      <w:r>
        <w:rPr>
          <w:rFonts w:ascii="Sitka Text" w:hAnsi="Sitka Text" w:cs="Sitka Text"/>
          <w:b w:val="0"/>
          <w:i w:val="0"/>
        </w:rPr>
        <w:t xml:space="preserve">, du </w:t>
      </w:r>
      <w:r>
        <w:rPr>
          <w:rFonts w:ascii="Sitka Text" w:hAnsi="Sitka Text" w:cs="Sitka Text"/>
          <w:b/>
          <w:i w:val="0"/>
        </w:rPr>
        <w:t>lien aux anc</w:t>
      </w:r>
      <w:r>
        <w:rPr>
          <w:rFonts w:ascii="Sitka Text" w:eastAsia="Sitka Text" w:hAnsi="Sitka Text" w:cs="Sitka Text"/>
          <w:b/>
          <w:i w:val="0"/>
        </w:rPr>
        <w:t>êtres et aux dieux</w:t>
      </w:r>
      <w:r>
        <w:rPr>
          <w:rFonts w:ascii="Sitka Text" w:hAnsi="Sitka Text" w:cs="Sitka Text"/>
          <w:b w:val="0"/>
          <w:i w:val="0"/>
        </w:rPr>
        <w:t>.</w:t>
      </w:r>
    </w:p>
    <w:p>
      <w:pPr>
        <w:widowControl w:val="0"/>
        <w:numPr>
          <w:ilvl w:val="0"/>
          <w:numId w:val="388"/>
        </w:numPr>
        <w:autoSpaceDE w:val="0"/>
        <w:autoSpaceDN w:val="0"/>
        <w:adjustRightInd w:val="0"/>
        <w:spacing w:before="180" w:after="180"/>
        <w:rPr>
          <w:rFonts w:ascii="Courier New" w:hAnsi="Courier New" w:cs="Courier New"/>
        </w:rPr>
      </w:pPr>
      <w:r>
        <w:rPr>
          <w:rFonts w:ascii="Sitka Text" w:hAnsi="Sitka Text" w:cs="Sitka Text"/>
          <w:b w:val="0"/>
          <w:i w:val="0"/>
        </w:rPr>
        <w:t xml:space="preserve">Peut </w:t>
      </w:r>
      <w:r>
        <w:rPr>
          <w:rFonts w:ascii="Sitka Text" w:eastAsia="Sitka Text" w:hAnsi="Sitka Text" w:cs="Sitka Text"/>
          <w:b w:val="0"/>
          <w:i w:val="0"/>
        </w:rPr>
        <w:t xml:space="preserve">être </w:t>
      </w:r>
      <w:r>
        <w:rPr>
          <w:rFonts w:ascii="Sitka Text" w:hAnsi="Sitka Text" w:cs="Sitka Text"/>
          <w:b/>
          <w:i w:val="0"/>
        </w:rPr>
        <w:t>renforc</w:t>
      </w:r>
      <w:r>
        <w:rPr>
          <w:rFonts w:ascii="Sitka Text" w:eastAsia="Sitka Text" w:hAnsi="Sitka Text" w:cs="Sitka Text"/>
          <w:b/>
          <w:i w:val="0"/>
        </w:rPr>
        <w:t>é, activé ou harmonisé</w:t>
      </w:r>
      <w:r>
        <w:rPr>
          <w:rFonts w:ascii="Sitka Text" w:hAnsi="Sitka Text" w:cs="Sitka Text"/>
          <w:b w:val="0"/>
          <w:i w:val="0"/>
        </w:rPr>
        <w:t xml:space="preserve"> par les chants, les offrandes, l</w:t>
      </w:r>
      <w:r>
        <w:rPr>
          <w:rFonts w:ascii="Sitka Text" w:eastAsia="Sitka Text" w:hAnsi="Sitka Text" w:cs="Sitka Text"/>
          <w:b w:val="0"/>
          <w:i w:val="0"/>
        </w:rPr>
        <w:t>’ingestion de híkuri.</w:t>
      </w:r>
    </w:p>
    <w:p>
      <w:pPr>
        <w:widowControl w:val="0"/>
        <w:numPr>
          <w:ilvl w:val="0"/>
          <w:numId w:val="388"/>
        </w:numPr>
        <w:autoSpaceDE w:val="0"/>
        <w:autoSpaceDN w:val="0"/>
        <w:adjustRightInd w:val="0"/>
        <w:spacing w:before="180" w:after="180"/>
        <w:rPr>
          <w:rFonts w:ascii="Courier New" w:hAnsi="Courier New" w:cs="Courier New"/>
        </w:rPr>
      </w:pPr>
      <w:r>
        <w:rPr>
          <w:rFonts w:ascii="Sitka Text" w:hAnsi="Sitka Text" w:cs="Sitka Text"/>
          <w:b w:val="0"/>
          <w:i w:val="0"/>
        </w:rPr>
        <w:t xml:space="preserve">Peut aussi </w:t>
      </w:r>
      <w:r>
        <w:rPr>
          <w:rFonts w:ascii="Sitka Text" w:eastAsia="Sitka Text" w:hAnsi="Sitka Text" w:cs="Sitka Text"/>
          <w:b w:val="0"/>
          <w:i w:val="0"/>
        </w:rPr>
        <w:t xml:space="preserve">être </w:t>
      </w:r>
      <w:r>
        <w:rPr>
          <w:rFonts w:ascii="Sitka Text" w:hAnsi="Sitka Text" w:cs="Sitka Text"/>
          <w:b/>
          <w:i w:val="0"/>
        </w:rPr>
        <w:t>affaibli ou ferm</w:t>
      </w:r>
      <w:r>
        <w:rPr>
          <w:rFonts w:ascii="Sitka Text" w:eastAsia="Sitka Text" w:hAnsi="Sitka Text" w:cs="Sitka Text"/>
          <w:b/>
          <w:i w:val="0"/>
        </w:rPr>
        <w:t>é</w:t>
      </w:r>
      <w:r>
        <w:rPr>
          <w:rFonts w:ascii="Sitka Text" w:hAnsi="Sitka Text" w:cs="Sitka Text"/>
          <w:b w:val="0"/>
          <w:i w:val="0"/>
        </w:rPr>
        <w:t xml:space="preserve"> par des actes irrespectueux, l</w:t>
      </w:r>
      <w:r>
        <w:rPr>
          <w:rFonts w:ascii="Sitka Text" w:eastAsia="Sitka Text" w:hAnsi="Sitka Text" w:cs="Sitka Text"/>
          <w:b w:val="0"/>
          <w:i w:val="0"/>
        </w:rPr>
        <w:t>’oubli rituel ou l’isolement spirituel.</w:t>
      </w:r>
    </w:p>
    <w:p>
      <w:pPr>
        <w:widowControl w:val="0"/>
        <w:numPr>
          <w:ilvl w:val="0"/>
          <w:numId w:val="388"/>
        </w:numPr>
        <w:autoSpaceDE w:val="0"/>
        <w:autoSpaceDN w:val="0"/>
        <w:adjustRightInd w:val="0"/>
        <w:spacing w:before="180" w:after="180"/>
        <w:rPr>
          <w:rFonts w:ascii="Courier New" w:hAnsi="Courier New" w:cs="Courier New"/>
        </w:rPr>
      </w:pPr>
      <w:r>
        <w:rPr>
          <w:rFonts w:ascii="Sitka Text" w:hAnsi="Sitka Text" w:cs="Sitka Text"/>
          <w:b w:val="0"/>
          <w:i w:val="0"/>
        </w:rPr>
        <w:t>Lors des grandes c</w:t>
      </w:r>
      <w:r>
        <w:rPr>
          <w:rFonts w:ascii="Sitka Text" w:eastAsia="Sitka Text" w:hAnsi="Sitka Text" w:cs="Sitka Text"/>
          <w:b w:val="0"/>
          <w:i w:val="0"/>
        </w:rPr>
        <w:t>érémonies (feu sacré, híkuri), l’</w:t>
      </w:r>
      <w:r>
        <w:rPr>
          <w:rFonts w:ascii="Sitka Text" w:hAnsi="Sitka Text" w:cs="Sitka Text"/>
          <w:b w:val="0"/>
          <w:i/>
        </w:rPr>
        <w:t>iyari</w:t>
      </w:r>
      <w:r>
        <w:rPr>
          <w:rFonts w:ascii="Sitka Text" w:hAnsi="Sitka Text" w:cs="Sitka Text"/>
          <w:b w:val="0"/>
          <w:i w:val="0"/>
        </w:rPr>
        <w:t xml:space="preserve"> est </w:t>
      </w:r>
      <w:r>
        <w:rPr>
          <w:rFonts w:ascii="Sitka Text" w:hAnsi="Sitka Text" w:cs="Sitka Text"/>
          <w:b/>
          <w:i w:val="0"/>
        </w:rPr>
        <w:t>r</w:t>
      </w:r>
      <w:r>
        <w:rPr>
          <w:rFonts w:ascii="Sitka Text" w:eastAsia="Sitka Text" w:hAnsi="Sitka Text" w:cs="Sitka Text"/>
          <w:b/>
          <w:i w:val="0"/>
        </w:rPr>
        <w:t>échauffé, réveillé, aligné</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Dans la pratique rituelle</w:t>
      </w:r>
    </w:p>
    <w:p>
      <w:pPr>
        <w:widowControl w:val="0"/>
        <w:numPr>
          <w:ilvl w:val="0"/>
          <w:numId w:val="389"/>
        </w:numPr>
        <w:autoSpaceDE w:val="0"/>
        <w:autoSpaceDN w:val="0"/>
        <w:adjustRightInd w:val="0"/>
        <w:spacing w:before="180" w:after="180"/>
        <w:rPr>
          <w:rFonts w:ascii="Courier New" w:hAnsi="Courier New" w:cs="Courier New"/>
          <w:rtl w:val="0"/>
        </w:rPr>
      </w:pPr>
      <w:r>
        <w:rPr>
          <w:rFonts w:ascii="Sitka Text" w:hAnsi="Sitka Text" w:cs="Sitka Text"/>
          <w:b w:val="0"/>
          <w:i w:val="0"/>
        </w:rPr>
        <w:t>Le mara</w:t>
      </w:r>
      <w:r>
        <w:rPr>
          <w:rFonts w:ascii="Sitka Text" w:eastAsia="Sitka Text" w:hAnsi="Sitka Text" w:cs="Sitka Text"/>
          <w:b w:val="0"/>
          <w:i w:val="0"/>
        </w:rPr>
        <w:t xml:space="preserve">’akame « écoute avec son </w:t>
      </w:r>
      <w:r>
        <w:rPr>
          <w:rFonts w:ascii="Sitka Text" w:hAnsi="Sitka Text" w:cs="Sitka Text"/>
          <w:b w:val="0"/>
          <w:i/>
        </w:rPr>
        <w:t>iyari</w:t>
      </w:r>
      <w:r>
        <w:rPr>
          <w:rFonts w:ascii="Sitka Text" w:hAnsi="Sitka Text" w:cs="Sitka Text"/>
          <w:b w:val="0"/>
          <w:i w:val="0"/>
        </w:rPr>
        <w:t xml:space="preserve"> </w:t>
      </w:r>
      <w:r>
        <w:rPr>
          <w:rFonts w:ascii="Sitka Text" w:eastAsia="Sitka Text" w:hAnsi="Sitka Text" w:cs="Sitka Text"/>
          <w:b w:val="0"/>
          <w:i w:val="0"/>
        </w:rPr>
        <w:t xml:space="preserve">» </w:t>
      </w:r>
      <w:r>
        <w:rPr>
          <w:rFonts w:ascii="Sitka Text" w:eastAsia="Sitka Text" w:hAnsi="Sitka Text" w:cs="Sitka Text" w:hint="default"/>
          <w:b w:val="0"/>
          <w:i w:val="0"/>
        </w:rPr>
        <w:t>—</w:t>
      </w:r>
      <w:r>
        <w:rPr>
          <w:rFonts w:ascii="Sitka Text" w:eastAsia="Sitka Text" w:hAnsi="Sitka Text" w:cs="Sitka Text" w:hint="default"/>
          <w:b w:val="0"/>
          <w:i w:val="0"/>
        </w:rPr>
        <w:t xml:space="preserve"> non par les oreilles, mais par </w:t>
      </w:r>
      <w:r>
        <w:rPr>
          <w:rFonts w:ascii="Sitka Text" w:hAnsi="Sitka Text" w:cs="Sitka Text"/>
          <w:b/>
          <w:i w:val="0"/>
        </w:rPr>
        <w:t>une sensibilit</w:t>
      </w:r>
      <w:r>
        <w:rPr>
          <w:rFonts w:ascii="Sitka Text" w:eastAsia="Sitka Text" w:hAnsi="Sitka Text" w:cs="Sitka Text"/>
          <w:b/>
          <w:i w:val="0"/>
        </w:rPr>
        <w:t>é intérieure énergétique</w:t>
      </w:r>
      <w:r>
        <w:rPr>
          <w:rFonts w:ascii="Sitka Text" w:hAnsi="Sitka Text" w:cs="Sitka Text"/>
          <w:b w:val="0"/>
          <w:i w:val="0"/>
        </w:rPr>
        <w:t>.</w:t>
      </w:r>
    </w:p>
    <w:p>
      <w:pPr>
        <w:widowControl w:val="0"/>
        <w:numPr>
          <w:ilvl w:val="0"/>
          <w:numId w:val="389"/>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chant huichol est </w:t>
      </w:r>
      <w:r>
        <w:rPr>
          <w:rFonts w:ascii="Sitka Text" w:eastAsia="Sitka Text" w:hAnsi="Sitka Text" w:cs="Sitka Text"/>
          <w:b/>
          <w:i w:val="0"/>
        </w:rPr>
        <w:t>émis depuis l’iyari</w:t>
      </w:r>
      <w:r>
        <w:rPr>
          <w:rFonts w:ascii="Sitka Text" w:hAnsi="Sitka Text" w:cs="Sitka Text"/>
          <w:b w:val="0"/>
          <w:i w:val="0"/>
        </w:rPr>
        <w:t>, dirig</w:t>
      </w:r>
      <w:r>
        <w:rPr>
          <w:rFonts w:ascii="Sitka Text" w:eastAsia="Sitka Text" w:hAnsi="Sitka Text" w:cs="Sitka Text"/>
          <w:b w:val="0"/>
          <w:i w:val="0"/>
        </w:rPr>
        <w:t>é vers les esprits ou les ancêtres pour les appeler, les apaiser ou recevoir leurs messages.</w:t>
      </w:r>
    </w:p>
    <w:p>
      <w:pPr>
        <w:widowControl w:val="0"/>
        <w:numPr>
          <w:ilvl w:val="0"/>
          <w:numId w:val="389"/>
        </w:numPr>
        <w:autoSpaceDE w:val="0"/>
        <w:autoSpaceDN w:val="0"/>
        <w:adjustRightInd w:val="0"/>
        <w:spacing w:before="180" w:after="180"/>
        <w:rPr>
          <w:rFonts w:ascii="Courier New" w:hAnsi="Courier New" w:cs="Courier New"/>
        </w:rPr>
      </w:pPr>
      <w:r>
        <w:rPr>
          <w:rFonts w:ascii="Sitka Text" w:hAnsi="Sitka Text" w:cs="Sitka Text"/>
          <w:b w:val="0"/>
          <w:i w:val="0"/>
        </w:rPr>
        <w:t>Les offrandes et les pri</w:t>
      </w:r>
      <w:r>
        <w:rPr>
          <w:rFonts w:ascii="Sitka Text" w:eastAsia="Sitka Text" w:hAnsi="Sitka Text" w:cs="Sitka Text"/>
          <w:b w:val="0"/>
          <w:i w:val="0"/>
        </w:rPr>
        <w:t xml:space="preserve">ères adressées aux lieux sacrés visent à </w:t>
      </w:r>
      <w:r>
        <w:rPr>
          <w:rFonts w:ascii="Sitka Text" w:hAnsi="Sitka Text" w:cs="Sitka Text"/>
          <w:b/>
          <w:i w:val="0"/>
        </w:rPr>
        <w:t>faire vibrer l</w:t>
      </w:r>
      <w:r>
        <w:rPr>
          <w:rFonts w:ascii="Sitka Text" w:eastAsia="Sitka Text" w:hAnsi="Sitka Text" w:cs="Sitka Text"/>
          <w:b/>
          <w:i w:val="0"/>
        </w:rPr>
        <w:t>’iyari du monde</w:t>
      </w:r>
      <w:r>
        <w:rPr>
          <w:rFonts w:ascii="Sitka Text" w:hAnsi="Sitka Text" w:cs="Sitka Text"/>
          <w:b w:val="0"/>
          <w:i w:val="0"/>
        </w:rPr>
        <w:t xml:space="preserve">, </w:t>
      </w:r>
      <w:r>
        <w:rPr>
          <w:rFonts w:ascii="Sitka Text" w:eastAsia="Sitka Text" w:hAnsi="Sitka Text" w:cs="Sitka Text"/>
          <w:b w:val="0"/>
          <w:i w:val="0"/>
        </w:rPr>
        <w:t xml:space="preserve">à </w:t>
      </w:r>
      <w:r>
        <w:rPr>
          <w:rFonts w:ascii="Sitka Text" w:hAnsi="Sitka Text" w:cs="Sitka Text"/>
          <w:b/>
          <w:i w:val="0"/>
        </w:rPr>
        <w:t>r</w:t>
      </w:r>
      <w:r>
        <w:rPr>
          <w:rFonts w:ascii="Sitka Text" w:eastAsia="Sitka Text" w:hAnsi="Sitka Text" w:cs="Sitka Text"/>
          <w:b/>
          <w:i w:val="0"/>
        </w:rPr>
        <w:t xml:space="preserve">éactiver la résonance entre l’iyari humain et les </w:t>
      </w:r>
      <w:r>
        <w:rPr>
          <w:rFonts w:ascii="Sitka Text" w:hAnsi="Sitka Text" w:cs="Sitka Text"/>
          <w:b/>
          <w:i/>
        </w:rPr>
        <w:t>iyari</w:t>
      </w:r>
      <w:r>
        <w:rPr>
          <w:rFonts w:ascii="Sitka Text" w:hAnsi="Sitka Text" w:cs="Sitka Text"/>
          <w:b/>
          <w:i w:val="0"/>
        </w:rPr>
        <w:t xml:space="preserve"> cosmiques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Traduction probl</w:t>
      </w:r>
      <w:r>
        <w:rPr>
          <w:rFonts w:ascii="Sitka Text" w:eastAsia="Sitka Text" w:hAnsi="Sitka Text" w:cs="Sitka Text"/>
          <w:b/>
          <w:i w:val="0"/>
          <w:sz w:val="28"/>
        </w:rPr>
        <w:t>ématique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Il n</w:t>
      </w:r>
      <w:r>
        <w:rPr>
          <w:rFonts w:ascii="Sitka Text" w:eastAsia="Sitka Text" w:hAnsi="Sitka Text" w:cs="Sitka Text"/>
          <w:b w:val="0"/>
          <w:i w:val="0"/>
        </w:rPr>
        <w:t xml:space="preserve">’existe </w:t>
      </w:r>
      <w:r>
        <w:rPr>
          <w:rFonts w:ascii="Sitka Text" w:hAnsi="Sitka Text" w:cs="Sitka Text"/>
          <w:b/>
          <w:i w:val="0"/>
        </w:rPr>
        <w:t xml:space="preserve">aucun </w:t>
      </w:r>
      <w:r>
        <w:rPr>
          <w:rFonts w:ascii="Sitka Text" w:eastAsia="Sitka Text" w:hAnsi="Sitka Text" w:cs="Sitka Text"/>
          <w:b/>
          <w:i w:val="0"/>
        </w:rPr>
        <w:t>équivalent direct</w:t>
      </w:r>
      <w:r>
        <w:rPr>
          <w:rFonts w:ascii="Sitka Text" w:hAnsi="Sitka Text" w:cs="Sitka Text"/>
          <w:b w:val="0"/>
          <w:i w:val="0"/>
        </w:rPr>
        <w:t xml:space="preserve"> dans les langues indo-europ</w:t>
      </w:r>
      <w:r>
        <w:rPr>
          <w:rFonts w:ascii="Sitka Text" w:eastAsia="Sitka Text" w:hAnsi="Sitka Text" w:cs="Sitka Text"/>
          <w:b w:val="0"/>
          <w:i w:val="0"/>
        </w:rPr>
        <w:t>éennes.</w:t>
        <w:br/>
        <w:t>On pourrait le traduire partiellement comme :</w:t>
      </w:r>
    </w:p>
    <w:p>
      <w:pPr>
        <w:widowControl w:val="0"/>
        <w:numPr>
          <w:ilvl w:val="0"/>
          <w:numId w:val="390"/>
        </w:numPr>
        <w:autoSpaceDE w:val="0"/>
        <w:autoSpaceDN w:val="0"/>
        <w:adjustRightInd w:val="0"/>
        <w:spacing w:before="180" w:after="180"/>
        <w:rPr>
          <w:rFonts w:ascii="Courier New" w:hAnsi="Courier New" w:cs="Courier New"/>
          <w:rtl w:val="0"/>
        </w:rPr>
      </w:pPr>
      <w:r>
        <w:rPr>
          <w:rFonts w:ascii="Sitka Text" w:hAnsi="Sitka Text" w:cs="Sitka Text"/>
          <w:b/>
          <w:i w:val="0"/>
        </w:rPr>
        <w:t>Souffle du c</w:t>
      </w:r>
      <w:r>
        <w:rPr>
          <w:rFonts w:ascii="Sitka Text" w:eastAsia="Sitka Text" w:hAnsi="Sitka Text" w:cs="Sitka Text"/>
          <w:b/>
          <w:i w:val="0"/>
        </w:rPr>
        <w:t>œur</w:t>
      </w:r>
      <w:r>
        <w:rPr>
          <w:rFonts w:ascii="Sitka Text" w:hAnsi="Sitka Text" w:cs="Sitka Text"/>
          <w:b w:val="0"/>
          <w:i w:val="0"/>
        </w:rPr>
        <w:t>,</w:t>
      </w:r>
    </w:p>
    <w:p>
      <w:pPr>
        <w:widowControl w:val="0"/>
        <w:numPr>
          <w:ilvl w:val="0"/>
          <w:numId w:val="390"/>
        </w:numPr>
        <w:autoSpaceDE w:val="0"/>
        <w:autoSpaceDN w:val="0"/>
        <w:adjustRightInd w:val="0"/>
        <w:spacing w:before="180" w:after="180"/>
        <w:rPr>
          <w:rFonts w:ascii="Courier New" w:hAnsi="Courier New" w:cs="Courier New"/>
        </w:rPr>
      </w:pPr>
      <w:r>
        <w:rPr>
          <w:rFonts w:ascii="Sitka Text" w:hAnsi="Sitka Text" w:cs="Sitka Text"/>
          <w:b/>
          <w:i w:val="0"/>
        </w:rPr>
        <w:t>Conscience vibratoire</w:t>
      </w:r>
      <w:r>
        <w:rPr>
          <w:rFonts w:ascii="Sitka Text" w:hAnsi="Sitka Text" w:cs="Sitka Text"/>
          <w:b w:val="0"/>
          <w:i w:val="0"/>
        </w:rPr>
        <w:t>,</w:t>
      </w:r>
    </w:p>
    <w:p>
      <w:pPr>
        <w:widowControl w:val="0"/>
        <w:numPr>
          <w:ilvl w:val="0"/>
          <w:numId w:val="390"/>
        </w:numPr>
        <w:autoSpaceDE w:val="0"/>
        <w:autoSpaceDN w:val="0"/>
        <w:adjustRightInd w:val="0"/>
        <w:spacing w:before="180" w:after="180"/>
        <w:rPr>
          <w:rFonts w:ascii="Courier New" w:hAnsi="Courier New" w:cs="Courier New"/>
        </w:rPr>
      </w:pPr>
      <w:r>
        <w:rPr>
          <w:rFonts w:ascii="Sitka Text" w:eastAsia="Sitka Text" w:hAnsi="Sitka Text" w:cs="Sitka Text"/>
          <w:b/>
          <w:i w:val="0"/>
        </w:rPr>
        <w:t>Énergie vitale consciente</w:t>
      </w:r>
      <w:r>
        <w:rPr>
          <w:rFonts w:ascii="Sitka Text" w:hAnsi="Sitka Text" w:cs="Sitka Text"/>
          <w:b w:val="0"/>
          <w:i w:val="0"/>
        </w:rPr>
        <w:t>,</w:t>
      </w:r>
    </w:p>
    <w:p>
      <w:pPr>
        <w:widowControl w:val="0"/>
        <w:numPr>
          <w:ilvl w:val="0"/>
          <w:numId w:val="390"/>
        </w:numPr>
        <w:autoSpaceDE w:val="0"/>
        <w:autoSpaceDN w:val="0"/>
        <w:adjustRightInd w:val="0"/>
        <w:spacing w:before="180" w:after="180"/>
        <w:rPr>
          <w:rFonts w:ascii="Courier New" w:hAnsi="Courier New" w:cs="Courier New"/>
        </w:rPr>
      </w:pPr>
      <w:r>
        <w:rPr>
          <w:rFonts w:ascii="Sitka Text" w:hAnsi="Sitka Text" w:cs="Sitka Text"/>
          <w:b w:val="0"/>
          <w:i w:val="0"/>
        </w:rPr>
        <w:t>ou m</w:t>
      </w:r>
      <w:r>
        <w:rPr>
          <w:rFonts w:ascii="Sitka Text" w:eastAsia="Sitka Text" w:hAnsi="Sitka Text" w:cs="Sitka Text"/>
          <w:b w:val="0"/>
          <w:i w:val="0"/>
        </w:rPr>
        <w:t xml:space="preserve">ême : </w:t>
      </w:r>
      <w:r>
        <w:rPr>
          <w:rFonts w:ascii="Sitka Text" w:hAnsi="Sitka Text" w:cs="Sitka Text"/>
          <w:b/>
          <w:i w:val="0"/>
        </w:rPr>
        <w:t>intention anim</w:t>
      </w:r>
      <w:r>
        <w:rPr>
          <w:rFonts w:ascii="Sitka Text" w:eastAsia="Sitka Text" w:hAnsi="Sitka Text" w:cs="Sitka Text"/>
          <w:b/>
          <w:i w:val="0"/>
        </w:rPr>
        <w:t>ée incorporée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Équivalents ou correspondances pano</w:t>
      </w:r>
    </w:p>
    <w:p>
      <w:pPr>
        <w:widowControl w:val="0"/>
        <w:numPr>
          <w:ilvl w:val="0"/>
          <w:numId w:val="391"/>
        </w:numPr>
        <w:autoSpaceDE w:val="0"/>
        <w:autoSpaceDN w:val="0"/>
        <w:adjustRightInd w:val="0"/>
        <w:spacing w:before="180" w:after="180"/>
        <w:rPr>
          <w:rFonts w:ascii="Courier New" w:hAnsi="Courier New" w:cs="Courier New"/>
          <w:rtl w:val="0"/>
        </w:rPr>
      </w:pPr>
      <w:r>
        <w:rPr>
          <w:rFonts w:ascii="Sitka Text" w:hAnsi="Sitka Text" w:cs="Sitka Text"/>
          <w:b/>
          <w:i w:val="0"/>
        </w:rPr>
        <w:t>Noya</w:t>
      </w:r>
      <w:r>
        <w:rPr>
          <w:rFonts w:ascii="Sitka Text" w:hAnsi="Sitka Text" w:cs="Sitka Text"/>
          <w:b w:val="0"/>
          <w:i w:val="0"/>
        </w:rPr>
        <w:t xml:space="preserve"> : souffle perceptif, force subtile de perception relationnelle.</w:t>
      </w:r>
    </w:p>
    <w:p>
      <w:pPr>
        <w:widowControl w:val="0"/>
        <w:numPr>
          <w:ilvl w:val="0"/>
          <w:numId w:val="391"/>
        </w:numPr>
        <w:autoSpaceDE w:val="0"/>
        <w:autoSpaceDN w:val="0"/>
        <w:adjustRightInd w:val="0"/>
        <w:spacing w:before="180" w:after="180"/>
        <w:rPr>
          <w:rFonts w:ascii="Courier New" w:hAnsi="Courier New" w:cs="Courier New"/>
        </w:rPr>
      </w:pPr>
      <w:r>
        <w:rPr>
          <w:rFonts w:ascii="Sitka Text" w:hAnsi="Sitka Text" w:cs="Sitka Text"/>
          <w:b/>
          <w:i w:val="0"/>
        </w:rPr>
        <w:t>Yachay</w:t>
      </w:r>
      <w:r>
        <w:rPr>
          <w:rFonts w:ascii="Sitka Text" w:hAnsi="Sitka Text" w:cs="Sitka Text"/>
          <w:b w:val="0"/>
          <w:i w:val="0"/>
        </w:rPr>
        <w:t xml:space="preserve"> : souffle de connaissance incorpor</w:t>
      </w:r>
      <w:r>
        <w:rPr>
          <w:rFonts w:ascii="Sitka Text" w:eastAsia="Sitka Text" w:hAnsi="Sitka Text" w:cs="Sitka Text"/>
          <w:b w:val="0"/>
          <w:i w:val="0"/>
        </w:rPr>
        <w:t>ée, pouvoir chanté.</w:t>
      </w:r>
    </w:p>
    <w:p>
      <w:pPr>
        <w:widowControl w:val="0"/>
        <w:numPr>
          <w:ilvl w:val="0"/>
          <w:numId w:val="391"/>
        </w:numPr>
        <w:autoSpaceDE w:val="0"/>
        <w:autoSpaceDN w:val="0"/>
        <w:adjustRightInd w:val="0"/>
        <w:spacing w:before="180" w:after="180"/>
        <w:rPr>
          <w:rFonts w:ascii="Courier New" w:hAnsi="Courier New" w:cs="Courier New"/>
        </w:rPr>
      </w:pPr>
      <w:r>
        <w:rPr>
          <w:rFonts w:ascii="Sitka Text" w:hAnsi="Sitka Text" w:cs="Sitka Text"/>
          <w:b/>
          <w:i w:val="0"/>
        </w:rPr>
        <w:t>Ruhua</w:t>
      </w:r>
      <w:r>
        <w:rPr>
          <w:rFonts w:ascii="Sitka Text" w:hAnsi="Sitka Text" w:cs="Sitka Text"/>
          <w:b w:val="0"/>
          <w:i w:val="0"/>
        </w:rPr>
        <w:t xml:space="preserve"> : souffle-esprit log</w:t>
      </w:r>
      <w:r>
        <w:rPr>
          <w:rFonts w:ascii="Sitka Text" w:eastAsia="Sitka Text" w:hAnsi="Sitka Text" w:cs="Sitka Text"/>
          <w:b w:val="0"/>
          <w:i w:val="0"/>
        </w:rPr>
        <w:t>é dans le corps, susceptible d’être perdu ou aspiré.</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Int</w:t>
      </w:r>
      <w:r>
        <w:rPr>
          <w:rFonts w:ascii="Sitka Text" w:eastAsia="Sitka Text" w:hAnsi="Sitka Text" w:cs="Sitka Text"/>
          <w:b/>
          <w:i w:val="0"/>
          <w:sz w:val="28"/>
        </w:rPr>
        <w:t>égration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une perspective m</w:t>
      </w:r>
      <w:r>
        <w:rPr>
          <w:rFonts w:ascii="Sitka Text" w:eastAsia="Sitka Text" w:hAnsi="Sitka Text" w:cs="Sitka Text"/>
          <w:b w:val="0"/>
          <w:i w:val="0"/>
        </w:rPr>
        <w:t xml:space="preserve">étachamanique, </w:t>
      </w:r>
      <w:r>
        <w:rPr>
          <w:rFonts w:ascii="Sitka Text" w:hAnsi="Sitka Text" w:cs="Sitka Text"/>
          <w:b w:val="0"/>
          <w:i/>
        </w:rPr>
        <w:t>iyari</w:t>
      </w:r>
      <w:r>
        <w:rPr>
          <w:rFonts w:ascii="Sitka Text" w:hAnsi="Sitka Text" w:cs="Sitka Text"/>
          <w:b w:val="0"/>
          <w:i w:val="0"/>
        </w:rPr>
        <w:t xml:space="preserve"> peut d</w:t>
      </w:r>
      <w:r>
        <w:rPr>
          <w:rFonts w:ascii="Sitka Text" w:eastAsia="Sitka Text" w:hAnsi="Sitka Text" w:cs="Sitka Text"/>
          <w:b w:val="0"/>
          <w:i w:val="0"/>
        </w:rPr>
        <w:t xml:space="preserve">ésigner le </w:t>
      </w:r>
      <w:r>
        <w:rPr>
          <w:rFonts w:ascii="Sitka Text" w:hAnsi="Sitka Text" w:cs="Sitka Text"/>
          <w:b/>
          <w:i w:val="0"/>
        </w:rPr>
        <w:t xml:space="preserve">centre </w:t>
      </w:r>
      <w:r>
        <w:rPr>
          <w:rFonts w:ascii="Sitka Text" w:eastAsia="Sitka Text" w:hAnsi="Sitka Text" w:cs="Sitka Text"/>
          <w:b/>
          <w:i w:val="0"/>
        </w:rPr>
        <w:t>énergétique et perceptif de l’être</w:t>
      </w:r>
      <w:r>
        <w:rPr>
          <w:rFonts w:ascii="Sitka Text" w:hAnsi="Sitka Text" w:cs="Sitka Text"/>
          <w:b w:val="0"/>
          <w:i w:val="0"/>
        </w:rPr>
        <w:t>, ce point de convergence entre :</w:t>
      </w:r>
    </w:p>
    <w:p>
      <w:pPr>
        <w:widowControl w:val="0"/>
        <w:numPr>
          <w:ilvl w:val="0"/>
          <w:numId w:val="39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chant</w:t>
      </w:r>
      <w:r>
        <w:rPr>
          <w:rFonts w:ascii="Sitka Text" w:hAnsi="Sitka Text" w:cs="Sitka Text"/>
          <w:b w:val="0"/>
          <w:i w:val="0"/>
        </w:rPr>
        <w:t>,</w:t>
      </w:r>
    </w:p>
    <w:p>
      <w:pPr>
        <w:widowControl w:val="0"/>
        <w:numPr>
          <w:ilvl w:val="0"/>
          <w:numId w:val="392"/>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i w:val="0"/>
        </w:rPr>
        <w:t>souffle</w:t>
      </w:r>
      <w:r>
        <w:rPr>
          <w:rFonts w:ascii="Sitka Text" w:hAnsi="Sitka Text" w:cs="Sitka Text"/>
          <w:b w:val="0"/>
          <w:i w:val="0"/>
        </w:rPr>
        <w:t>,</w:t>
      </w:r>
    </w:p>
    <w:p>
      <w:pPr>
        <w:widowControl w:val="0"/>
        <w:numPr>
          <w:ilvl w:val="0"/>
          <w:numId w:val="392"/>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relation cosmique</w:t>
      </w:r>
      <w:r>
        <w:rPr>
          <w:rFonts w:ascii="Sitka Text" w:hAnsi="Sitka Text" w:cs="Sitka Text"/>
          <w:b w:val="0"/>
          <w:i w:val="0"/>
        </w:rPr>
        <w:t>,</w:t>
      </w:r>
    </w:p>
    <w:p>
      <w:pPr>
        <w:widowControl w:val="0"/>
        <w:numPr>
          <w:ilvl w:val="0"/>
          <w:numId w:val="392"/>
        </w:numPr>
        <w:autoSpaceDE w:val="0"/>
        <w:autoSpaceDN w:val="0"/>
        <w:adjustRightInd w:val="0"/>
        <w:spacing w:before="180" w:after="180"/>
        <w:rPr>
          <w:rFonts w:ascii="Courier New" w:hAnsi="Courier New" w:cs="Courier New"/>
        </w:rPr>
      </w:pPr>
      <w:r>
        <w:rPr>
          <w:rFonts w:ascii="Sitka Text" w:hAnsi="Sitka Text" w:cs="Sitka Text"/>
          <w:b w:val="0"/>
          <w:i w:val="0"/>
        </w:rPr>
        <w:t xml:space="preserve">et la </w:t>
      </w:r>
      <w:r>
        <w:rPr>
          <w:rFonts w:ascii="Sitka Text" w:hAnsi="Sitka Text" w:cs="Sitka Text"/>
          <w:b/>
          <w:i w:val="0"/>
        </w:rPr>
        <w:t>connaissance incorpor</w:t>
      </w:r>
      <w:r>
        <w:rPr>
          <w:rFonts w:ascii="Sitka Text" w:eastAsia="Sitka Text" w:hAnsi="Sitka Text" w:cs="Sitka Text"/>
          <w:b/>
          <w:i w:val="0"/>
        </w:rPr>
        <w:t>ée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constitue une </w:t>
      </w:r>
      <w:r>
        <w:rPr>
          <w:rFonts w:ascii="Sitka Text" w:hAnsi="Sitka Text" w:cs="Sitka Text"/>
          <w:b/>
          <w:i w:val="0"/>
        </w:rPr>
        <w:t>m</w:t>
      </w:r>
      <w:r>
        <w:rPr>
          <w:rFonts w:ascii="Sitka Text" w:eastAsia="Sitka Text" w:hAnsi="Sitka Text" w:cs="Sitka Text"/>
          <w:b/>
          <w:i w:val="0"/>
        </w:rPr>
        <w:t>étaphore énergétique incarnée</w:t>
      </w:r>
      <w:r>
        <w:rPr>
          <w:rFonts w:ascii="Sitka Text" w:hAnsi="Sitka Text" w:cs="Sitka Text"/>
          <w:b w:val="0"/>
          <w:i w:val="0"/>
        </w:rPr>
        <w:t xml:space="preserve"> pour penser une </w:t>
      </w:r>
      <w:r>
        <w:rPr>
          <w:rFonts w:ascii="Sitka Text" w:hAnsi="Sitka Text" w:cs="Sitka Text"/>
          <w:b/>
          <w:i w:val="0"/>
        </w:rPr>
        <w:t xml:space="preserve">connaissance vibratoire et </w:t>
      </w:r>
      <w:r>
        <w:rPr>
          <w:rFonts w:ascii="Sitka Text" w:eastAsia="Sitka Text" w:hAnsi="Sitka Text" w:cs="Sitka Text"/>
          <w:b/>
          <w:i w:val="0"/>
        </w:rPr>
        <w:t>éthique</w:t>
      </w:r>
      <w:r>
        <w:rPr>
          <w:rFonts w:ascii="Sitka Text" w:hAnsi="Sitka Text" w:cs="Sitka Text"/>
          <w:b w:val="0"/>
          <w:i w:val="0"/>
        </w:rPr>
        <w:t>, un mode d</w:t>
      </w:r>
      <w:r>
        <w:rPr>
          <w:rFonts w:ascii="Sitka Text" w:eastAsia="Sitka Text" w:hAnsi="Sitka Text" w:cs="Sitka Text"/>
          <w:b w:val="0"/>
          <w:i w:val="0"/>
        </w:rPr>
        <w:t xml:space="preserve">’être relié qui se situe bien </w:t>
      </w:r>
      <w:r>
        <w:rPr>
          <w:rFonts w:ascii="Sitka Text" w:hAnsi="Sitka Text" w:cs="Sitka Text"/>
          <w:b/>
          <w:i w:val="0"/>
        </w:rPr>
        <w:t>au-del</w:t>
      </w:r>
      <w:r>
        <w:rPr>
          <w:rFonts w:ascii="Sitka Text" w:eastAsia="Sitka Text" w:hAnsi="Sitka Text" w:cs="Sitka Text"/>
          <w:b/>
          <w:i w:val="0"/>
        </w:rPr>
        <w:t>à du mental et du symbolique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Carte typologique textuelle : correspondances pano – wixárika</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Voici une </w:t>
      </w:r>
      <w:r>
        <w:rPr>
          <w:rFonts w:ascii="Sitka Text" w:hAnsi="Sitka Text" w:cs="Sitka Text"/>
          <w:b/>
          <w:i w:val="0"/>
        </w:rPr>
        <w:t>typologie compar</w:t>
      </w:r>
      <w:r>
        <w:rPr>
          <w:rFonts w:ascii="Sitka Text" w:eastAsia="Sitka Text" w:hAnsi="Sitka Text" w:cs="Sitka Text"/>
          <w:b/>
          <w:i w:val="0"/>
        </w:rPr>
        <w:t>ée</w:t>
      </w:r>
      <w:r>
        <w:rPr>
          <w:rFonts w:ascii="Sitka Text" w:hAnsi="Sitka Text" w:cs="Sitka Text"/>
          <w:b w:val="0"/>
          <w:i w:val="0"/>
        </w:rPr>
        <w:t xml:space="preserve"> non-exhaustive, organis</w:t>
      </w:r>
      <w:r>
        <w:rPr>
          <w:rFonts w:ascii="Sitka Text" w:eastAsia="Sitka Text" w:hAnsi="Sitka Text" w:cs="Sitka Text"/>
          <w:b w:val="0"/>
          <w:i w:val="0"/>
        </w:rPr>
        <w:t xml:space="preserve">ée par grandes catégories fonctionnelles. Il ne s’agit pas d’équivalences strictes, mais de </w:t>
      </w:r>
      <w:r>
        <w:rPr>
          <w:rFonts w:ascii="Sitka Text" w:hAnsi="Sitka Text" w:cs="Sitka Text"/>
          <w:b/>
          <w:i w:val="0"/>
        </w:rPr>
        <w:t>correspondances de fonctions ontologico-rituelles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rPr>
          <w:rFonts w:ascii="Sitka Text" w:hAnsi="Sitka Text" w:cs="Sitka Text"/>
          <w:b/>
          <w:i w:val="0"/>
          <w:sz w:val="28"/>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jc w:val="left"/>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Kupuri</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kupuri</w:t>
      </w:r>
      <w:r>
        <w:rPr>
          <w:rFonts w:ascii="Sitka Text" w:hAnsi="Sitka Text" w:cs="Sitka Text"/>
          <w:b w:val="0"/>
          <w:i w:val="0"/>
        </w:rPr>
        <w:t xml:space="preserve"> est une </w:t>
      </w:r>
      <w:r>
        <w:rPr>
          <w:rFonts w:ascii="Sitka Text" w:hAnsi="Sitka Text" w:cs="Sitka Text"/>
          <w:b/>
          <w:i w:val="0"/>
        </w:rPr>
        <w:t>entit</w:t>
      </w:r>
      <w:r>
        <w:rPr>
          <w:rFonts w:ascii="Sitka Text" w:eastAsia="Sitka Text" w:hAnsi="Sitka Text" w:cs="Sitka Text"/>
          <w:b/>
          <w:i w:val="0"/>
        </w:rPr>
        <w:t>é vitale subtile</w:t>
      </w:r>
      <w:r>
        <w:rPr>
          <w:rFonts w:ascii="Sitka Text" w:hAnsi="Sitka Text" w:cs="Sitka Text"/>
          <w:b w:val="0"/>
          <w:i w:val="0"/>
        </w:rPr>
        <w:t xml:space="preserve">, souvent traduite comme </w:t>
      </w:r>
      <w:r>
        <w:rPr>
          <w:rFonts w:ascii="Sitka Text" w:eastAsia="Sitka Text" w:hAnsi="Sitka Text" w:cs="Sitka Text"/>
          <w:b/>
          <w:i w:val="0"/>
        </w:rPr>
        <w:t>âme-partielle</w:t>
      </w:r>
      <w:r>
        <w:rPr>
          <w:rFonts w:ascii="Sitka Text" w:hAnsi="Sitka Text" w:cs="Sitka Text"/>
          <w:b w:val="0"/>
          <w:i w:val="0"/>
        </w:rPr>
        <w:t xml:space="preserve">, </w:t>
      </w:r>
      <w:r>
        <w:rPr>
          <w:rFonts w:ascii="Sitka Text" w:hAnsi="Sitka Text" w:cs="Sitka Text"/>
          <w:b/>
          <w:i w:val="0"/>
        </w:rPr>
        <w:t>double spirituel</w:t>
      </w:r>
      <w:r>
        <w:rPr>
          <w:rFonts w:ascii="Sitka Text" w:hAnsi="Sitka Text" w:cs="Sitka Text"/>
          <w:b w:val="0"/>
          <w:i w:val="0"/>
        </w:rPr>
        <w:t xml:space="preserve"> ou </w:t>
      </w:r>
      <w:r>
        <w:rPr>
          <w:rFonts w:ascii="Sitka Text" w:hAnsi="Sitka Text" w:cs="Sitka Text"/>
          <w:b/>
          <w:i w:val="0"/>
        </w:rPr>
        <w:t>noyau de pouvoir h</w:t>
      </w:r>
      <w:r>
        <w:rPr>
          <w:rFonts w:ascii="Sitka Text" w:eastAsia="Sitka Text" w:hAnsi="Sitka Text" w:cs="Sitka Text"/>
          <w:b/>
          <w:i w:val="0"/>
        </w:rPr>
        <w:t>érité</w:t>
      </w:r>
      <w:r>
        <w:rPr>
          <w:rFonts w:ascii="Sitka Text" w:hAnsi="Sitka Text" w:cs="Sitka Text"/>
          <w:b w:val="0"/>
          <w:i w:val="0"/>
        </w:rPr>
        <w:t>.</w:t>
        <w:br/>
        <w:t xml:space="preserve">Contrairement </w:t>
      </w:r>
      <w:r>
        <w:rPr>
          <w:rFonts w:ascii="Sitka Text" w:eastAsia="Sitka Text" w:hAnsi="Sitka Text" w:cs="Sitka Text"/>
          <w:b w:val="0"/>
          <w:i w:val="0"/>
        </w:rPr>
        <w:t xml:space="preserve">à une âme unique et stable, </w:t>
      </w:r>
      <w:r>
        <w:rPr>
          <w:rFonts w:ascii="Sitka Text" w:hAnsi="Sitka Text" w:cs="Sitka Text"/>
          <w:b w:val="0"/>
          <w:i/>
        </w:rPr>
        <w:t>kupuri</w:t>
      </w:r>
      <w:r>
        <w:rPr>
          <w:rFonts w:ascii="Sitka Text" w:hAnsi="Sitka Text" w:cs="Sitka Text"/>
          <w:b w:val="0"/>
          <w:i w:val="0"/>
        </w:rPr>
        <w:t xml:space="preserve"> d</w:t>
      </w:r>
      <w:r>
        <w:rPr>
          <w:rFonts w:ascii="Sitka Text" w:eastAsia="Sitka Text" w:hAnsi="Sitka Text" w:cs="Sitka Text"/>
          <w:b w:val="0"/>
          <w:i w:val="0"/>
        </w:rPr>
        <w:t xml:space="preserve">ésigne </w:t>
      </w:r>
      <w:r>
        <w:rPr>
          <w:rFonts w:ascii="Sitka Text" w:hAnsi="Sitka Text" w:cs="Sitka Text"/>
          <w:b/>
          <w:i w:val="0"/>
        </w:rPr>
        <w:t>une pluralit</w:t>
      </w:r>
      <w:r>
        <w:rPr>
          <w:rFonts w:ascii="Sitka Text" w:eastAsia="Sitka Text" w:hAnsi="Sitka Text" w:cs="Sitka Text"/>
          <w:b/>
          <w:i w:val="0"/>
        </w:rPr>
        <w:t>é de présences vitales localisées dans le corps</w:t>
      </w:r>
      <w:r>
        <w:rPr>
          <w:rFonts w:ascii="Sitka Text" w:hAnsi="Sitka Text" w:cs="Sitka Text"/>
          <w:b w:val="0"/>
          <w:i w:val="0"/>
        </w:rPr>
        <w:t>, associ</w:t>
      </w:r>
      <w:r>
        <w:rPr>
          <w:rFonts w:ascii="Sitka Text" w:eastAsia="Sitka Text" w:hAnsi="Sitka Text" w:cs="Sitka Text"/>
          <w:b w:val="0"/>
          <w:i w:val="0"/>
        </w:rPr>
        <w:t>ées aux organes, aux lignées ancestrales, et à des entités protectrices.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Fonctions</w:t>
      </w:r>
    </w:p>
    <w:p>
      <w:pPr>
        <w:widowControl w:val="0"/>
        <w:numPr>
          <w:ilvl w:val="0"/>
          <w:numId w:val="393"/>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Chaque </w:t>
      </w:r>
      <w:r>
        <w:rPr>
          <w:rFonts w:ascii="Sitka Text" w:eastAsia="Sitka Text" w:hAnsi="Sitka Text" w:cs="Sitka Text"/>
          <w:b w:val="0"/>
          <w:i w:val="0"/>
        </w:rPr>
        <w:t xml:space="preserve">être humain possède </w:t>
      </w:r>
      <w:r>
        <w:rPr>
          <w:rFonts w:ascii="Sitka Text" w:hAnsi="Sitka Text" w:cs="Sitka Text"/>
          <w:b/>
          <w:i w:val="0"/>
        </w:rPr>
        <w:t>plusieurs kupuri</w:t>
      </w:r>
      <w:r>
        <w:rPr>
          <w:rFonts w:ascii="Sitka Text" w:hAnsi="Sitka Text" w:cs="Sitka Text"/>
          <w:b w:val="0"/>
          <w:i w:val="0"/>
        </w:rPr>
        <w:t>.</w:t>
      </w:r>
    </w:p>
    <w:p>
      <w:pPr>
        <w:widowControl w:val="0"/>
        <w:numPr>
          <w:ilvl w:val="0"/>
          <w:numId w:val="393"/>
        </w:numPr>
        <w:autoSpaceDE w:val="0"/>
        <w:autoSpaceDN w:val="0"/>
        <w:adjustRightInd w:val="0"/>
        <w:spacing w:before="180" w:after="180"/>
        <w:rPr>
          <w:rFonts w:ascii="Courier New" w:hAnsi="Courier New" w:cs="Courier New"/>
        </w:rPr>
      </w:pPr>
      <w:r>
        <w:rPr>
          <w:rFonts w:ascii="Sitka Text" w:hAnsi="Sitka Text" w:cs="Sitka Text"/>
          <w:b w:val="0"/>
          <w:i w:val="0"/>
        </w:rPr>
        <w:t xml:space="preserve">Ce sont des </w:t>
      </w:r>
      <w:r>
        <w:rPr>
          <w:rFonts w:ascii="Sitka Text" w:hAnsi="Sitka Text" w:cs="Sitka Text"/>
          <w:b/>
          <w:i w:val="0"/>
        </w:rPr>
        <w:t>centres de force, de m</w:t>
      </w:r>
      <w:r>
        <w:rPr>
          <w:rFonts w:ascii="Sitka Text" w:eastAsia="Sitka Text" w:hAnsi="Sitka Text" w:cs="Sitka Text"/>
          <w:b/>
          <w:i w:val="0"/>
        </w:rPr>
        <w:t>émoire et de connexion cosmique</w:t>
      </w:r>
      <w:r>
        <w:rPr>
          <w:rFonts w:ascii="Sitka Text" w:hAnsi="Sitka Text" w:cs="Sitka Text"/>
          <w:b w:val="0"/>
          <w:i w:val="0"/>
        </w:rPr>
        <w:t>.</w:t>
      </w:r>
    </w:p>
    <w:p>
      <w:pPr>
        <w:widowControl w:val="0"/>
        <w:numPr>
          <w:ilvl w:val="0"/>
          <w:numId w:val="393"/>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Ils peuvent </w:t>
      </w:r>
      <w:r>
        <w:rPr>
          <w:rFonts w:ascii="Sitka Text" w:eastAsia="Sitka Text" w:hAnsi="Sitka Text" w:cs="Sitka Text"/>
          <w:b w:val="0"/>
          <w:i w:val="0"/>
        </w:rPr>
        <w:t>être :</w:t>
      </w:r>
    </w:p>
    <w:p>
      <w:pPr>
        <w:widowControl w:val="0"/>
        <w:numPr>
          <w:ilvl w:val="0"/>
          <w:numId w:val="394"/>
        </w:numPr>
        <w:autoSpaceDE w:val="0"/>
        <w:autoSpaceDN w:val="0"/>
        <w:adjustRightInd w:val="0"/>
        <w:spacing w:before="180" w:after="180"/>
        <w:rPr>
          <w:rFonts w:ascii="Courier New" w:hAnsi="Courier New" w:cs="Courier New"/>
          <w:rtl w:val="0"/>
        </w:rPr>
      </w:pPr>
      <w:r>
        <w:rPr>
          <w:rFonts w:ascii="Sitka Text" w:hAnsi="Sitka Text" w:cs="Sitka Text"/>
          <w:b/>
          <w:i w:val="0"/>
        </w:rPr>
        <w:t>Renforc</w:t>
      </w:r>
      <w:r>
        <w:rPr>
          <w:rFonts w:ascii="Sitka Text" w:eastAsia="Sitka Text" w:hAnsi="Sitka Text" w:cs="Sitka Text"/>
          <w:b/>
          <w:i w:val="0"/>
        </w:rPr>
        <w:t>és</w:t>
      </w:r>
      <w:r>
        <w:rPr>
          <w:rFonts w:ascii="Sitka Text" w:hAnsi="Sitka Text" w:cs="Sitka Text"/>
          <w:b w:val="0"/>
          <w:i w:val="0"/>
        </w:rPr>
        <w:t xml:space="preserve"> par la pri</w:t>
      </w:r>
      <w:r>
        <w:rPr>
          <w:rFonts w:ascii="Sitka Text" w:eastAsia="Sitka Text" w:hAnsi="Sitka Text" w:cs="Sitka Text"/>
          <w:b w:val="0"/>
          <w:i w:val="0"/>
        </w:rPr>
        <w:t>ère, le chant, le jeûne, les offrandes.</w:t>
      </w:r>
    </w:p>
    <w:p>
      <w:pPr>
        <w:widowControl w:val="0"/>
        <w:numPr>
          <w:ilvl w:val="0"/>
          <w:numId w:val="394"/>
        </w:numPr>
        <w:autoSpaceDE w:val="0"/>
        <w:autoSpaceDN w:val="0"/>
        <w:adjustRightInd w:val="0"/>
        <w:spacing w:before="180" w:after="180"/>
        <w:rPr>
          <w:rFonts w:ascii="Courier New" w:hAnsi="Courier New" w:cs="Courier New"/>
        </w:rPr>
      </w:pPr>
      <w:r>
        <w:rPr>
          <w:rFonts w:ascii="Sitka Text" w:hAnsi="Sitka Text" w:cs="Sitka Text"/>
          <w:b/>
          <w:i w:val="0"/>
        </w:rPr>
        <w:t>Affaiblis ou perdus</w:t>
      </w:r>
      <w:r>
        <w:rPr>
          <w:rFonts w:ascii="Sitka Text" w:hAnsi="Sitka Text" w:cs="Sitka Text"/>
          <w:b w:val="0"/>
          <w:i w:val="0"/>
        </w:rPr>
        <w:t xml:space="preserve"> (par peur, deuil, d</w:t>
      </w:r>
      <w:r>
        <w:rPr>
          <w:rFonts w:ascii="Sitka Text" w:eastAsia="Sitka Text" w:hAnsi="Sitka Text" w:cs="Sitka Text"/>
          <w:b w:val="0"/>
          <w:i w:val="0"/>
        </w:rPr>
        <w:t>ésalignement rituel).</w:t>
      </w:r>
    </w:p>
    <w:p>
      <w:pPr>
        <w:widowControl w:val="0"/>
        <w:numPr>
          <w:ilvl w:val="0"/>
          <w:numId w:val="394"/>
        </w:numPr>
        <w:autoSpaceDE w:val="0"/>
        <w:autoSpaceDN w:val="0"/>
        <w:adjustRightInd w:val="0"/>
        <w:spacing w:before="180" w:after="180"/>
        <w:rPr>
          <w:rFonts w:ascii="Courier New" w:hAnsi="Courier New" w:cs="Courier New"/>
        </w:rPr>
      </w:pPr>
      <w:r>
        <w:rPr>
          <w:rFonts w:ascii="Sitka Text" w:hAnsi="Sitka Text" w:cs="Sitka Text"/>
          <w:b/>
          <w:i w:val="0"/>
        </w:rPr>
        <w:t>Vol</w:t>
      </w:r>
      <w:r>
        <w:rPr>
          <w:rFonts w:ascii="Sitka Text" w:eastAsia="Sitka Text" w:hAnsi="Sitka Text" w:cs="Sitka Text"/>
          <w:b/>
          <w:i w:val="0"/>
        </w:rPr>
        <w:t>és ou déplacés</w:t>
      </w:r>
      <w:r>
        <w:rPr>
          <w:rFonts w:ascii="Sitka Text" w:hAnsi="Sitka Text" w:cs="Sitka Text"/>
          <w:b w:val="0"/>
          <w:i w:val="0"/>
        </w:rPr>
        <w:t xml:space="preserve"> dans des cas d</w:t>
      </w:r>
      <w:r>
        <w:rPr>
          <w:rFonts w:ascii="Sitka Text" w:eastAsia="Sitka Text" w:hAnsi="Sitka Text" w:cs="Sitka Text"/>
          <w:b w:val="0"/>
          <w:i w:val="0"/>
        </w:rPr>
        <w:t>’agression rituelle ou d’infraction cosmique.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r</w:t>
      </w:r>
      <w:r>
        <w:rPr>
          <w:rFonts w:ascii="Sitka Text" w:eastAsia="Sitka Text" w:hAnsi="Sitka Text" w:cs="Sitka Text"/>
          <w:b w:val="0"/>
          <w:i w:val="0"/>
        </w:rPr>
        <w:t xml:space="preserve">ôle du mara’akame est souvent de </w:t>
      </w:r>
      <w:r>
        <w:rPr>
          <w:rFonts w:ascii="Sitka Text" w:hAnsi="Sitka Text" w:cs="Sitka Text"/>
          <w:b/>
          <w:i w:val="0"/>
        </w:rPr>
        <w:t xml:space="preserve">localiser les kupuri </w:t>
      </w:r>
      <w:r>
        <w:rPr>
          <w:rFonts w:ascii="Sitka Text" w:eastAsia="Sitka Text" w:hAnsi="Sitka Text" w:cs="Sitka Text"/>
          <w:b/>
          <w:i w:val="0"/>
        </w:rPr>
        <w:t>égarés ou déséquilibrés</w:t>
      </w:r>
      <w:r>
        <w:rPr>
          <w:rFonts w:ascii="Sitka Text" w:hAnsi="Sitka Text" w:cs="Sitka Text"/>
          <w:b w:val="0"/>
          <w:i w:val="0"/>
        </w:rPr>
        <w:t xml:space="preserve"> et de les </w:t>
      </w:r>
      <w:r>
        <w:rPr>
          <w:rFonts w:ascii="Sitka Text" w:hAnsi="Sitka Text" w:cs="Sitka Text"/>
          <w:b/>
          <w:i w:val="0"/>
        </w:rPr>
        <w:t>ramener</w:t>
      </w:r>
      <w:r>
        <w:rPr>
          <w:rFonts w:ascii="Sitka Text" w:hAnsi="Sitka Text" w:cs="Sitka Text"/>
          <w:b w:val="0"/>
          <w:i w:val="0"/>
        </w:rPr>
        <w:t xml:space="preserve"> dans le corps par le chant ou le souffle.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Dans la pratique rituelle</w:t>
      </w:r>
    </w:p>
    <w:p>
      <w:pPr>
        <w:widowControl w:val="0"/>
        <w:numPr>
          <w:ilvl w:val="0"/>
          <w:numId w:val="395"/>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Chaque </w:t>
      </w:r>
      <w:r>
        <w:rPr>
          <w:rFonts w:ascii="Sitka Text" w:hAnsi="Sitka Text" w:cs="Sitka Text"/>
          <w:b w:val="0"/>
          <w:i/>
        </w:rPr>
        <w:t>kupuri</w:t>
      </w:r>
      <w:r>
        <w:rPr>
          <w:rFonts w:ascii="Sitka Text" w:hAnsi="Sitka Text" w:cs="Sitka Text"/>
          <w:b w:val="0"/>
          <w:i w:val="0"/>
        </w:rPr>
        <w:t xml:space="preserve"> peut </w:t>
      </w:r>
      <w:r>
        <w:rPr>
          <w:rFonts w:ascii="Sitka Text" w:eastAsia="Sitka Text" w:hAnsi="Sitka Text" w:cs="Sitka Text"/>
          <w:b w:val="0"/>
          <w:i w:val="0"/>
        </w:rPr>
        <w:t xml:space="preserve">être </w:t>
      </w:r>
      <w:r>
        <w:rPr>
          <w:rFonts w:ascii="Sitka Text" w:hAnsi="Sitka Text" w:cs="Sitka Text"/>
          <w:b/>
          <w:i w:val="0"/>
        </w:rPr>
        <w:t>rattach</w:t>
      </w:r>
      <w:r>
        <w:rPr>
          <w:rFonts w:ascii="Sitka Text" w:eastAsia="Sitka Text" w:hAnsi="Sitka Text" w:cs="Sitka Text"/>
          <w:b/>
          <w:i w:val="0"/>
        </w:rPr>
        <w:t>é à un dieu, une divinité protectrice ou un animal allié</w:t>
      </w:r>
      <w:r>
        <w:rPr>
          <w:rFonts w:ascii="Sitka Text" w:hAnsi="Sitka Text" w:cs="Sitka Text"/>
          <w:b w:val="0"/>
          <w:i w:val="0"/>
        </w:rPr>
        <w:t>.</w:t>
      </w:r>
    </w:p>
    <w:p>
      <w:pPr>
        <w:widowControl w:val="0"/>
        <w:numPr>
          <w:ilvl w:val="0"/>
          <w:numId w:val="395"/>
        </w:numPr>
        <w:autoSpaceDE w:val="0"/>
        <w:autoSpaceDN w:val="0"/>
        <w:adjustRightInd w:val="0"/>
        <w:spacing w:before="180" w:after="180"/>
        <w:rPr>
          <w:rFonts w:ascii="Courier New" w:hAnsi="Courier New" w:cs="Courier New"/>
        </w:rPr>
      </w:pPr>
      <w:r>
        <w:rPr>
          <w:rFonts w:ascii="Sitka Text" w:hAnsi="Sitka Text" w:cs="Sitka Text"/>
          <w:b w:val="0"/>
          <w:i w:val="0"/>
        </w:rPr>
        <w:t xml:space="preserve">Lors du </w:t>
      </w:r>
      <w:r>
        <w:rPr>
          <w:rFonts w:ascii="Sitka Text" w:hAnsi="Sitka Text" w:cs="Sitka Text"/>
          <w:b w:val="0"/>
          <w:i/>
        </w:rPr>
        <w:t>p</w:t>
      </w:r>
      <w:r>
        <w:rPr>
          <w:rFonts w:ascii="Sitka Text" w:eastAsia="Sitka Text" w:hAnsi="Sitka Text" w:cs="Sitka Text"/>
          <w:b w:val="0"/>
          <w:i/>
        </w:rPr>
        <w:t>èlerinage à Wirikuta</w:t>
      </w:r>
      <w:r>
        <w:rPr>
          <w:rFonts w:ascii="Sitka Text" w:hAnsi="Sitka Text" w:cs="Sitka Text"/>
          <w:b w:val="0"/>
          <w:i w:val="0"/>
        </w:rPr>
        <w:t>, les initi</w:t>
      </w:r>
      <w:r>
        <w:rPr>
          <w:rFonts w:ascii="Sitka Text" w:eastAsia="Sitka Text" w:hAnsi="Sitka Text" w:cs="Sitka Text"/>
          <w:b w:val="0"/>
          <w:i w:val="0"/>
        </w:rPr>
        <w:t xml:space="preserve">és peuvent </w:t>
      </w:r>
      <w:r>
        <w:rPr>
          <w:rFonts w:ascii="Sitka Text" w:hAnsi="Sitka Text" w:cs="Sitka Text"/>
          <w:b/>
          <w:i w:val="0"/>
        </w:rPr>
        <w:t>renouveler leur lien avec un ou plusieurs kupuri</w:t>
      </w:r>
      <w:r>
        <w:rPr>
          <w:rFonts w:ascii="Sitka Text" w:hAnsi="Sitka Text" w:cs="Sitka Text"/>
          <w:b w:val="0"/>
          <w:i w:val="0"/>
        </w:rPr>
        <w:t>.</w:t>
      </w:r>
    </w:p>
    <w:p>
      <w:pPr>
        <w:widowControl w:val="0"/>
        <w:numPr>
          <w:ilvl w:val="0"/>
          <w:numId w:val="395"/>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existe des </w:t>
      </w:r>
      <w:r>
        <w:rPr>
          <w:rFonts w:ascii="Sitka Text" w:hAnsi="Sitka Text" w:cs="Sitka Text"/>
          <w:b/>
          <w:i w:val="0"/>
        </w:rPr>
        <w:t>kupuri collectifs</w:t>
      </w:r>
      <w:r>
        <w:rPr>
          <w:rFonts w:ascii="Sitka Text" w:hAnsi="Sitka Text" w:cs="Sitka Text"/>
          <w:b w:val="0"/>
          <w:i w:val="0"/>
        </w:rPr>
        <w:t>, partag</w:t>
      </w:r>
      <w:r>
        <w:rPr>
          <w:rFonts w:ascii="Sitka Text" w:eastAsia="Sitka Text" w:hAnsi="Sitka Text" w:cs="Sitka Text"/>
          <w:b w:val="0"/>
          <w:i w:val="0"/>
        </w:rPr>
        <w:t>és par les familles, les communautés ou les lieux sacrés.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Traduction probl</w:t>
      </w:r>
      <w:r>
        <w:rPr>
          <w:rFonts w:ascii="Sitka Text" w:eastAsia="Sitka Text" w:hAnsi="Sitka Text" w:cs="Sitka Text"/>
          <w:b/>
          <w:i w:val="0"/>
          <w:sz w:val="28"/>
        </w:rPr>
        <w:t>ématique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terme est souvent r</w:t>
      </w:r>
      <w:r>
        <w:rPr>
          <w:rFonts w:ascii="Sitka Text" w:eastAsia="Sitka Text" w:hAnsi="Sitka Text" w:cs="Sitka Text"/>
          <w:b w:val="0"/>
          <w:i w:val="0"/>
        </w:rPr>
        <w:t xml:space="preserve">éduit à « âme » ou « esprit vital », mais cela </w:t>
      </w:r>
      <w:r>
        <w:rPr>
          <w:rFonts w:ascii="Sitka Text" w:hAnsi="Sitka Text" w:cs="Sitka Text"/>
          <w:b/>
          <w:i w:val="0"/>
        </w:rPr>
        <w:t>occulte sa complexit</w:t>
      </w:r>
      <w:r>
        <w:rPr>
          <w:rFonts w:ascii="Sitka Text" w:eastAsia="Sitka Text" w:hAnsi="Sitka Text" w:cs="Sitka Text"/>
          <w:b/>
          <w:i w:val="0"/>
        </w:rPr>
        <w:t>é</w:t>
      </w:r>
      <w:r>
        <w:rPr>
          <w:rFonts w:ascii="Sitka Text" w:hAnsi="Sitka Text" w:cs="Sitka Text"/>
          <w:b w:val="0"/>
          <w:i w:val="0"/>
        </w:rPr>
        <w:t>.</w:t>
        <w:br/>
        <w:t>Il faudrait plut</w:t>
      </w:r>
      <w:r>
        <w:rPr>
          <w:rFonts w:ascii="Sitka Text" w:eastAsia="Sitka Text" w:hAnsi="Sitka Text" w:cs="Sitka Text"/>
          <w:b w:val="0"/>
          <w:i w:val="0"/>
        </w:rPr>
        <w:t>ôt le traduire comme :</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Centres d’énergie personnelle héritée, localisés dans le corps et liés au cosmos »</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Équivalents ou correspondances pano</w:t>
      </w:r>
    </w:p>
    <w:p>
      <w:pPr>
        <w:widowControl w:val="0"/>
        <w:numPr>
          <w:ilvl w:val="0"/>
          <w:numId w:val="396"/>
        </w:numPr>
        <w:autoSpaceDE w:val="0"/>
        <w:autoSpaceDN w:val="0"/>
        <w:adjustRightInd w:val="0"/>
        <w:spacing w:before="180" w:after="180"/>
        <w:rPr>
          <w:rFonts w:ascii="Courier New" w:hAnsi="Courier New" w:cs="Courier New"/>
          <w:rtl w:val="0"/>
        </w:rPr>
      </w:pPr>
      <w:r>
        <w:rPr>
          <w:rFonts w:ascii="Sitka Text" w:hAnsi="Sitka Text" w:cs="Sitka Text"/>
          <w:b/>
          <w:i w:val="0"/>
        </w:rPr>
        <w:t>Ruhua</w:t>
      </w:r>
      <w:r>
        <w:rPr>
          <w:rFonts w:ascii="Sitka Text" w:hAnsi="Sitka Text" w:cs="Sitka Text"/>
          <w:b w:val="0"/>
          <w:i w:val="0"/>
        </w:rPr>
        <w:t xml:space="preserve"> (souffle-esprit dans le corps)</w:t>
      </w:r>
    </w:p>
    <w:p>
      <w:pPr>
        <w:widowControl w:val="0"/>
        <w:numPr>
          <w:ilvl w:val="0"/>
          <w:numId w:val="396"/>
        </w:numPr>
        <w:autoSpaceDE w:val="0"/>
        <w:autoSpaceDN w:val="0"/>
        <w:adjustRightInd w:val="0"/>
        <w:spacing w:before="180" w:after="180"/>
        <w:rPr>
          <w:rFonts w:ascii="Courier New" w:hAnsi="Courier New" w:cs="Courier New"/>
        </w:rPr>
      </w:pPr>
      <w:r>
        <w:rPr>
          <w:rFonts w:ascii="Sitka Text" w:hAnsi="Sitka Text" w:cs="Sitka Text"/>
          <w:b/>
          <w:i w:val="0"/>
        </w:rPr>
        <w:t>Yachay</w:t>
      </w:r>
      <w:r>
        <w:rPr>
          <w:rFonts w:ascii="Sitka Text" w:hAnsi="Sitka Text" w:cs="Sitka Text"/>
          <w:b w:val="0"/>
          <w:i w:val="0"/>
        </w:rPr>
        <w:t xml:space="preserve"> (si accumul</w:t>
      </w:r>
      <w:r>
        <w:rPr>
          <w:rFonts w:ascii="Sitka Text" w:eastAsia="Sitka Text" w:hAnsi="Sitka Text" w:cs="Sitka Text"/>
          <w:b w:val="0"/>
          <w:i w:val="0"/>
        </w:rPr>
        <w:t>é dans l’estomac ou le cœur)</w:t>
      </w:r>
    </w:p>
    <w:p>
      <w:pPr>
        <w:widowControl w:val="0"/>
        <w:numPr>
          <w:ilvl w:val="0"/>
          <w:numId w:val="396"/>
        </w:numPr>
        <w:autoSpaceDE w:val="0"/>
        <w:autoSpaceDN w:val="0"/>
        <w:adjustRightInd w:val="0"/>
        <w:spacing w:before="180" w:after="180"/>
        <w:rPr>
          <w:rFonts w:ascii="Courier New" w:hAnsi="Courier New" w:cs="Courier New"/>
        </w:rPr>
      </w:pPr>
      <w:r>
        <w:rPr>
          <w:rFonts w:ascii="Sitka Text" w:hAnsi="Sitka Text" w:cs="Sitka Text"/>
          <w:b/>
          <w:i w:val="0"/>
        </w:rPr>
        <w:t>Xipan / kikin</w:t>
      </w:r>
      <w:r>
        <w:rPr>
          <w:rFonts w:ascii="Sitka Text" w:hAnsi="Sitka Text" w:cs="Sitka Text"/>
          <w:b w:val="0"/>
          <w:i w:val="0"/>
        </w:rPr>
        <w:t xml:space="preserve"> (ressemblance de substance)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Int</w:t>
      </w:r>
      <w:r>
        <w:rPr>
          <w:rFonts w:ascii="Sitka Text" w:eastAsia="Sitka Text" w:hAnsi="Sitka Text" w:cs="Sitka Text"/>
          <w:b/>
          <w:i w:val="0"/>
          <w:sz w:val="28"/>
        </w:rPr>
        <w:t>égration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kupuri</w:t>
      </w:r>
      <w:r>
        <w:rPr>
          <w:rFonts w:ascii="Sitka Text" w:hAnsi="Sitka Text" w:cs="Sitka Text"/>
          <w:b w:val="0"/>
          <w:i w:val="0"/>
        </w:rPr>
        <w:t xml:space="preserve"> peut </w:t>
      </w:r>
      <w:r>
        <w:rPr>
          <w:rFonts w:ascii="Sitka Text" w:eastAsia="Sitka Text" w:hAnsi="Sitka Text" w:cs="Sitka Text"/>
          <w:b w:val="0"/>
          <w:i w:val="0"/>
        </w:rPr>
        <w:t xml:space="preserve">être compris comme un </w:t>
      </w:r>
      <w:r>
        <w:rPr>
          <w:rFonts w:ascii="Sitka Text" w:hAnsi="Sitka Text" w:cs="Sitka Text"/>
          <w:b/>
          <w:i w:val="0"/>
        </w:rPr>
        <w:t>faisceau d</w:t>
      </w:r>
      <w:r>
        <w:rPr>
          <w:rFonts w:ascii="Sitka Text" w:eastAsia="Sitka Text" w:hAnsi="Sitka Text" w:cs="Sitka Text"/>
          <w:b/>
          <w:i w:val="0"/>
        </w:rPr>
        <w:t>’éléments d’identité relationnelle</w:t>
      </w:r>
      <w:r>
        <w:rPr>
          <w:rFonts w:ascii="Sitka Text" w:hAnsi="Sitka Text" w:cs="Sitka Text"/>
          <w:b w:val="0"/>
          <w:i w:val="0"/>
        </w:rPr>
        <w:t>, entre m</w:t>
      </w:r>
      <w:r>
        <w:rPr>
          <w:rFonts w:ascii="Sitka Text" w:eastAsia="Sitka Text" w:hAnsi="Sitka Text" w:cs="Sitka Text"/>
          <w:b w:val="0"/>
          <w:i w:val="0"/>
        </w:rPr>
        <w:t>émoire, souffle, pouvoir et appartenance cosmique.</w:t>
        <w:br/>
        <w:t>Dans une perspective métachamanique, il est utile pour penser :</w:t>
      </w:r>
    </w:p>
    <w:p>
      <w:pPr>
        <w:widowControl w:val="0"/>
        <w:numPr>
          <w:ilvl w:val="0"/>
          <w:numId w:val="39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les </w:t>
      </w:r>
      <w:r>
        <w:rPr>
          <w:rFonts w:ascii="Sitka Text" w:hAnsi="Sitka Text" w:cs="Sitka Text"/>
          <w:b/>
          <w:i w:val="0"/>
        </w:rPr>
        <w:t>n</w:t>
      </w:r>
      <w:r>
        <w:rPr>
          <w:rFonts w:ascii="Sitka Text" w:eastAsia="Sitka Text" w:hAnsi="Sitka Text" w:cs="Sitka Text"/>
          <w:b/>
          <w:i w:val="0"/>
        </w:rPr>
        <w:t>œuds dynamiques d’incorporation du pouvoir</w:t>
      </w:r>
      <w:r>
        <w:rPr>
          <w:rFonts w:ascii="Sitka Text" w:hAnsi="Sitka Text" w:cs="Sitka Text"/>
          <w:b w:val="0"/>
          <w:i w:val="0"/>
        </w:rPr>
        <w:t>,</w:t>
      </w:r>
    </w:p>
    <w:p>
      <w:pPr>
        <w:widowControl w:val="0"/>
        <w:numPr>
          <w:ilvl w:val="0"/>
          <w:numId w:val="397"/>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pluripartition de l</w:t>
      </w:r>
      <w:r>
        <w:rPr>
          <w:rFonts w:ascii="Sitka Text" w:eastAsia="Sitka Text" w:hAnsi="Sitka Text" w:cs="Sitka Text"/>
          <w:b/>
          <w:i w:val="0"/>
        </w:rPr>
        <w:t>’âme</w:t>
      </w:r>
      <w:r>
        <w:rPr>
          <w:rFonts w:ascii="Sitka Text" w:hAnsi="Sitka Text" w:cs="Sitka Text"/>
          <w:b w:val="0"/>
          <w:i w:val="0"/>
        </w:rPr>
        <w:t>,</w:t>
      </w:r>
    </w:p>
    <w:p>
      <w:pPr>
        <w:widowControl w:val="0"/>
        <w:numPr>
          <w:ilvl w:val="0"/>
          <w:numId w:val="397"/>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 xml:space="preserve">topologie </w:t>
      </w:r>
      <w:r>
        <w:rPr>
          <w:rFonts w:ascii="Sitka Text" w:eastAsia="Sitka Text" w:hAnsi="Sitka Text" w:cs="Sitka Text"/>
          <w:b/>
          <w:i w:val="0"/>
        </w:rPr>
        <w:t>énergétique du corps rituel</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xml:space="preserve">✦ Fiche conceptuelle Wixárika </w:t>
      </w:r>
      <w:r>
        <w:rPr>
          <w:rFonts w:ascii="Sitka Text" w:eastAsia="Sitka Text" w:hAnsi="Sitka Text" w:cs="Sitka Text" w:hint="default"/>
          <w:b/>
          <w:i w:val="0"/>
          <w:sz w:val="36"/>
        </w:rPr>
        <w:t>—</w:t>
      </w:r>
      <w:r>
        <w:rPr>
          <w:rFonts w:ascii="Sitka Text" w:eastAsia="Sitka Text" w:hAnsi="Sitka Text" w:cs="Sitka Text" w:hint="default"/>
          <w:b/>
          <w:i w:val="0"/>
          <w:sz w:val="36"/>
        </w:rPr>
        <w:t xml:space="preserve"> Kiekari</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Kiekari</w:t>
      </w:r>
      <w:r>
        <w:rPr>
          <w:rFonts w:ascii="Sitka Text" w:hAnsi="Sitka Text" w:cs="Sitka Text"/>
          <w:b w:val="0"/>
          <w:i w:val="0"/>
        </w:rPr>
        <w:t xml:space="preserve"> d</w:t>
      </w:r>
      <w:r>
        <w:rPr>
          <w:rFonts w:ascii="Sitka Text" w:eastAsia="Sitka Text" w:hAnsi="Sitka Text" w:cs="Sitka Text"/>
          <w:b w:val="0"/>
          <w:i w:val="0"/>
        </w:rPr>
        <w:t xml:space="preserve">ésigne le </w:t>
      </w:r>
      <w:r>
        <w:rPr>
          <w:rFonts w:ascii="Sitka Text" w:hAnsi="Sitka Text" w:cs="Sitka Text"/>
          <w:b/>
          <w:i w:val="0"/>
        </w:rPr>
        <w:t>monde de la vision</w:t>
      </w:r>
      <w:r>
        <w:rPr>
          <w:rFonts w:ascii="Sitka Text" w:hAnsi="Sitka Text" w:cs="Sitka Text"/>
          <w:b w:val="0"/>
          <w:i w:val="0"/>
        </w:rPr>
        <w:t xml:space="preserve">, du </w:t>
      </w:r>
      <w:r>
        <w:rPr>
          <w:rFonts w:ascii="Sitka Text" w:hAnsi="Sitka Text" w:cs="Sitka Text"/>
          <w:b/>
          <w:i w:val="0"/>
        </w:rPr>
        <w:t>r</w:t>
      </w:r>
      <w:r>
        <w:rPr>
          <w:rFonts w:ascii="Sitka Text" w:eastAsia="Sitka Text" w:hAnsi="Sitka Text" w:cs="Sitka Text"/>
          <w:b/>
          <w:i w:val="0"/>
        </w:rPr>
        <w:t>êve actif</w:t>
      </w:r>
      <w:r>
        <w:rPr>
          <w:rFonts w:ascii="Sitka Text" w:hAnsi="Sitka Text" w:cs="Sitka Text"/>
          <w:b w:val="0"/>
          <w:i w:val="0"/>
        </w:rPr>
        <w:t xml:space="preserve">, de la </w:t>
      </w:r>
      <w:r>
        <w:rPr>
          <w:rFonts w:ascii="Sitka Text" w:hAnsi="Sitka Text" w:cs="Sitka Text"/>
          <w:b/>
          <w:i w:val="0"/>
        </w:rPr>
        <w:t>transcendance incarn</w:t>
      </w:r>
      <w:r>
        <w:rPr>
          <w:rFonts w:ascii="Sitka Text" w:eastAsia="Sitka Text" w:hAnsi="Sitka Text" w:cs="Sitka Text"/>
          <w:b/>
          <w:i w:val="0"/>
        </w:rPr>
        <w:t>ée</w:t>
      </w:r>
      <w:r>
        <w:rPr>
          <w:rFonts w:ascii="Sitka Text" w:hAnsi="Sitka Text" w:cs="Sitka Text"/>
          <w:b w:val="0"/>
          <w:i w:val="0"/>
        </w:rPr>
        <w:t>.</w:t>
        <w:br/>
        <w:t>Ce n</w:t>
      </w:r>
      <w:r>
        <w:rPr>
          <w:rFonts w:ascii="Sitka Text" w:eastAsia="Sitka Text" w:hAnsi="Sitka Text" w:cs="Sitka Text"/>
          <w:b w:val="0"/>
          <w:i w:val="0"/>
        </w:rPr>
        <w:t xml:space="preserve">’est pas une illusion ni un contenu psychique subjectif, mais une </w:t>
      </w:r>
      <w:r>
        <w:rPr>
          <w:rFonts w:ascii="Sitka Text" w:hAnsi="Sitka Text" w:cs="Sitka Text"/>
          <w:b/>
          <w:i w:val="0"/>
        </w:rPr>
        <w:t>r</w:t>
      </w:r>
      <w:r>
        <w:rPr>
          <w:rFonts w:ascii="Sitka Text" w:eastAsia="Sitka Text" w:hAnsi="Sitka Text" w:cs="Sitka Text"/>
          <w:b/>
          <w:i w:val="0"/>
        </w:rPr>
        <w:t>égion cosmique objectivement existante</w:t>
      </w:r>
      <w:r>
        <w:rPr>
          <w:rFonts w:ascii="Sitka Text" w:hAnsi="Sitka Text" w:cs="Sitka Text"/>
          <w:b w:val="0"/>
          <w:i w:val="0"/>
        </w:rPr>
        <w:t xml:space="preserve">, </w:t>
      </w:r>
      <w:r>
        <w:rPr>
          <w:rFonts w:ascii="Sitka Text" w:hAnsi="Sitka Text" w:cs="Sitka Text"/>
          <w:b/>
          <w:i w:val="0"/>
        </w:rPr>
        <w:t>stratifi</w:t>
      </w:r>
      <w:r>
        <w:rPr>
          <w:rFonts w:ascii="Sitka Text" w:eastAsia="Sitka Text" w:hAnsi="Sitka Text" w:cs="Sitka Text"/>
          <w:b/>
          <w:i w:val="0"/>
        </w:rPr>
        <w:t>ée</w:t>
      </w:r>
      <w:r>
        <w:rPr>
          <w:rFonts w:ascii="Sitka Text" w:hAnsi="Sitka Text" w:cs="Sitka Text"/>
          <w:b w:val="0"/>
          <w:i w:val="0"/>
        </w:rPr>
        <w:t xml:space="preserve">, </w:t>
      </w:r>
      <w:r>
        <w:rPr>
          <w:rFonts w:ascii="Sitka Text" w:hAnsi="Sitka Text" w:cs="Sitka Text"/>
          <w:b/>
          <w:i w:val="0"/>
        </w:rPr>
        <w:t>peupl</w:t>
      </w:r>
      <w:r>
        <w:rPr>
          <w:rFonts w:ascii="Sitka Text" w:eastAsia="Sitka Text" w:hAnsi="Sitka Text" w:cs="Sitka Text"/>
          <w:b/>
          <w:i w:val="0"/>
        </w:rPr>
        <w:t>ée</w:t>
      </w:r>
      <w:r>
        <w:rPr>
          <w:rFonts w:ascii="Sitka Text" w:hAnsi="Sitka Text" w:cs="Sitka Text"/>
          <w:b w:val="0"/>
          <w:i w:val="0"/>
        </w:rPr>
        <w:t xml:space="preserve">, </w:t>
      </w:r>
      <w:r>
        <w:rPr>
          <w:rFonts w:ascii="Sitka Text" w:hAnsi="Sitka Text" w:cs="Sitka Text"/>
          <w:b/>
          <w:i w:val="0"/>
        </w:rPr>
        <w:t>cartographiable par l</w:t>
      </w:r>
      <w:r>
        <w:rPr>
          <w:rFonts w:ascii="Sitka Text" w:eastAsia="Sitka Text" w:hAnsi="Sitka Text" w:cs="Sitka Text"/>
          <w:b/>
          <w:i w:val="0"/>
        </w:rPr>
        <w:t>’expérience rituelle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Fonctions</w:t>
      </w:r>
    </w:p>
    <w:p>
      <w:pPr>
        <w:widowControl w:val="0"/>
        <w:numPr>
          <w:ilvl w:val="0"/>
          <w:numId w:val="39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kiekari</w:t>
      </w:r>
      <w:r>
        <w:rPr>
          <w:rFonts w:ascii="Sitka Text" w:hAnsi="Sitka Text" w:cs="Sitka Text"/>
          <w:b w:val="0"/>
          <w:i w:val="0"/>
        </w:rPr>
        <w:t xml:space="preserve"> est l</w:t>
      </w:r>
      <w:r>
        <w:rPr>
          <w:rFonts w:ascii="Sitka Text" w:eastAsia="Sitka Text" w:hAnsi="Sitka Text" w:cs="Sitka Text"/>
          <w:b w:val="0"/>
          <w:i w:val="0"/>
        </w:rPr>
        <w:t>’</w:t>
      </w:r>
      <w:r>
        <w:rPr>
          <w:rFonts w:ascii="Sitka Text" w:hAnsi="Sitka Text" w:cs="Sitka Text"/>
          <w:b/>
          <w:i w:val="0"/>
        </w:rPr>
        <w:t xml:space="preserve">espace dans lequel les </w:t>
      </w:r>
      <w:r>
        <w:rPr>
          <w:rFonts w:ascii="Sitka Text" w:eastAsia="Sitka Text" w:hAnsi="Sitka Text" w:cs="Sitka Text"/>
          <w:b/>
          <w:i w:val="0"/>
        </w:rPr>
        <w:t>êtres divins, les ancêtres et les esprits se tiennent</w:t>
      </w:r>
      <w:r>
        <w:rPr>
          <w:rFonts w:ascii="Sitka Text" w:hAnsi="Sitka Text" w:cs="Sitka Text"/>
          <w:b w:val="0"/>
          <w:i w:val="0"/>
        </w:rPr>
        <w:t>.</w:t>
      </w:r>
    </w:p>
    <w:p>
      <w:pPr>
        <w:widowControl w:val="0"/>
        <w:numPr>
          <w:ilvl w:val="0"/>
          <w:numId w:val="398"/>
        </w:numPr>
        <w:autoSpaceDE w:val="0"/>
        <w:autoSpaceDN w:val="0"/>
        <w:adjustRightInd w:val="0"/>
        <w:spacing w:before="180" w:after="180"/>
        <w:rPr>
          <w:rFonts w:ascii="Courier New" w:hAnsi="Courier New" w:cs="Courier New"/>
        </w:rPr>
      </w:pPr>
      <w:r>
        <w:rPr>
          <w:rFonts w:ascii="Sitka Text" w:hAnsi="Sitka Text" w:cs="Sitka Text"/>
          <w:b w:val="0"/>
          <w:i w:val="0"/>
        </w:rPr>
        <w:t>Accessible par :</w:t>
      </w:r>
    </w:p>
    <w:p>
      <w:pPr>
        <w:widowControl w:val="0"/>
        <w:numPr>
          <w:ilvl w:val="0"/>
          <w:numId w:val="399"/>
        </w:numPr>
        <w:autoSpaceDE w:val="0"/>
        <w:autoSpaceDN w:val="0"/>
        <w:adjustRightInd w:val="0"/>
        <w:spacing w:before="180" w:after="180"/>
        <w:rPr>
          <w:rFonts w:ascii="Courier New" w:hAnsi="Courier New" w:cs="Courier New"/>
          <w:rtl w:val="0"/>
        </w:rPr>
      </w:pPr>
      <w:r>
        <w:rPr>
          <w:rFonts w:ascii="Sitka Text" w:hAnsi="Sitka Text" w:cs="Sitka Text"/>
          <w:b w:val="0"/>
          <w:i w:val="0"/>
        </w:rPr>
        <w:t>le nierika (vision ouverte),</w:t>
      </w:r>
    </w:p>
    <w:p>
      <w:pPr>
        <w:widowControl w:val="0"/>
        <w:numPr>
          <w:ilvl w:val="0"/>
          <w:numId w:val="399"/>
        </w:numPr>
        <w:autoSpaceDE w:val="0"/>
        <w:autoSpaceDN w:val="0"/>
        <w:adjustRightInd w:val="0"/>
        <w:spacing w:before="180" w:after="180"/>
        <w:rPr>
          <w:rFonts w:ascii="Courier New" w:hAnsi="Courier New" w:cs="Courier New"/>
        </w:rPr>
      </w:pPr>
      <w:r>
        <w:rPr>
          <w:rFonts w:ascii="Sitka Text" w:hAnsi="Sitka Text" w:cs="Sitka Text"/>
          <w:b w:val="0"/>
          <w:i w:val="0"/>
        </w:rPr>
        <w:t>le chant visionnaire,</w:t>
      </w:r>
    </w:p>
    <w:p>
      <w:pPr>
        <w:widowControl w:val="0"/>
        <w:numPr>
          <w:ilvl w:val="0"/>
          <w:numId w:val="399"/>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’absorption du híkuri,</w:t>
      </w:r>
    </w:p>
    <w:p>
      <w:pPr>
        <w:widowControl w:val="0"/>
        <w:numPr>
          <w:ilvl w:val="0"/>
          <w:numId w:val="399"/>
        </w:numPr>
        <w:autoSpaceDE w:val="0"/>
        <w:autoSpaceDN w:val="0"/>
        <w:adjustRightInd w:val="0"/>
        <w:spacing w:before="180" w:after="180"/>
        <w:rPr>
          <w:rFonts w:ascii="Courier New" w:hAnsi="Courier New" w:cs="Courier New"/>
        </w:rPr>
      </w:pPr>
      <w:r>
        <w:rPr>
          <w:rFonts w:ascii="Sitka Text" w:hAnsi="Sitka Text" w:cs="Sitka Text"/>
          <w:b w:val="0"/>
          <w:i w:val="0"/>
        </w:rPr>
        <w:t>le p</w:t>
      </w:r>
      <w:r>
        <w:rPr>
          <w:rFonts w:ascii="Sitka Text" w:eastAsia="Sitka Text" w:hAnsi="Sitka Text" w:cs="Sitka Text"/>
          <w:b w:val="0"/>
          <w:i w:val="0"/>
        </w:rPr>
        <w:t>èlerinage sacré.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est </w:t>
      </w:r>
      <w:r>
        <w:rPr>
          <w:rFonts w:ascii="Sitka Text" w:hAnsi="Sitka Text" w:cs="Sitka Text"/>
          <w:b/>
          <w:i w:val="0"/>
        </w:rPr>
        <w:t>structur</w:t>
      </w:r>
      <w:r>
        <w:rPr>
          <w:rFonts w:ascii="Sitka Text" w:eastAsia="Sitka Text" w:hAnsi="Sitka Text" w:cs="Sitka Text"/>
          <w:b/>
          <w:i w:val="0"/>
        </w:rPr>
        <w:t>é comme un paysage dynamique</w:t>
      </w:r>
      <w:r>
        <w:rPr>
          <w:rFonts w:ascii="Sitka Text" w:hAnsi="Sitka Text" w:cs="Sitka Text"/>
          <w:b w:val="0"/>
          <w:i w:val="0"/>
        </w:rPr>
        <w:t>, fait de montagnes, de lieux sacr</w:t>
      </w:r>
      <w:r>
        <w:rPr>
          <w:rFonts w:ascii="Sitka Text" w:eastAsia="Sitka Text" w:hAnsi="Sitka Text" w:cs="Sitka Text"/>
          <w:b w:val="0"/>
          <w:i w:val="0"/>
        </w:rPr>
        <w:t>és, de chemins symboliques.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Dans la pratique rituelle</w:t>
      </w:r>
    </w:p>
    <w:p>
      <w:pPr>
        <w:widowControl w:val="0"/>
        <w:numPr>
          <w:ilvl w:val="0"/>
          <w:numId w:val="400"/>
        </w:numPr>
        <w:autoSpaceDE w:val="0"/>
        <w:autoSpaceDN w:val="0"/>
        <w:adjustRightInd w:val="0"/>
        <w:spacing w:before="180" w:after="180"/>
        <w:rPr>
          <w:rFonts w:ascii="Courier New" w:hAnsi="Courier New" w:cs="Courier New"/>
          <w:rtl w:val="0"/>
        </w:rPr>
      </w:pPr>
      <w:r>
        <w:rPr>
          <w:rFonts w:ascii="Sitka Text" w:hAnsi="Sitka Text" w:cs="Sitka Text"/>
          <w:b w:val="0"/>
          <w:i w:val="0"/>
        </w:rPr>
        <w:t>Le mara</w:t>
      </w:r>
      <w:r>
        <w:rPr>
          <w:rFonts w:ascii="Sitka Text" w:eastAsia="Sitka Text" w:hAnsi="Sitka Text" w:cs="Sitka Text"/>
          <w:b w:val="0"/>
          <w:i w:val="0"/>
        </w:rPr>
        <w:t xml:space="preserve">’akame apprend à </w:t>
      </w:r>
      <w:r>
        <w:rPr>
          <w:rFonts w:ascii="Sitka Text" w:hAnsi="Sitka Text" w:cs="Sitka Text"/>
          <w:b/>
          <w:i w:val="0"/>
        </w:rPr>
        <w:t>se d</w:t>
      </w:r>
      <w:r>
        <w:rPr>
          <w:rFonts w:ascii="Sitka Text" w:eastAsia="Sitka Text" w:hAnsi="Sitka Text" w:cs="Sitka Text"/>
          <w:b/>
          <w:i w:val="0"/>
        </w:rPr>
        <w:t>éplacer dans le kiekari</w:t>
      </w:r>
      <w:r>
        <w:rPr>
          <w:rFonts w:ascii="Sitka Text" w:hAnsi="Sitka Text" w:cs="Sitka Text"/>
          <w:b w:val="0"/>
          <w:i w:val="0"/>
        </w:rPr>
        <w:t xml:space="preserve">, </w:t>
      </w:r>
      <w:r>
        <w:rPr>
          <w:rFonts w:ascii="Sitka Text" w:eastAsia="Sitka Text" w:hAnsi="Sitka Text" w:cs="Sitka Text"/>
          <w:b w:val="0"/>
          <w:i w:val="0"/>
        </w:rPr>
        <w:t xml:space="preserve">à </w:t>
      </w:r>
      <w:r>
        <w:rPr>
          <w:rFonts w:ascii="Sitka Text" w:hAnsi="Sitka Text" w:cs="Sitka Text"/>
          <w:b/>
          <w:i w:val="0"/>
        </w:rPr>
        <w:t>reconna</w:t>
      </w:r>
      <w:r>
        <w:rPr>
          <w:rFonts w:ascii="Sitka Text" w:eastAsia="Sitka Text" w:hAnsi="Sitka Text" w:cs="Sitka Text"/>
          <w:b/>
          <w:i w:val="0"/>
        </w:rPr>
        <w:t>ître les signes</w:t>
      </w:r>
      <w:r>
        <w:rPr>
          <w:rFonts w:ascii="Sitka Text" w:hAnsi="Sitka Text" w:cs="Sitka Text"/>
          <w:b w:val="0"/>
          <w:i w:val="0"/>
        </w:rPr>
        <w:t xml:space="preserve">, </w:t>
      </w:r>
      <w:r>
        <w:rPr>
          <w:rFonts w:ascii="Sitka Text" w:eastAsia="Sitka Text" w:hAnsi="Sitka Text" w:cs="Sitka Text"/>
          <w:b w:val="0"/>
          <w:i w:val="0"/>
        </w:rPr>
        <w:t xml:space="preserve">à </w:t>
      </w:r>
      <w:r>
        <w:rPr>
          <w:rFonts w:ascii="Sitka Text" w:hAnsi="Sitka Text" w:cs="Sitka Text"/>
          <w:b/>
          <w:i w:val="0"/>
        </w:rPr>
        <w:t>entendre les messages</w:t>
      </w:r>
      <w:r>
        <w:rPr>
          <w:rFonts w:ascii="Sitka Text" w:hAnsi="Sitka Text" w:cs="Sitka Text"/>
          <w:b w:val="0"/>
          <w:i w:val="0"/>
        </w:rPr>
        <w:t>.</w:t>
      </w:r>
    </w:p>
    <w:p>
      <w:pPr>
        <w:widowControl w:val="0"/>
        <w:numPr>
          <w:ilvl w:val="0"/>
          <w:numId w:val="400"/>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y recueille le </w:t>
      </w:r>
      <w:r>
        <w:rPr>
          <w:rFonts w:ascii="Sitka Text" w:hAnsi="Sitka Text" w:cs="Sitka Text"/>
          <w:b w:val="0"/>
          <w:i/>
        </w:rPr>
        <w:t>mukuyari</w:t>
      </w:r>
      <w:r>
        <w:rPr>
          <w:rFonts w:ascii="Sitka Text" w:hAnsi="Sitka Text" w:cs="Sitka Text"/>
          <w:b w:val="0"/>
          <w:i w:val="0"/>
        </w:rPr>
        <w:t xml:space="preserve"> (m</w:t>
      </w:r>
      <w:r>
        <w:rPr>
          <w:rFonts w:ascii="Sitka Text" w:eastAsia="Sitka Text" w:hAnsi="Sitka Text" w:cs="Sitka Text"/>
          <w:b w:val="0"/>
          <w:i w:val="0"/>
        </w:rPr>
        <w:t xml:space="preserve">émoire chantée), les </w:t>
      </w:r>
      <w:r>
        <w:rPr>
          <w:rFonts w:ascii="Sitka Text" w:hAnsi="Sitka Text" w:cs="Sitka Text"/>
          <w:b w:val="0"/>
          <w:i/>
        </w:rPr>
        <w:t>tsik+rie</w:t>
      </w:r>
      <w:r>
        <w:rPr>
          <w:rFonts w:ascii="Sitka Text" w:hAnsi="Sitka Text" w:cs="Sitka Text"/>
          <w:b w:val="0"/>
          <w:i w:val="0"/>
        </w:rPr>
        <w:t xml:space="preserve"> (entit</w:t>
      </w:r>
      <w:r>
        <w:rPr>
          <w:rFonts w:ascii="Sitka Text" w:eastAsia="Sitka Text" w:hAnsi="Sitka Text" w:cs="Sitka Text"/>
          <w:b w:val="0"/>
          <w:i w:val="0"/>
        </w:rPr>
        <w:t>és de lumière), les directives divines.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Traduction probl</w:t>
      </w:r>
      <w:r>
        <w:rPr>
          <w:rFonts w:ascii="Sitka Text" w:eastAsia="Sitka Text" w:hAnsi="Sitka Text" w:cs="Sitka Text"/>
          <w:b/>
          <w:i w:val="0"/>
          <w:sz w:val="28"/>
        </w:rPr>
        <w:t>ématique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On traduit parfois par </w:t>
      </w:r>
      <w:r>
        <w:rPr>
          <w:rFonts w:ascii="Sitka Text" w:eastAsia="Sitka Text" w:hAnsi="Sitka Text" w:cs="Sitka Text"/>
          <w:b w:val="0"/>
          <w:i w:val="0"/>
        </w:rPr>
        <w:t>« monde des esprits » ou « monde-autre », mais ces termes sont trop généraux.</w:t>
        <w:br/>
        <w:t xml:space="preserve">Il faut insister sur sa </w:t>
      </w:r>
      <w:r>
        <w:rPr>
          <w:rFonts w:ascii="Sitka Text" w:hAnsi="Sitka Text" w:cs="Sitka Text"/>
          <w:b/>
          <w:i w:val="0"/>
        </w:rPr>
        <w:t>r</w:t>
      </w:r>
      <w:r>
        <w:rPr>
          <w:rFonts w:ascii="Sitka Text" w:eastAsia="Sitka Text" w:hAnsi="Sitka Text" w:cs="Sitka Text"/>
          <w:b/>
          <w:i w:val="0"/>
        </w:rPr>
        <w:t>éalité topologique, peuplée et active</w:t>
      </w:r>
      <w:r>
        <w:rPr>
          <w:rFonts w:ascii="Sitka Text" w:hAnsi="Sitka Text" w:cs="Sitka Text"/>
          <w:b w:val="0"/>
          <w:i w:val="0"/>
        </w:rPr>
        <w:t xml:space="preserve">, accessible </w:t>
      </w:r>
      <w:r>
        <w:rPr>
          <w:rFonts w:ascii="Sitka Text" w:hAnsi="Sitka Text" w:cs="Sitka Text"/>
          <w:b/>
          <w:i w:val="0"/>
        </w:rPr>
        <w:t xml:space="preserve">en </w:t>
      </w:r>
      <w:r>
        <w:rPr>
          <w:rFonts w:ascii="Sitka Text" w:eastAsia="Sitka Text" w:hAnsi="Sitka Text" w:cs="Sitka Text"/>
          <w:b/>
          <w:i w:val="0"/>
        </w:rPr>
        <w:t>état d’attention augmentée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Équivalents pano</w:t>
      </w:r>
    </w:p>
    <w:p>
      <w:pPr>
        <w:widowControl w:val="0"/>
        <w:numPr>
          <w:ilvl w:val="0"/>
          <w:numId w:val="401"/>
        </w:numPr>
        <w:autoSpaceDE w:val="0"/>
        <w:autoSpaceDN w:val="0"/>
        <w:adjustRightInd w:val="0"/>
        <w:spacing w:before="180" w:after="180"/>
        <w:rPr>
          <w:rFonts w:ascii="Courier New" w:hAnsi="Courier New" w:cs="Courier New"/>
          <w:rtl w:val="0"/>
        </w:rPr>
      </w:pPr>
      <w:r>
        <w:rPr>
          <w:rFonts w:ascii="Sitka Text" w:hAnsi="Sitka Text" w:cs="Sitka Text"/>
          <w:b/>
          <w:i w:val="0"/>
        </w:rPr>
        <w:t>Toya</w:t>
      </w:r>
      <w:r>
        <w:rPr>
          <w:rFonts w:ascii="Sitka Text" w:hAnsi="Sitka Text" w:cs="Sitka Text"/>
          <w:b w:val="0"/>
          <w:i w:val="0"/>
        </w:rPr>
        <w:t xml:space="preserve"> (vision)</w:t>
      </w:r>
    </w:p>
    <w:p>
      <w:pPr>
        <w:widowControl w:val="0"/>
        <w:numPr>
          <w:ilvl w:val="0"/>
          <w:numId w:val="401"/>
        </w:numPr>
        <w:autoSpaceDE w:val="0"/>
        <w:autoSpaceDN w:val="0"/>
        <w:adjustRightInd w:val="0"/>
        <w:spacing w:before="180" w:after="180"/>
        <w:rPr>
          <w:rFonts w:ascii="Courier New" w:hAnsi="Courier New" w:cs="Courier New"/>
        </w:rPr>
      </w:pPr>
      <w:r>
        <w:rPr>
          <w:rFonts w:ascii="Sitka Text" w:hAnsi="Sitka Text" w:cs="Sitka Text"/>
          <w:b/>
          <w:i w:val="0"/>
        </w:rPr>
        <w:t>Bai</w:t>
      </w:r>
      <w:r>
        <w:rPr>
          <w:rFonts w:ascii="Sitka Text" w:hAnsi="Sitka Text" w:cs="Sitka Text"/>
          <w:b w:val="0"/>
          <w:i w:val="0"/>
        </w:rPr>
        <w:t xml:space="preserve"> (navigation rituelle)</w:t>
      </w:r>
    </w:p>
    <w:p>
      <w:pPr>
        <w:widowControl w:val="0"/>
        <w:numPr>
          <w:ilvl w:val="0"/>
          <w:numId w:val="401"/>
        </w:numPr>
        <w:autoSpaceDE w:val="0"/>
        <w:autoSpaceDN w:val="0"/>
        <w:adjustRightInd w:val="0"/>
        <w:spacing w:before="180" w:after="180"/>
        <w:rPr>
          <w:rFonts w:ascii="Courier New" w:hAnsi="Courier New" w:cs="Courier New"/>
        </w:rPr>
      </w:pPr>
      <w:r>
        <w:rPr>
          <w:rFonts w:ascii="Sitka Text" w:hAnsi="Sitka Text" w:cs="Sitka Text"/>
          <w:b/>
          <w:i w:val="0"/>
        </w:rPr>
        <w:t>Noya</w:t>
      </w:r>
      <w:r>
        <w:rPr>
          <w:rFonts w:ascii="Sitka Text" w:hAnsi="Sitka Text" w:cs="Sitka Text"/>
          <w:b w:val="0"/>
          <w:i w:val="0"/>
        </w:rPr>
        <w:t xml:space="preserve"> (si la perception y est incarn</w:t>
      </w:r>
      <w:r>
        <w:rPr>
          <w:rFonts w:ascii="Sitka Text" w:eastAsia="Sitka Text" w:hAnsi="Sitka Text" w:cs="Sitka Text"/>
          <w:b w:val="0"/>
          <w:i w:val="0"/>
        </w:rPr>
        <w:t>ée)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Int</w:t>
      </w:r>
      <w:r>
        <w:rPr>
          <w:rFonts w:ascii="Sitka Text" w:eastAsia="Sitka Text" w:hAnsi="Sitka Text" w:cs="Sitka Text"/>
          <w:b/>
          <w:i w:val="0"/>
          <w:sz w:val="28"/>
        </w:rPr>
        <w:t>égration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Kiekari</w:t>
      </w:r>
      <w:r>
        <w:rPr>
          <w:rFonts w:ascii="Sitka Text" w:hAnsi="Sitka Text" w:cs="Sitka Text"/>
          <w:b w:val="0"/>
          <w:i w:val="0"/>
        </w:rPr>
        <w:t xml:space="preserve"> est un </w:t>
      </w:r>
      <w:r>
        <w:rPr>
          <w:rFonts w:ascii="Sitka Text" w:hAnsi="Sitka Text" w:cs="Sitka Text"/>
          <w:b/>
          <w:i w:val="0"/>
        </w:rPr>
        <w:t>mod</w:t>
      </w:r>
      <w:r>
        <w:rPr>
          <w:rFonts w:ascii="Sitka Text" w:eastAsia="Sitka Text" w:hAnsi="Sitka Text" w:cs="Sitka Text"/>
          <w:b/>
          <w:i w:val="0"/>
        </w:rPr>
        <w:t>èle dynamique du monde-autre</w:t>
      </w:r>
      <w:r>
        <w:rPr>
          <w:rFonts w:ascii="Sitka Text" w:hAnsi="Sitka Text" w:cs="Sitka Text"/>
          <w:b w:val="0"/>
          <w:i w:val="0"/>
        </w:rPr>
        <w:t xml:space="preserve">, un </w:t>
      </w:r>
      <w:r>
        <w:rPr>
          <w:rFonts w:ascii="Sitka Text" w:hAnsi="Sitka Text" w:cs="Sitka Text"/>
          <w:b/>
          <w:i w:val="0"/>
        </w:rPr>
        <w:t>cadre d</w:t>
      </w:r>
      <w:r>
        <w:rPr>
          <w:rFonts w:ascii="Sitka Text" w:eastAsia="Sitka Text" w:hAnsi="Sitka Text" w:cs="Sitka Text"/>
          <w:b/>
          <w:i w:val="0"/>
        </w:rPr>
        <w:t>’exploration rituelle</w:t>
      </w:r>
      <w:r>
        <w:rPr>
          <w:rFonts w:ascii="Sitka Text" w:hAnsi="Sitka Text" w:cs="Sitka Text"/>
          <w:b w:val="0"/>
          <w:i w:val="0"/>
        </w:rPr>
        <w:t xml:space="preserve"> riche pour penser :</w:t>
      </w:r>
    </w:p>
    <w:p>
      <w:pPr>
        <w:widowControl w:val="0"/>
        <w:numPr>
          <w:ilvl w:val="0"/>
          <w:numId w:val="40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w:t>
      </w:r>
      <w:r>
        <w:rPr>
          <w:rFonts w:ascii="Sitka Text" w:hAnsi="Sitka Text" w:cs="Sitka Text"/>
          <w:b/>
          <w:i w:val="0"/>
        </w:rPr>
        <w:t>navigation visionnaire</w:t>
      </w:r>
      <w:r>
        <w:rPr>
          <w:rFonts w:ascii="Sitka Text" w:hAnsi="Sitka Text" w:cs="Sitka Text"/>
          <w:b w:val="0"/>
          <w:i w:val="0"/>
        </w:rPr>
        <w:t>,</w:t>
      </w:r>
    </w:p>
    <w:p>
      <w:pPr>
        <w:widowControl w:val="0"/>
        <w:numPr>
          <w:ilvl w:val="0"/>
          <w:numId w:val="402"/>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g</w:t>
      </w:r>
      <w:r>
        <w:rPr>
          <w:rFonts w:ascii="Sitka Text" w:eastAsia="Sitka Text" w:hAnsi="Sitka Text" w:cs="Sitka Text"/>
          <w:b/>
          <w:i w:val="0"/>
        </w:rPr>
        <w:t>éographie de la conscience rituelle</w:t>
      </w:r>
      <w:r>
        <w:rPr>
          <w:rFonts w:ascii="Sitka Text" w:hAnsi="Sitka Text" w:cs="Sitka Text"/>
          <w:b w:val="0"/>
          <w:i w:val="0"/>
        </w:rPr>
        <w:t>,</w:t>
      </w:r>
    </w:p>
    <w:p>
      <w:pPr>
        <w:widowControl w:val="0"/>
        <w:numPr>
          <w:ilvl w:val="0"/>
          <w:numId w:val="402"/>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r</w:t>
      </w:r>
      <w:r>
        <w:rPr>
          <w:rFonts w:ascii="Sitka Text" w:eastAsia="Sitka Text" w:hAnsi="Sitka Text" w:cs="Sitka Text"/>
          <w:b/>
          <w:i w:val="0"/>
        </w:rPr>
        <w:t>éalité topologique du sensible élargi</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xml:space="preserve">✦ Fiche conceptuelle Wixárika </w:t>
      </w:r>
      <w:r>
        <w:rPr>
          <w:rFonts w:ascii="Sitka Text" w:eastAsia="Sitka Text" w:hAnsi="Sitka Text" w:cs="Sitka Text" w:hint="default"/>
          <w:b/>
          <w:i w:val="0"/>
          <w:sz w:val="36"/>
        </w:rPr>
        <w:t>—</w:t>
      </w:r>
      <w:r>
        <w:rPr>
          <w:rFonts w:ascii="Sitka Text" w:eastAsia="Sitka Text" w:hAnsi="Sitka Text" w:cs="Sitka Text" w:hint="default"/>
          <w:b/>
          <w:i w:val="0"/>
          <w:sz w:val="36"/>
        </w:rPr>
        <w:t xml:space="preserve"> Mukuyari</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Mukuyari</w:t>
      </w:r>
      <w:r>
        <w:rPr>
          <w:rFonts w:ascii="Sitka Text" w:hAnsi="Sitka Text" w:cs="Sitka Text"/>
          <w:b w:val="0"/>
          <w:i w:val="0"/>
        </w:rPr>
        <w:t xml:space="preserve"> d</w:t>
      </w:r>
      <w:r>
        <w:rPr>
          <w:rFonts w:ascii="Sitka Text" w:eastAsia="Sitka Text" w:hAnsi="Sitka Text" w:cs="Sitka Text"/>
          <w:b w:val="0"/>
          <w:i w:val="0"/>
        </w:rPr>
        <w:t xml:space="preserve">ésigne la </w:t>
      </w:r>
      <w:r>
        <w:rPr>
          <w:rFonts w:ascii="Sitka Text" w:hAnsi="Sitka Text" w:cs="Sitka Text"/>
          <w:b/>
          <w:i w:val="0"/>
        </w:rPr>
        <w:t>m</w:t>
      </w:r>
      <w:r>
        <w:rPr>
          <w:rFonts w:ascii="Sitka Text" w:eastAsia="Sitka Text" w:hAnsi="Sitka Text" w:cs="Sitka Text"/>
          <w:b/>
          <w:i w:val="0"/>
        </w:rPr>
        <w:t>émoire rituelle visionnaire transmise par les dieux</w:t>
      </w:r>
      <w:r>
        <w:rPr>
          <w:rFonts w:ascii="Sitka Text" w:hAnsi="Sitka Text" w:cs="Sitka Text"/>
          <w:b w:val="0"/>
          <w:i w:val="0"/>
        </w:rPr>
        <w:t>.</w:t>
        <w:br/>
        <w:t>Ce n</w:t>
      </w:r>
      <w:r>
        <w:rPr>
          <w:rFonts w:ascii="Sitka Text" w:eastAsia="Sitka Text" w:hAnsi="Sitka Text" w:cs="Sitka Text"/>
          <w:b w:val="0"/>
          <w:i w:val="0"/>
        </w:rPr>
        <w:t xml:space="preserve">’est pas une mémoire ordinaire, mais une </w:t>
      </w:r>
      <w:r>
        <w:rPr>
          <w:rFonts w:ascii="Sitka Text" w:hAnsi="Sitka Text" w:cs="Sitka Text"/>
          <w:b/>
          <w:i w:val="0"/>
        </w:rPr>
        <w:t>parole-chanson re</w:t>
      </w:r>
      <w:r>
        <w:rPr>
          <w:rFonts w:ascii="Sitka Text" w:eastAsia="Sitka Text" w:hAnsi="Sitka Text" w:cs="Sitka Text"/>
          <w:b/>
          <w:i w:val="0"/>
        </w:rPr>
        <w:t>çue dans le kiekari</w:t>
      </w:r>
      <w:r>
        <w:rPr>
          <w:rFonts w:ascii="Sitka Text" w:hAnsi="Sitka Text" w:cs="Sitka Text"/>
          <w:b w:val="0"/>
          <w:i w:val="0"/>
        </w:rPr>
        <w:t>, transmise par l</w:t>
      </w:r>
      <w:r>
        <w:rPr>
          <w:rFonts w:ascii="Sitka Text" w:eastAsia="Sitka Text" w:hAnsi="Sitka Text" w:cs="Sitka Text"/>
          <w:b w:val="0"/>
          <w:i w:val="0"/>
        </w:rPr>
        <w:t xml:space="preserve">’intermédiaire du nierika ou du híkuri, et </w:t>
      </w:r>
      <w:r>
        <w:rPr>
          <w:rFonts w:ascii="Sitka Text" w:hAnsi="Sitka Text" w:cs="Sitka Text"/>
          <w:b/>
          <w:i w:val="0"/>
        </w:rPr>
        <w:t>incorpor</w:t>
      </w:r>
      <w:r>
        <w:rPr>
          <w:rFonts w:ascii="Sitka Text" w:eastAsia="Sitka Text" w:hAnsi="Sitka Text" w:cs="Sitka Text"/>
          <w:b/>
          <w:i w:val="0"/>
        </w:rPr>
        <w:t>ée dans le chant</w:t>
      </w:r>
      <w:r>
        <w:rPr>
          <w:rFonts w:ascii="Sitka Text" w:hAnsi="Sitka Text" w:cs="Sitka Text"/>
          <w:b w:val="0"/>
          <w:i w:val="0"/>
        </w:rPr>
        <w:t xml:space="preserve"> du mara</w:t>
      </w:r>
      <w:r>
        <w:rPr>
          <w:rFonts w:ascii="Sitka Text" w:eastAsia="Sitka Text" w:hAnsi="Sitka Text" w:cs="Sitka Text"/>
          <w:b w:val="0"/>
          <w:i w:val="0"/>
        </w:rPr>
        <w:t>’akame.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Fonctions</w:t>
      </w:r>
    </w:p>
    <w:p>
      <w:pPr>
        <w:widowControl w:val="0"/>
        <w:numPr>
          <w:ilvl w:val="0"/>
          <w:numId w:val="403"/>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mukuyari</w:t>
      </w:r>
      <w:r>
        <w:rPr>
          <w:rFonts w:ascii="Sitka Text" w:hAnsi="Sitka Text" w:cs="Sitka Text"/>
          <w:b w:val="0"/>
          <w:i w:val="0"/>
        </w:rPr>
        <w:t xml:space="preserve"> peut :</w:t>
      </w:r>
    </w:p>
    <w:p>
      <w:pPr>
        <w:widowControl w:val="0"/>
        <w:numPr>
          <w:ilvl w:val="0"/>
          <w:numId w:val="404"/>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être </w:t>
      </w:r>
      <w:r>
        <w:rPr>
          <w:rFonts w:ascii="Sitka Text" w:hAnsi="Sitka Text" w:cs="Sitka Text"/>
          <w:b/>
          <w:i w:val="0"/>
        </w:rPr>
        <w:t>transmis</w:t>
      </w:r>
      <w:r>
        <w:rPr>
          <w:rFonts w:ascii="Sitka Text" w:hAnsi="Sitka Text" w:cs="Sitka Text"/>
          <w:b w:val="0"/>
          <w:i w:val="0"/>
        </w:rPr>
        <w:t xml:space="preserve"> lors d</w:t>
      </w:r>
      <w:r>
        <w:rPr>
          <w:rFonts w:ascii="Sitka Text" w:eastAsia="Sitka Text" w:hAnsi="Sitka Text" w:cs="Sitka Text"/>
          <w:b w:val="0"/>
          <w:i w:val="0"/>
        </w:rPr>
        <w:t>’une cérémonie,</w:t>
      </w:r>
    </w:p>
    <w:p>
      <w:pPr>
        <w:widowControl w:val="0"/>
        <w:numPr>
          <w:ilvl w:val="0"/>
          <w:numId w:val="404"/>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être </w:t>
      </w:r>
      <w:r>
        <w:rPr>
          <w:rFonts w:ascii="Sitka Text" w:hAnsi="Sitka Text" w:cs="Sitka Text"/>
          <w:b/>
          <w:i w:val="0"/>
        </w:rPr>
        <w:t>activ</w:t>
      </w:r>
      <w:r>
        <w:rPr>
          <w:rFonts w:ascii="Sitka Text" w:eastAsia="Sitka Text" w:hAnsi="Sitka Text" w:cs="Sitka Text"/>
          <w:b/>
          <w:i w:val="0"/>
        </w:rPr>
        <w:t>é</w:t>
      </w:r>
      <w:r>
        <w:rPr>
          <w:rFonts w:ascii="Sitka Text" w:hAnsi="Sitka Text" w:cs="Sitka Text"/>
          <w:b w:val="0"/>
          <w:i w:val="0"/>
        </w:rPr>
        <w:t xml:space="preserve"> dans un lieu sacr</w:t>
      </w:r>
      <w:r>
        <w:rPr>
          <w:rFonts w:ascii="Sitka Text" w:eastAsia="Sitka Text" w:hAnsi="Sitka Text" w:cs="Sitka Text"/>
          <w:b w:val="0"/>
          <w:i w:val="0"/>
        </w:rPr>
        <w:t>é,</w:t>
      </w:r>
    </w:p>
    <w:p>
      <w:pPr>
        <w:widowControl w:val="0"/>
        <w:numPr>
          <w:ilvl w:val="0"/>
          <w:numId w:val="404"/>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être </w:t>
      </w:r>
      <w:r>
        <w:rPr>
          <w:rFonts w:ascii="Sitka Text" w:hAnsi="Sitka Text" w:cs="Sitka Text"/>
          <w:b/>
          <w:i w:val="0"/>
        </w:rPr>
        <w:t>re</w:t>
      </w:r>
      <w:r>
        <w:rPr>
          <w:rFonts w:ascii="Sitka Text" w:eastAsia="Sitka Text" w:hAnsi="Sitka Text" w:cs="Sitka Text"/>
          <w:b/>
          <w:i w:val="0"/>
        </w:rPr>
        <w:t>çu dans un rêve ou une vision</w:t>
      </w:r>
      <w:r>
        <w:rPr>
          <w:rFonts w:ascii="Sitka Text" w:hAnsi="Sitka Text" w:cs="Sitka Text"/>
          <w:b w:val="0"/>
          <w:i w:val="0"/>
        </w:rPr>
        <w:t>.</w:t>
      </w:r>
    </w:p>
    <w:p>
      <w:pPr>
        <w:widowControl w:val="0"/>
        <w:numPr>
          <w:ilvl w:val="0"/>
          <w:numId w:val="403"/>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est ensuite </w:t>
      </w:r>
      <w:r>
        <w:rPr>
          <w:rFonts w:ascii="Sitka Text" w:hAnsi="Sitka Text" w:cs="Sitka Text"/>
          <w:b/>
          <w:i w:val="0"/>
        </w:rPr>
        <w:t>stabilis</w:t>
      </w:r>
      <w:r>
        <w:rPr>
          <w:rFonts w:ascii="Sitka Text" w:eastAsia="Sitka Text" w:hAnsi="Sitka Text" w:cs="Sitka Text"/>
          <w:b/>
          <w:i w:val="0"/>
        </w:rPr>
        <w:t>é par le chant</w:t>
      </w:r>
      <w:r>
        <w:rPr>
          <w:rFonts w:ascii="Sitka Text" w:hAnsi="Sitka Text" w:cs="Sitka Text"/>
          <w:b w:val="0"/>
          <w:i w:val="0"/>
        </w:rPr>
        <w:t xml:space="preserve"> et transmis oralement ou tiss</w:t>
      </w:r>
      <w:r>
        <w:rPr>
          <w:rFonts w:ascii="Sitka Text" w:eastAsia="Sitka Text" w:hAnsi="Sitka Text" w:cs="Sitka Text"/>
          <w:b w:val="0"/>
          <w:i w:val="0"/>
        </w:rPr>
        <w:t>é dans le fil visionnaire.</w:t>
      </w:r>
    </w:p>
    <w:p>
      <w:pPr>
        <w:widowControl w:val="0"/>
        <w:numPr>
          <w:ilvl w:val="0"/>
          <w:numId w:val="403"/>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w:t>
      </w:r>
      <w:r>
        <w:rPr>
          <w:rFonts w:ascii="Sitka Text" w:hAnsi="Sitka Text" w:cs="Sitka Text"/>
          <w:b/>
          <w:i w:val="0"/>
        </w:rPr>
        <w:t>s</w:t>
      </w:r>
      <w:r>
        <w:rPr>
          <w:rFonts w:ascii="Sitka Text" w:eastAsia="Sitka Text" w:hAnsi="Sitka Text" w:cs="Sitka Text"/>
          <w:b/>
          <w:i w:val="0"/>
        </w:rPr>
        <w:t>’actualise à travers le chant, le geste, le souffle</w:t>
      </w:r>
      <w:r>
        <w:rPr>
          <w:rFonts w:ascii="Sitka Text" w:hAnsi="Sitka Text" w:cs="Sitka Text"/>
          <w:b w:val="0"/>
          <w:i w:val="0"/>
        </w:rPr>
        <w:t xml:space="preserve">, mais </w:t>
      </w:r>
      <w:r>
        <w:rPr>
          <w:rFonts w:ascii="Sitka Text" w:hAnsi="Sitka Text" w:cs="Sitka Text"/>
          <w:b/>
          <w:i w:val="0"/>
        </w:rPr>
        <w:t xml:space="preserve">ne peut pas </w:t>
      </w:r>
      <w:r>
        <w:rPr>
          <w:rFonts w:ascii="Sitka Text" w:eastAsia="Sitka Text" w:hAnsi="Sitka Text" w:cs="Sitka Text"/>
          <w:b/>
          <w:i w:val="0"/>
        </w:rPr>
        <w:t>être transmis comme une information</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Dans la pratique rituelle</w:t>
      </w:r>
    </w:p>
    <w:p>
      <w:pPr>
        <w:widowControl w:val="0"/>
        <w:numPr>
          <w:ilvl w:val="0"/>
          <w:numId w:val="405"/>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Chaque </w:t>
      </w:r>
      <w:r>
        <w:rPr>
          <w:rFonts w:ascii="Sitka Text" w:hAnsi="Sitka Text" w:cs="Sitka Text"/>
          <w:b w:val="0"/>
          <w:i/>
        </w:rPr>
        <w:t>mukuyari</w:t>
      </w:r>
      <w:r>
        <w:rPr>
          <w:rFonts w:ascii="Sitka Text" w:hAnsi="Sitka Text" w:cs="Sitka Text"/>
          <w:b w:val="0"/>
          <w:i w:val="0"/>
        </w:rPr>
        <w:t xml:space="preserve"> est </w:t>
      </w:r>
      <w:r>
        <w:rPr>
          <w:rFonts w:ascii="Sitka Text" w:hAnsi="Sitka Text" w:cs="Sitka Text"/>
          <w:b/>
          <w:i w:val="0"/>
        </w:rPr>
        <w:t>li</w:t>
      </w:r>
      <w:r>
        <w:rPr>
          <w:rFonts w:ascii="Sitka Text" w:eastAsia="Sitka Text" w:hAnsi="Sitka Text" w:cs="Sitka Text"/>
          <w:b/>
          <w:i w:val="0"/>
        </w:rPr>
        <w:t>é à un lieu, un dieu, un chant spécifique</w:t>
      </w:r>
      <w:r>
        <w:rPr>
          <w:rFonts w:ascii="Sitka Text" w:hAnsi="Sitka Text" w:cs="Sitka Text"/>
          <w:b w:val="0"/>
          <w:i w:val="0"/>
        </w:rPr>
        <w:t>.</w:t>
      </w:r>
    </w:p>
    <w:p>
      <w:pPr>
        <w:widowControl w:val="0"/>
        <w:numPr>
          <w:ilvl w:val="0"/>
          <w:numId w:val="405"/>
        </w:numPr>
        <w:autoSpaceDE w:val="0"/>
        <w:autoSpaceDN w:val="0"/>
        <w:adjustRightInd w:val="0"/>
        <w:spacing w:before="180" w:after="180"/>
        <w:rPr>
          <w:rFonts w:ascii="Courier New" w:hAnsi="Courier New" w:cs="Courier New"/>
        </w:rPr>
      </w:pPr>
      <w:r>
        <w:rPr>
          <w:rFonts w:ascii="Sitka Text" w:hAnsi="Sitka Text" w:cs="Sitka Text"/>
          <w:b w:val="0"/>
          <w:i w:val="0"/>
        </w:rPr>
        <w:t>Le mara</w:t>
      </w:r>
      <w:r>
        <w:rPr>
          <w:rFonts w:ascii="Sitka Text" w:eastAsia="Sitka Text" w:hAnsi="Sitka Text" w:cs="Sitka Text"/>
          <w:b w:val="0"/>
          <w:i w:val="0"/>
        </w:rPr>
        <w:t xml:space="preserve">’akame ne « compose » pas un chant : il </w:t>
      </w:r>
      <w:r>
        <w:rPr>
          <w:rFonts w:ascii="Sitka Text" w:hAnsi="Sitka Text" w:cs="Sitka Text"/>
          <w:b/>
          <w:i w:val="0"/>
        </w:rPr>
        <w:t>re</w:t>
      </w:r>
      <w:r>
        <w:rPr>
          <w:rFonts w:ascii="Sitka Text" w:eastAsia="Sitka Text" w:hAnsi="Sitka Text" w:cs="Sitka Text"/>
          <w:b/>
          <w:i w:val="0"/>
        </w:rPr>
        <w:t xml:space="preserve">çoit un </w:t>
      </w:r>
      <w:r>
        <w:rPr>
          <w:rFonts w:ascii="Sitka Text" w:hAnsi="Sitka Text" w:cs="Sitka Text"/>
          <w:b/>
          <w:i/>
        </w:rPr>
        <w:t>mukuyari</w:t>
      </w:r>
      <w:r>
        <w:rPr>
          <w:rFonts w:ascii="Sitka Text" w:hAnsi="Sitka Text" w:cs="Sitka Text"/>
          <w:b/>
          <w:i w:val="0"/>
        </w:rPr>
        <w:t xml:space="preserve"> et le restitue dans un contexte rituel adapt</w:t>
      </w:r>
      <w:r>
        <w:rPr>
          <w:rFonts w:ascii="Sitka Text" w:eastAsia="Sitka Text" w:hAnsi="Sitka Text" w:cs="Sitka Text"/>
          <w:b/>
          <w:i w:val="0"/>
        </w:rPr>
        <w:t>é</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Traduction probl</w:t>
      </w:r>
      <w:r>
        <w:rPr>
          <w:rFonts w:ascii="Sitka Text" w:eastAsia="Sitka Text" w:hAnsi="Sitka Text" w:cs="Sitka Text"/>
          <w:b/>
          <w:i w:val="0"/>
          <w:sz w:val="28"/>
        </w:rPr>
        <w:t>ématique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n</w:t>
      </w:r>
      <w:r>
        <w:rPr>
          <w:rFonts w:ascii="Sitka Text" w:eastAsia="Sitka Text" w:hAnsi="Sitka Text" w:cs="Sitka Text"/>
          <w:b w:val="0"/>
          <w:i w:val="0"/>
        </w:rPr>
        <w:t>’est ni une tradition orale au sens historique, ni un souvenir.</w:t>
        <w:br/>
        <w:t xml:space="preserve">→ Le terme désigne une </w:t>
      </w:r>
      <w:r>
        <w:rPr>
          <w:rFonts w:ascii="Sitka Text" w:hAnsi="Sitka Text" w:cs="Sitka Text"/>
          <w:b/>
          <w:i w:val="0"/>
        </w:rPr>
        <w:t>m</w:t>
      </w:r>
      <w:r>
        <w:rPr>
          <w:rFonts w:ascii="Sitka Text" w:eastAsia="Sitka Text" w:hAnsi="Sitka Text" w:cs="Sitka Text"/>
          <w:b/>
          <w:i w:val="0"/>
        </w:rPr>
        <w:t>émoire vivante, transmise dans le flux d’une expérience visionnaire.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Correspondance pano</w:t>
      </w:r>
    </w:p>
    <w:p>
      <w:pPr>
        <w:widowControl w:val="0"/>
        <w:numPr>
          <w:ilvl w:val="0"/>
          <w:numId w:val="406"/>
        </w:numPr>
        <w:autoSpaceDE w:val="0"/>
        <w:autoSpaceDN w:val="0"/>
        <w:adjustRightInd w:val="0"/>
        <w:spacing w:before="180" w:after="180"/>
        <w:rPr>
          <w:rFonts w:ascii="Courier New" w:hAnsi="Courier New" w:cs="Courier New"/>
          <w:rtl w:val="0"/>
        </w:rPr>
      </w:pPr>
      <w:r>
        <w:rPr>
          <w:rFonts w:ascii="Sitka Text" w:hAnsi="Sitka Text" w:cs="Sitka Text"/>
          <w:b/>
          <w:i w:val="0"/>
        </w:rPr>
        <w:t>Yachay</w:t>
      </w:r>
      <w:r>
        <w:rPr>
          <w:rFonts w:ascii="Sitka Text" w:hAnsi="Sitka Text" w:cs="Sitka Text"/>
          <w:b w:val="0"/>
          <w:i w:val="0"/>
        </w:rPr>
        <w:t xml:space="preserve"> (souffle de savoir)</w:t>
      </w:r>
    </w:p>
    <w:p>
      <w:pPr>
        <w:widowControl w:val="0"/>
        <w:numPr>
          <w:ilvl w:val="0"/>
          <w:numId w:val="406"/>
        </w:numPr>
        <w:autoSpaceDE w:val="0"/>
        <w:autoSpaceDN w:val="0"/>
        <w:adjustRightInd w:val="0"/>
        <w:spacing w:before="180" w:after="180"/>
        <w:rPr>
          <w:rFonts w:ascii="Courier New" w:hAnsi="Courier New" w:cs="Courier New"/>
        </w:rPr>
      </w:pPr>
      <w:r>
        <w:rPr>
          <w:rFonts w:ascii="Sitka Text" w:hAnsi="Sitka Text" w:cs="Sitka Text"/>
          <w:b/>
          <w:i w:val="0"/>
        </w:rPr>
        <w:t>Ken</w:t>
      </w:r>
      <w:r>
        <w:rPr>
          <w:rFonts w:ascii="Sitka Text" w:eastAsia="Sitka Text" w:hAnsi="Sitka Text" w:cs="Sitka Text"/>
          <w:b/>
          <w:i w:val="0"/>
        </w:rPr>
        <w:t>é</w:t>
      </w:r>
      <w:r>
        <w:rPr>
          <w:rFonts w:ascii="Sitka Text" w:hAnsi="Sitka Text" w:cs="Sitka Text"/>
          <w:b w:val="0"/>
          <w:i w:val="0"/>
        </w:rPr>
        <w:t xml:space="preserve"> (motif visionnaire condensant une m</w:t>
      </w:r>
      <w:r>
        <w:rPr>
          <w:rFonts w:ascii="Sitka Text" w:eastAsia="Sitka Text" w:hAnsi="Sitka Text" w:cs="Sitka Text"/>
          <w:b w:val="0"/>
          <w:i w:val="0"/>
        </w:rPr>
        <w:t>émoire cosmique)</w:t>
      </w:r>
    </w:p>
    <w:p>
      <w:pPr>
        <w:widowControl w:val="0"/>
        <w:numPr>
          <w:ilvl w:val="0"/>
          <w:numId w:val="406"/>
        </w:numPr>
        <w:autoSpaceDE w:val="0"/>
        <w:autoSpaceDN w:val="0"/>
        <w:adjustRightInd w:val="0"/>
        <w:spacing w:before="180" w:after="180"/>
        <w:rPr>
          <w:rFonts w:ascii="Courier New" w:hAnsi="Courier New" w:cs="Courier New"/>
        </w:rPr>
      </w:pPr>
      <w:r>
        <w:rPr>
          <w:rFonts w:ascii="Sitka Text" w:hAnsi="Sitka Text" w:cs="Sitka Text"/>
          <w:b/>
          <w:i w:val="0"/>
        </w:rPr>
        <w:t>Xon</w:t>
      </w:r>
      <w:r>
        <w:rPr>
          <w:rFonts w:ascii="Sitka Text" w:hAnsi="Sitka Text" w:cs="Sitka Text"/>
          <w:b w:val="0"/>
          <w:i w:val="0"/>
        </w:rPr>
        <w:t xml:space="preserve"> (don intentionnel transmis par le chant)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Int</w:t>
      </w:r>
      <w:r>
        <w:rPr>
          <w:rFonts w:ascii="Sitka Text" w:eastAsia="Sitka Text" w:hAnsi="Sitka Text" w:cs="Sitka Text"/>
          <w:b/>
          <w:i w:val="0"/>
          <w:sz w:val="28"/>
        </w:rPr>
        <w:t>égration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Mukuyari</w:t>
      </w:r>
      <w:r>
        <w:rPr>
          <w:rFonts w:ascii="Sitka Text" w:hAnsi="Sitka Text" w:cs="Sitka Text"/>
          <w:b w:val="0"/>
          <w:i w:val="0"/>
        </w:rPr>
        <w:t xml:space="preserve"> permet de penser la </w:t>
      </w:r>
      <w:r>
        <w:rPr>
          <w:rFonts w:ascii="Sitka Text" w:hAnsi="Sitka Text" w:cs="Sitka Text"/>
          <w:b/>
          <w:i w:val="0"/>
        </w:rPr>
        <w:t>m</w:t>
      </w:r>
      <w:r>
        <w:rPr>
          <w:rFonts w:ascii="Sitka Text" w:eastAsia="Sitka Text" w:hAnsi="Sitka Text" w:cs="Sitka Text"/>
          <w:b/>
          <w:i w:val="0"/>
        </w:rPr>
        <w:t>émoire vivante non mentale</w:t>
      </w:r>
      <w:r>
        <w:rPr>
          <w:rFonts w:ascii="Sitka Text" w:hAnsi="Sitka Text" w:cs="Sitka Text"/>
          <w:b w:val="0"/>
          <w:i w:val="0"/>
        </w:rPr>
        <w:t xml:space="preserve">, transmise dans un espace </w:t>
      </w:r>
      <w:r>
        <w:rPr>
          <w:rFonts w:ascii="Sitka Text" w:hAnsi="Sitka Text" w:cs="Sitka Text"/>
          <w:b/>
          <w:i w:val="0"/>
        </w:rPr>
        <w:t>relationnel, visionnaire, rituel</w:t>
      </w:r>
      <w:r>
        <w:rPr>
          <w:rFonts w:ascii="Sitka Text" w:hAnsi="Sitka Text" w:cs="Sitka Text"/>
          <w:b w:val="0"/>
          <w:i w:val="0"/>
        </w:rPr>
        <w:t>.</w:t>
        <w:br/>
        <w:t xml:space="preserve">Il donne forme </w:t>
      </w:r>
      <w:r>
        <w:rPr>
          <w:rFonts w:ascii="Sitka Text" w:eastAsia="Sitka Text" w:hAnsi="Sitka Text" w:cs="Sitka Text"/>
          <w:b w:val="0"/>
          <w:i w:val="0"/>
        </w:rPr>
        <w:t xml:space="preserve">à une </w:t>
      </w:r>
      <w:r>
        <w:rPr>
          <w:rFonts w:ascii="Sitka Text" w:eastAsia="Sitka Text" w:hAnsi="Sitka Text" w:cs="Sitka Text"/>
          <w:b/>
          <w:i w:val="0"/>
        </w:rPr>
        <w:t>épistémologie incarnée</w:t>
      </w:r>
      <w:r>
        <w:rPr>
          <w:rFonts w:ascii="Sitka Text" w:hAnsi="Sitka Text" w:cs="Sitka Text"/>
          <w:b w:val="0"/>
          <w:i w:val="0"/>
        </w:rPr>
        <w:t>, o</w:t>
      </w:r>
      <w:r>
        <w:rPr>
          <w:rFonts w:ascii="Sitka Text" w:eastAsia="Sitka Text" w:hAnsi="Sitka Text" w:cs="Sitka Text"/>
          <w:b w:val="0"/>
          <w:i w:val="0"/>
        </w:rPr>
        <w:t xml:space="preserve">ù la connaissance se </w:t>
      </w:r>
      <w:r>
        <w:rPr>
          <w:rFonts w:ascii="Sitka Text" w:hAnsi="Sitka Text" w:cs="Sitka Text"/>
          <w:b/>
          <w:i w:val="0"/>
        </w:rPr>
        <w:t>re</w:t>
      </w:r>
      <w:r>
        <w:rPr>
          <w:rFonts w:ascii="Sitka Text" w:eastAsia="Sitka Text" w:hAnsi="Sitka Text" w:cs="Sitka Text"/>
          <w:b/>
          <w:i w:val="0"/>
        </w:rPr>
        <w:t>çoit</w:t>
      </w:r>
      <w:r>
        <w:rPr>
          <w:rFonts w:ascii="Sitka Text" w:hAnsi="Sitka Text" w:cs="Sitka Text"/>
          <w:b w:val="0"/>
          <w:i w:val="0"/>
        </w:rPr>
        <w:t xml:space="preserve">, se </w:t>
      </w:r>
      <w:r>
        <w:rPr>
          <w:rFonts w:ascii="Sitka Text" w:hAnsi="Sitka Text" w:cs="Sitka Text"/>
          <w:b/>
          <w:i w:val="0"/>
        </w:rPr>
        <w:t>chante</w:t>
      </w:r>
      <w:r>
        <w:rPr>
          <w:rFonts w:ascii="Sitka Text" w:hAnsi="Sitka Text" w:cs="Sitka Text"/>
          <w:b w:val="0"/>
          <w:i w:val="0"/>
        </w:rPr>
        <w:t xml:space="preserve">, et se </w:t>
      </w:r>
      <w:r>
        <w:rPr>
          <w:rFonts w:ascii="Sitka Text" w:hAnsi="Sitka Text" w:cs="Sitka Text"/>
          <w:b/>
          <w:i w:val="0"/>
        </w:rPr>
        <w:t>transforme</w:t>
      </w:r>
      <w:r>
        <w:rPr>
          <w:rFonts w:ascii="Sitka Text" w:hAnsi="Sitka Text" w:cs="Sitka Text"/>
          <w:b w:val="0"/>
          <w:i w:val="0"/>
        </w:rPr>
        <w:t xml:space="preserve"> dans l</w:t>
      </w:r>
      <w:r>
        <w:rPr>
          <w:rFonts w:ascii="Sitka Text" w:eastAsia="Sitka Text" w:hAnsi="Sitka Text" w:cs="Sitka Text"/>
          <w:b w:val="0"/>
          <w:i w:val="0"/>
        </w:rPr>
        <w:t>’action rituelle.</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Tuamuxawi</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Tuamuxawi</w:t>
      </w:r>
      <w:r>
        <w:rPr>
          <w:rFonts w:ascii="Sitka Text" w:hAnsi="Sitka Text" w:cs="Sitka Text"/>
          <w:b w:val="0"/>
          <w:i w:val="0"/>
        </w:rPr>
        <w:t xml:space="preserve"> est un terme d</w:t>
      </w:r>
      <w:r>
        <w:rPr>
          <w:rFonts w:ascii="Sitka Text" w:eastAsia="Sitka Text" w:hAnsi="Sitka Text" w:cs="Sitka Text"/>
          <w:b w:val="0"/>
          <w:i w:val="0"/>
        </w:rPr>
        <w:t xml:space="preserve">ésignant un </w:t>
      </w:r>
      <w:r>
        <w:rPr>
          <w:rFonts w:ascii="Sitka Text" w:hAnsi="Sitka Text" w:cs="Sitka Text"/>
          <w:b/>
          <w:i w:val="0"/>
        </w:rPr>
        <w:t>lieu de passage, de croisement rituel, de transformation</w:t>
      </w:r>
      <w:r>
        <w:rPr>
          <w:rFonts w:ascii="Sitka Text" w:hAnsi="Sitka Text" w:cs="Sitka Text"/>
          <w:b w:val="0"/>
          <w:i w:val="0"/>
        </w:rPr>
        <w:t>.</w:t>
        <w:br/>
        <w:t xml:space="preserve">Ce peut </w:t>
      </w:r>
      <w:r>
        <w:rPr>
          <w:rFonts w:ascii="Sitka Text" w:eastAsia="Sitka Text" w:hAnsi="Sitka Text" w:cs="Sitka Text"/>
          <w:b w:val="0"/>
          <w:i w:val="0"/>
        </w:rPr>
        <w:t>être :</w:t>
      </w:r>
    </w:p>
    <w:p>
      <w:pPr>
        <w:widowControl w:val="0"/>
        <w:numPr>
          <w:ilvl w:val="0"/>
          <w:numId w:val="40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 </w:t>
      </w:r>
      <w:r>
        <w:rPr>
          <w:rFonts w:ascii="Sitka Text" w:hAnsi="Sitka Text" w:cs="Sitka Text"/>
          <w:b/>
          <w:i w:val="0"/>
        </w:rPr>
        <w:t>lieu g</w:t>
      </w:r>
      <w:r>
        <w:rPr>
          <w:rFonts w:ascii="Sitka Text" w:eastAsia="Sitka Text" w:hAnsi="Sitka Text" w:cs="Sitka Text"/>
          <w:b/>
          <w:i w:val="0"/>
        </w:rPr>
        <w:t>éographique réel</w:t>
      </w:r>
      <w:r>
        <w:rPr>
          <w:rFonts w:ascii="Sitka Text" w:hAnsi="Sitka Text" w:cs="Sitka Text"/>
          <w:b w:val="0"/>
          <w:i w:val="0"/>
        </w:rPr>
        <w:t xml:space="preserve"> (carrefour sacr</w:t>
      </w:r>
      <w:r>
        <w:rPr>
          <w:rFonts w:ascii="Sitka Text" w:eastAsia="Sitka Text" w:hAnsi="Sitka Text" w:cs="Sitka Text"/>
          <w:b w:val="0"/>
          <w:i w:val="0"/>
        </w:rPr>
        <w:t>é, source, montagne),</w:t>
      </w:r>
    </w:p>
    <w:p>
      <w:pPr>
        <w:widowControl w:val="0"/>
        <w:numPr>
          <w:ilvl w:val="0"/>
          <w:numId w:val="407"/>
        </w:numPr>
        <w:autoSpaceDE w:val="0"/>
        <w:autoSpaceDN w:val="0"/>
        <w:adjustRightInd w:val="0"/>
        <w:spacing w:before="180" w:after="180"/>
        <w:rPr>
          <w:rFonts w:ascii="Courier New" w:hAnsi="Courier New" w:cs="Courier New"/>
        </w:rPr>
      </w:pPr>
      <w:r>
        <w:rPr>
          <w:rFonts w:ascii="Sitka Text" w:hAnsi="Sitka Text" w:cs="Sitka Text"/>
          <w:b w:val="0"/>
          <w:i w:val="0"/>
        </w:rPr>
        <w:t xml:space="preserve">ou un </w:t>
      </w:r>
      <w:r>
        <w:rPr>
          <w:rFonts w:ascii="Sitka Text" w:hAnsi="Sitka Text" w:cs="Sitka Text"/>
          <w:b/>
          <w:i w:val="0"/>
        </w:rPr>
        <w:t>point topologique dans la vision</w:t>
      </w:r>
      <w:r>
        <w:rPr>
          <w:rFonts w:ascii="Sitka Text" w:hAnsi="Sitka Text" w:cs="Sitka Text"/>
          <w:b w:val="0"/>
          <w:i w:val="0"/>
        </w:rPr>
        <w:t xml:space="preserve"> (bascule du nierika, rencontre d</w:t>
      </w:r>
      <w:r>
        <w:rPr>
          <w:rFonts w:ascii="Sitka Text" w:eastAsia="Sitka Text" w:hAnsi="Sitka Text" w:cs="Sitka Text"/>
          <w:b w:val="0"/>
          <w:i w:val="0"/>
        </w:rPr>
        <w:t>’un dieu, point d’inversion).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w:t>
      </w:r>
      <w:r>
        <w:rPr>
          <w:rFonts w:ascii="Sitka Text" w:eastAsia="Sitka Text" w:hAnsi="Sitka Text" w:cs="Sitka Text"/>
          <w:b w:val="0"/>
          <w:i w:val="0"/>
        </w:rPr>
        <w:t xml:space="preserve">’est un </w:t>
      </w:r>
      <w:r>
        <w:rPr>
          <w:rFonts w:ascii="Sitka Text" w:hAnsi="Sitka Text" w:cs="Sitka Text"/>
          <w:b/>
          <w:i w:val="0"/>
        </w:rPr>
        <w:t>n</w:t>
      </w:r>
      <w:r>
        <w:rPr>
          <w:rFonts w:ascii="Sitka Text" w:eastAsia="Sitka Text" w:hAnsi="Sitka Text" w:cs="Sitka Text"/>
          <w:b/>
          <w:i w:val="0"/>
        </w:rPr>
        <w:t>œud ontologique</w:t>
      </w:r>
      <w:r>
        <w:rPr>
          <w:rFonts w:ascii="Sitka Text" w:hAnsi="Sitka Text" w:cs="Sitka Text"/>
          <w:b w:val="0"/>
          <w:i w:val="0"/>
        </w:rPr>
        <w:t xml:space="preserve"> o</w:t>
      </w:r>
      <w:r>
        <w:rPr>
          <w:rFonts w:ascii="Sitka Text" w:eastAsia="Sitka Text" w:hAnsi="Sitka Text" w:cs="Sitka Text"/>
          <w:b w:val="0"/>
          <w:i w:val="0"/>
        </w:rPr>
        <w:t xml:space="preserve">ù les chemins du monde ordinaire et du </w:t>
      </w:r>
      <w:r>
        <w:rPr>
          <w:rFonts w:ascii="Sitka Text" w:hAnsi="Sitka Text" w:cs="Sitka Text"/>
          <w:b w:val="0"/>
          <w:i/>
        </w:rPr>
        <w:t>kiekari</w:t>
      </w:r>
      <w:r>
        <w:rPr>
          <w:rFonts w:ascii="Sitka Text" w:hAnsi="Sitka Text" w:cs="Sitka Text"/>
          <w:b w:val="0"/>
          <w:i w:val="0"/>
        </w:rPr>
        <w:t xml:space="preserve"> se croisent, o</w:t>
      </w:r>
      <w:r>
        <w:rPr>
          <w:rFonts w:ascii="Sitka Text" w:eastAsia="Sitka Text" w:hAnsi="Sitka Text" w:cs="Sitka Text"/>
          <w:b w:val="0"/>
          <w:i w:val="0"/>
        </w:rPr>
        <w:t>ù le temps se reconfigure et où l’identité peut être métamorphosée.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Fonctions</w:t>
      </w:r>
    </w:p>
    <w:p>
      <w:pPr>
        <w:widowControl w:val="0"/>
        <w:numPr>
          <w:ilvl w:val="0"/>
          <w:numId w:val="40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Point de </w:t>
      </w:r>
      <w:r>
        <w:rPr>
          <w:rFonts w:ascii="Sitka Text" w:hAnsi="Sitka Text" w:cs="Sitka Text"/>
          <w:b/>
          <w:i w:val="0"/>
        </w:rPr>
        <w:t>rupture entre l</w:t>
      </w:r>
      <w:r>
        <w:rPr>
          <w:rFonts w:ascii="Sitka Text" w:eastAsia="Sitka Text" w:hAnsi="Sitka Text" w:cs="Sitka Text"/>
          <w:b/>
          <w:i w:val="0"/>
        </w:rPr>
        <w:t>’ordinaire et l’invisible</w:t>
      </w:r>
      <w:r>
        <w:rPr>
          <w:rFonts w:ascii="Sitka Text" w:hAnsi="Sitka Text" w:cs="Sitka Text"/>
          <w:b w:val="0"/>
          <w:i w:val="0"/>
        </w:rPr>
        <w:t>.</w:t>
      </w:r>
    </w:p>
    <w:p>
      <w:pPr>
        <w:widowControl w:val="0"/>
        <w:numPr>
          <w:ilvl w:val="0"/>
          <w:numId w:val="408"/>
        </w:numPr>
        <w:autoSpaceDE w:val="0"/>
        <w:autoSpaceDN w:val="0"/>
        <w:adjustRightInd w:val="0"/>
        <w:spacing w:before="180" w:after="180"/>
        <w:rPr>
          <w:rFonts w:ascii="Courier New" w:hAnsi="Courier New" w:cs="Courier New"/>
        </w:rPr>
      </w:pPr>
      <w:r>
        <w:rPr>
          <w:rFonts w:ascii="Sitka Text" w:hAnsi="Sitka Text" w:cs="Sitka Text"/>
          <w:b w:val="0"/>
          <w:i w:val="0"/>
        </w:rPr>
        <w:t>Lieu o</w:t>
      </w:r>
      <w:r>
        <w:rPr>
          <w:rFonts w:ascii="Sitka Text" w:eastAsia="Sitka Text" w:hAnsi="Sitka Text" w:cs="Sitka Text"/>
          <w:b w:val="0"/>
          <w:i w:val="0"/>
        </w:rPr>
        <w:t xml:space="preserve">ù se prennent des </w:t>
      </w:r>
      <w:r>
        <w:rPr>
          <w:rFonts w:ascii="Sitka Text" w:hAnsi="Sitka Text" w:cs="Sitka Text"/>
          <w:b/>
          <w:i w:val="0"/>
        </w:rPr>
        <w:t>d</w:t>
      </w:r>
      <w:r>
        <w:rPr>
          <w:rFonts w:ascii="Sitka Text" w:eastAsia="Sitka Text" w:hAnsi="Sitka Text" w:cs="Sitka Text"/>
          <w:b/>
          <w:i w:val="0"/>
        </w:rPr>
        <w:t>écisions rituelles majeures</w:t>
      </w:r>
      <w:r>
        <w:rPr>
          <w:rFonts w:ascii="Sitka Text" w:hAnsi="Sitka Text" w:cs="Sitka Text"/>
          <w:b w:val="0"/>
          <w:i w:val="0"/>
        </w:rPr>
        <w:t>.</w:t>
      </w:r>
    </w:p>
    <w:p>
      <w:pPr>
        <w:widowControl w:val="0"/>
        <w:numPr>
          <w:ilvl w:val="0"/>
          <w:numId w:val="408"/>
        </w:numPr>
        <w:autoSpaceDE w:val="0"/>
        <w:autoSpaceDN w:val="0"/>
        <w:adjustRightInd w:val="0"/>
        <w:spacing w:before="180" w:after="180"/>
        <w:rPr>
          <w:rFonts w:ascii="Courier New" w:hAnsi="Courier New" w:cs="Courier New"/>
        </w:rPr>
      </w:pPr>
      <w:r>
        <w:rPr>
          <w:rFonts w:ascii="Sitka Text" w:hAnsi="Sitka Text" w:cs="Sitka Text"/>
          <w:b w:val="0"/>
          <w:i w:val="0"/>
        </w:rPr>
        <w:t xml:space="preserve">Site de </w:t>
      </w:r>
      <w:r>
        <w:rPr>
          <w:rFonts w:ascii="Sitka Text" w:hAnsi="Sitka Text" w:cs="Sitka Text"/>
          <w:b/>
          <w:i w:val="0"/>
        </w:rPr>
        <w:t>rencontre avec des entit</w:t>
      </w:r>
      <w:r>
        <w:rPr>
          <w:rFonts w:ascii="Sitka Text" w:eastAsia="Sitka Text" w:hAnsi="Sitka Text" w:cs="Sitka Text"/>
          <w:b/>
          <w:i w:val="0"/>
        </w:rPr>
        <w:t>és puissantes</w:t>
      </w:r>
      <w:r>
        <w:rPr>
          <w:rFonts w:ascii="Sitka Text" w:hAnsi="Sitka Text" w:cs="Sitka Text"/>
          <w:b w:val="0"/>
          <w:i w:val="0"/>
        </w:rPr>
        <w:t xml:space="preserve"> ou </w:t>
      </w:r>
      <w:r>
        <w:rPr>
          <w:rFonts w:ascii="Sitka Text" w:hAnsi="Sitka Text" w:cs="Sitka Text"/>
          <w:b/>
          <w:i w:val="0"/>
        </w:rPr>
        <w:t>changement de trajectoire spirituelle</w:t>
      </w:r>
      <w:r>
        <w:rPr>
          <w:rFonts w:ascii="Sitka Text" w:hAnsi="Sitka Text" w:cs="Sitka Text"/>
          <w:b w:val="0"/>
          <w:i w:val="0"/>
        </w:rPr>
        <w:t>.</w:t>
      </w:r>
    </w:p>
    <w:p>
      <w:pPr>
        <w:widowControl w:val="0"/>
        <w:numPr>
          <w:ilvl w:val="0"/>
          <w:numId w:val="408"/>
        </w:numPr>
        <w:autoSpaceDE w:val="0"/>
        <w:autoSpaceDN w:val="0"/>
        <w:adjustRightInd w:val="0"/>
        <w:spacing w:before="180" w:after="180"/>
        <w:rPr>
          <w:rFonts w:ascii="Courier New" w:hAnsi="Courier New" w:cs="Courier New"/>
        </w:rPr>
      </w:pPr>
      <w:r>
        <w:rPr>
          <w:rFonts w:ascii="Sitka Text" w:hAnsi="Sitka Text" w:cs="Sitka Text"/>
          <w:b w:val="0"/>
          <w:i w:val="0"/>
        </w:rPr>
        <w:t>Parfois dangereux : n</w:t>
      </w:r>
      <w:r>
        <w:rPr>
          <w:rFonts w:ascii="Sitka Text" w:eastAsia="Sitka Text" w:hAnsi="Sitka Text" w:cs="Sitka Text"/>
          <w:b w:val="0"/>
          <w:i w:val="0"/>
        </w:rPr>
        <w:t xml:space="preserve">écessite </w:t>
      </w:r>
      <w:r>
        <w:rPr>
          <w:rFonts w:ascii="Sitka Text" w:hAnsi="Sitka Text" w:cs="Sitka Text"/>
          <w:b/>
          <w:i w:val="0"/>
        </w:rPr>
        <w:t>pr</w:t>
      </w:r>
      <w:r>
        <w:rPr>
          <w:rFonts w:ascii="Sitka Text" w:eastAsia="Sitka Text" w:hAnsi="Sitka Text" w:cs="Sitka Text"/>
          <w:b/>
          <w:i w:val="0"/>
        </w:rPr>
        <w:t>éparation, offrande, chant</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Dans la pratique rituelle</w:t>
      </w:r>
    </w:p>
    <w:p>
      <w:pPr>
        <w:widowControl w:val="0"/>
        <w:numPr>
          <w:ilvl w:val="0"/>
          <w:numId w:val="409"/>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tuamuxawi</w:t>
      </w:r>
      <w:r>
        <w:rPr>
          <w:rFonts w:ascii="Sitka Text" w:hAnsi="Sitka Text" w:cs="Sitka Text"/>
          <w:b w:val="0"/>
          <w:i w:val="0"/>
        </w:rPr>
        <w:t xml:space="preserve"> est souvent </w:t>
      </w:r>
      <w:r>
        <w:rPr>
          <w:rFonts w:ascii="Sitka Text" w:hAnsi="Sitka Text" w:cs="Sitka Text"/>
          <w:b/>
          <w:i w:val="0"/>
        </w:rPr>
        <w:t>le point central du p</w:t>
      </w:r>
      <w:r>
        <w:rPr>
          <w:rFonts w:ascii="Sitka Text" w:eastAsia="Sitka Text" w:hAnsi="Sitka Text" w:cs="Sitka Text"/>
          <w:b/>
          <w:i w:val="0"/>
        </w:rPr>
        <w:t>èlerinage</w:t>
      </w:r>
      <w:r>
        <w:rPr>
          <w:rFonts w:ascii="Sitka Text" w:hAnsi="Sitka Text" w:cs="Sitka Text"/>
          <w:b w:val="0"/>
          <w:i w:val="0"/>
        </w:rPr>
        <w:t xml:space="preserve">, ou </w:t>
      </w:r>
      <w:r>
        <w:rPr>
          <w:rFonts w:ascii="Sitka Text" w:hAnsi="Sitka Text" w:cs="Sitka Text"/>
          <w:b/>
          <w:i w:val="0"/>
        </w:rPr>
        <w:t>le lieu d</w:t>
      </w:r>
      <w:r>
        <w:rPr>
          <w:rFonts w:ascii="Sitka Text" w:eastAsia="Sitka Text" w:hAnsi="Sitka Text" w:cs="Sitka Text"/>
          <w:b/>
          <w:i w:val="0"/>
        </w:rPr>
        <w:t>’un rêve visionnaire fondateur</w:t>
      </w:r>
      <w:r>
        <w:rPr>
          <w:rFonts w:ascii="Sitka Text" w:hAnsi="Sitka Text" w:cs="Sitka Text"/>
          <w:b w:val="0"/>
          <w:i w:val="0"/>
        </w:rPr>
        <w:t>.</w:t>
      </w:r>
    </w:p>
    <w:p>
      <w:pPr>
        <w:widowControl w:val="0"/>
        <w:numPr>
          <w:ilvl w:val="0"/>
          <w:numId w:val="409"/>
        </w:numPr>
        <w:autoSpaceDE w:val="0"/>
        <w:autoSpaceDN w:val="0"/>
        <w:adjustRightInd w:val="0"/>
        <w:spacing w:before="180" w:after="180"/>
        <w:rPr>
          <w:rFonts w:ascii="Courier New" w:hAnsi="Courier New" w:cs="Courier New"/>
        </w:rPr>
      </w:pPr>
      <w:r>
        <w:rPr>
          <w:rFonts w:ascii="Sitka Text" w:hAnsi="Sitka Text" w:cs="Sitka Text"/>
          <w:b w:val="0"/>
          <w:i w:val="0"/>
        </w:rPr>
        <w:t>Le mara</w:t>
      </w:r>
      <w:r>
        <w:rPr>
          <w:rFonts w:ascii="Sitka Text" w:eastAsia="Sitka Text" w:hAnsi="Sitka Text" w:cs="Sitka Text"/>
          <w:b w:val="0"/>
          <w:i w:val="0"/>
        </w:rPr>
        <w:t xml:space="preserve">’akame y </w:t>
      </w:r>
      <w:r>
        <w:rPr>
          <w:rFonts w:ascii="Sitka Text" w:hAnsi="Sitka Text" w:cs="Sitka Text"/>
          <w:b/>
          <w:i w:val="0"/>
        </w:rPr>
        <w:t>re</w:t>
      </w:r>
      <w:r>
        <w:rPr>
          <w:rFonts w:ascii="Sitka Text" w:eastAsia="Sitka Text" w:hAnsi="Sitka Text" w:cs="Sitka Text"/>
          <w:b/>
          <w:i w:val="0"/>
        </w:rPr>
        <w:t>çoit des chants, des épreuves, ou une révélation</w:t>
      </w:r>
      <w:r>
        <w:rPr>
          <w:rFonts w:ascii="Sitka Text" w:hAnsi="Sitka Text" w:cs="Sitka Text"/>
          <w:b w:val="0"/>
          <w:i w:val="0"/>
        </w:rPr>
        <w:t>.</w:t>
      </w:r>
    </w:p>
    <w:p>
      <w:pPr>
        <w:widowControl w:val="0"/>
        <w:numPr>
          <w:ilvl w:val="0"/>
          <w:numId w:val="409"/>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marque un </w:t>
      </w:r>
      <w:r>
        <w:rPr>
          <w:rFonts w:ascii="Sitka Text" w:hAnsi="Sitka Text" w:cs="Sitka Text"/>
          <w:b/>
          <w:i w:val="0"/>
        </w:rPr>
        <w:t>changement de tonalit</w:t>
      </w:r>
      <w:r>
        <w:rPr>
          <w:rFonts w:ascii="Sitka Text" w:eastAsia="Sitka Text" w:hAnsi="Sitka Text" w:cs="Sitka Text"/>
          <w:b/>
          <w:i w:val="0"/>
        </w:rPr>
        <w:t>é dans le nierika</w:t>
      </w:r>
      <w:r>
        <w:rPr>
          <w:rFonts w:ascii="Sitka Text" w:hAnsi="Sitka Text" w:cs="Sitka Text"/>
          <w:b w:val="0"/>
          <w:i w:val="0"/>
        </w:rPr>
        <w:t xml:space="preserve">, un </w:t>
      </w:r>
      <w:r>
        <w:rPr>
          <w:rFonts w:ascii="Sitka Text" w:hAnsi="Sitka Text" w:cs="Sitka Text"/>
          <w:b/>
          <w:i w:val="0"/>
        </w:rPr>
        <w:t>virage rituel</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Traduction probl</w:t>
      </w:r>
      <w:r>
        <w:rPr>
          <w:rFonts w:ascii="Sitka Text" w:eastAsia="Sitka Text" w:hAnsi="Sitka Text" w:cs="Sitka Text"/>
          <w:b/>
          <w:i w:val="0"/>
          <w:sz w:val="28"/>
        </w:rPr>
        <w:t>ématique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On peut le traduire comme :</w:t>
      </w:r>
    </w:p>
    <w:p>
      <w:pPr>
        <w:widowControl w:val="0"/>
        <w:numPr>
          <w:ilvl w:val="0"/>
          <w:numId w:val="410"/>
        </w:numPr>
        <w:autoSpaceDE w:val="0"/>
        <w:autoSpaceDN w:val="0"/>
        <w:adjustRightInd w:val="0"/>
        <w:spacing w:before="180" w:after="180"/>
        <w:rPr>
          <w:rFonts w:ascii="Courier New" w:hAnsi="Courier New" w:cs="Courier New"/>
          <w:rtl w:val="0"/>
        </w:rPr>
      </w:pPr>
      <w:r>
        <w:rPr>
          <w:rFonts w:ascii="Sitka Text" w:hAnsi="Sitka Text" w:cs="Sitka Text"/>
          <w:b w:val="0"/>
          <w:i/>
        </w:rPr>
        <w:t>croisement rituel</w:t>
      </w:r>
      <w:r>
        <w:rPr>
          <w:rFonts w:ascii="Sitka Text" w:hAnsi="Sitka Text" w:cs="Sitka Text"/>
          <w:b w:val="0"/>
          <w:i w:val="0"/>
        </w:rPr>
        <w:t>,</w:t>
      </w:r>
    </w:p>
    <w:p>
      <w:pPr>
        <w:widowControl w:val="0"/>
        <w:numPr>
          <w:ilvl w:val="0"/>
          <w:numId w:val="410"/>
        </w:numPr>
        <w:autoSpaceDE w:val="0"/>
        <w:autoSpaceDN w:val="0"/>
        <w:adjustRightInd w:val="0"/>
        <w:spacing w:before="180" w:after="180"/>
        <w:rPr>
          <w:rFonts w:ascii="Courier New" w:hAnsi="Courier New" w:cs="Courier New"/>
        </w:rPr>
      </w:pPr>
      <w:r>
        <w:rPr>
          <w:rFonts w:ascii="Sitka Text" w:hAnsi="Sitka Text" w:cs="Sitka Text"/>
          <w:b w:val="0"/>
          <w:i/>
        </w:rPr>
        <w:t>seuil de transformation</w:t>
      </w:r>
      <w:r>
        <w:rPr>
          <w:rFonts w:ascii="Sitka Text" w:hAnsi="Sitka Text" w:cs="Sitka Text"/>
          <w:b w:val="0"/>
          <w:i w:val="0"/>
        </w:rPr>
        <w:t>,</w:t>
      </w:r>
    </w:p>
    <w:p>
      <w:pPr>
        <w:widowControl w:val="0"/>
        <w:numPr>
          <w:ilvl w:val="0"/>
          <w:numId w:val="410"/>
        </w:numPr>
        <w:autoSpaceDE w:val="0"/>
        <w:autoSpaceDN w:val="0"/>
        <w:adjustRightInd w:val="0"/>
        <w:spacing w:before="180" w:after="180"/>
        <w:rPr>
          <w:rFonts w:ascii="Courier New" w:hAnsi="Courier New" w:cs="Courier New"/>
        </w:rPr>
      </w:pPr>
      <w:r>
        <w:rPr>
          <w:rFonts w:ascii="Sitka Text" w:hAnsi="Sitka Text" w:cs="Sitka Text"/>
          <w:b w:val="0"/>
          <w:i w:val="0"/>
        </w:rPr>
        <w:t xml:space="preserve">ou </w:t>
      </w:r>
      <w:r>
        <w:rPr>
          <w:rFonts w:ascii="Sitka Text" w:hAnsi="Sitka Text" w:cs="Sitka Text"/>
          <w:b w:val="0"/>
          <w:i/>
        </w:rPr>
        <w:t>interface entre les mondes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Mais ces termes restent abstraits. </w:t>
      </w:r>
      <w:r>
        <w:rPr>
          <w:rFonts w:ascii="Sitka Text" w:hAnsi="Sitka Text" w:cs="Sitka Text"/>
          <w:b w:val="0"/>
          <w:i/>
        </w:rPr>
        <w:t>Tuamuxawi</w:t>
      </w:r>
      <w:r>
        <w:rPr>
          <w:rFonts w:ascii="Sitka Text" w:hAnsi="Sitka Text" w:cs="Sitka Text"/>
          <w:b w:val="0"/>
          <w:i w:val="0"/>
        </w:rPr>
        <w:t xml:space="preserve"> est </w:t>
      </w:r>
      <w:r>
        <w:rPr>
          <w:rFonts w:ascii="Sitka Text" w:eastAsia="Sitka Text" w:hAnsi="Sitka Text" w:cs="Sitka Text"/>
          <w:b w:val="0"/>
          <w:i w:val="0"/>
        </w:rPr>
        <w:t xml:space="preserve">à la fois </w:t>
      </w:r>
      <w:r>
        <w:rPr>
          <w:rFonts w:ascii="Sitka Text" w:hAnsi="Sitka Text" w:cs="Sitka Text"/>
          <w:b/>
          <w:i w:val="0"/>
        </w:rPr>
        <w:t>lieu, moment, et processus cosmique.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Équivalents pano</w:t>
      </w:r>
    </w:p>
    <w:p>
      <w:pPr>
        <w:widowControl w:val="0"/>
        <w:numPr>
          <w:ilvl w:val="0"/>
          <w:numId w:val="411"/>
        </w:numPr>
        <w:autoSpaceDE w:val="0"/>
        <w:autoSpaceDN w:val="0"/>
        <w:adjustRightInd w:val="0"/>
        <w:spacing w:before="180" w:after="180"/>
        <w:rPr>
          <w:rFonts w:ascii="Courier New" w:hAnsi="Courier New" w:cs="Courier New"/>
          <w:rtl w:val="0"/>
        </w:rPr>
      </w:pPr>
      <w:r>
        <w:rPr>
          <w:rFonts w:ascii="Sitka Text" w:hAnsi="Sitka Text" w:cs="Sitka Text"/>
          <w:b/>
          <w:i w:val="0"/>
        </w:rPr>
        <w:t>Yeki ka</w:t>
      </w:r>
      <w:r>
        <w:rPr>
          <w:rFonts w:ascii="Sitka Text" w:eastAsia="Sitka Text" w:hAnsi="Sitka Text" w:cs="Sitka Text"/>
          <w:b/>
          <w:i w:val="0"/>
        </w:rPr>
        <w:t>’ko</w:t>
      </w:r>
      <w:r>
        <w:rPr>
          <w:rFonts w:ascii="Sitka Text" w:hAnsi="Sitka Text" w:cs="Sitka Text"/>
          <w:b w:val="0"/>
          <w:i w:val="0"/>
        </w:rPr>
        <w:t xml:space="preserve"> (l</w:t>
      </w:r>
      <w:r>
        <w:rPr>
          <w:rFonts w:ascii="Sitka Text" w:eastAsia="Sitka Text" w:hAnsi="Sitka Text" w:cs="Sitka Text"/>
          <w:b w:val="0"/>
          <w:i w:val="0"/>
        </w:rPr>
        <w:t>’autre côté, le renversement de la perspective)</w:t>
      </w:r>
    </w:p>
    <w:p>
      <w:pPr>
        <w:widowControl w:val="0"/>
        <w:numPr>
          <w:ilvl w:val="0"/>
          <w:numId w:val="411"/>
        </w:numPr>
        <w:autoSpaceDE w:val="0"/>
        <w:autoSpaceDN w:val="0"/>
        <w:adjustRightInd w:val="0"/>
        <w:spacing w:before="180" w:after="180"/>
        <w:rPr>
          <w:rFonts w:ascii="Courier New" w:hAnsi="Courier New" w:cs="Courier New"/>
        </w:rPr>
      </w:pPr>
      <w:r>
        <w:rPr>
          <w:rFonts w:ascii="Sitka Text" w:hAnsi="Sitka Text" w:cs="Sitka Text"/>
          <w:b/>
          <w:i w:val="0"/>
        </w:rPr>
        <w:t>Bai</w:t>
      </w:r>
      <w:r>
        <w:rPr>
          <w:rFonts w:ascii="Sitka Text" w:hAnsi="Sitka Text" w:cs="Sitka Text"/>
          <w:b w:val="0"/>
          <w:i w:val="0"/>
        </w:rPr>
        <w:t xml:space="preserve"> (passage navigu</w:t>
      </w:r>
      <w:r>
        <w:rPr>
          <w:rFonts w:ascii="Sitka Text" w:eastAsia="Sitka Text" w:hAnsi="Sitka Text" w:cs="Sitka Text"/>
          <w:b w:val="0"/>
          <w:i w:val="0"/>
        </w:rPr>
        <w:t>é vers l’autre monde)</w:t>
      </w:r>
    </w:p>
    <w:p>
      <w:pPr>
        <w:widowControl w:val="0"/>
        <w:numPr>
          <w:ilvl w:val="0"/>
          <w:numId w:val="411"/>
        </w:numPr>
        <w:autoSpaceDE w:val="0"/>
        <w:autoSpaceDN w:val="0"/>
        <w:adjustRightInd w:val="0"/>
        <w:spacing w:before="180" w:after="180"/>
        <w:rPr>
          <w:rFonts w:ascii="Courier New" w:hAnsi="Courier New" w:cs="Courier New"/>
        </w:rPr>
      </w:pPr>
      <w:r>
        <w:rPr>
          <w:rFonts w:ascii="Sitka Text" w:hAnsi="Sitka Text" w:cs="Sitka Text"/>
          <w:b/>
          <w:i w:val="0"/>
        </w:rPr>
        <w:t>Ken</w:t>
      </w:r>
      <w:r>
        <w:rPr>
          <w:rFonts w:ascii="Sitka Text" w:eastAsia="Sitka Text" w:hAnsi="Sitka Text" w:cs="Sitka Text"/>
          <w:b/>
          <w:i w:val="0"/>
        </w:rPr>
        <w:t>é</w:t>
      </w:r>
      <w:r>
        <w:rPr>
          <w:rFonts w:ascii="Sitka Text" w:hAnsi="Sitka Text" w:cs="Sitka Text"/>
          <w:b w:val="0"/>
          <w:i w:val="0"/>
        </w:rPr>
        <w:t xml:space="preserve"> (structure de passage marqu</w:t>
      </w:r>
      <w:r>
        <w:rPr>
          <w:rFonts w:ascii="Sitka Text" w:eastAsia="Sitka Text" w:hAnsi="Sitka Text" w:cs="Sitka Text"/>
          <w:b w:val="0"/>
          <w:i w:val="0"/>
        </w:rPr>
        <w:t>ée dans le chant ou la vision)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Int</w:t>
      </w:r>
      <w:r>
        <w:rPr>
          <w:rFonts w:ascii="Sitka Text" w:eastAsia="Sitka Text" w:hAnsi="Sitka Text" w:cs="Sitka Text"/>
          <w:b/>
          <w:i w:val="0"/>
          <w:sz w:val="28"/>
        </w:rPr>
        <w:t>égration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Tuamuxawi</w:t>
      </w:r>
      <w:r>
        <w:rPr>
          <w:rFonts w:ascii="Sitka Text" w:hAnsi="Sitka Text" w:cs="Sitka Text"/>
          <w:b w:val="0"/>
          <w:i w:val="0"/>
        </w:rPr>
        <w:t xml:space="preserve"> d</w:t>
      </w:r>
      <w:r>
        <w:rPr>
          <w:rFonts w:ascii="Sitka Text" w:eastAsia="Sitka Text" w:hAnsi="Sitka Text" w:cs="Sitka Text"/>
          <w:b w:val="0"/>
          <w:i w:val="0"/>
        </w:rPr>
        <w:t xml:space="preserve">ésigne un </w:t>
      </w:r>
      <w:r>
        <w:rPr>
          <w:rFonts w:ascii="Sitka Text" w:hAnsi="Sitka Text" w:cs="Sitka Text"/>
          <w:b/>
          <w:i w:val="0"/>
        </w:rPr>
        <w:t>moment rituel de bifurcation</w:t>
      </w:r>
      <w:r>
        <w:rPr>
          <w:rFonts w:ascii="Sitka Text" w:hAnsi="Sitka Text" w:cs="Sitka Text"/>
          <w:b w:val="0"/>
          <w:i w:val="0"/>
        </w:rPr>
        <w:t xml:space="preserve">, un </w:t>
      </w:r>
      <w:r>
        <w:rPr>
          <w:rFonts w:ascii="Sitka Text" w:hAnsi="Sitka Text" w:cs="Sitka Text"/>
          <w:b/>
          <w:i w:val="0"/>
        </w:rPr>
        <w:t>n</w:t>
      </w:r>
      <w:r>
        <w:rPr>
          <w:rFonts w:ascii="Sitka Text" w:eastAsia="Sitka Text" w:hAnsi="Sitka Text" w:cs="Sitka Text"/>
          <w:b/>
          <w:i w:val="0"/>
        </w:rPr>
        <w:t>œud spatio-temporel du devenir</w:t>
      </w:r>
      <w:r>
        <w:rPr>
          <w:rFonts w:ascii="Sitka Text" w:hAnsi="Sitka Text" w:cs="Sitka Text"/>
          <w:b w:val="0"/>
          <w:i w:val="0"/>
        </w:rPr>
        <w:t>.</w:t>
        <w:br/>
        <w:t xml:space="preserve">Il permet de penser les </w:t>
      </w:r>
      <w:r>
        <w:rPr>
          <w:rFonts w:ascii="Sitka Text" w:hAnsi="Sitka Text" w:cs="Sitka Text"/>
          <w:b/>
          <w:i w:val="0"/>
        </w:rPr>
        <w:t>points de bascule rituels</w:t>
      </w:r>
      <w:r>
        <w:rPr>
          <w:rFonts w:ascii="Sitka Text" w:hAnsi="Sitka Text" w:cs="Sitka Text"/>
          <w:b w:val="0"/>
          <w:i w:val="0"/>
        </w:rPr>
        <w:t xml:space="preserve">, les </w:t>
      </w:r>
      <w:r>
        <w:rPr>
          <w:rFonts w:ascii="Sitka Text" w:hAnsi="Sitka Text" w:cs="Sitka Text"/>
          <w:b/>
          <w:i w:val="0"/>
        </w:rPr>
        <w:t>seuils de mutation ontologique</w:t>
      </w:r>
      <w:r>
        <w:rPr>
          <w:rFonts w:ascii="Sitka Text" w:hAnsi="Sitka Text" w:cs="Sitka Text"/>
          <w:b w:val="0"/>
          <w:i w:val="0"/>
        </w:rPr>
        <w:t>, et la n</w:t>
      </w:r>
      <w:r>
        <w:rPr>
          <w:rFonts w:ascii="Sitka Text" w:eastAsia="Sitka Text" w:hAnsi="Sitka Text" w:cs="Sitka Text"/>
          <w:b w:val="0"/>
          <w:i w:val="0"/>
        </w:rPr>
        <w:t xml:space="preserve">écessité de </w:t>
      </w:r>
      <w:r>
        <w:rPr>
          <w:rFonts w:ascii="Sitka Text" w:hAnsi="Sitka Text" w:cs="Sitka Text"/>
          <w:b/>
          <w:i w:val="0"/>
        </w:rPr>
        <w:t>pr</w:t>
      </w:r>
      <w:r>
        <w:rPr>
          <w:rFonts w:ascii="Sitka Text" w:eastAsia="Sitka Text" w:hAnsi="Sitka Text" w:cs="Sitka Text"/>
          <w:b/>
          <w:i w:val="0"/>
        </w:rPr>
        <w:t>éparation relationnelle</w:t>
      </w:r>
      <w:r>
        <w:rPr>
          <w:rFonts w:ascii="Sitka Text" w:hAnsi="Sitka Text" w:cs="Sitka Text"/>
          <w:b w:val="0"/>
          <w:i w:val="0"/>
        </w:rPr>
        <w:t xml:space="preserve"> pour traverser l</w:t>
      </w:r>
      <w:r>
        <w:rPr>
          <w:rFonts w:ascii="Sitka Text" w:eastAsia="Sitka Text" w:hAnsi="Sitka Text" w:cs="Sitka Text"/>
          <w:b w:val="0"/>
          <w:i w:val="0"/>
        </w:rPr>
        <w:t>’invisible.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xml:space="preserve">✦ Fiche conceptuelle Wixárika </w:t>
      </w:r>
      <w:r>
        <w:rPr>
          <w:rFonts w:ascii="Sitka Text" w:eastAsia="Sitka Text" w:hAnsi="Sitka Text" w:cs="Sitka Text" w:hint="default"/>
          <w:b/>
          <w:i w:val="0"/>
          <w:sz w:val="36"/>
        </w:rPr>
        <w:t>—</w:t>
      </w:r>
    </w:p>
    <w:p>
      <w:pPr>
        <w:widowControl w:val="0"/>
        <w:autoSpaceDE w:val="0"/>
        <w:autoSpaceDN w:val="0"/>
        <w:adjustRightInd w:val="0"/>
        <w:spacing w:before="240" w:after="180"/>
        <w:jc w:val="left"/>
        <w:rPr>
          <w:rFonts w:ascii="Sitka Text" w:hAnsi="Courier New" w:cs="Courier New"/>
          <w:b/>
          <w:i w:val="0"/>
          <w:sz w:val="36"/>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Tunnuiy</w:t>
      </w:r>
      <w:r>
        <w:rPr>
          <w:rFonts w:ascii="Arial" w:eastAsia="Arial" w:hAnsi="Arial" w:cs="Arial"/>
          <w:b/>
          <w:i w:val="0"/>
          <w:sz w:val="28"/>
        </w:rPr>
        <w:t>àari : le centre du souffle et de la force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D</w:t>
      </w:r>
      <w:r>
        <w:rPr>
          <w:rFonts w:ascii="Arial" w:eastAsia="Arial" w:hAnsi="Arial" w:cs="Arial"/>
          <w:b/>
          <w:i w:val="0"/>
        </w:rPr>
        <w:t>éfinition générale</w:t>
      </w:r>
      <w:r>
        <w:rPr>
          <w:rFonts w:ascii="Arial" w:hAnsi="Arial" w:cs="Arial"/>
          <w:b w:val="0"/>
          <w:i w:val="0"/>
        </w:rPr>
        <w:br/>
        <w:t xml:space="preserve">Le </w:t>
      </w:r>
      <w:r>
        <w:rPr>
          <w:rFonts w:ascii="Arial" w:hAnsi="Arial" w:cs="Arial"/>
          <w:b w:val="0"/>
          <w:i/>
        </w:rPr>
        <w:t>tunnuiy</w:t>
      </w:r>
      <w:r>
        <w:rPr>
          <w:rFonts w:ascii="Arial" w:eastAsia="Arial" w:hAnsi="Arial" w:cs="Arial"/>
          <w:b w:val="0"/>
          <w:i/>
        </w:rPr>
        <w:t>àari</w:t>
      </w:r>
      <w:r>
        <w:rPr>
          <w:rFonts w:ascii="Arial" w:hAnsi="Arial" w:cs="Arial"/>
          <w:b w:val="0"/>
          <w:i w:val="0"/>
        </w:rPr>
        <w:t xml:space="preserve"> d</w:t>
      </w:r>
      <w:r>
        <w:rPr>
          <w:rFonts w:ascii="Arial" w:eastAsia="Arial" w:hAnsi="Arial" w:cs="Arial"/>
          <w:b w:val="0"/>
          <w:i w:val="0"/>
        </w:rPr>
        <w:t xml:space="preserve">ésigne, chez les Wixárika, le </w:t>
      </w:r>
      <w:r>
        <w:rPr>
          <w:rFonts w:ascii="Arial" w:hAnsi="Arial" w:cs="Arial"/>
          <w:b/>
          <w:i w:val="0"/>
        </w:rPr>
        <w:t>centre de l</w:t>
      </w:r>
      <w:r>
        <w:rPr>
          <w:rFonts w:ascii="Arial" w:eastAsia="Arial" w:hAnsi="Arial" w:cs="Arial"/>
          <w:b/>
          <w:i w:val="0"/>
        </w:rPr>
        <w:t>’iyàari</w:t>
      </w:r>
      <w:r>
        <w:rPr>
          <w:rFonts w:ascii="Arial" w:hAnsi="Arial" w:cs="Arial"/>
          <w:b w:val="0"/>
          <w:i w:val="0"/>
        </w:rPr>
        <w:t>, situ</w:t>
      </w:r>
      <w:r>
        <w:rPr>
          <w:rFonts w:ascii="Arial" w:eastAsia="Arial" w:hAnsi="Arial" w:cs="Arial"/>
          <w:b w:val="0"/>
          <w:i w:val="0"/>
        </w:rPr>
        <w:t>é à la hauteur du diaphragme. Il est associé au chant – « le chant du centre de la force » – et constitue l’équivalent, dans le corps humain, du centre cosmique qui a vu naître le soleil et le feu.</w:t>
      </w:r>
    </w:p>
    <w:p>
      <w:pPr>
        <w:widowControl w:val="0"/>
        <w:autoSpaceDE w:val="0"/>
        <w:autoSpaceDN w:val="0"/>
        <w:adjustRightInd w:val="0"/>
        <w:spacing w:before="180" w:after="180"/>
        <w:rPr>
          <w:rFonts w:ascii="Courier New" w:hAnsi="Courier New" w:cs="Courier New"/>
        </w:rPr>
      </w:pPr>
      <w:r>
        <w:rPr>
          <w:rFonts w:ascii="Arial" w:hAnsi="Arial" w:cs="Arial"/>
          <w:b/>
          <w:i w:val="0"/>
        </w:rPr>
        <w:t>Fonction symbolique</w:t>
      </w:r>
    </w:p>
    <w:p>
      <w:pPr>
        <w:widowControl w:val="0"/>
        <w:numPr>
          <w:ilvl w:val="0"/>
          <w:numId w:val="412"/>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’iyàari rayonne depuis ce centre, comme le feu rayonne sur la terre et le soleil dans le cosmos.</w:t>
      </w:r>
    </w:p>
    <w:p>
      <w:pPr>
        <w:widowControl w:val="0"/>
        <w:numPr>
          <w:ilvl w:val="0"/>
          <w:numId w:val="412"/>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val="0"/>
          <w:i/>
        </w:rPr>
        <w:t>tunnuiy</w:t>
      </w:r>
      <w:r>
        <w:rPr>
          <w:rFonts w:ascii="Arial" w:eastAsia="Arial" w:hAnsi="Arial" w:cs="Arial"/>
          <w:b w:val="0"/>
          <w:i/>
        </w:rPr>
        <w:t>àari</w:t>
      </w:r>
      <w:r>
        <w:rPr>
          <w:rFonts w:ascii="Arial" w:hAnsi="Arial" w:cs="Arial"/>
          <w:b w:val="0"/>
          <w:i w:val="0"/>
        </w:rPr>
        <w:t xml:space="preserve"> est donc une homologie : corps </w:t>
      </w:r>
      <w:r>
        <w:rPr>
          <w:rFonts w:ascii="Arial" w:eastAsia="Arial" w:hAnsi="Arial" w:cs="Arial"/>
          <w:b w:val="0"/>
          <w:i w:val="0"/>
        </w:rPr>
        <w:t>↔ terre ↔ cosmos.</w:t>
      </w:r>
    </w:p>
    <w:p>
      <w:pPr>
        <w:widowControl w:val="0"/>
        <w:numPr>
          <w:ilvl w:val="0"/>
          <w:numId w:val="412"/>
        </w:numPr>
        <w:autoSpaceDE w:val="0"/>
        <w:autoSpaceDN w:val="0"/>
        <w:adjustRightInd w:val="0"/>
        <w:spacing w:before="180" w:after="180"/>
        <w:rPr>
          <w:rFonts w:ascii="Courier New" w:hAnsi="Courier New" w:cs="Courier New"/>
        </w:rPr>
      </w:pPr>
      <w:r>
        <w:rPr>
          <w:rFonts w:ascii="Arial" w:hAnsi="Arial" w:cs="Arial"/>
          <w:b w:val="0"/>
          <w:i w:val="0"/>
        </w:rPr>
        <w:t>Il articule trois dimensions : espace corporel, monde autre, rythme cosmique.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 xml:space="preserve">Fonction physiologique et </w:t>
      </w:r>
      <w:r>
        <w:rPr>
          <w:rFonts w:ascii="Arial" w:eastAsia="Arial" w:hAnsi="Arial" w:cs="Arial"/>
          <w:b/>
          <w:i w:val="0"/>
        </w:rPr>
        <w:t>énergétique</w:t>
      </w:r>
    </w:p>
    <w:p>
      <w:pPr>
        <w:widowControl w:val="0"/>
        <w:numPr>
          <w:ilvl w:val="0"/>
          <w:numId w:val="413"/>
        </w:numPr>
        <w:autoSpaceDE w:val="0"/>
        <w:autoSpaceDN w:val="0"/>
        <w:adjustRightInd w:val="0"/>
        <w:spacing w:before="180" w:after="180"/>
        <w:rPr>
          <w:rFonts w:ascii="Courier New" w:hAnsi="Courier New" w:cs="Courier New"/>
          <w:rtl w:val="0"/>
        </w:rPr>
      </w:pPr>
      <w:r>
        <w:rPr>
          <w:rFonts w:ascii="Arial" w:hAnsi="Arial" w:cs="Arial"/>
          <w:b w:val="0"/>
          <w:i w:val="0"/>
        </w:rPr>
        <w:t>Localisation : plexus solaire (plexus c</w:t>
      </w:r>
      <w:r>
        <w:rPr>
          <w:rFonts w:ascii="Arial" w:eastAsia="Arial" w:hAnsi="Arial" w:cs="Arial"/>
          <w:b w:val="0"/>
          <w:i w:val="0"/>
        </w:rPr>
        <w:t>œliaque), relié au cerveau par le nerf vague.</w:t>
      </w:r>
    </w:p>
    <w:p>
      <w:pPr>
        <w:widowControl w:val="0"/>
        <w:numPr>
          <w:ilvl w:val="0"/>
          <w:numId w:val="413"/>
        </w:numPr>
        <w:autoSpaceDE w:val="0"/>
        <w:autoSpaceDN w:val="0"/>
        <w:adjustRightInd w:val="0"/>
        <w:spacing w:before="180" w:after="180"/>
        <w:rPr>
          <w:rFonts w:ascii="Courier New" w:hAnsi="Courier New" w:cs="Courier New"/>
        </w:rPr>
      </w:pPr>
      <w:r>
        <w:rPr>
          <w:rFonts w:ascii="Arial" w:hAnsi="Arial" w:cs="Arial"/>
          <w:b w:val="0"/>
          <w:i w:val="0"/>
        </w:rPr>
        <w:t xml:space="preserve">Gouverne </w:t>
      </w:r>
      <w:r>
        <w:rPr>
          <w:rFonts w:ascii="Arial" w:eastAsia="Arial" w:hAnsi="Arial" w:cs="Arial"/>
          <w:b w:val="0"/>
          <w:i w:val="0"/>
        </w:rPr>
        <w:t>émotions, mémoire, chaleur, vitalité et force corporelle.</w:t>
      </w:r>
    </w:p>
    <w:p>
      <w:pPr>
        <w:widowControl w:val="0"/>
        <w:numPr>
          <w:ilvl w:val="0"/>
          <w:numId w:val="413"/>
        </w:numPr>
        <w:autoSpaceDE w:val="0"/>
        <w:autoSpaceDN w:val="0"/>
        <w:adjustRightInd w:val="0"/>
        <w:spacing w:before="180" w:after="180"/>
        <w:rPr>
          <w:rFonts w:ascii="Courier New" w:hAnsi="Courier New" w:cs="Courier New"/>
        </w:rPr>
      </w:pPr>
      <w:r>
        <w:rPr>
          <w:rFonts w:ascii="Arial" w:hAnsi="Arial" w:cs="Arial"/>
          <w:b w:val="0"/>
          <w:i w:val="0"/>
        </w:rPr>
        <w:t>Centre de r</w:t>
      </w:r>
      <w:r>
        <w:rPr>
          <w:rFonts w:ascii="Arial" w:eastAsia="Arial" w:hAnsi="Arial" w:cs="Arial"/>
          <w:b w:val="0"/>
          <w:i w:val="0"/>
        </w:rPr>
        <w:t>égulation des équilibres biologiques (métabolisme, immunité, régulation endocrinienne).</w:t>
      </w:r>
    </w:p>
    <w:p>
      <w:pPr>
        <w:widowControl w:val="0"/>
        <w:numPr>
          <w:ilvl w:val="0"/>
          <w:numId w:val="413"/>
        </w:numPr>
        <w:autoSpaceDE w:val="0"/>
        <w:autoSpaceDN w:val="0"/>
        <w:adjustRightInd w:val="0"/>
        <w:spacing w:before="180" w:after="180"/>
        <w:rPr>
          <w:rFonts w:ascii="Courier New" w:hAnsi="Courier New" w:cs="Courier New"/>
        </w:rPr>
      </w:pPr>
      <w:r>
        <w:rPr>
          <w:rFonts w:ascii="Arial" w:hAnsi="Arial" w:cs="Arial"/>
          <w:b w:val="0"/>
          <w:i w:val="0"/>
        </w:rPr>
        <w:t>Dysfonctionnements li</w:t>
      </w:r>
      <w:r>
        <w:rPr>
          <w:rFonts w:ascii="Arial" w:eastAsia="Arial" w:hAnsi="Arial" w:cs="Arial"/>
          <w:b w:val="0"/>
          <w:i w:val="0"/>
        </w:rPr>
        <w:t>és à troubles cardiaques, digestifs, hépatiques, biliaires ou génitaux.</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Relation cupuri – iy</w:t>
      </w:r>
      <w:r>
        <w:rPr>
          <w:rFonts w:ascii="Arial" w:eastAsia="Arial" w:hAnsi="Arial" w:cs="Arial"/>
          <w:b/>
          <w:i w:val="0"/>
        </w:rPr>
        <w:t>àari</w:t>
      </w:r>
    </w:p>
    <w:p>
      <w:pPr>
        <w:widowControl w:val="0"/>
        <w:numPr>
          <w:ilvl w:val="0"/>
          <w:numId w:val="414"/>
        </w:numPr>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val="0"/>
          <w:i/>
        </w:rPr>
        <w:t>tunnuiy</w:t>
      </w:r>
      <w:r>
        <w:rPr>
          <w:rFonts w:ascii="Arial" w:eastAsia="Arial" w:hAnsi="Arial" w:cs="Arial"/>
          <w:b w:val="0"/>
          <w:i/>
        </w:rPr>
        <w:t>àari</w:t>
      </w:r>
      <w:r>
        <w:rPr>
          <w:rFonts w:ascii="Arial" w:hAnsi="Arial" w:cs="Arial"/>
          <w:b w:val="0"/>
          <w:i w:val="0"/>
        </w:rPr>
        <w:t xml:space="preserve"> agit comme p</w:t>
      </w:r>
      <w:r>
        <w:rPr>
          <w:rFonts w:ascii="Arial" w:eastAsia="Arial" w:hAnsi="Arial" w:cs="Arial"/>
          <w:b w:val="0"/>
          <w:i w:val="0"/>
        </w:rPr>
        <w:t xml:space="preserve">ôle émetteur, en relation avec le </w:t>
      </w:r>
      <w:r>
        <w:rPr>
          <w:rFonts w:ascii="Arial" w:hAnsi="Arial" w:cs="Arial"/>
          <w:b w:val="0"/>
          <w:i/>
        </w:rPr>
        <w:t>cupuri</w:t>
      </w:r>
      <w:r>
        <w:rPr>
          <w:rFonts w:ascii="Arial" w:hAnsi="Arial" w:cs="Arial"/>
          <w:b w:val="0"/>
          <w:i w:val="0"/>
        </w:rPr>
        <w:t xml:space="preserve"> (cerveau), p</w:t>
      </w:r>
      <w:r>
        <w:rPr>
          <w:rFonts w:ascii="Arial" w:eastAsia="Arial" w:hAnsi="Arial" w:cs="Arial"/>
          <w:b w:val="0"/>
          <w:i w:val="0"/>
        </w:rPr>
        <w:t>ôle récepteur.</w:t>
      </w:r>
    </w:p>
    <w:p>
      <w:pPr>
        <w:widowControl w:val="0"/>
        <w:numPr>
          <w:ilvl w:val="0"/>
          <w:numId w:val="414"/>
        </w:numPr>
        <w:autoSpaceDE w:val="0"/>
        <w:autoSpaceDN w:val="0"/>
        <w:adjustRightInd w:val="0"/>
        <w:spacing w:before="180" w:after="180"/>
        <w:rPr>
          <w:rFonts w:ascii="Courier New" w:hAnsi="Courier New" w:cs="Courier New"/>
        </w:rPr>
      </w:pPr>
      <w:r>
        <w:rPr>
          <w:rFonts w:ascii="Arial" w:hAnsi="Arial" w:cs="Arial"/>
          <w:b w:val="0"/>
          <w:i w:val="0"/>
        </w:rPr>
        <w:t>Ensemble, ils forment un syst</w:t>
      </w:r>
      <w:r>
        <w:rPr>
          <w:rFonts w:ascii="Arial" w:eastAsia="Arial" w:hAnsi="Arial" w:cs="Arial"/>
          <w:b w:val="0"/>
          <w:i w:val="0"/>
        </w:rPr>
        <w:t>ème intégré par le biais du nerf vague, garant de l’unité corps-esprit.</w:t>
      </w:r>
    </w:p>
    <w:p>
      <w:pPr>
        <w:widowControl w:val="0"/>
        <w:numPr>
          <w:ilvl w:val="0"/>
          <w:numId w:val="414"/>
        </w:numPr>
        <w:autoSpaceDE w:val="0"/>
        <w:autoSpaceDN w:val="0"/>
        <w:adjustRightInd w:val="0"/>
        <w:spacing w:before="180" w:after="180"/>
        <w:rPr>
          <w:rFonts w:ascii="Courier New" w:hAnsi="Courier New" w:cs="Courier New"/>
        </w:rPr>
      </w:pPr>
      <w:r>
        <w:rPr>
          <w:rFonts w:ascii="Arial" w:hAnsi="Arial" w:cs="Arial"/>
          <w:b w:val="0"/>
          <w:i w:val="0"/>
        </w:rPr>
        <w:t xml:space="preserve">Le </w:t>
      </w:r>
      <w:r>
        <w:rPr>
          <w:rFonts w:ascii="Arial" w:hAnsi="Arial" w:cs="Arial"/>
          <w:b w:val="0"/>
          <w:i/>
        </w:rPr>
        <w:t>tunnuiy</w:t>
      </w:r>
      <w:r>
        <w:rPr>
          <w:rFonts w:ascii="Arial" w:eastAsia="Arial" w:hAnsi="Arial" w:cs="Arial"/>
          <w:b w:val="0"/>
          <w:i/>
        </w:rPr>
        <w:t>àari</w:t>
      </w:r>
      <w:r>
        <w:rPr>
          <w:rFonts w:ascii="Arial" w:hAnsi="Arial" w:cs="Arial"/>
          <w:b w:val="0"/>
          <w:i w:val="0"/>
        </w:rPr>
        <w:t xml:space="preserve"> n</w:t>
      </w:r>
      <w:r>
        <w:rPr>
          <w:rFonts w:ascii="Arial" w:eastAsia="Arial" w:hAnsi="Arial" w:cs="Arial"/>
          <w:b w:val="0"/>
          <w:i w:val="0"/>
        </w:rPr>
        <w:t xml:space="preserve">’est donc pas un simple « centre énergétique », mais le </w:t>
      </w:r>
      <w:r>
        <w:rPr>
          <w:rFonts w:ascii="Arial" w:hAnsi="Arial" w:cs="Arial"/>
          <w:b/>
          <w:i w:val="0"/>
        </w:rPr>
        <w:t>n</w:t>
      </w:r>
      <w:r>
        <w:rPr>
          <w:rFonts w:ascii="Arial" w:eastAsia="Arial" w:hAnsi="Arial" w:cs="Arial"/>
          <w:b/>
          <w:i w:val="0"/>
        </w:rPr>
        <w:t>œud de l’articulation entre physiologie corporelle et activité cognitive</w:t>
      </w:r>
      <w:r>
        <w:rPr>
          <w:rFonts w:ascii="Arial" w:hAnsi="Arial" w:cs="Arial"/>
          <w:b w:val="0"/>
          <w:i w:val="0"/>
        </w:rPr>
        <w:t>.</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Chant et techniques chamaniques</w:t>
      </w:r>
    </w:p>
    <w:p>
      <w:pPr>
        <w:widowControl w:val="0"/>
        <w:numPr>
          <w:ilvl w:val="0"/>
          <w:numId w:val="415"/>
        </w:numPr>
        <w:autoSpaceDE w:val="0"/>
        <w:autoSpaceDN w:val="0"/>
        <w:adjustRightInd w:val="0"/>
        <w:spacing w:before="180" w:after="180"/>
        <w:rPr>
          <w:rFonts w:ascii="Courier New" w:hAnsi="Courier New" w:cs="Courier New"/>
          <w:rtl w:val="0"/>
        </w:rPr>
      </w:pPr>
      <w:r>
        <w:rPr>
          <w:rFonts w:ascii="Arial" w:hAnsi="Arial" w:cs="Arial"/>
          <w:b w:val="0"/>
          <w:i w:val="0"/>
        </w:rPr>
        <w:t xml:space="preserve">Chanter depuis le </w:t>
      </w:r>
      <w:r>
        <w:rPr>
          <w:rFonts w:ascii="Arial" w:hAnsi="Arial" w:cs="Arial"/>
          <w:b w:val="0"/>
          <w:i/>
        </w:rPr>
        <w:t>tunnuiy</w:t>
      </w:r>
      <w:r>
        <w:rPr>
          <w:rFonts w:ascii="Arial" w:eastAsia="Arial" w:hAnsi="Arial" w:cs="Arial"/>
          <w:b w:val="0"/>
          <w:i/>
        </w:rPr>
        <w:t>àari</w:t>
      </w:r>
      <w:r>
        <w:rPr>
          <w:rFonts w:ascii="Arial" w:hAnsi="Arial" w:cs="Arial"/>
          <w:b w:val="0"/>
          <w:i w:val="0"/>
        </w:rPr>
        <w:t>, c</w:t>
      </w:r>
      <w:r>
        <w:rPr>
          <w:rFonts w:ascii="Arial" w:eastAsia="Arial" w:hAnsi="Arial" w:cs="Arial"/>
          <w:b w:val="0"/>
          <w:i w:val="0"/>
        </w:rPr>
        <w:t>’est mobiliser le centre vital de l’être, mettre en vibration souffle, mémoire et force.</w:t>
      </w:r>
    </w:p>
    <w:p>
      <w:pPr>
        <w:widowControl w:val="0"/>
        <w:numPr>
          <w:ilvl w:val="0"/>
          <w:numId w:val="415"/>
        </w:numPr>
        <w:autoSpaceDE w:val="0"/>
        <w:autoSpaceDN w:val="0"/>
        <w:adjustRightInd w:val="0"/>
        <w:spacing w:before="180" w:after="180"/>
        <w:rPr>
          <w:rFonts w:ascii="Courier New" w:hAnsi="Courier New" w:cs="Courier New"/>
        </w:rPr>
      </w:pPr>
      <w:r>
        <w:rPr>
          <w:rFonts w:ascii="Arial" w:hAnsi="Arial" w:cs="Arial"/>
          <w:b w:val="0"/>
          <w:i w:val="0"/>
        </w:rPr>
        <w:t>Le chant r</w:t>
      </w:r>
      <w:r>
        <w:rPr>
          <w:rFonts w:ascii="Arial" w:eastAsia="Arial" w:hAnsi="Arial" w:cs="Arial"/>
          <w:b w:val="0"/>
          <w:i w:val="0"/>
        </w:rPr>
        <w:t>égule la chaleur interne, stimule l’immunité, favorise l’homéostasie.</w:t>
      </w:r>
    </w:p>
    <w:p>
      <w:pPr>
        <w:widowControl w:val="0"/>
        <w:numPr>
          <w:ilvl w:val="0"/>
          <w:numId w:val="415"/>
        </w:numPr>
        <w:autoSpaceDE w:val="0"/>
        <w:autoSpaceDN w:val="0"/>
        <w:adjustRightInd w:val="0"/>
        <w:spacing w:before="180" w:after="180"/>
        <w:rPr>
          <w:rFonts w:ascii="Courier New" w:hAnsi="Courier New" w:cs="Courier New"/>
        </w:rPr>
      </w:pPr>
      <w:r>
        <w:rPr>
          <w:rFonts w:ascii="Arial" w:hAnsi="Arial" w:cs="Arial"/>
          <w:b w:val="0"/>
          <w:i w:val="0"/>
        </w:rPr>
        <w:t>Il constitue une technique de soin, capable de r</w:t>
      </w:r>
      <w:r>
        <w:rPr>
          <w:rFonts w:ascii="Arial" w:eastAsia="Arial" w:hAnsi="Arial" w:cs="Arial"/>
          <w:b w:val="0"/>
          <w:i w:val="0"/>
        </w:rPr>
        <w:t>établir l’équilibre entre corps, esprit et environnement.</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Dimension temporelle</w:t>
      </w:r>
    </w:p>
    <w:p>
      <w:pPr>
        <w:widowControl w:val="0"/>
        <w:numPr>
          <w:ilvl w:val="0"/>
          <w:numId w:val="416"/>
        </w:numPr>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val="0"/>
          <w:i/>
        </w:rPr>
        <w:t>tunnuiy</w:t>
      </w:r>
      <w:r>
        <w:rPr>
          <w:rFonts w:ascii="Arial" w:eastAsia="Arial" w:hAnsi="Arial" w:cs="Arial"/>
          <w:b w:val="0"/>
          <w:i/>
        </w:rPr>
        <w:t>àari</w:t>
      </w:r>
      <w:r>
        <w:rPr>
          <w:rFonts w:ascii="Arial" w:hAnsi="Arial" w:cs="Arial"/>
          <w:b w:val="0"/>
          <w:i w:val="0"/>
        </w:rPr>
        <w:t xml:space="preserve"> inscrit le corps dans les rythmes cosmiques : alternance jour/nuit, cycles saisonniers, rythmes biologiques internes (cardiaques, respiratoires, endocriniens).</w:t>
      </w:r>
    </w:p>
    <w:p>
      <w:pPr>
        <w:widowControl w:val="0"/>
        <w:numPr>
          <w:ilvl w:val="0"/>
          <w:numId w:val="416"/>
        </w:numPr>
        <w:autoSpaceDE w:val="0"/>
        <w:autoSpaceDN w:val="0"/>
        <w:adjustRightInd w:val="0"/>
        <w:spacing w:before="180" w:after="180"/>
        <w:rPr>
          <w:rFonts w:ascii="Courier New" w:hAnsi="Courier New" w:cs="Courier New"/>
        </w:rPr>
      </w:pPr>
      <w:r>
        <w:rPr>
          <w:rFonts w:ascii="Arial" w:hAnsi="Arial" w:cs="Arial"/>
          <w:b w:val="0"/>
          <w:i w:val="0"/>
        </w:rPr>
        <w:t xml:space="preserve">Ce centre est donc aussi un </w:t>
      </w:r>
      <w:r>
        <w:rPr>
          <w:rFonts w:ascii="Arial" w:hAnsi="Arial" w:cs="Arial"/>
          <w:b/>
          <w:i w:val="0"/>
        </w:rPr>
        <w:t>r</w:t>
      </w:r>
      <w:r>
        <w:rPr>
          <w:rFonts w:ascii="Arial" w:eastAsia="Arial" w:hAnsi="Arial" w:cs="Arial"/>
          <w:b/>
          <w:i w:val="0"/>
        </w:rPr>
        <w:t>égulateur du temps vécu</w:t>
      </w:r>
      <w:r>
        <w:rPr>
          <w:rFonts w:ascii="Arial" w:hAnsi="Arial" w:cs="Arial"/>
          <w:b w:val="0"/>
          <w:i w:val="0"/>
        </w:rPr>
        <w:t>, reliant biorythmes individuels et cycles universels.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xml:space="preserve">👉 En résumé : le </w:t>
      </w:r>
      <w:r>
        <w:rPr>
          <w:rFonts w:ascii="Arial" w:hAnsi="Arial" w:cs="Arial"/>
          <w:b w:val="0"/>
          <w:i/>
        </w:rPr>
        <w:t>tunnuiy</w:t>
      </w:r>
      <w:r>
        <w:rPr>
          <w:rFonts w:ascii="Arial" w:eastAsia="Arial" w:hAnsi="Arial" w:cs="Arial"/>
          <w:b w:val="0"/>
          <w:i/>
        </w:rPr>
        <w:t>àari</w:t>
      </w:r>
      <w:r>
        <w:rPr>
          <w:rFonts w:ascii="Arial" w:hAnsi="Arial" w:cs="Arial"/>
          <w:b w:val="0"/>
          <w:i w:val="0"/>
        </w:rPr>
        <w:t xml:space="preserve"> est </w:t>
      </w:r>
      <w:r>
        <w:rPr>
          <w:rFonts w:ascii="Arial" w:eastAsia="Arial" w:hAnsi="Arial" w:cs="Arial"/>
          <w:b w:val="0"/>
          <w:i w:val="0"/>
        </w:rPr>
        <w:t xml:space="preserve">à la fois </w:t>
      </w:r>
      <w:r>
        <w:rPr>
          <w:rFonts w:ascii="Arial" w:hAnsi="Arial" w:cs="Arial"/>
          <w:b/>
          <w:i w:val="0"/>
        </w:rPr>
        <w:t>centre biologique, foyer symbolique et dispositif rituel</w:t>
      </w:r>
      <w:r>
        <w:rPr>
          <w:rFonts w:ascii="Arial" w:hAnsi="Arial" w:cs="Arial"/>
          <w:b w:val="0"/>
          <w:i w:val="0"/>
        </w:rPr>
        <w:t>. Il fait du plexus solaire le lieu o</w:t>
      </w:r>
      <w:r>
        <w:rPr>
          <w:rFonts w:ascii="Arial" w:eastAsia="Arial" w:hAnsi="Arial" w:cs="Arial"/>
          <w:b w:val="0"/>
          <w:i w:val="0"/>
        </w:rPr>
        <w:t xml:space="preserve">ù convergent souffle, mémoire, émotions et chaleur, en reliant le corps au cosmos. Sa maîtrise par le chant permet de rétablir l’unité entre cupuri et iyàari, entre cerveau et cœur-feu, entre individu et univers. </w:t>
      </w:r>
    </w:p>
    <w:p>
      <w:pPr>
        <w:widowControl w:val="0"/>
        <w:autoSpaceDE w:val="0"/>
        <w:autoSpaceDN w:val="0"/>
        <w:adjustRightInd w:val="0"/>
        <w:spacing w:before="180" w:after="180"/>
        <w:rPr>
          <w:rFonts w:ascii="Arial" w:hAnsi="Arial" w:cs="Arial"/>
          <w:b w:val="0"/>
          <w:i w:val="0"/>
        </w:rPr>
      </w:pPr>
    </w:p>
    <w:p>
      <w:pPr>
        <w:widowControl w:val="0"/>
        <w:autoSpaceDE w:val="0"/>
        <w:autoSpaceDN w:val="0"/>
        <w:adjustRightInd w:val="0"/>
        <w:spacing w:before="180" w:after="180"/>
        <w:rPr>
          <w:rFonts w:ascii="Arial" w:hAnsi="Arial" w:cs="Arial"/>
          <w:b w:val="0"/>
          <w:i w:val="0"/>
        </w:rPr>
      </w:pP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Teiwari</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Teiwari</w:t>
      </w:r>
      <w:r>
        <w:rPr>
          <w:rFonts w:ascii="Sitka Text" w:hAnsi="Sitka Text" w:cs="Sitka Text"/>
          <w:b w:val="0"/>
          <w:i w:val="0"/>
        </w:rPr>
        <w:t xml:space="preserve"> d</w:t>
      </w:r>
      <w:r>
        <w:rPr>
          <w:rFonts w:ascii="Sitka Text" w:eastAsia="Sitka Text" w:hAnsi="Sitka Text" w:cs="Sitka Text"/>
          <w:b w:val="0"/>
          <w:i w:val="0"/>
        </w:rPr>
        <w:t>ésigne, dans un premier sens, « l’homme blanc », « l’étranger ».</w:t>
        <w:br/>
        <w:t xml:space="preserve">Mais dans la cosmologie Wixárika, ce terme ne désigne pas simplement une appartenance ethnique, mais </w:t>
      </w:r>
      <w:r>
        <w:rPr>
          <w:rFonts w:ascii="Sitka Text" w:hAnsi="Sitka Text" w:cs="Sitka Text"/>
          <w:b/>
          <w:i w:val="0"/>
        </w:rPr>
        <w:t>un mode d</w:t>
      </w:r>
      <w:r>
        <w:rPr>
          <w:rFonts w:ascii="Sitka Text" w:eastAsia="Sitka Text" w:hAnsi="Sitka Text" w:cs="Sitka Text"/>
          <w:b/>
          <w:i w:val="0"/>
        </w:rPr>
        <w:t>’être séparé</w:t>
      </w:r>
      <w:r>
        <w:rPr>
          <w:rFonts w:ascii="Sitka Text" w:hAnsi="Sitka Text" w:cs="Sitka Text"/>
          <w:b w:val="0"/>
          <w:i w:val="0"/>
        </w:rPr>
        <w:t xml:space="preserve"> : celui qui </w:t>
      </w:r>
      <w:r>
        <w:rPr>
          <w:rFonts w:ascii="Sitka Text" w:hAnsi="Sitka Text" w:cs="Sitka Text"/>
          <w:b/>
          <w:i w:val="0"/>
        </w:rPr>
        <w:t>a perdu le nierika</w:t>
      </w:r>
      <w:r>
        <w:rPr>
          <w:rFonts w:ascii="Sitka Text" w:hAnsi="Sitka Text" w:cs="Sitka Text"/>
          <w:b w:val="0"/>
          <w:i w:val="0"/>
        </w:rPr>
        <w:t xml:space="preserve">, </w:t>
      </w:r>
      <w:r>
        <w:rPr>
          <w:rFonts w:ascii="Sitka Text" w:hAnsi="Sitka Text" w:cs="Sitka Text"/>
          <w:b/>
          <w:i w:val="0"/>
        </w:rPr>
        <w:t>n</w:t>
      </w:r>
      <w:r>
        <w:rPr>
          <w:rFonts w:ascii="Sitka Text" w:eastAsia="Sitka Text" w:hAnsi="Sitka Text" w:cs="Sitka Text"/>
          <w:b/>
          <w:i w:val="0"/>
        </w:rPr>
        <w:t>’écoute plus son iyari</w:t>
      </w:r>
      <w:r>
        <w:rPr>
          <w:rFonts w:ascii="Sitka Text" w:hAnsi="Sitka Text" w:cs="Sitka Text"/>
          <w:b w:val="0"/>
          <w:i w:val="0"/>
        </w:rPr>
        <w:t xml:space="preserve">, </w:t>
      </w:r>
      <w:r>
        <w:rPr>
          <w:rFonts w:ascii="Sitka Text" w:hAnsi="Sitka Text" w:cs="Sitka Text"/>
          <w:b/>
          <w:i w:val="0"/>
        </w:rPr>
        <w:t>ne conna</w:t>
      </w:r>
      <w:r>
        <w:rPr>
          <w:rFonts w:ascii="Sitka Text" w:eastAsia="Sitka Text" w:hAnsi="Sitka Text" w:cs="Sitka Text"/>
          <w:b/>
          <w:i w:val="0"/>
        </w:rPr>
        <w:t>ît plus les chemins du kiekari</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donc une </w:t>
      </w:r>
      <w:r>
        <w:rPr>
          <w:rFonts w:ascii="Sitka Text" w:hAnsi="Sitka Text" w:cs="Sitka Text"/>
          <w:b/>
          <w:i w:val="0"/>
        </w:rPr>
        <w:t>cat</w:t>
      </w:r>
      <w:r>
        <w:rPr>
          <w:rFonts w:ascii="Sitka Text" w:eastAsia="Sitka Text" w:hAnsi="Sitka Text" w:cs="Sitka Text"/>
          <w:b/>
          <w:i w:val="0"/>
        </w:rPr>
        <w:t>égorie éthique, ontologique et spirituelle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Fonctions</w:t>
      </w:r>
    </w:p>
    <w:p>
      <w:pPr>
        <w:widowControl w:val="0"/>
        <w:numPr>
          <w:ilvl w:val="0"/>
          <w:numId w:val="41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teiwari</w:t>
      </w:r>
      <w:r>
        <w:rPr>
          <w:rFonts w:ascii="Sitka Text" w:hAnsi="Sitka Text" w:cs="Sitka Text"/>
          <w:b w:val="0"/>
          <w:i w:val="0"/>
        </w:rPr>
        <w:t xml:space="preserve"> est </w:t>
      </w:r>
      <w:r>
        <w:rPr>
          <w:rFonts w:ascii="Sitka Text" w:hAnsi="Sitka Text" w:cs="Sitka Text"/>
          <w:b/>
          <w:i w:val="0"/>
        </w:rPr>
        <w:t>coup</w:t>
      </w:r>
      <w:r>
        <w:rPr>
          <w:rFonts w:ascii="Sitka Text" w:eastAsia="Sitka Text" w:hAnsi="Sitka Text" w:cs="Sitka Text"/>
          <w:b/>
          <w:i w:val="0"/>
        </w:rPr>
        <w:t>é des chants</w:t>
      </w:r>
      <w:r>
        <w:rPr>
          <w:rFonts w:ascii="Sitka Text" w:hAnsi="Sitka Text" w:cs="Sitka Text"/>
          <w:b w:val="0"/>
          <w:i w:val="0"/>
        </w:rPr>
        <w:t xml:space="preserve">, </w:t>
      </w:r>
      <w:r>
        <w:rPr>
          <w:rFonts w:ascii="Sitka Text" w:hAnsi="Sitka Text" w:cs="Sitka Text"/>
          <w:b/>
          <w:i w:val="0"/>
        </w:rPr>
        <w:t>d</w:t>
      </w:r>
      <w:r>
        <w:rPr>
          <w:rFonts w:ascii="Sitka Text" w:eastAsia="Sitka Text" w:hAnsi="Sitka Text" w:cs="Sitka Text"/>
          <w:b/>
          <w:i w:val="0"/>
        </w:rPr>
        <w:t>ésaligné de la mémoire rituelle</w:t>
      </w:r>
      <w:r>
        <w:rPr>
          <w:rFonts w:ascii="Sitka Text" w:hAnsi="Sitka Text" w:cs="Sitka Text"/>
          <w:b w:val="0"/>
          <w:i w:val="0"/>
        </w:rPr>
        <w:t xml:space="preserve">, </w:t>
      </w:r>
      <w:r>
        <w:rPr>
          <w:rFonts w:ascii="Sitka Text" w:hAnsi="Sitka Text" w:cs="Sitka Text"/>
          <w:b/>
          <w:i w:val="0"/>
        </w:rPr>
        <w:t>ignorant du pouvoir relationnel</w:t>
      </w:r>
      <w:r>
        <w:rPr>
          <w:rFonts w:ascii="Sitka Text" w:hAnsi="Sitka Text" w:cs="Sitka Text"/>
          <w:b w:val="0"/>
          <w:i w:val="0"/>
        </w:rPr>
        <w:t>.</w:t>
      </w:r>
    </w:p>
    <w:p>
      <w:pPr>
        <w:widowControl w:val="0"/>
        <w:numPr>
          <w:ilvl w:val="0"/>
          <w:numId w:val="417"/>
        </w:numPr>
        <w:autoSpaceDE w:val="0"/>
        <w:autoSpaceDN w:val="0"/>
        <w:adjustRightInd w:val="0"/>
        <w:spacing w:before="180" w:after="180"/>
        <w:rPr>
          <w:rFonts w:ascii="Courier New" w:hAnsi="Courier New" w:cs="Courier New"/>
        </w:rPr>
      </w:pPr>
      <w:r>
        <w:rPr>
          <w:rFonts w:ascii="Sitka Text" w:hAnsi="Sitka Text" w:cs="Sitka Text"/>
          <w:b w:val="0"/>
          <w:i w:val="0"/>
        </w:rPr>
        <w:t>Il est souvent utilis</w:t>
      </w:r>
      <w:r>
        <w:rPr>
          <w:rFonts w:ascii="Sitka Text" w:eastAsia="Sitka Text" w:hAnsi="Sitka Text" w:cs="Sitka Text"/>
          <w:b w:val="0"/>
          <w:i w:val="0"/>
        </w:rPr>
        <w:t xml:space="preserve">é pour </w:t>
      </w:r>
      <w:r>
        <w:rPr>
          <w:rFonts w:ascii="Sitka Text" w:hAnsi="Sitka Text" w:cs="Sitka Text"/>
          <w:b/>
          <w:i w:val="0"/>
        </w:rPr>
        <w:t>d</w:t>
      </w:r>
      <w:r>
        <w:rPr>
          <w:rFonts w:ascii="Sitka Text" w:eastAsia="Sitka Text" w:hAnsi="Sitka Text" w:cs="Sitka Text"/>
          <w:b/>
          <w:i w:val="0"/>
        </w:rPr>
        <w:t>ésigner le danger de l’oubli rituel</w:t>
      </w:r>
      <w:r>
        <w:rPr>
          <w:rFonts w:ascii="Sitka Text" w:hAnsi="Sitka Text" w:cs="Sitka Text"/>
          <w:b w:val="0"/>
          <w:i w:val="0"/>
        </w:rPr>
        <w:t>, y compris chez les Wixaritari eux-m</w:t>
      </w:r>
      <w:r>
        <w:rPr>
          <w:rFonts w:ascii="Sitka Text" w:eastAsia="Sitka Text" w:hAnsi="Sitka Text" w:cs="Sitka Text"/>
          <w:b w:val="0"/>
          <w:i w:val="0"/>
        </w:rPr>
        <w:t>êmes.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n</w:t>
      </w:r>
      <w:r>
        <w:rPr>
          <w:rFonts w:ascii="Sitka Text" w:eastAsia="Sitka Text" w:hAnsi="Sitka Text" w:cs="Sitka Text"/>
          <w:b w:val="0"/>
          <w:i w:val="0"/>
        </w:rPr>
        <w:t xml:space="preserve">’est pas un ennemi, mais un </w:t>
      </w:r>
      <w:r>
        <w:rPr>
          <w:rFonts w:ascii="Sitka Text" w:hAnsi="Sitka Text" w:cs="Sitka Text"/>
          <w:b/>
          <w:i w:val="0"/>
        </w:rPr>
        <w:t>exemple vivant de d</w:t>
      </w:r>
      <w:r>
        <w:rPr>
          <w:rFonts w:ascii="Sitka Text" w:eastAsia="Sitka Text" w:hAnsi="Sitka Text" w:cs="Sitka Text"/>
          <w:b/>
          <w:i w:val="0"/>
        </w:rPr>
        <w:t>ésaccord cosmique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Dans la pratique rituelle</w:t>
      </w:r>
    </w:p>
    <w:p>
      <w:pPr>
        <w:widowControl w:val="0"/>
        <w:numPr>
          <w:ilvl w:val="0"/>
          <w:numId w:val="418"/>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Être traité comme un </w:t>
      </w:r>
      <w:r>
        <w:rPr>
          <w:rFonts w:ascii="Sitka Text" w:hAnsi="Sitka Text" w:cs="Sitka Text"/>
          <w:b w:val="0"/>
          <w:i/>
        </w:rPr>
        <w:t>teiwari</w:t>
      </w:r>
      <w:r>
        <w:rPr>
          <w:rFonts w:ascii="Sitka Text" w:hAnsi="Sitka Text" w:cs="Sitka Text"/>
          <w:b w:val="0"/>
          <w:i w:val="0"/>
        </w:rPr>
        <w:t xml:space="preserve"> signifie que l</w:t>
      </w:r>
      <w:r>
        <w:rPr>
          <w:rFonts w:ascii="Sitka Text" w:eastAsia="Sitka Text" w:hAnsi="Sitka Text" w:cs="Sitka Text"/>
          <w:b w:val="0"/>
          <w:i w:val="0"/>
        </w:rPr>
        <w:t xml:space="preserve">’on est </w:t>
      </w:r>
      <w:r>
        <w:rPr>
          <w:rFonts w:ascii="Sitka Text" w:hAnsi="Sitka Text" w:cs="Sitka Text"/>
          <w:b/>
          <w:i w:val="0"/>
        </w:rPr>
        <w:t>hors du r</w:t>
      </w:r>
      <w:r>
        <w:rPr>
          <w:rFonts w:ascii="Sitka Text" w:eastAsia="Sitka Text" w:hAnsi="Sitka Text" w:cs="Sitka Text"/>
          <w:b/>
          <w:i w:val="0"/>
        </w:rPr>
        <w:t>éseau de réciprocité sacrée</w:t>
      </w:r>
      <w:r>
        <w:rPr>
          <w:rFonts w:ascii="Sitka Text" w:hAnsi="Sitka Text" w:cs="Sitka Text"/>
          <w:b w:val="0"/>
          <w:i w:val="0"/>
        </w:rPr>
        <w:t>.</w:t>
      </w:r>
    </w:p>
    <w:p>
      <w:pPr>
        <w:widowControl w:val="0"/>
        <w:numPr>
          <w:ilvl w:val="0"/>
          <w:numId w:val="418"/>
        </w:numPr>
        <w:autoSpaceDE w:val="0"/>
        <w:autoSpaceDN w:val="0"/>
        <w:adjustRightInd w:val="0"/>
        <w:spacing w:before="180" w:after="180"/>
        <w:rPr>
          <w:rFonts w:ascii="Courier New" w:hAnsi="Courier New" w:cs="Courier New"/>
        </w:rPr>
      </w:pPr>
      <w:r>
        <w:rPr>
          <w:rFonts w:ascii="Sitka Text" w:hAnsi="Sitka Text" w:cs="Sitka Text"/>
          <w:b w:val="0"/>
          <w:i w:val="0"/>
        </w:rPr>
        <w:t xml:space="preserve">Cela appelle une </w:t>
      </w:r>
      <w:r>
        <w:rPr>
          <w:rFonts w:ascii="Sitka Text" w:hAnsi="Sitka Text" w:cs="Sitka Text"/>
          <w:b/>
          <w:i w:val="0"/>
        </w:rPr>
        <w:t>reconnexion</w:t>
      </w:r>
      <w:r>
        <w:rPr>
          <w:rFonts w:ascii="Sitka Text" w:hAnsi="Sitka Text" w:cs="Sitka Text"/>
          <w:b w:val="0"/>
          <w:i w:val="0"/>
        </w:rPr>
        <w:t>, un travail sur l</w:t>
      </w:r>
      <w:r>
        <w:rPr>
          <w:rFonts w:ascii="Sitka Text" w:eastAsia="Sitka Text" w:hAnsi="Sitka Text" w:cs="Sitka Text"/>
          <w:b w:val="0"/>
          <w:i w:val="0"/>
        </w:rPr>
        <w:t>’</w:t>
      </w:r>
      <w:r>
        <w:rPr>
          <w:rFonts w:ascii="Sitka Text" w:hAnsi="Sitka Text" w:cs="Sitka Text"/>
          <w:b w:val="0"/>
          <w:i/>
        </w:rPr>
        <w:t>iyari</w:t>
      </w:r>
      <w:r>
        <w:rPr>
          <w:rFonts w:ascii="Sitka Text" w:hAnsi="Sitka Text" w:cs="Sitka Text"/>
          <w:b w:val="0"/>
          <w:i w:val="0"/>
        </w:rPr>
        <w:t>, le chant, la m</w:t>
      </w:r>
      <w:r>
        <w:rPr>
          <w:rFonts w:ascii="Sitka Text" w:eastAsia="Sitka Text" w:hAnsi="Sitka Text" w:cs="Sitka Text"/>
          <w:b w:val="0"/>
          <w:i w:val="0"/>
        </w:rPr>
        <w:t>émoire.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Traduction probl</w:t>
      </w:r>
      <w:r>
        <w:rPr>
          <w:rFonts w:ascii="Sitka Text" w:eastAsia="Sitka Text" w:hAnsi="Sitka Text" w:cs="Sitka Text"/>
          <w:b/>
          <w:i w:val="0"/>
          <w:sz w:val="28"/>
        </w:rPr>
        <w:t>ématique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R</w:t>
      </w:r>
      <w:r>
        <w:rPr>
          <w:rFonts w:ascii="Sitka Text" w:eastAsia="Sitka Text" w:hAnsi="Sitka Text" w:cs="Sitka Text"/>
          <w:b w:val="0"/>
          <w:i w:val="0"/>
        </w:rPr>
        <w:t xml:space="preserve">éduire </w:t>
      </w:r>
      <w:r>
        <w:rPr>
          <w:rFonts w:ascii="Sitka Text" w:hAnsi="Sitka Text" w:cs="Sitka Text"/>
          <w:b w:val="0"/>
          <w:i/>
        </w:rPr>
        <w:t>teiwari</w:t>
      </w:r>
      <w:r>
        <w:rPr>
          <w:rFonts w:ascii="Sitka Text" w:hAnsi="Sitka Text" w:cs="Sitka Text"/>
          <w:b w:val="0"/>
          <w:i w:val="0"/>
        </w:rPr>
        <w:t xml:space="preserve"> </w:t>
      </w:r>
      <w:r>
        <w:rPr>
          <w:rFonts w:ascii="Sitka Text" w:eastAsia="Sitka Text" w:hAnsi="Sitka Text" w:cs="Sitka Text"/>
          <w:b w:val="0"/>
          <w:i w:val="0"/>
        </w:rPr>
        <w:t>à « blanc » est un contresens.</w:t>
        <w:br/>
        <w:t xml:space="preserve">C’est un </w:t>
      </w:r>
      <w:r>
        <w:rPr>
          <w:rFonts w:ascii="Sitka Text" w:eastAsia="Sitka Text" w:hAnsi="Sitka Text" w:cs="Sitka Text"/>
          <w:b/>
          <w:i w:val="0"/>
        </w:rPr>
        <w:t>état d’être déraciné</w:t>
      </w:r>
      <w:r>
        <w:rPr>
          <w:rFonts w:ascii="Sitka Text" w:hAnsi="Sitka Text" w:cs="Sitka Text"/>
          <w:b w:val="0"/>
          <w:i w:val="0"/>
        </w:rPr>
        <w:t xml:space="preserve"> : on pourrait le traduire par :</w:t>
      </w:r>
    </w:p>
    <w:p>
      <w:pPr>
        <w:widowControl w:val="0"/>
        <w:autoSpaceDE w:val="0"/>
        <w:autoSpaceDN w:val="0"/>
        <w:adjustRightInd w:val="0"/>
        <w:spacing w:before="180" w:after="180"/>
        <w:rPr>
          <w:rFonts w:ascii="Courier New" w:hAnsi="Courier New" w:cs="Courier New"/>
        </w:rPr>
      </w:pPr>
      <w:r>
        <w:rPr>
          <w:rFonts w:ascii="Sitka Text" w:hAnsi="Sitka Text" w:cs="Sitka Text"/>
          <w:b w:val="0"/>
          <w:i/>
          <w:color w:val="FF261D"/>
        </w:rPr>
        <w:t>celui qui a perdu le lien au chant cosmique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Équivalents pano</w:t>
      </w:r>
    </w:p>
    <w:p>
      <w:pPr>
        <w:widowControl w:val="0"/>
        <w:numPr>
          <w:ilvl w:val="0"/>
          <w:numId w:val="419"/>
        </w:numPr>
        <w:autoSpaceDE w:val="0"/>
        <w:autoSpaceDN w:val="0"/>
        <w:adjustRightInd w:val="0"/>
        <w:spacing w:before="180" w:after="180"/>
        <w:rPr>
          <w:rFonts w:ascii="Courier New" w:hAnsi="Courier New" w:cs="Courier New"/>
          <w:rtl w:val="0"/>
        </w:rPr>
      </w:pPr>
      <w:r>
        <w:rPr>
          <w:rFonts w:ascii="Sitka Text" w:hAnsi="Sitka Text" w:cs="Sitka Text"/>
          <w:b w:val="0"/>
          <w:i w:val="0"/>
        </w:rPr>
        <w:t>Il n</w:t>
      </w:r>
      <w:r>
        <w:rPr>
          <w:rFonts w:ascii="Sitka Text" w:eastAsia="Sitka Text" w:hAnsi="Sitka Text" w:cs="Sitka Text"/>
          <w:b w:val="0"/>
          <w:i w:val="0"/>
        </w:rPr>
        <w:t>’y a pas de terme direct, mais on pourrait évoquer :</w:t>
      </w:r>
    </w:p>
    <w:p>
      <w:pPr>
        <w:widowControl w:val="0"/>
        <w:numPr>
          <w:ilvl w:val="0"/>
          <w:numId w:val="420"/>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w:t>
      </w:r>
      <w:r>
        <w:rPr>
          <w:rFonts w:ascii="Sitka Text" w:hAnsi="Sitka Text" w:cs="Sitka Text"/>
          <w:b/>
          <w:i w:val="0"/>
        </w:rPr>
        <w:t xml:space="preserve">perte de </w:t>
      </w:r>
      <w:r>
        <w:rPr>
          <w:rFonts w:ascii="Sitka Text" w:hAnsi="Sitka Text" w:cs="Sitka Text"/>
          <w:b/>
          <w:i/>
        </w:rPr>
        <w:t>noya</w:t>
      </w:r>
      <w:r>
        <w:rPr>
          <w:rFonts w:ascii="Sitka Text" w:hAnsi="Sitka Text" w:cs="Sitka Text"/>
          <w:b w:val="0"/>
          <w:i w:val="0"/>
        </w:rPr>
        <w:t xml:space="preserve"> (souffle de perception)</w:t>
      </w:r>
    </w:p>
    <w:p>
      <w:pPr>
        <w:widowControl w:val="0"/>
        <w:numPr>
          <w:ilvl w:val="0"/>
          <w:numId w:val="420"/>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’état de </w:t>
      </w:r>
      <w:r>
        <w:rPr>
          <w:rFonts w:ascii="Sitka Text" w:hAnsi="Sitka Text" w:cs="Sitka Text"/>
          <w:b/>
          <w:i w:val="0"/>
        </w:rPr>
        <w:t>d</w:t>
      </w:r>
      <w:r>
        <w:rPr>
          <w:rFonts w:ascii="Sitka Text" w:eastAsia="Sitka Text" w:hAnsi="Sitka Text" w:cs="Sitka Text"/>
          <w:b/>
          <w:i w:val="0"/>
        </w:rPr>
        <w:t>ésacralisation du corps</w:t>
      </w:r>
    </w:p>
    <w:p>
      <w:pPr>
        <w:widowControl w:val="0"/>
        <w:numPr>
          <w:ilvl w:val="0"/>
          <w:numId w:val="420"/>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val="0"/>
          <w:i/>
        </w:rPr>
        <w:t>c</w:t>
      </w:r>
      <w:r>
        <w:rPr>
          <w:rFonts w:ascii="Sitka Text" w:eastAsia="Sitka Text" w:hAnsi="Sitka Text" w:cs="Sitka Text"/>
          <w:b w:val="0"/>
          <w:i/>
        </w:rPr>
        <w:t>ôté sans vision</w:t>
      </w:r>
      <w:r>
        <w:rPr>
          <w:rFonts w:ascii="Sitka Text" w:hAnsi="Sitka Text" w:cs="Sitka Text"/>
          <w:b w:val="0"/>
          <w:i w:val="0"/>
        </w:rPr>
        <w:t xml:space="preserve"> : perte de </w:t>
      </w:r>
      <w:r>
        <w:rPr>
          <w:rFonts w:ascii="Sitka Text" w:hAnsi="Sitka Text" w:cs="Sitka Text"/>
          <w:b w:val="0"/>
          <w:i/>
        </w:rPr>
        <w:t>toya</w:t>
      </w:r>
      <w:r>
        <w:rPr>
          <w:rFonts w:ascii="Sitka Text" w:hAnsi="Sitka Text" w:cs="Sitka Text"/>
          <w:b w:val="0"/>
          <w:i w:val="0"/>
        </w:rPr>
        <w:t xml:space="preserve"> ou de </w:t>
      </w:r>
      <w:r>
        <w:rPr>
          <w:rFonts w:ascii="Sitka Text" w:hAnsi="Sitka Text" w:cs="Sitka Text"/>
          <w:b w:val="0"/>
          <w:i/>
        </w:rPr>
        <w:t>xon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Int</w:t>
      </w:r>
      <w:r>
        <w:rPr>
          <w:rFonts w:ascii="Sitka Text" w:eastAsia="Sitka Text" w:hAnsi="Sitka Text" w:cs="Sitka Text"/>
          <w:b/>
          <w:i w:val="0"/>
          <w:sz w:val="28"/>
        </w:rPr>
        <w:t>égration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rPr>
        <w:t>Teiwari</w:t>
      </w:r>
      <w:r>
        <w:rPr>
          <w:rFonts w:ascii="Sitka Text" w:hAnsi="Sitka Text" w:cs="Sitka Text"/>
          <w:b w:val="0"/>
          <w:i w:val="0"/>
        </w:rPr>
        <w:t xml:space="preserve"> est une </w:t>
      </w:r>
      <w:r>
        <w:rPr>
          <w:rFonts w:ascii="Sitka Text" w:hAnsi="Sitka Text" w:cs="Sitka Text"/>
          <w:b/>
          <w:i w:val="0"/>
        </w:rPr>
        <w:t>cat</w:t>
      </w:r>
      <w:r>
        <w:rPr>
          <w:rFonts w:ascii="Sitka Text" w:eastAsia="Sitka Text" w:hAnsi="Sitka Text" w:cs="Sitka Text"/>
          <w:b/>
          <w:i w:val="0"/>
        </w:rPr>
        <w:t>égorie critique</w:t>
      </w:r>
      <w:r>
        <w:rPr>
          <w:rFonts w:ascii="Sitka Text" w:hAnsi="Sitka Text" w:cs="Sitka Text"/>
          <w:b w:val="0"/>
          <w:i w:val="0"/>
        </w:rPr>
        <w:t xml:space="preserve"> pr</w:t>
      </w:r>
      <w:r>
        <w:rPr>
          <w:rFonts w:ascii="Sitka Text" w:eastAsia="Sitka Text" w:hAnsi="Sitka Text" w:cs="Sitka Text"/>
          <w:b w:val="0"/>
          <w:i w:val="0"/>
        </w:rPr>
        <w:t xml:space="preserve">écieuse : elle permet de </w:t>
      </w:r>
      <w:r>
        <w:rPr>
          <w:rFonts w:ascii="Sitka Text" w:hAnsi="Sitka Text" w:cs="Sitka Text"/>
          <w:b/>
          <w:i w:val="0"/>
        </w:rPr>
        <w:t>penser le d</w:t>
      </w:r>
      <w:r>
        <w:rPr>
          <w:rFonts w:ascii="Sitka Text" w:eastAsia="Sitka Text" w:hAnsi="Sitka Text" w:cs="Sitka Text"/>
          <w:b/>
          <w:i w:val="0"/>
        </w:rPr>
        <w:t>éracinement ontologique moderne</w:t>
      </w:r>
      <w:r>
        <w:rPr>
          <w:rFonts w:ascii="Sitka Text" w:hAnsi="Sitka Text" w:cs="Sitka Text"/>
          <w:b w:val="0"/>
          <w:i w:val="0"/>
        </w:rPr>
        <w:t>, l</w:t>
      </w:r>
      <w:r>
        <w:rPr>
          <w:rFonts w:ascii="Sitka Text" w:eastAsia="Sitka Text" w:hAnsi="Sitka Text" w:cs="Sitka Text"/>
          <w:b w:val="0"/>
          <w:i w:val="0"/>
        </w:rPr>
        <w:t>’effondrement du lien au monde vivant.</w:t>
        <w:br/>
        <w:t xml:space="preserve">Elle devient une </w:t>
      </w:r>
      <w:r>
        <w:rPr>
          <w:rFonts w:ascii="Sitka Text" w:hAnsi="Sitka Text" w:cs="Sitka Text"/>
          <w:b/>
          <w:i w:val="0"/>
        </w:rPr>
        <w:t>figure n</w:t>
      </w:r>
      <w:r>
        <w:rPr>
          <w:rFonts w:ascii="Sitka Text" w:eastAsia="Sitka Text" w:hAnsi="Sitka Text" w:cs="Sitka Text"/>
          <w:b/>
          <w:i w:val="0"/>
        </w:rPr>
        <w:t>égative structurante</w:t>
      </w:r>
      <w:r>
        <w:rPr>
          <w:rFonts w:ascii="Sitka Text" w:hAnsi="Sitka Text" w:cs="Sitka Text"/>
          <w:b w:val="0"/>
          <w:i w:val="0"/>
        </w:rPr>
        <w:t xml:space="preserve">, utile pour </w:t>
      </w:r>
      <w:r>
        <w:rPr>
          <w:rFonts w:ascii="Sitka Text" w:eastAsia="Sitka Text" w:hAnsi="Sitka Text" w:cs="Sitka Text"/>
          <w:b w:val="0"/>
          <w:i w:val="0"/>
        </w:rPr>
        <w:t xml:space="preserve">éclairer les formes de </w:t>
      </w:r>
      <w:r>
        <w:rPr>
          <w:rFonts w:ascii="Sitka Text" w:hAnsi="Sitka Text" w:cs="Sitka Text"/>
          <w:b/>
          <w:i w:val="0"/>
        </w:rPr>
        <w:t>d</w:t>
      </w:r>
      <w:r>
        <w:rPr>
          <w:rFonts w:ascii="Sitka Text" w:eastAsia="Sitka Text" w:hAnsi="Sitka Text" w:cs="Sitka Text"/>
          <w:b/>
          <w:i w:val="0"/>
        </w:rPr>
        <w:t>ésalignement ritualo-écologique</w:t>
      </w:r>
      <w:r>
        <w:rPr>
          <w:rFonts w:ascii="Sitka Text" w:hAnsi="Sitka Text" w:cs="Sitka Text"/>
          <w:b w:val="0"/>
          <w:i w:val="0"/>
        </w:rPr>
        <w:t xml:space="preserve"> dans le monde contemporain.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xml:space="preserve">✦ Fiche conceptuelle Wixárika </w:t>
      </w:r>
      <w:r>
        <w:rPr>
          <w:rFonts w:ascii="Sitka Text" w:eastAsia="Sitka Text" w:hAnsi="Sitka Text" w:cs="Sitka Text" w:hint="default"/>
          <w:b/>
          <w:i w:val="0"/>
          <w:sz w:val="36"/>
        </w:rPr>
        <w:t>—</w:t>
      </w:r>
    </w:p>
    <w:p>
      <w:pPr>
        <w:widowControl w:val="0"/>
        <w:autoSpaceDE w:val="0"/>
        <w:autoSpaceDN w:val="0"/>
        <w:adjustRightInd w:val="0"/>
        <w:spacing w:before="240" w:after="180"/>
        <w:jc w:val="left"/>
        <w:rPr>
          <w:rFonts w:ascii="Sitka Text" w:hAnsi="Courier New" w:cs="Courier New"/>
          <w:b/>
          <w:i w:val="0"/>
          <w:sz w:val="36"/>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Tsik+rie (ou Tsikarieya)</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i w:val="0"/>
        </w:rPr>
        <w:t>Tsik+rie</w:t>
      </w:r>
      <w:r>
        <w:rPr>
          <w:rFonts w:ascii="Sitka Text" w:hAnsi="Sitka Text" w:cs="Sitka Text"/>
          <w:b w:val="0"/>
          <w:i w:val="0"/>
        </w:rPr>
        <w:t xml:space="preserve"> (ou </w:t>
      </w:r>
      <w:r>
        <w:rPr>
          <w:rFonts w:ascii="Sitka Text" w:hAnsi="Sitka Text" w:cs="Sitka Text"/>
          <w:b w:val="0"/>
          <w:i/>
        </w:rPr>
        <w:t>tsikarieya</w:t>
      </w:r>
      <w:r>
        <w:rPr>
          <w:rFonts w:ascii="Sitka Text" w:hAnsi="Sitka Text" w:cs="Sitka Text"/>
          <w:b w:val="0"/>
          <w:i w:val="0"/>
        </w:rPr>
        <w:t>) d</w:t>
      </w:r>
      <w:r>
        <w:rPr>
          <w:rFonts w:ascii="Sitka Text" w:eastAsia="Sitka Text" w:hAnsi="Sitka Text" w:cs="Sitka Text"/>
          <w:b w:val="0"/>
          <w:i w:val="0"/>
        </w:rPr>
        <w:t xml:space="preserve">ésigne les </w:t>
      </w:r>
      <w:r>
        <w:rPr>
          <w:rFonts w:ascii="Sitka Text" w:hAnsi="Sitka Text" w:cs="Sitka Text"/>
          <w:b/>
          <w:i w:val="0"/>
        </w:rPr>
        <w:t>entit</w:t>
      </w:r>
      <w:r>
        <w:rPr>
          <w:rFonts w:ascii="Sitka Text" w:eastAsia="Sitka Text" w:hAnsi="Sitka Text" w:cs="Sitka Text"/>
          <w:b/>
          <w:i w:val="0"/>
        </w:rPr>
        <w:t>és visionnaires lumineuses</w:t>
      </w:r>
      <w:r>
        <w:rPr>
          <w:rFonts w:ascii="Sitka Text" w:hAnsi="Sitka Text" w:cs="Sitka Text"/>
          <w:b w:val="0"/>
          <w:i w:val="0"/>
        </w:rPr>
        <w:t xml:space="preserve"> per</w:t>
      </w:r>
      <w:r>
        <w:rPr>
          <w:rFonts w:ascii="Sitka Text" w:eastAsia="Sitka Text" w:hAnsi="Sitka Text" w:cs="Sitka Text"/>
          <w:b w:val="0"/>
          <w:i w:val="0"/>
        </w:rPr>
        <w:t>çues dans le nierika.</w:t>
        <w:br/>
        <w:t>Elles apparaissent sous forme de :</w:t>
      </w:r>
    </w:p>
    <w:p>
      <w:pPr>
        <w:widowControl w:val="0"/>
        <w:numPr>
          <w:ilvl w:val="0"/>
          <w:numId w:val="421"/>
        </w:numPr>
        <w:autoSpaceDE w:val="0"/>
        <w:autoSpaceDN w:val="0"/>
        <w:adjustRightInd w:val="0"/>
        <w:spacing w:before="180" w:after="180"/>
        <w:rPr>
          <w:rFonts w:ascii="Courier New" w:hAnsi="Courier New" w:cs="Courier New"/>
          <w:rtl w:val="0"/>
        </w:rPr>
      </w:pPr>
      <w:r>
        <w:rPr>
          <w:rFonts w:ascii="Sitka Text" w:hAnsi="Sitka Text" w:cs="Sitka Text"/>
          <w:b/>
          <w:i w:val="0"/>
        </w:rPr>
        <w:t>lumi</w:t>
      </w:r>
      <w:r>
        <w:rPr>
          <w:rFonts w:ascii="Sitka Text" w:eastAsia="Sitka Text" w:hAnsi="Sitka Text" w:cs="Sitka Text"/>
          <w:b/>
          <w:i w:val="0"/>
        </w:rPr>
        <w:t>ères dansantes</w:t>
      </w:r>
      <w:r>
        <w:rPr>
          <w:rFonts w:ascii="Sitka Text" w:hAnsi="Sitka Text" w:cs="Sitka Text"/>
          <w:b w:val="0"/>
          <w:i w:val="0"/>
        </w:rPr>
        <w:t>,</w:t>
      </w:r>
    </w:p>
    <w:p>
      <w:pPr>
        <w:widowControl w:val="0"/>
        <w:numPr>
          <w:ilvl w:val="0"/>
          <w:numId w:val="421"/>
        </w:numPr>
        <w:autoSpaceDE w:val="0"/>
        <w:autoSpaceDN w:val="0"/>
        <w:adjustRightInd w:val="0"/>
        <w:spacing w:before="180" w:after="180"/>
        <w:rPr>
          <w:rFonts w:ascii="Courier New" w:hAnsi="Courier New" w:cs="Courier New"/>
        </w:rPr>
      </w:pPr>
      <w:r>
        <w:rPr>
          <w:rFonts w:ascii="Sitka Text" w:hAnsi="Sitka Text" w:cs="Sitka Text"/>
          <w:b/>
          <w:i w:val="0"/>
        </w:rPr>
        <w:t>animaux mythiques</w:t>
      </w:r>
      <w:r>
        <w:rPr>
          <w:rFonts w:ascii="Sitka Text" w:hAnsi="Sitka Text" w:cs="Sitka Text"/>
          <w:b w:val="0"/>
          <w:i w:val="0"/>
        </w:rPr>
        <w:t>,</w:t>
      </w:r>
    </w:p>
    <w:p>
      <w:pPr>
        <w:widowControl w:val="0"/>
        <w:numPr>
          <w:ilvl w:val="0"/>
          <w:numId w:val="421"/>
        </w:numPr>
        <w:autoSpaceDE w:val="0"/>
        <w:autoSpaceDN w:val="0"/>
        <w:adjustRightInd w:val="0"/>
        <w:spacing w:before="180" w:after="180"/>
        <w:rPr>
          <w:rFonts w:ascii="Courier New" w:hAnsi="Courier New" w:cs="Courier New"/>
        </w:rPr>
      </w:pPr>
      <w:r>
        <w:rPr>
          <w:rFonts w:ascii="Sitka Text" w:hAnsi="Sitka Text" w:cs="Sitka Text"/>
          <w:b/>
          <w:i w:val="0"/>
        </w:rPr>
        <w:t>structures g</w:t>
      </w:r>
      <w:r>
        <w:rPr>
          <w:rFonts w:ascii="Sitka Text" w:eastAsia="Sitka Text" w:hAnsi="Sitka Text" w:cs="Sitka Text"/>
          <w:b/>
          <w:i w:val="0"/>
        </w:rPr>
        <w:t>éométriques vivantes</w:t>
      </w:r>
      <w:r>
        <w:rPr>
          <w:rFonts w:ascii="Sitka Text" w:hAnsi="Sitka Text" w:cs="Sitka Text"/>
          <w:b w:val="0"/>
          <w:i w:val="0"/>
        </w:rPr>
        <w:t>,</w:t>
      </w:r>
    </w:p>
    <w:p>
      <w:pPr>
        <w:widowControl w:val="0"/>
        <w:numPr>
          <w:ilvl w:val="0"/>
          <w:numId w:val="421"/>
        </w:numPr>
        <w:autoSpaceDE w:val="0"/>
        <w:autoSpaceDN w:val="0"/>
        <w:adjustRightInd w:val="0"/>
        <w:spacing w:before="180" w:after="180"/>
        <w:rPr>
          <w:rFonts w:ascii="Courier New" w:hAnsi="Courier New" w:cs="Courier New"/>
        </w:rPr>
      </w:pPr>
      <w:r>
        <w:rPr>
          <w:rFonts w:ascii="Sitka Text" w:hAnsi="Sitka Text" w:cs="Sitka Text"/>
          <w:b w:val="0"/>
          <w:i w:val="0"/>
        </w:rPr>
        <w:t xml:space="preserve">ou </w:t>
      </w:r>
      <w:r>
        <w:rPr>
          <w:rFonts w:ascii="Sitka Text" w:hAnsi="Sitka Text" w:cs="Sitka Text"/>
          <w:b/>
          <w:i w:val="0"/>
        </w:rPr>
        <w:t>personnages sacr</w:t>
      </w:r>
      <w:r>
        <w:rPr>
          <w:rFonts w:ascii="Sitka Text" w:eastAsia="Sitka Text" w:hAnsi="Sitka Text" w:cs="Sitka Text"/>
          <w:b/>
          <w:i w:val="0"/>
        </w:rPr>
        <w:t>és chantants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 sont </w:t>
      </w:r>
      <w:r>
        <w:rPr>
          <w:rFonts w:ascii="Sitka Text" w:hAnsi="Sitka Text" w:cs="Sitka Text"/>
          <w:b/>
          <w:i w:val="0"/>
        </w:rPr>
        <w:t xml:space="preserve">des </w:t>
      </w:r>
      <w:r>
        <w:rPr>
          <w:rFonts w:ascii="Sitka Text" w:eastAsia="Sitka Text" w:hAnsi="Sitka Text" w:cs="Sitka Text"/>
          <w:b/>
          <w:i w:val="0"/>
        </w:rPr>
        <w:t>êtres autonomes, porteurs de messages</w:t>
      </w:r>
      <w:r>
        <w:rPr>
          <w:rFonts w:ascii="Sitka Text" w:hAnsi="Sitka Text" w:cs="Sitka Text"/>
          <w:b w:val="0"/>
          <w:i w:val="0"/>
        </w:rPr>
        <w:t>, souvent li</w:t>
      </w:r>
      <w:r>
        <w:rPr>
          <w:rFonts w:ascii="Sitka Text" w:eastAsia="Sitka Text" w:hAnsi="Sitka Text" w:cs="Sitka Text"/>
          <w:b w:val="0"/>
          <w:i w:val="0"/>
        </w:rPr>
        <w:t>és à une mission rituelle ou une transformation du chant.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Fonctions</w:t>
      </w:r>
    </w:p>
    <w:p>
      <w:pPr>
        <w:widowControl w:val="0"/>
        <w:numPr>
          <w:ilvl w:val="0"/>
          <w:numId w:val="422"/>
        </w:numPr>
        <w:autoSpaceDE w:val="0"/>
        <w:autoSpaceDN w:val="0"/>
        <w:adjustRightInd w:val="0"/>
        <w:spacing w:before="180" w:after="180"/>
        <w:rPr>
          <w:rFonts w:ascii="Courier New" w:hAnsi="Courier New" w:cs="Courier New"/>
          <w:rtl w:val="0"/>
        </w:rPr>
      </w:pPr>
      <w:r>
        <w:rPr>
          <w:rFonts w:ascii="Sitka Text" w:hAnsi="Sitka Text" w:cs="Sitka Text"/>
          <w:b w:val="0"/>
          <w:i w:val="0"/>
        </w:rPr>
        <w:t>Guident le mara</w:t>
      </w:r>
      <w:r>
        <w:rPr>
          <w:rFonts w:ascii="Sitka Text" w:eastAsia="Sitka Text" w:hAnsi="Sitka Text" w:cs="Sitka Text"/>
          <w:b w:val="0"/>
          <w:i w:val="0"/>
        </w:rPr>
        <w:t>’akame dans le kiekari.</w:t>
      </w:r>
    </w:p>
    <w:p>
      <w:pPr>
        <w:widowControl w:val="0"/>
        <w:numPr>
          <w:ilvl w:val="0"/>
          <w:numId w:val="422"/>
        </w:numPr>
        <w:autoSpaceDE w:val="0"/>
        <w:autoSpaceDN w:val="0"/>
        <w:adjustRightInd w:val="0"/>
        <w:spacing w:before="180" w:after="180"/>
        <w:rPr>
          <w:rFonts w:ascii="Courier New" w:hAnsi="Courier New" w:cs="Courier New"/>
        </w:rPr>
      </w:pPr>
      <w:r>
        <w:rPr>
          <w:rFonts w:ascii="Sitka Text" w:hAnsi="Sitka Text" w:cs="Sitka Text"/>
          <w:b w:val="0"/>
          <w:i w:val="0"/>
        </w:rPr>
        <w:t xml:space="preserve">Peuvent </w:t>
      </w:r>
      <w:r>
        <w:rPr>
          <w:rFonts w:ascii="Sitka Text" w:hAnsi="Sitka Text" w:cs="Sitka Text"/>
          <w:b/>
          <w:i w:val="0"/>
        </w:rPr>
        <w:t>transmettre un mukuyari</w:t>
      </w:r>
      <w:r>
        <w:rPr>
          <w:rFonts w:ascii="Sitka Text" w:hAnsi="Sitka Text" w:cs="Sitka Text"/>
          <w:b w:val="0"/>
          <w:i w:val="0"/>
        </w:rPr>
        <w:t xml:space="preserve"> ou </w:t>
      </w:r>
      <w:r>
        <w:rPr>
          <w:rFonts w:ascii="Sitka Text" w:hAnsi="Sitka Text" w:cs="Sitka Text"/>
          <w:b/>
          <w:i w:val="0"/>
        </w:rPr>
        <w:t xml:space="preserve">provoquer une </w:t>
      </w:r>
      <w:r>
        <w:rPr>
          <w:rFonts w:ascii="Sitka Text" w:eastAsia="Sitka Text" w:hAnsi="Sitka Text" w:cs="Sitka Text"/>
          <w:b/>
          <w:i w:val="0"/>
        </w:rPr>
        <w:t>épreuve initiatique</w:t>
      </w:r>
      <w:r>
        <w:rPr>
          <w:rFonts w:ascii="Sitka Text" w:hAnsi="Sitka Text" w:cs="Sitka Text"/>
          <w:b w:val="0"/>
          <w:i w:val="0"/>
        </w:rPr>
        <w:t>.</w:t>
      </w:r>
    </w:p>
    <w:p>
      <w:pPr>
        <w:widowControl w:val="0"/>
        <w:numPr>
          <w:ilvl w:val="0"/>
          <w:numId w:val="422"/>
        </w:numPr>
        <w:autoSpaceDE w:val="0"/>
        <w:autoSpaceDN w:val="0"/>
        <w:adjustRightInd w:val="0"/>
        <w:spacing w:before="180" w:after="180"/>
        <w:rPr>
          <w:rFonts w:ascii="Courier New" w:hAnsi="Courier New" w:cs="Courier New"/>
        </w:rPr>
      </w:pPr>
      <w:r>
        <w:rPr>
          <w:rFonts w:ascii="Sitka Text" w:hAnsi="Sitka Text" w:cs="Sitka Text"/>
          <w:b w:val="0"/>
          <w:i w:val="0"/>
        </w:rPr>
        <w:t xml:space="preserve">Symbolisent une </w:t>
      </w:r>
      <w:r>
        <w:rPr>
          <w:rFonts w:ascii="Sitka Text" w:hAnsi="Sitka Text" w:cs="Sitka Text"/>
          <w:b/>
          <w:i w:val="0"/>
        </w:rPr>
        <w:t>pr</w:t>
      </w:r>
      <w:r>
        <w:rPr>
          <w:rFonts w:ascii="Sitka Text" w:eastAsia="Sitka Text" w:hAnsi="Sitka Text" w:cs="Sitka Text"/>
          <w:b/>
          <w:i w:val="0"/>
        </w:rPr>
        <w:t>ésence active de l’invisible dans le chant</w:t>
      </w:r>
      <w:r>
        <w:rPr>
          <w:rFonts w:ascii="Sitka Text" w:hAnsi="Sitka Text" w:cs="Sitka Text"/>
          <w:b w:val="0"/>
          <w:i w:val="0"/>
        </w:rPr>
        <w:t>.</w:t>
      </w:r>
    </w:p>
    <w:p>
      <w:pPr>
        <w:widowControl w:val="0"/>
        <w:numPr>
          <w:ilvl w:val="0"/>
          <w:numId w:val="422"/>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Participent </w:t>
      </w:r>
      <w:r>
        <w:rPr>
          <w:rFonts w:ascii="Sitka Text" w:eastAsia="Sitka Text" w:hAnsi="Sitka Text" w:cs="Sitka Text"/>
          <w:b w:val="0"/>
          <w:i w:val="0"/>
        </w:rPr>
        <w:t xml:space="preserve">à la </w:t>
      </w:r>
      <w:r>
        <w:rPr>
          <w:rFonts w:ascii="Sitka Text" w:hAnsi="Sitka Text" w:cs="Sitka Text"/>
          <w:b/>
          <w:i w:val="0"/>
        </w:rPr>
        <w:t>formation de la m</w:t>
      </w:r>
      <w:r>
        <w:rPr>
          <w:rFonts w:ascii="Sitka Text" w:eastAsia="Sitka Text" w:hAnsi="Sitka Text" w:cs="Sitka Text"/>
          <w:b/>
          <w:i w:val="0"/>
        </w:rPr>
        <w:t>émoire chantée et de la connaissance rituelle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Dans la pratique rituelle</w:t>
      </w:r>
    </w:p>
    <w:p>
      <w:pPr>
        <w:widowControl w:val="0"/>
        <w:numPr>
          <w:ilvl w:val="0"/>
          <w:numId w:val="423"/>
        </w:numPr>
        <w:autoSpaceDE w:val="0"/>
        <w:autoSpaceDN w:val="0"/>
        <w:adjustRightInd w:val="0"/>
        <w:spacing w:before="180" w:after="180"/>
        <w:rPr>
          <w:rFonts w:ascii="Courier New" w:hAnsi="Courier New" w:cs="Courier New"/>
          <w:rtl w:val="0"/>
        </w:rPr>
      </w:pPr>
      <w:r>
        <w:rPr>
          <w:rFonts w:ascii="Sitka Text" w:hAnsi="Sitka Text" w:cs="Sitka Text"/>
          <w:b w:val="0"/>
          <w:i w:val="0"/>
        </w:rPr>
        <w:t>Apparaissent souvent apr</w:t>
      </w:r>
      <w:r>
        <w:rPr>
          <w:rFonts w:ascii="Sitka Text" w:eastAsia="Sitka Text" w:hAnsi="Sitka Text" w:cs="Sitka Text"/>
          <w:b w:val="0"/>
          <w:i w:val="0"/>
        </w:rPr>
        <w:t>ès ingestion de híkuri ou lors de veille prolongée.</w:t>
      </w:r>
    </w:p>
    <w:p>
      <w:pPr>
        <w:widowControl w:val="0"/>
        <w:numPr>
          <w:ilvl w:val="0"/>
          <w:numId w:val="423"/>
        </w:numPr>
        <w:autoSpaceDE w:val="0"/>
        <w:autoSpaceDN w:val="0"/>
        <w:adjustRightInd w:val="0"/>
        <w:spacing w:before="180" w:after="180"/>
        <w:rPr>
          <w:rFonts w:ascii="Courier New" w:hAnsi="Courier New" w:cs="Courier New"/>
        </w:rPr>
      </w:pPr>
      <w:r>
        <w:rPr>
          <w:rFonts w:ascii="Sitka Text" w:hAnsi="Sitka Text" w:cs="Sitka Text"/>
          <w:b w:val="0"/>
          <w:i w:val="0"/>
        </w:rPr>
        <w:t xml:space="preserve">Ne sont pas simplement vus : ils </w:t>
      </w:r>
      <w:r>
        <w:rPr>
          <w:rFonts w:ascii="Sitka Text" w:hAnsi="Sitka Text" w:cs="Sitka Text"/>
          <w:b/>
          <w:i w:val="0"/>
        </w:rPr>
        <w:t>chantent avec le mara</w:t>
      </w:r>
      <w:r>
        <w:rPr>
          <w:rFonts w:ascii="Sitka Text" w:eastAsia="Sitka Text" w:hAnsi="Sitka Text" w:cs="Sitka Text"/>
          <w:b/>
          <w:i w:val="0"/>
        </w:rPr>
        <w:t>’akame</w:t>
      </w:r>
      <w:r>
        <w:rPr>
          <w:rFonts w:ascii="Sitka Text" w:hAnsi="Sitka Text" w:cs="Sitka Text"/>
          <w:b w:val="0"/>
          <w:i w:val="0"/>
        </w:rPr>
        <w:t xml:space="preserve">, </w:t>
      </w:r>
      <w:r>
        <w:rPr>
          <w:rFonts w:ascii="Sitka Text" w:hAnsi="Sitka Text" w:cs="Sitka Text"/>
          <w:b/>
          <w:i w:val="0"/>
        </w:rPr>
        <w:t>vibrent avec son souffle</w:t>
      </w:r>
      <w:r>
        <w:rPr>
          <w:rFonts w:ascii="Sitka Text" w:hAnsi="Sitka Text" w:cs="Sitka Text"/>
          <w:b w:val="0"/>
          <w:i w:val="0"/>
        </w:rPr>
        <w:t>.</w:t>
      </w:r>
    </w:p>
    <w:p>
      <w:pPr>
        <w:widowControl w:val="0"/>
        <w:numPr>
          <w:ilvl w:val="0"/>
          <w:numId w:val="423"/>
        </w:numPr>
        <w:autoSpaceDE w:val="0"/>
        <w:autoSpaceDN w:val="0"/>
        <w:adjustRightInd w:val="0"/>
        <w:spacing w:before="180" w:after="180"/>
        <w:rPr>
          <w:rFonts w:ascii="Courier New" w:hAnsi="Courier New" w:cs="Courier New"/>
        </w:rPr>
      </w:pPr>
      <w:r>
        <w:rPr>
          <w:rFonts w:ascii="Sitka Text" w:hAnsi="Sitka Text" w:cs="Sitka Text"/>
          <w:b w:val="0"/>
          <w:i w:val="0"/>
        </w:rPr>
        <w:t>Leurs formes sont parfois int</w:t>
      </w:r>
      <w:r>
        <w:rPr>
          <w:rFonts w:ascii="Sitka Text" w:eastAsia="Sitka Text" w:hAnsi="Sitka Text" w:cs="Sitka Text"/>
          <w:b w:val="0"/>
          <w:i w:val="0"/>
        </w:rPr>
        <w:t>égrées dans les broderies, les peintures ou les offrandes.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Traduction probl</w:t>
      </w:r>
      <w:r>
        <w:rPr>
          <w:rFonts w:ascii="Sitka Text" w:eastAsia="Sitka Text" w:hAnsi="Sitka Text" w:cs="Sitka Text"/>
          <w:b/>
          <w:i w:val="0"/>
          <w:sz w:val="28"/>
        </w:rPr>
        <w:t>ématique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mot est difficile </w:t>
      </w:r>
      <w:r>
        <w:rPr>
          <w:rFonts w:ascii="Sitka Text" w:eastAsia="Sitka Text" w:hAnsi="Sitka Text" w:cs="Sitka Text"/>
          <w:b w:val="0"/>
          <w:i w:val="0"/>
        </w:rPr>
        <w:t>à traduire. On peut évoquer :</w:t>
      </w:r>
    </w:p>
    <w:p>
      <w:pPr>
        <w:widowControl w:val="0"/>
        <w:numPr>
          <w:ilvl w:val="0"/>
          <w:numId w:val="424"/>
        </w:numPr>
        <w:autoSpaceDE w:val="0"/>
        <w:autoSpaceDN w:val="0"/>
        <w:adjustRightInd w:val="0"/>
        <w:spacing w:before="180" w:after="180"/>
        <w:rPr>
          <w:rFonts w:ascii="Courier New" w:hAnsi="Courier New" w:cs="Courier New"/>
          <w:rtl w:val="0"/>
        </w:rPr>
      </w:pPr>
      <w:r>
        <w:rPr>
          <w:rFonts w:ascii="Sitka Text" w:hAnsi="Sitka Text" w:cs="Sitka Text"/>
          <w:b w:val="0"/>
          <w:i/>
        </w:rPr>
        <w:t>esprits de lumi</w:t>
      </w:r>
      <w:r>
        <w:rPr>
          <w:rFonts w:ascii="Sitka Text" w:eastAsia="Sitka Text" w:hAnsi="Sitka Text" w:cs="Sitka Text"/>
          <w:b w:val="0"/>
          <w:i/>
        </w:rPr>
        <w:t>ère</w:t>
      </w:r>
      <w:r>
        <w:rPr>
          <w:rFonts w:ascii="Sitka Text" w:hAnsi="Sitka Text" w:cs="Sitka Text"/>
          <w:b w:val="0"/>
          <w:i w:val="0"/>
        </w:rPr>
        <w:t>,</w:t>
      </w:r>
    </w:p>
    <w:p>
      <w:pPr>
        <w:widowControl w:val="0"/>
        <w:numPr>
          <w:ilvl w:val="0"/>
          <w:numId w:val="424"/>
        </w:numPr>
        <w:autoSpaceDE w:val="0"/>
        <w:autoSpaceDN w:val="0"/>
        <w:adjustRightInd w:val="0"/>
        <w:spacing w:before="180" w:after="180"/>
        <w:rPr>
          <w:rFonts w:ascii="Courier New" w:hAnsi="Courier New" w:cs="Courier New"/>
        </w:rPr>
      </w:pPr>
      <w:r>
        <w:rPr>
          <w:rFonts w:ascii="Sitka Text" w:eastAsia="Sitka Text" w:hAnsi="Sitka Text" w:cs="Sitka Text"/>
          <w:b w:val="0"/>
          <w:i/>
        </w:rPr>
        <w:t>êtres de vision chantante</w:t>
      </w:r>
      <w:r>
        <w:rPr>
          <w:rFonts w:ascii="Sitka Text" w:hAnsi="Sitka Text" w:cs="Sitka Text"/>
          <w:b w:val="0"/>
          <w:i w:val="0"/>
        </w:rPr>
        <w:t>,</w:t>
      </w:r>
    </w:p>
    <w:p>
      <w:pPr>
        <w:widowControl w:val="0"/>
        <w:numPr>
          <w:ilvl w:val="0"/>
          <w:numId w:val="424"/>
        </w:numPr>
        <w:autoSpaceDE w:val="0"/>
        <w:autoSpaceDN w:val="0"/>
        <w:adjustRightInd w:val="0"/>
        <w:spacing w:before="180" w:after="180"/>
        <w:rPr>
          <w:rFonts w:ascii="Courier New" w:hAnsi="Courier New" w:cs="Courier New"/>
        </w:rPr>
      </w:pPr>
      <w:r>
        <w:rPr>
          <w:rFonts w:ascii="Sitka Text" w:hAnsi="Sitka Text" w:cs="Sitka Text"/>
          <w:b w:val="0"/>
          <w:i/>
        </w:rPr>
        <w:t>manifestations lumineuses du nierika</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Mais toutes ces expressions ne captent pas leur </w:t>
      </w:r>
      <w:r>
        <w:rPr>
          <w:rFonts w:ascii="Sitka Text" w:hAnsi="Sitka Text" w:cs="Sitka Text"/>
          <w:b/>
          <w:i w:val="0"/>
        </w:rPr>
        <w:t>autonomie, leur agentivit</w:t>
      </w:r>
      <w:r>
        <w:rPr>
          <w:rFonts w:ascii="Sitka Text" w:eastAsia="Sitka Text" w:hAnsi="Sitka Text" w:cs="Sitka Text"/>
          <w:b/>
          <w:i w:val="0"/>
        </w:rPr>
        <w:t>é et leur rôle initiatique.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Équivalents pano</w:t>
      </w:r>
    </w:p>
    <w:p>
      <w:pPr>
        <w:widowControl w:val="0"/>
        <w:numPr>
          <w:ilvl w:val="0"/>
          <w:numId w:val="425"/>
        </w:numPr>
        <w:autoSpaceDE w:val="0"/>
        <w:autoSpaceDN w:val="0"/>
        <w:adjustRightInd w:val="0"/>
        <w:spacing w:before="180" w:after="180"/>
        <w:rPr>
          <w:rFonts w:ascii="Courier New" w:hAnsi="Courier New" w:cs="Courier New"/>
          <w:rtl w:val="0"/>
        </w:rPr>
      </w:pPr>
      <w:r>
        <w:rPr>
          <w:rFonts w:ascii="Sitka Text" w:eastAsia="Sitka Text" w:hAnsi="Sitka Text" w:cs="Sitka Text"/>
          <w:b/>
          <w:i w:val="0"/>
        </w:rPr>
        <w:t>Émanations des plantes maîtresses</w:t>
      </w:r>
    </w:p>
    <w:p>
      <w:pPr>
        <w:widowControl w:val="0"/>
        <w:numPr>
          <w:ilvl w:val="0"/>
          <w:numId w:val="425"/>
        </w:numPr>
        <w:autoSpaceDE w:val="0"/>
        <w:autoSpaceDN w:val="0"/>
        <w:adjustRightInd w:val="0"/>
        <w:spacing w:before="180" w:after="180"/>
        <w:rPr>
          <w:rFonts w:ascii="Courier New" w:hAnsi="Courier New" w:cs="Courier New"/>
        </w:rPr>
      </w:pPr>
      <w:r>
        <w:rPr>
          <w:rFonts w:ascii="Sitka Text" w:hAnsi="Sitka Text" w:cs="Sitka Text"/>
          <w:b/>
          <w:i w:val="0"/>
        </w:rPr>
        <w:t>Esprits alli</w:t>
      </w:r>
      <w:r>
        <w:rPr>
          <w:rFonts w:ascii="Sitka Text" w:eastAsia="Sitka Text" w:hAnsi="Sitka Text" w:cs="Sitka Text"/>
          <w:b/>
          <w:i w:val="0"/>
        </w:rPr>
        <w:t>és visionnaires</w:t>
      </w:r>
    </w:p>
    <w:p>
      <w:pPr>
        <w:widowControl w:val="0"/>
        <w:numPr>
          <w:ilvl w:val="0"/>
          <w:numId w:val="425"/>
        </w:numPr>
        <w:autoSpaceDE w:val="0"/>
        <w:autoSpaceDN w:val="0"/>
        <w:adjustRightInd w:val="0"/>
        <w:spacing w:before="180" w:after="180"/>
        <w:rPr>
          <w:rFonts w:ascii="Courier New" w:hAnsi="Courier New" w:cs="Courier New"/>
        </w:rPr>
      </w:pPr>
      <w:r>
        <w:rPr>
          <w:rFonts w:ascii="Sitka Text" w:hAnsi="Sitka Text" w:cs="Sitka Text"/>
          <w:b/>
          <w:i w:val="0"/>
        </w:rPr>
        <w:t>Manifestations chant</w:t>
      </w:r>
      <w:r>
        <w:rPr>
          <w:rFonts w:ascii="Sitka Text" w:eastAsia="Sitka Text" w:hAnsi="Sitka Text" w:cs="Sitka Text"/>
          <w:b/>
          <w:i w:val="0"/>
        </w:rPr>
        <w:t xml:space="preserve">ées du </w:t>
      </w:r>
      <w:r>
        <w:rPr>
          <w:rFonts w:ascii="Sitka Text" w:hAnsi="Sitka Text" w:cs="Sitka Text"/>
          <w:b/>
          <w:i/>
        </w:rPr>
        <w:t>xon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Int</w:t>
      </w:r>
      <w:r>
        <w:rPr>
          <w:rFonts w:ascii="Sitka Text" w:eastAsia="Sitka Text" w:hAnsi="Sitka Text" w:cs="Sitka Text"/>
          <w:b/>
          <w:i w:val="0"/>
          <w:sz w:val="28"/>
        </w:rPr>
        <w:t>égration métachamanique</w:t>
      </w:r>
    </w:p>
    <w:p>
      <w:pPr>
        <w:widowControl w:val="0"/>
        <w:autoSpaceDE w:val="0"/>
        <w:autoSpaceDN w:val="0"/>
        <w:adjustRightInd w:val="0"/>
        <w:spacing w:before="180" w:after="18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rPr>
        <w:t>Tsik+rie</w:t>
      </w:r>
      <w:r>
        <w:rPr>
          <w:rFonts w:ascii="Sitka Text" w:hAnsi="Sitka Text" w:cs="Sitka Text"/>
          <w:b w:val="0"/>
          <w:i w:val="0"/>
        </w:rPr>
        <w:t xml:space="preserve"> permet de penser les </w:t>
      </w:r>
      <w:r>
        <w:rPr>
          <w:rFonts w:ascii="Sitka Text" w:hAnsi="Sitka Text" w:cs="Sitka Text"/>
          <w:b/>
          <w:i w:val="0"/>
        </w:rPr>
        <w:t>formes de pr</w:t>
      </w:r>
      <w:r>
        <w:rPr>
          <w:rFonts w:ascii="Sitka Text" w:eastAsia="Sitka Text" w:hAnsi="Sitka Text" w:cs="Sitka Text"/>
          <w:b/>
          <w:i w:val="0"/>
        </w:rPr>
        <w:t>ésence non humaines chantées</w:t>
      </w:r>
      <w:r>
        <w:rPr>
          <w:rFonts w:ascii="Sitka Text" w:hAnsi="Sitka Text" w:cs="Sitka Text"/>
          <w:b w:val="0"/>
          <w:i w:val="0"/>
        </w:rPr>
        <w:t xml:space="preserve"> dans les visions rituelles.</w:t>
        <w:br/>
        <w:t xml:space="preserve">Ce sont </w:t>
      </w:r>
      <w:r>
        <w:rPr>
          <w:rFonts w:ascii="Sitka Text" w:hAnsi="Sitka Text" w:cs="Sitka Text"/>
          <w:b/>
          <w:i w:val="0"/>
        </w:rPr>
        <w:t>des intelligences non humaines chantantes</w:t>
      </w:r>
      <w:r>
        <w:rPr>
          <w:rFonts w:ascii="Sitka Text" w:hAnsi="Sitka Text" w:cs="Sitka Text"/>
          <w:b w:val="0"/>
          <w:i w:val="0"/>
        </w:rPr>
        <w:t xml:space="preserve">, </w:t>
      </w:r>
      <w:r>
        <w:rPr>
          <w:rFonts w:ascii="Sitka Text" w:hAnsi="Sitka Text" w:cs="Sitka Text"/>
          <w:b/>
          <w:i w:val="0"/>
        </w:rPr>
        <w:t>mi-subjectives, mi-formelles</w:t>
      </w:r>
      <w:r>
        <w:rPr>
          <w:rFonts w:ascii="Sitka Text" w:hAnsi="Sitka Text" w:cs="Sitka Text"/>
          <w:b w:val="0"/>
          <w:i w:val="0"/>
        </w:rPr>
        <w:t xml:space="preserve">, qui apparaissent </w:t>
      </w:r>
      <w:r>
        <w:rPr>
          <w:rFonts w:ascii="Sitka Text" w:eastAsia="Sitka Text" w:hAnsi="Sitka Text" w:cs="Sitka Text"/>
          <w:b/>
          <w:i w:val="0"/>
        </w:rPr>
        <w:t>à l’intersection du souffle, de la lumière et de la mémoire.</w:t>
      </w:r>
      <w:r>
        <w:rPr>
          <w:rFonts w:ascii="Sitka Text" w:hAnsi="Sitka Text" w:cs="Sitka Text"/>
          <w:b w:val="0"/>
          <w:i w:val="0"/>
        </w:rPr>
        <w:br/>
        <w:t xml:space="preserve">Leur reconnaissance ouvre un cadre pour une </w:t>
      </w:r>
      <w:r>
        <w:rPr>
          <w:rFonts w:ascii="Sitka Text" w:eastAsia="Sitka Text" w:hAnsi="Sitka Text" w:cs="Sitka Text"/>
          <w:b/>
          <w:i w:val="0"/>
        </w:rPr>
        <w:t>écologie relationnelle imaginale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au-del</w:t>
      </w:r>
      <w:r>
        <w:rPr>
          <w:rFonts w:ascii="Sitka Text" w:eastAsia="Sitka Text" w:hAnsi="Sitka Text" w:cs="Sitka Text" w:hint="default"/>
          <w:b w:val="0"/>
          <w:i w:val="0"/>
        </w:rPr>
        <w:t>à de l’hallucination ou du symbolisme.</w:t>
      </w:r>
    </w:p>
    <w:p>
      <w:pPr>
        <w:widowControl w:val="0"/>
        <w:autoSpaceDE w:val="0"/>
        <w:autoSpaceDN w:val="0"/>
        <w:adjustRightInd w:val="0"/>
        <w:spacing w:before="180" w:after="180"/>
        <w:rPr>
          <w:rFonts w:ascii="Courier New" w:hAnsi="Courier New" w:cs="Courier New"/>
          <w:rtl w:val="0"/>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D</w:t>
      </w:r>
      <w:r>
        <w:rPr>
          <w:rFonts w:ascii="Arial" w:eastAsia="Arial" w:hAnsi="Arial" w:cs="Arial"/>
          <w:b/>
          <w:i w:val="0"/>
          <w:sz w:val="48"/>
        </w:rPr>
        <w:t>éfinition de « Shina » dans la tradition shipibo-konibo</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 xml:space="preserve">Sens linguistique du terme </w:t>
      </w:r>
      <w:r>
        <w:rPr>
          <w:rFonts w:ascii="Arial" w:hAnsi="Arial" w:cs="Arial"/>
          <w:b/>
          <w:i/>
          <w:sz w:val="36"/>
        </w:rPr>
        <w:t>shinan/shina</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langue shipibo-konibo (Amazonie p</w:t>
      </w:r>
      <w:r>
        <w:rPr>
          <w:rFonts w:ascii="Arial" w:eastAsia="Arial" w:hAnsi="Arial" w:cs="Arial"/>
          <w:b w:val="0"/>
          <w:i w:val="0"/>
        </w:rPr>
        <w:t xml:space="preserve">éruvienne), le mot </w:t>
      </w:r>
      <w:r>
        <w:rPr>
          <w:rFonts w:ascii="Arial" w:hAnsi="Arial" w:cs="Arial"/>
          <w:b w:val="0"/>
          <w:i/>
        </w:rPr>
        <w:t>shinan</w:t>
      </w:r>
      <w:r>
        <w:rPr>
          <w:rFonts w:ascii="Arial" w:hAnsi="Arial" w:cs="Arial"/>
          <w:b w:val="0"/>
          <w:i w:val="0"/>
        </w:rPr>
        <w:t xml:space="preserve"> (souvent mentionn</w:t>
      </w:r>
      <w:r>
        <w:rPr>
          <w:rFonts w:ascii="Arial" w:eastAsia="Arial" w:hAnsi="Arial" w:cs="Arial"/>
          <w:b w:val="0"/>
          <w:i w:val="0"/>
        </w:rPr>
        <w:t xml:space="preserve">é aussi sous la forme </w:t>
      </w:r>
      <w:r>
        <w:rPr>
          <w:rFonts w:ascii="Arial" w:hAnsi="Arial" w:cs="Arial"/>
          <w:b w:val="0"/>
          <w:i/>
        </w:rPr>
        <w:t>shina</w:t>
      </w:r>
      <w:r>
        <w:rPr>
          <w:rFonts w:ascii="Arial" w:hAnsi="Arial" w:cs="Arial"/>
          <w:b w:val="0"/>
          <w:i w:val="0"/>
        </w:rPr>
        <w:t>) d</w:t>
      </w:r>
      <w:r>
        <w:rPr>
          <w:rFonts w:ascii="Arial" w:eastAsia="Arial" w:hAnsi="Arial" w:cs="Arial"/>
          <w:b w:val="0"/>
          <w:i w:val="0"/>
        </w:rPr>
        <w:t xml:space="preserve">ésigne la </w:t>
      </w:r>
      <w:r>
        <w:rPr>
          <w:rFonts w:ascii="Arial" w:hAnsi="Arial" w:cs="Arial"/>
          <w:b/>
          <w:i w:val="0"/>
        </w:rPr>
        <w:t>pens</w:t>
      </w:r>
      <w:r>
        <w:rPr>
          <w:rFonts w:ascii="Arial" w:eastAsia="Arial" w:hAnsi="Arial" w:cs="Arial"/>
          <w:b/>
          <w:i w:val="0"/>
        </w:rPr>
        <w:t>ée</w:t>
      </w:r>
      <w:r>
        <w:rPr>
          <w:rFonts w:ascii="Arial" w:hAnsi="Arial" w:cs="Arial"/>
          <w:b w:val="0"/>
          <w:i w:val="0"/>
        </w:rPr>
        <w:t xml:space="preserve"> ou l</w:t>
      </w:r>
      <w:r>
        <w:rPr>
          <w:rFonts w:ascii="Arial" w:eastAsia="Arial" w:hAnsi="Arial" w:cs="Arial"/>
          <w:b w:val="0"/>
          <w:i w:val="0"/>
        </w:rPr>
        <w:t>’</w:t>
      </w:r>
      <w:r>
        <w:rPr>
          <w:rFonts w:ascii="Arial" w:hAnsi="Arial" w:cs="Arial"/>
          <w:b/>
          <w:i w:val="0"/>
        </w:rPr>
        <w:t>esprit</w:t>
      </w:r>
      <w:r>
        <w:rPr>
          <w:rFonts w:ascii="Arial" w:hAnsi="Arial" w:cs="Arial"/>
          <w:b w:val="0"/>
          <w:i w:val="0"/>
        </w:rPr>
        <w:t xml:space="preserve"> au sens large – c</w:t>
      </w:r>
      <w:r>
        <w:rPr>
          <w:rFonts w:ascii="Arial" w:eastAsia="Arial" w:hAnsi="Arial" w:cs="Arial"/>
          <w:b w:val="0"/>
          <w:i w:val="0"/>
        </w:rPr>
        <w:t xml:space="preserve">’est-à-dire l’ensemble des facultés mentales comprenant idées, réflexion et conscience. Il se traduit couramment par « pensée/esprit », « intelligence » ou « intention »scielo.org.pe. Par exemple, </w:t>
      </w:r>
      <w:r>
        <w:rPr>
          <w:rFonts w:ascii="Arial" w:hAnsi="Arial" w:cs="Arial"/>
          <w:b w:val="0"/>
          <w:i/>
        </w:rPr>
        <w:t>shinanti</w:t>
      </w:r>
      <w:r>
        <w:rPr>
          <w:rFonts w:ascii="Arial" w:hAnsi="Arial" w:cs="Arial"/>
          <w:b w:val="0"/>
          <w:i w:val="0"/>
        </w:rPr>
        <w:t xml:space="preserve"> est le verbe qui signifie </w:t>
      </w:r>
      <w:r>
        <w:rPr>
          <w:rFonts w:ascii="Arial" w:eastAsia="Arial" w:hAnsi="Arial" w:cs="Arial"/>
          <w:b w:val="0"/>
          <w:i w:val="0"/>
        </w:rPr>
        <w:t xml:space="preserve">« penser/sentir » (montrant que, pour les Shipibo, réfléchir et ressentir relèvent d’un même processus)scielo.org.pe. De même, l’expression </w:t>
      </w:r>
      <w:r>
        <w:rPr>
          <w:rFonts w:ascii="Arial" w:hAnsi="Arial" w:cs="Arial"/>
          <w:b w:val="0"/>
          <w:i/>
        </w:rPr>
        <w:t>Shinanya joni</w:t>
      </w:r>
      <w:r>
        <w:rPr>
          <w:rFonts w:ascii="Arial" w:hAnsi="Arial" w:cs="Arial"/>
          <w:b w:val="0"/>
          <w:i w:val="0"/>
        </w:rPr>
        <w:t xml:space="preserve"> signifie litt</w:t>
      </w:r>
      <w:r>
        <w:rPr>
          <w:rFonts w:ascii="Arial" w:eastAsia="Arial" w:hAnsi="Arial" w:cs="Arial"/>
          <w:b w:val="0"/>
          <w:i w:val="0"/>
        </w:rPr>
        <w:t>éralement « ceux qui pensent » et désigne idéalement les personnes avisées et réfléchies dans la société shipibo</w:t>
      </w:r>
      <w:hyperlink r:id="rId10" w:history="1">
        <w:r>
          <w:rPr>
            <w:rFonts w:ascii="Arial" w:hAnsi="Arial" w:cs="Arial"/>
            <w:b w:val="0"/>
            <w:i w:val="0"/>
            <w:color w:val="0000FF"/>
            <w:u w:val="single" w:color="0000FF"/>
          </w:rPr>
          <w:t>researchgate.netresearchgate.net</w:t>
        </w:r>
      </w:hyperlink>
      <w:r>
        <w:rPr>
          <w:rFonts w:ascii="Arial" w:hAnsi="Arial" w:cs="Arial"/>
          <w:b w:val="0"/>
          <w:i w:val="0"/>
        </w:rPr>
        <w:t xml:space="preserve">. Les Shipibo emploient aussi </w:t>
      </w:r>
      <w:r>
        <w:rPr>
          <w:rFonts w:ascii="Arial" w:hAnsi="Arial" w:cs="Arial"/>
          <w:b w:val="0"/>
          <w:i/>
        </w:rPr>
        <w:t>shinan</w:t>
      </w:r>
      <w:r>
        <w:rPr>
          <w:rFonts w:ascii="Arial" w:hAnsi="Arial" w:cs="Arial"/>
          <w:b w:val="0"/>
          <w:i w:val="0"/>
        </w:rPr>
        <w:t xml:space="preserve"> pour parler du </w:t>
      </w:r>
      <w:r>
        <w:rPr>
          <w:rFonts w:ascii="Arial" w:hAnsi="Arial" w:cs="Arial"/>
          <w:b/>
          <w:i w:val="0"/>
        </w:rPr>
        <w:t>mental</w:t>
      </w:r>
      <w:r>
        <w:rPr>
          <w:rFonts w:ascii="Arial" w:hAnsi="Arial" w:cs="Arial"/>
          <w:b w:val="0"/>
          <w:i w:val="0"/>
        </w:rPr>
        <w:t xml:space="preserve"> ou de la </w:t>
      </w:r>
      <w:r>
        <w:rPr>
          <w:rFonts w:ascii="Arial" w:hAnsi="Arial" w:cs="Arial"/>
          <w:b/>
          <w:i w:val="0"/>
        </w:rPr>
        <w:t>raison</w:t>
      </w:r>
      <w:r>
        <w:rPr>
          <w:rFonts w:ascii="Arial" w:hAnsi="Arial" w:cs="Arial"/>
          <w:b w:val="0"/>
          <w:i w:val="0"/>
        </w:rPr>
        <w:t xml:space="preserve"> : dans un contexte </w:t>
      </w:r>
      <w:r>
        <w:rPr>
          <w:rFonts w:ascii="Arial" w:eastAsia="Arial" w:hAnsi="Arial" w:cs="Arial"/>
          <w:b w:val="0"/>
          <w:i w:val="0"/>
        </w:rPr>
        <w:t xml:space="preserve">évangélique, </w:t>
      </w:r>
      <w:r>
        <w:rPr>
          <w:rFonts w:ascii="Arial" w:hAnsi="Arial" w:cs="Arial"/>
          <w:b w:val="0"/>
          <w:i/>
        </w:rPr>
        <w:t>koshi shinan</w:t>
      </w:r>
      <w:r>
        <w:rPr>
          <w:rFonts w:ascii="Arial" w:hAnsi="Arial" w:cs="Arial"/>
          <w:b w:val="0"/>
          <w:i w:val="0"/>
        </w:rPr>
        <w:t xml:space="preserve"> se traduit par </w:t>
      </w:r>
      <w:r>
        <w:rPr>
          <w:rFonts w:ascii="Arial" w:eastAsia="Arial" w:hAnsi="Arial" w:cs="Arial"/>
          <w:b w:val="0"/>
          <w:i w:val="0"/>
        </w:rPr>
        <w:t xml:space="preserve">« mente fuerte » (esprit/volonté forte)scielo.org.pe, signe d’une intelligence ou d’une volonté affermie. En résumé, au niveau linguistique, </w:t>
      </w:r>
      <w:r>
        <w:rPr>
          <w:rFonts w:ascii="Arial" w:hAnsi="Arial" w:cs="Arial"/>
          <w:b w:val="0"/>
          <w:i/>
        </w:rPr>
        <w:t>shinan</w:t>
      </w:r>
      <w:r>
        <w:rPr>
          <w:rFonts w:ascii="Arial" w:hAnsi="Arial" w:cs="Arial"/>
          <w:b w:val="0"/>
          <w:i w:val="0"/>
        </w:rPr>
        <w:t xml:space="preserve"> renvoie </w:t>
      </w:r>
      <w:r>
        <w:rPr>
          <w:rFonts w:ascii="Arial" w:eastAsia="Arial" w:hAnsi="Arial" w:cs="Arial"/>
          <w:b w:val="0"/>
          <w:i w:val="0"/>
        </w:rPr>
        <w:t>à l’« esprit-pensée », incluant la capacité de concentration et de jugement</w:t>
      </w:r>
      <w:hyperlink r:id="rId11" w:history="1">
        <w:r>
          <w:rPr>
            <w:rFonts w:ascii="Arial" w:hAnsi="Arial" w:cs="Arial"/>
            <w:b w:val="0"/>
            <w:i w:val="0"/>
            <w:color w:val="0000FF"/>
            <w:u w:val="single" w:color="0000FF"/>
          </w:rPr>
          <w:t>researchgate.net</w:t>
        </w:r>
      </w:hyperlink>
      <w:r>
        <w:rPr>
          <w:rFonts w:ascii="Arial" w:hAnsi="Arial" w:cs="Arial"/>
          <w:b w:val="0"/>
          <w:i w:val="0"/>
        </w:rPr>
        <w:t>. Notons que la notion indig</w:t>
      </w:r>
      <w:r>
        <w:rPr>
          <w:rFonts w:ascii="Arial" w:eastAsia="Arial" w:hAnsi="Arial" w:cs="Arial"/>
          <w:b w:val="0"/>
          <w:i w:val="0"/>
        </w:rPr>
        <w:t xml:space="preserve">ène de pensée n’isole pas le cognitif du sensible – la </w:t>
      </w:r>
      <w:r>
        <w:rPr>
          <w:rFonts w:ascii="Arial" w:hAnsi="Arial" w:cs="Arial"/>
          <w:b w:val="0"/>
          <w:i/>
        </w:rPr>
        <w:t>pens</w:t>
      </w:r>
      <w:r>
        <w:rPr>
          <w:rFonts w:ascii="Arial" w:eastAsia="Arial" w:hAnsi="Arial" w:cs="Arial"/>
          <w:b w:val="0"/>
          <w:i/>
        </w:rPr>
        <w:t>ée shipibo</w:t>
      </w:r>
      <w:r>
        <w:rPr>
          <w:rFonts w:ascii="Arial" w:hAnsi="Arial" w:cs="Arial"/>
          <w:b w:val="0"/>
          <w:i w:val="0"/>
        </w:rPr>
        <w:t xml:space="preserve"> est en m</w:t>
      </w:r>
      <w:r>
        <w:rPr>
          <w:rFonts w:ascii="Arial" w:eastAsia="Arial" w:hAnsi="Arial" w:cs="Arial"/>
          <w:b w:val="0"/>
          <w:i w:val="0"/>
        </w:rPr>
        <w:t xml:space="preserve">ême temps une affaire d’intellect et de cœur. En effet, </w:t>
      </w:r>
      <w:r>
        <w:rPr>
          <w:rFonts w:ascii="Arial" w:hAnsi="Arial" w:cs="Arial"/>
          <w:b w:val="0"/>
          <w:i/>
        </w:rPr>
        <w:t>shinan</w:t>
      </w:r>
      <w:r>
        <w:rPr>
          <w:rFonts w:ascii="Arial" w:hAnsi="Arial" w:cs="Arial"/>
          <w:b w:val="0"/>
          <w:i w:val="0"/>
        </w:rPr>
        <w:t xml:space="preserve"> est intimement li</w:t>
      </w:r>
      <w:r>
        <w:rPr>
          <w:rFonts w:ascii="Arial" w:eastAsia="Arial" w:hAnsi="Arial" w:cs="Arial"/>
          <w:b w:val="0"/>
          <w:i w:val="0"/>
        </w:rPr>
        <w:t xml:space="preserve">é aux sentiments et émotions, si bien que penser et ressentir s’expriment par le même verbe </w:t>
      </w:r>
      <w:r>
        <w:rPr>
          <w:rFonts w:ascii="Arial" w:hAnsi="Arial" w:cs="Arial"/>
          <w:b w:val="0"/>
          <w:i/>
        </w:rPr>
        <w:t>shinanti</w:t>
      </w:r>
      <w:r>
        <w:rPr>
          <w:rFonts w:ascii="Arial" w:hAnsi="Arial" w:cs="Arial"/>
          <w:b w:val="0"/>
          <w:i w:val="0"/>
        </w:rPr>
        <w:t>scielo.org.pe.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Signification symbolique et cosmologique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Dans la cosmologie shipibo-konibo, </w:t>
      </w:r>
      <w:r>
        <w:rPr>
          <w:rFonts w:ascii="Arial" w:hAnsi="Arial" w:cs="Arial"/>
          <w:b w:val="0"/>
          <w:i/>
        </w:rPr>
        <w:t>shinan</w:t>
      </w:r>
      <w:r>
        <w:rPr>
          <w:rFonts w:ascii="Arial" w:hAnsi="Arial" w:cs="Arial"/>
          <w:b w:val="0"/>
          <w:i w:val="0"/>
        </w:rPr>
        <w:t xml:space="preserve"> rev</w:t>
      </w:r>
      <w:r>
        <w:rPr>
          <w:rFonts w:ascii="Arial" w:eastAsia="Arial" w:hAnsi="Arial" w:cs="Arial"/>
          <w:b w:val="0"/>
          <w:i w:val="0"/>
        </w:rPr>
        <w:t xml:space="preserve">êt une portée plus vaste que la seule « pensée » au sens occidental. Il s’agit d’un concept englobant plusieurs dimensions fondamentales de la vie et de la personne. D’une part, </w:t>
      </w:r>
      <w:r>
        <w:rPr>
          <w:rFonts w:ascii="Arial" w:hAnsi="Arial" w:cs="Arial"/>
          <w:b w:val="0"/>
          <w:i/>
        </w:rPr>
        <w:t>shinan</w:t>
      </w:r>
      <w:r>
        <w:rPr>
          <w:rFonts w:ascii="Arial" w:hAnsi="Arial" w:cs="Arial"/>
          <w:b w:val="0"/>
          <w:i w:val="0"/>
        </w:rPr>
        <w:t xml:space="preserve"> fait r</w:t>
      </w:r>
      <w:r>
        <w:rPr>
          <w:rFonts w:ascii="Arial" w:eastAsia="Arial" w:hAnsi="Arial" w:cs="Arial"/>
          <w:b w:val="0"/>
          <w:i w:val="0"/>
        </w:rPr>
        <w:t>éférence à l’</w:t>
      </w:r>
      <w:r>
        <w:rPr>
          <w:rFonts w:ascii="Arial" w:hAnsi="Arial" w:cs="Arial"/>
          <w:b/>
          <w:i w:val="0"/>
        </w:rPr>
        <w:t>imagination visionnaire et cr</w:t>
      </w:r>
      <w:r>
        <w:rPr>
          <w:rFonts w:ascii="Arial" w:eastAsia="Arial" w:hAnsi="Arial" w:cs="Arial"/>
          <w:b/>
          <w:i w:val="0"/>
        </w:rPr>
        <w:t>éative</w:t>
      </w:r>
      <w:r>
        <w:rPr>
          <w:rFonts w:ascii="Arial" w:hAnsi="Arial" w:cs="Arial"/>
          <w:b w:val="0"/>
          <w:i w:val="0"/>
        </w:rPr>
        <w:t xml:space="preserve"> – c</w:t>
      </w:r>
      <w:r>
        <w:rPr>
          <w:rFonts w:ascii="Arial" w:eastAsia="Arial" w:hAnsi="Arial" w:cs="Arial"/>
          <w:b w:val="0"/>
          <w:i w:val="0"/>
        </w:rPr>
        <w:t>’est le versant spirituel de la création artistique par exemple</w:t>
      </w:r>
      <w:hyperlink r:id="rId12" w:history="1">
        <w:r>
          <w:rPr>
            <w:rFonts w:ascii="Arial" w:hAnsi="Arial" w:cs="Arial"/>
            <w:b w:val="0"/>
            <w:i w:val="0"/>
            <w:color w:val="0000FF"/>
            <w:u w:val="single" w:color="0000FF"/>
          </w:rPr>
          <w:t>es.shipiboconibo.org</w:t>
        </w:r>
      </w:hyperlink>
      <w:r>
        <w:rPr>
          <w:rFonts w:ascii="Arial" w:hAnsi="Arial" w:cs="Arial"/>
          <w:b w:val="0"/>
          <w:i w:val="0"/>
        </w:rPr>
        <w:t>. D</w:t>
      </w:r>
      <w:r>
        <w:rPr>
          <w:rFonts w:ascii="Arial" w:eastAsia="Arial" w:hAnsi="Arial" w:cs="Arial"/>
          <w:b w:val="0"/>
          <w:i w:val="0"/>
        </w:rPr>
        <w:t xml:space="preserve">’autre part, </w:t>
      </w:r>
      <w:r>
        <w:rPr>
          <w:rFonts w:ascii="Arial" w:hAnsi="Arial" w:cs="Arial"/>
          <w:b w:val="0"/>
          <w:i/>
        </w:rPr>
        <w:t>shinan</w:t>
      </w:r>
      <w:r>
        <w:rPr>
          <w:rFonts w:ascii="Arial" w:hAnsi="Arial" w:cs="Arial"/>
          <w:b w:val="0"/>
          <w:i w:val="0"/>
        </w:rPr>
        <w:t xml:space="preserve"> inclut la </w:t>
      </w:r>
      <w:r>
        <w:rPr>
          <w:rFonts w:ascii="Arial" w:hAnsi="Arial" w:cs="Arial"/>
          <w:b/>
          <w:i w:val="0"/>
        </w:rPr>
        <w:t>force int</w:t>
      </w:r>
      <w:r>
        <w:rPr>
          <w:rFonts w:ascii="Arial" w:eastAsia="Arial" w:hAnsi="Arial" w:cs="Arial"/>
          <w:b/>
          <w:i w:val="0"/>
        </w:rPr>
        <w:t>érieure</w:t>
      </w:r>
      <w:r>
        <w:rPr>
          <w:rFonts w:ascii="Arial" w:hAnsi="Arial" w:cs="Arial"/>
          <w:b w:val="0"/>
          <w:i w:val="0"/>
        </w:rPr>
        <w:t xml:space="preserve"> et l</w:t>
      </w:r>
      <w:r>
        <w:rPr>
          <w:rFonts w:ascii="Arial" w:eastAsia="Arial" w:hAnsi="Arial" w:cs="Arial"/>
          <w:b w:val="0"/>
          <w:i w:val="0"/>
        </w:rPr>
        <w:t>’</w:t>
      </w:r>
      <w:r>
        <w:rPr>
          <w:rFonts w:ascii="Arial" w:eastAsia="Arial" w:hAnsi="Arial" w:cs="Arial"/>
          <w:b/>
          <w:i w:val="0"/>
        </w:rPr>
        <w:t>énergie vitale</w:t>
      </w:r>
      <w:r>
        <w:rPr>
          <w:rFonts w:ascii="Arial" w:hAnsi="Arial" w:cs="Arial"/>
          <w:b w:val="0"/>
          <w:i w:val="0"/>
        </w:rPr>
        <w:t xml:space="preserve"> d</w:t>
      </w:r>
      <w:r>
        <w:rPr>
          <w:rFonts w:ascii="Arial" w:eastAsia="Arial" w:hAnsi="Arial" w:cs="Arial"/>
          <w:b w:val="0"/>
          <w:i w:val="0"/>
        </w:rPr>
        <w:t xml:space="preserve">’un être. Comme le formule un descriptif ethnographique, </w:t>
      </w:r>
      <w:r>
        <w:rPr>
          <w:rFonts w:ascii="Arial" w:hAnsi="Arial" w:cs="Arial"/>
          <w:b w:val="0"/>
          <w:i/>
        </w:rPr>
        <w:t>shinan</w:t>
      </w:r>
      <w:r>
        <w:rPr>
          <w:rFonts w:ascii="Arial" w:hAnsi="Arial" w:cs="Arial"/>
          <w:b w:val="0"/>
          <w:i w:val="0"/>
        </w:rPr>
        <w:t xml:space="preserve"> est </w:t>
      </w:r>
      <w:r>
        <w:rPr>
          <w:rFonts w:ascii="Arial" w:eastAsia="Arial" w:hAnsi="Arial" w:cs="Arial"/>
          <w:b w:val="0"/>
          <w:i w:val="0"/>
        </w:rPr>
        <w:t xml:space="preserve">à la fois la pensée et « l’habilité à faire les choses avec maîtrise », et il « se réfère aussi à la force vitale et à l’énergie spirituelle »ceres.mcu.es. Autrement dit, pour les Shipibo, l’état du </w:t>
      </w:r>
      <w:r>
        <w:rPr>
          <w:rFonts w:ascii="Arial" w:hAnsi="Arial" w:cs="Arial"/>
          <w:b w:val="0"/>
          <w:i/>
        </w:rPr>
        <w:t>shinan</w:t>
      </w:r>
      <w:r>
        <w:rPr>
          <w:rFonts w:ascii="Arial" w:hAnsi="Arial" w:cs="Arial"/>
          <w:b w:val="0"/>
          <w:i w:val="0"/>
        </w:rPr>
        <w:t xml:space="preserve"> d</w:t>
      </w:r>
      <w:r>
        <w:rPr>
          <w:rFonts w:ascii="Arial" w:eastAsia="Arial" w:hAnsi="Arial" w:cs="Arial"/>
          <w:b w:val="0"/>
          <w:i w:val="0"/>
        </w:rPr>
        <w:t xml:space="preserve">étermine la </w:t>
      </w:r>
      <w:r>
        <w:rPr>
          <w:rFonts w:ascii="Arial" w:hAnsi="Arial" w:cs="Arial"/>
          <w:b/>
          <w:i w:val="0"/>
        </w:rPr>
        <w:t>vigueur spirituelle</w:t>
      </w:r>
      <w:r>
        <w:rPr>
          <w:rFonts w:ascii="Arial" w:hAnsi="Arial" w:cs="Arial"/>
          <w:b w:val="0"/>
          <w:i w:val="0"/>
        </w:rPr>
        <w:t xml:space="preserve"> d</w:t>
      </w:r>
      <w:r>
        <w:rPr>
          <w:rFonts w:ascii="Arial" w:eastAsia="Arial" w:hAnsi="Arial" w:cs="Arial"/>
          <w:b w:val="0"/>
          <w:i w:val="0"/>
        </w:rPr>
        <w:t xml:space="preserve">’une personne. Les chamanes expliquent par exemple que l’aura lumineuse perçue autour d’une personne sous l’effet de l’ayahuasca dépend directement de la </w:t>
      </w:r>
      <w:r>
        <w:rPr>
          <w:rFonts w:ascii="Arial" w:eastAsia="Arial" w:hAnsi="Arial" w:cs="Arial"/>
          <w:b w:val="0"/>
          <w:i/>
        </w:rPr>
        <w:t>« force du shinan »</w:t>
      </w:r>
      <w:r>
        <w:rPr>
          <w:rFonts w:ascii="Arial" w:hAnsi="Arial" w:cs="Arial"/>
          <w:b w:val="0"/>
          <w:i w:val="0"/>
        </w:rPr>
        <w:t xml:space="preserve"> de celle-ci</w:t>
      </w:r>
      <w:hyperlink r:id="rId13" w:history="1">
        <w:r>
          <w:rPr>
            <w:rFonts w:ascii="Arial" w:hAnsi="Arial" w:cs="Arial"/>
            <w:b w:val="0"/>
            <w:i w:val="0"/>
            <w:color w:val="0000FF"/>
            <w:u w:val="single" w:color="0000FF"/>
          </w:rPr>
          <w:t>es.scribd.com</w:t>
        </w:r>
      </w:hyperlink>
      <w:r>
        <w:rPr>
          <w:rFonts w:ascii="Arial" w:hAnsi="Arial" w:cs="Arial"/>
          <w:b w:val="0"/>
          <w:i w:val="0"/>
        </w:rPr>
        <w:t xml:space="preserve">. Un </w:t>
      </w:r>
      <w:r>
        <w:rPr>
          <w:rFonts w:ascii="Arial" w:hAnsi="Arial" w:cs="Arial"/>
          <w:b w:val="0"/>
          <w:i/>
        </w:rPr>
        <w:t>shinan</w:t>
      </w:r>
      <w:r>
        <w:rPr>
          <w:rFonts w:ascii="Arial" w:hAnsi="Arial" w:cs="Arial"/>
          <w:b w:val="0"/>
          <w:i w:val="0"/>
        </w:rPr>
        <w:t xml:space="preserve"> puissant se manifeste par un halo large et clair, signe d</w:t>
      </w:r>
      <w:r>
        <w:rPr>
          <w:rFonts w:ascii="Arial" w:eastAsia="Arial" w:hAnsi="Arial" w:cs="Arial"/>
          <w:b w:val="0"/>
          <w:i w:val="0"/>
        </w:rPr>
        <w:t xml:space="preserve">’une grande énergie spirituelle, tandis qu’un individu affaibli (un malade, par exemple) aura un </w:t>
      </w:r>
      <w:r>
        <w:rPr>
          <w:rFonts w:ascii="Arial" w:hAnsi="Arial" w:cs="Arial"/>
          <w:b w:val="0"/>
          <w:i/>
        </w:rPr>
        <w:t>shinan</w:t>
      </w:r>
      <w:r>
        <w:rPr>
          <w:rFonts w:ascii="Arial" w:hAnsi="Arial" w:cs="Arial"/>
          <w:b w:val="0"/>
          <w:i w:val="0"/>
        </w:rPr>
        <w:t xml:space="preserve"> moindre et un halo faible</w:t>
      </w:r>
      <w:hyperlink r:id="rId13" w:history="1">
        <w:r>
          <w:rPr>
            <w:rFonts w:ascii="Arial" w:hAnsi="Arial" w:cs="Arial"/>
            <w:b w:val="0"/>
            <w:i w:val="0"/>
            <w:color w:val="0000FF"/>
            <w:u w:val="single" w:color="0000FF"/>
          </w:rPr>
          <w:t>es.scribd.comes.scribd.com</w:t>
        </w:r>
      </w:hyperlink>
      <w:r>
        <w:rPr>
          <w:rFonts w:ascii="Arial" w:hAnsi="Arial" w:cs="Arial"/>
          <w:b w:val="0"/>
          <w:i w:val="0"/>
        </w:rPr>
        <w:t xml:space="preserve">. Les anthropologues Angelika </w:t>
      </w:r>
      <w:r>
        <w:rPr>
          <w:rFonts w:ascii="Arial" w:hAnsi="Arial" w:cs="Arial"/>
          <w:b/>
          <w:i w:val="0"/>
        </w:rPr>
        <w:t>Gebhart-Sayer</w:t>
      </w:r>
      <w:r>
        <w:rPr>
          <w:rFonts w:ascii="Arial" w:hAnsi="Arial" w:cs="Arial"/>
          <w:b w:val="0"/>
          <w:i w:val="0"/>
        </w:rPr>
        <w:t xml:space="preserve"> et Bruno </w:t>
      </w:r>
      <w:r>
        <w:rPr>
          <w:rFonts w:ascii="Arial" w:hAnsi="Arial" w:cs="Arial"/>
          <w:b/>
          <w:i w:val="0"/>
        </w:rPr>
        <w:t>Illius</w:t>
      </w:r>
      <w:r>
        <w:rPr>
          <w:rFonts w:ascii="Arial" w:hAnsi="Arial" w:cs="Arial"/>
          <w:b w:val="0"/>
          <w:i w:val="0"/>
        </w:rPr>
        <w:t xml:space="preserve"> ont soulign</w:t>
      </w:r>
      <w:r>
        <w:rPr>
          <w:rFonts w:ascii="Arial" w:eastAsia="Arial" w:hAnsi="Arial" w:cs="Arial"/>
          <w:b w:val="0"/>
          <w:i w:val="0"/>
        </w:rPr>
        <w:t xml:space="preserve">é cette conception en montrant que </w:t>
      </w:r>
      <w:r>
        <w:rPr>
          <w:rFonts w:ascii="Arial" w:hAnsi="Arial" w:cs="Arial"/>
          <w:b w:val="0"/>
          <w:i/>
        </w:rPr>
        <w:t>shinan</w:t>
      </w:r>
      <w:r>
        <w:rPr>
          <w:rFonts w:ascii="Arial" w:hAnsi="Arial" w:cs="Arial"/>
          <w:b w:val="0"/>
          <w:i w:val="0"/>
        </w:rPr>
        <w:t xml:space="preserve"> peut selon le contexte d</w:t>
      </w:r>
      <w:r>
        <w:rPr>
          <w:rFonts w:ascii="Arial" w:eastAsia="Arial" w:hAnsi="Arial" w:cs="Arial"/>
          <w:b w:val="0"/>
          <w:i w:val="0"/>
        </w:rPr>
        <w:t>ésigner l’</w:t>
      </w:r>
      <w:r>
        <w:rPr>
          <w:rFonts w:ascii="Arial" w:hAnsi="Arial" w:cs="Arial"/>
          <w:b/>
          <w:i w:val="0"/>
        </w:rPr>
        <w:t>essence vitale</w:t>
      </w:r>
      <w:r>
        <w:rPr>
          <w:rFonts w:ascii="Arial" w:hAnsi="Arial" w:cs="Arial"/>
          <w:b w:val="0"/>
          <w:i w:val="0"/>
        </w:rPr>
        <w:t xml:space="preserve"> m</w:t>
      </w:r>
      <w:r>
        <w:rPr>
          <w:rFonts w:ascii="Arial" w:eastAsia="Arial" w:hAnsi="Arial" w:cs="Arial"/>
          <w:b w:val="0"/>
          <w:i w:val="0"/>
        </w:rPr>
        <w:t>ême de l’être</w:t>
      </w:r>
      <w:hyperlink r:id="rId13" w:history="1">
        <w:r>
          <w:rPr>
            <w:rFonts w:ascii="Arial" w:hAnsi="Arial" w:cs="Arial"/>
            <w:b w:val="0"/>
            <w:i w:val="0"/>
            <w:color w:val="0000FF"/>
            <w:u w:val="single" w:color="0000FF"/>
          </w:rPr>
          <w:t>es.scribd.com</w:t>
        </w:r>
      </w:hyperlink>
      <w:r>
        <w:rPr>
          <w:rFonts w:ascii="Arial" w:hAnsi="Arial" w:cs="Arial"/>
          <w:b w:val="0"/>
          <w:i w:val="0"/>
        </w:rPr>
        <w:t xml:space="preserve">. En effet, </w:t>
      </w:r>
      <w:r>
        <w:rPr>
          <w:rFonts w:ascii="Arial" w:hAnsi="Arial" w:cs="Arial"/>
          <w:b w:val="0"/>
          <w:i/>
        </w:rPr>
        <w:t>shinan</w:t>
      </w:r>
      <w:r>
        <w:rPr>
          <w:rFonts w:ascii="Arial" w:hAnsi="Arial" w:cs="Arial"/>
          <w:b w:val="0"/>
          <w:i w:val="0"/>
        </w:rPr>
        <w:t xml:space="preserve"> est indissociable de la vie : les anciens disent que mourir se dit </w:t>
      </w:r>
      <w:r>
        <w:rPr>
          <w:rFonts w:ascii="Arial" w:hAnsi="Arial" w:cs="Arial"/>
          <w:b w:val="0"/>
          <w:i/>
        </w:rPr>
        <w:t>shinan-nanqui</w:t>
      </w:r>
      <w:r>
        <w:rPr>
          <w:rFonts w:ascii="Arial" w:hAnsi="Arial" w:cs="Arial"/>
          <w:b w:val="0"/>
          <w:i w:val="0"/>
        </w:rPr>
        <w:t>, ce qui signifie litt</w:t>
      </w:r>
      <w:r>
        <w:rPr>
          <w:rFonts w:ascii="Arial" w:eastAsia="Arial" w:hAnsi="Arial" w:cs="Arial"/>
          <w:b w:val="0"/>
          <w:i w:val="0"/>
        </w:rPr>
        <w:t xml:space="preserve">éralement « la fuite du </w:t>
      </w:r>
      <w:r>
        <w:rPr>
          <w:rFonts w:ascii="Arial" w:hAnsi="Arial" w:cs="Arial"/>
          <w:b w:val="0"/>
          <w:i/>
        </w:rPr>
        <w:t>shinan</w:t>
      </w:r>
      <w:r>
        <w:rPr>
          <w:rFonts w:ascii="Arial" w:hAnsi="Arial" w:cs="Arial"/>
          <w:b w:val="0"/>
          <w:i w:val="0"/>
        </w:rPr>
        <w:t xml:space="preserve"> (pens</w:t>
      </w:r>
      <w:r>
        <w:rPr>
          <w:rFonts w:ascii="Arial" w:eastAsia="Arial" w:hAnsi="Arial" w:cs="Arial"/>
          <w:b w:val="0"/>
          <w:i w:val="0"/>
        </w:rPr>
        <w:t>ée/esprit) »</w:t>
      </w:r>
      <w:hyperlink r:id="rId12" w:history="1">
        <w:r>
          <w:rPr>
            <w:rFonts w:ascii="Arial" w:hAnsi="Arial" w:cs="Arial"/>
            <w:b w:val="0"/>
            <w:i w:val="0"/>
            <w:color w:val="0000FF"/>
            <w:u w:val="single" w:color="0000FF"/>
          </w:rPr>
          <w:t>es.shipiboconibo.orges.shipiboconibo.org</w:t>
        </w:r>
      </w:hyperlink>
      <w:r>
        <w:rPr>
          <w:rFonts w:ascii="Arial" w:hAnsi="Arial" w:cs="Arial"/>
          <w:b w:val="0"/>
          <w:i w:val="0"/>
        </w:rPr>
        <w:t>. Ainsi, le d</w:t>
      </w:r>
      <w:r>
        <w:rPr>
          <w:rFonts w:ascii="Arial" w:eastAsia="Arial" w:hAnsi="Arial" w:cs="Arial"/>
          <w:b w:val="0"/>
          <w:i w:val="0"/>
        </w:rPr>
        <w:t xml:space="preserve">épart du </w:t>
      </w:r>
      <w:r>
        <w:rPr>
          <w:rFonts w:ascii="Arial" w:hAnsi="Arial" w:cs="Arial"/>
          <w:b w:val="0"/>
          <w:i/>
        </w:rPr>
        <w:t>shinan</w:t>
      </w:r>
      <w:r>
        <w:rPr>
          <w:rFonts w:ascii="Arial" w:hAnsi="Arial" w:cs="Arial"/>
          <w:b w:val="0"/>
          <w:i w:val="0"/>
        </w:rPr>
        <w:t xml:space="preserve"> du corps marque le d</w:t>
      </w:r>
      <w:r>
        <w:rPr>
          <w:rFonts w:ascii="Arial" w:eastAsia="Arial" w:hAnsi="Arial" w:cs="Arial"/>
          <w:b w:val="0"/>
          <w:i w:val="0"/>
        </w:rPr>
        <w:t xml:space="preserve">écès, signe qu’il représente le principe vital conscient. Par ailleurs, </w:t>
      </w:r>
      <w:r>
        <w:rPr>
          <w:rFonts w:ascii="Arial" w:hAnsi="Arial" w:cs="Arial"/>
          <w:b w:val="0"/>
          <w:i/>
        </w:rPr>
        <w:t>shinan</w:t>
      </w:r>
      <w:r>
        <w:rPr>
          <w:rFonts w:ascii="Arial" w:hAnsi="Arial" w:cs="Arial"/>
          <w:b w:val="0"/>
          <w:i w:val="0"/>
        </w:rPr>
        <w:t xml:space="preserve"> poss</w:t>
      </w:r>
      <w:r>
        <w:rPr>
          <w:rFonts w:ascii="Arial" w:eastAsia="Arial" w:hAnsi="Arial" w:cs="Arial"/>
          <w:b w:val="0"/>
          <w:i w:val="0"/>
        </w:rPr>
        <w:t xml:space="preserve">ède une dimension cosmologique de </w:t>
      </w:r>
      <w:r>
        <w:rPr>
          <w:rFonts w:ascii="Arial" w:hAnsi="Arial" w:cs="Arial"/>
          <w:b/>
          <w:i w:val="0"/>
        </w:rPr>
        <w:t>lien aux esprits et aux savoirs</w:t>
      </w:r>
      <w:r>
        <w:rPr>
          <w:rFonts w:ascii="Arial" w:hAnsi="Arial" w:cs="Arial"/>
          <w:b w:val="0"/>
          <w:i w:val="0"/>
        </w:rPr>
        <w:t>. La tradition raconte que les connaissances sacr</w:t>
      </w:r>
      <w:r>
        <w:rPr>
          <w:rFonts w:ascii="Arial" w:eastAsia="Arial" w:hAnsi="Arial" w:cs="Arial"/>
          <w:b w:val="0"/>
          <w:i w:val="0"/>
        </w:rPr>
        <w:t xml:space="preserve">ées (chants, motifs artistiques, médecine) sont transmises aux humains via les rêves et les visions agissant sur le </w:t>
      </w:r>
      <w:r>
        <w:rPr>
          <w:rFonts w:ascii="Arial" w:hAnsi="Arial" w:cs="Arial"/>
          <w:b w:val="0"/>
          <w:i/>
        </w:rPr>
        <w:t>shinan</w:t>
      </w:r>
      <w:r>
        <w:rPr>
          <w:rFonts w:ascii="Arial" w:hAnsi="Arial" w:cs="Arial"/>
          <w:b w:val="0"/>
          <w:i w:val="0"/>
        </w:rPr>
        <w:t>. Par exemple, les femmes artistes shipibo expliquent recevoir des visions oniriques envoy</w:t>
      </w:r>
      <w:r>
        <w:rPr>
          <w:rFonts w:ascii="Arial" w:eastAsia="Arial" w:hAnsi="Arial" w:cs="Arial"/>
          <w:b w:val="0"/>
          <w:i w:val="0"/>
        </w:rPr>
        <w:t xml:space="preserve">ées par les ancêtres ou les esprits de la nature ; celles-ci imprègnent leur </w:t>
      </w:r>
      <w:r>
        <w:rPr>
          <w:rFonts w:ascii="Arial" w:hAnsi="Arial" w:cs="Arial"/>
          <w:b w:val="0"/>
          <w:i/>
        </w:rPr>
        <w:t>shinan</w:t>
      </w:r>
      <w:r>
        <w:rPr>
          <w:rFonts w:ascii="Arial" w:hAnsi="Arial" w:cs="Arial"/>
          <w:b w:val="0"/>
          <w:i w:val="0"/>
        </w:rPr>
        <w:t xml:space="preserve"> et leur permettent de reproduire les motifs </w:t>
      </w:r>
      <w:r>
        <w:rPr>
          <w:rFonts w:ascii="Arial" w:hAnsi="Arial" w:cs="Arial"/>
          <w:b w:val="0"/>
          <w:i/>
        </w:rPr>
        <w:t>ken</w:t>
      </w:r>
      <w:r>
        <w:rPr>
          <w:rFonts w:ascii="Arial" w:eastAsia="Arial" w:hAnsi="Arial" w:cs="Arial"/>
          <w:b w:val="0"/>
          <w:i/>
        </w:rPr>
        <w:t>é</w:t>
      </w:r>
      <w:r>
        <w:rPr>
          <w:rFonts w:ascii="Arial" w:hAnsi="Arial" w:cs="Arial"/>
          <w:b w:val="0"/>
          <w:i w:val="0"/>
        </w:rPr>
        <w:t xml:space="preserve"> (dessins cosmogoniques) sur la c</w:t>
      </w:r>
      <w:r>
        <w:rPr>
          <w:rFonts w:ascii="Arial" w:eastAsia="Arial" w:hAnsi="Arial" w:cs="Arial"/>
          <w:b w:val="0"/>
          <w:i w:val="0"/>
        </w:rPr>
        <w:t>éramique ou le textile</w:t>
      </w:r>
      <w:hyperlink r:id="rId14" w:history="1">
        <w:r>
          <w:rPr>
            <w:rFonts w:ascii="Arial" w:hAnsi="Arial" w:cs="Arial"/>
            <w:b w:val="0"/>
            <w:i w:val="0"/>
            <w:color w:val="0000FF"/>
            <w:u w:val="single" w:color="0000FF"/>
          </w:rPr>
          <w:t>pandoraceramiste.itpandoraceramiste.it</w:t>
        </w:r>
      </w:hyperlink>
      <w:r>
        <w:rPr>
          <w:rFonts w:ascii="Arial" w:hAnsi="Arial" w:cs="Arial"/>
          <w:b w:val="0"/>
          <w:i w:val="0"/>
        </w:rPr>
        <w:t xml:space="preserve">. Le </w:t>
      </w:r>
      <w:r>
        <w:rPr>
          <w:rFonts w:ascii="Arial" w:hAnsi="Arial" w:cs="Arial"/>
          <w:b w:val="0"/>
          <w:i/>
        </w:rPr>
        <w:t>shinan</w:t>
      </w:r>
      <w:r>
        <w:rPr>
          <w:rFonts w:ascii="Arial" w:hAnsi="Arial" w:cs="Arial"/>
          <w:b w:val="0"/>
          <w:i w:val="0"/>
        </w:rPr>
        <w:t xml:space="preserve"> des grandes poti</w:t>
      </w:r>
      <w:r>
        <w:rPr>
          <w:rFonts w:ascii="Arial" w:eastAsia="Arial" w:hAnsi="Arial" w:cs="Arial"/>
          <w:b w:val="0"/>
          <w:i w:val="0"/>
        </w:rPr>
        <w:t xml:space="preserve">ères, appelé </w:t>
      </w:r>
      <w:r>
        <w:rPr>
          <w:rFonts w:ascii="Arial" w:hAnsi="Arial" w:cs="Arial"/>
          <w:b w:val="0"/>
          <w:i/>
        </w:rPr>
        <w:t>shinan on</w:t>
      </w:r>
      <w:r>
        <w:rPr>
          <w:rFonts w:ascii="Arial" w:eastAsia="Arial" w:hAnsi="Arial" w:cs="Arial"/>
          <w:b w:val="0"/>
          <w:i/>
        </w:rPr>
        <w:t>á ainbo</w:t>
      </w:r>
      <w:r>
        <w:rPr>
          <w:rFonts w:ascii="Arial" w:hAnsi="Arial" w:cs="Arial"/>
          <w:b w:val="0"/>
          <w:i w:val="0"/>
        </w:rPr>
        <w:t xml:space="preserve"> (</w:t>
      </w:r>
      <w:r>
        <w:rPr>
          <w:rFonts w:ascii="Arial" w:eastAsia="Arial" w:hAnsi="Arial" w:cs="Arial"/>
          <w:b w:val="0"/>
          <w:i w:val="0"/>
        </w:rPr>
        <w:t xml:space="preserve">« femme à la pensée consciente »), est considéré comme très puissant, car c’est grâce à lui qu’elles entrent en contact en rêve avec l’esprit de la terre, du feu, du vent et de l’eau pour </w:t>
      </w:r>
      <w:r>
        <w:rPr>
          <w:rFonts w:ascii="Arial" w:eastAsia="Arial" w:hAnsi="Arial" w:cs="Arial"/>
          <w:b w:val="0"/>
          <w:i/>
        </w:rPr>
        <w:t>“apprendre à voir”</w:t>
      </w:r>
      <w:r>
        <w:rPr>
          <w:rFonts w:ascii="Arial" w:hAnsi="Arial" w:cs="Arial"/>
          <w:b w:val="0"/>
          <w:i w:val="0"/>
        </w:rPr>
        <w:t xml:space="preserve"> au-del</w:t>
      </w:r>
      <w:r>
        <w:rPr>
          <w:rFonts w:ascii="Arial" w:eastAsia="Arial" w:hAnsi="Arial" w:cs="Arial"/>
          <w:b w:val="0"/>
          <w:i w:val="0"/>
        </w:rPr>
        <w:t>à du monde ordinaire</w:t>
      </w:r>
      <w:hyperlink r:id="rId14" w:history="1">
        <w:r>
          <w:rPr>
            <w:rFonts w:ascii="Arial" w:hAnsi="Arial" w:cs="Arial"/>
            <w:b w:val="0"/>
            <w:i w:val="0"/>
            <w:color w:val="0000FF"/>
            <w:u w:val="single" w:color="0000FF"/>
          </w:rPr>
          <w:t>pandoraceramiste.itpandoraceramiste.it</w:t>
        </w:r>
      </w:hyperlink>
      <w:r>
        <w:rPr>
          <w:rFonts w:ascii="Arial" w:hAnsi="Arial" w:cs="Arial"/>
          <w:b w:val="0"/>
          <w:i w:val="0"/>
        </w:rPr>
        <w:t xml:space="preserve">. Cette conception illustre que </w:t>
      </w:r>
      <w:r>
        <w:rPr>
          <w:rFonts w:ascii="Arial" w:hAnsi="Arial" w:cs="Arial"/>
          <w:b w:val="0"/>
          <w:i/>
        </w:rPr>
        <w:t>shinan</w:t>
      </w:r>
      <w:r>
        <w:rPr>
          <w:rFonts w:ascii="Arial" w:hAnsi="Arial" w:cs="Arial"/>
          <w:b w:val="0"/>
          <w:i w:val="0"/>
        </w:rPr>
        <w:t xml:space="preserve"> fait le pont entre l</w:t>
      </w:r>
      <w:r>
        <w:rPr>
          <w:rFonts w:ascii="Arial" w:eastAsia="Arial" w:hAnsi="Arial" w:cs="Arial"/>
          <w:b w:val="0"/>
          <w:i w:val="0"/>
        </w:rPr>
        <w:t xml:space="preserve">’individu et le cosmos : c’est le réceptacle de la sagesse ancestrale et des visions spirituelles, une forme de </w:t>
      </w:r>
      <w:r>
        <w:rPr>
          <w:rFonts w:ascii="Arial" w:hAnsi="Arial" w:cs="Arial"/>
          <w:b/>
          <w:i w:val="0"/>
        </w:rPr>
        <w:t>conscience cosmique</w:t>
      </w:r>
      <w:r>
        <w:rPr>
          <w:rFonts w:ascii="Arial" w:hAnsi="Arial" w:cs="Arial"/>
          <w:b w:val="0"/>
          <w:i w:val="0"/>
        </w:rPr>
        <w:t xml:space="preserve"> ancr</w:t>
      </w:r>
      <w:r>
        <w:rPr>
          <w:rFonts w:ascii="Arial" w:eastAsia="Arial" w:hAnsi="Arial" w:cs="Arial"/>
          <w:b w:val="0"/>
          <w:i w:val="0"/>
        </w:rPr>
        <w:t>ée dans chaque personne.</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R</w:t>
      </w:r>
      <w:r>
        <w:rPr>
          <w:rFonts w:ascii="Arial" w:eastAsia="Arial" w:hAnsi="Arial" w:cs="Arial"/>
          <w:b/>
          <w:i w:val="0"/>
          <w:sz w:val="36"/>
        </w:rPr>
        <w:t>ôle dans les pratiques chamaniques et médicinales</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Dans le chamanisme shipibo, la notion de </w:t>
      </w:r>
      <w:r>
        <w:rPr>
          <w:rFonts w:ascii="Arial" w:hAnsi="Arial" w:cs="Arial"/>
          <w:b w:val="0"/>
          <w:i/>
        </w:rPr>
        <w:t>shinan</w:t>
      </w:r>
      <w:r>
        <w:rPr>
          <w:rFonts w:ascii="Arial" w:hAnsi="Arial" w:cs="Arial"/>
          <w:b w:val="0"/>
          <w:i w:val="0"/>
        </w:rPr>
        <w:t xml:space="preserve"> occupe un r</w:t>
      </w:r>
      <w:r>
        <w:rPr>
          <w:rFonts w:ascii="Arial" w:eastAsia="Arial" w:hAnsi="Arial" w:cs="Arial"/>
          <w:b w:val="0"/>
          <w:i w:val="0"/>
        </w:rPr>
        <w:t xml:space="preserve">ôle central, car elle est étroitement liée à la </w:t>
      </w:r>
      <w:r>
        <w:rPr>
          <w:rFonts w:ascii="Arial" w:hAnsi="Arial" w:cs="Arial"/>
          <w:b/>
          <w:i w:val="0"/>
        </w:rPr>
        <w:t>gu</w:t>
      </w:r>
      <w:r>
        <w:rPr>
          <w:rFonts w:ascii="Arial" w:eastAsia="Arial" w:hAnsi="Arial" w:cs="Arial"/>
          <w:b/>
          <w:i w:val="0"/>
        </w:rPr>
        <w:t>érison, la volonté et l’état de santé</w:t>
      </w:r>
      <w:r>
        <w:rPr>
          <w:rFonts w:ascii="Arial" w:hAnsi="Arial" w:cs="Arial"/>
          <w:b w:val="0"/>
          <w:i w:val="0"/>
        </w:rPr>
        <w:t>. Un chaman (</w:t>
      </w:r>
      <w:r>
        <w:rPr>
          <w:rFonts w:ascii="Arial" w:hAnsi="Arial" w:cs="Arial"/>
          <w:b w:val="0"/>
          <w:i/>
        </w:rPr>
        <w:t>onanya</w:t>
      </w:r>
      <w:r>
        <w:rPr>
          <w:rFonts w:ascii="Arial" w:hAnsi="Arial" w:cs="Arial"/>
          <w:b w:val="0"/>
          <w:i w:val="0"/>
        </w:rPr>
        <w:t xml:space="preserve"> ou </w:t>
      </w:r>
      <w:r>
        <w:rPr>
          <w:rFonts w:ascii="Arial" w:hAnsi="Arial" w:cs="Arial"/>
          <w:b w:val="0"/>
          <w:i/>
        </w:rPr>
        <w:t>meraya</w:t>
      </w:r>
      <w:r>
        <w:rPr>
          <w:rFonts w:ascii="Arial" w:hAnsi="Arial" w:cs="Arial"/>
          <w:b w:val="0"/>
          <w:i w:val="0"/>
        </w:rPr>
        <w:t>) doit d</w:t>
      </w:r>
      <w:r>
        <w:rPr>
          <w:rFonts w:ascii="Arial" w:eastAsia="Arial" w:hAnsi="Arial" w:cs="Arial"/>
          <w:b w:val="0"/>
          <w:i w:val="0"/>
        </w:rPr>
        <w:t xml:space="preserve">évelopper un </w:t>
      </w:r>
      <w:r>
        <w:rPr>
          <w:rFonts w:ascii="Arial" w:hAnsi="Arial" w:cs="Arial"/>
          <w:b w:val="0"/>
          <w:i/>
        </w:rPr>
        <w:t>shinan</w:t>
      </w:r>
      <w:r>
        <w:rPr>
          <w:rFonts w:ascii="Arial" w:hAnsi="Arial" w:cs="Arial"/>
          <w:b w:val="0"/>
          <w:i w:val="0"/>
        </w:rPr>
        <w:t xml:space="preserve"> particuli</w:t>
      </w:r>
      <w:r>
        <w:rPr>
          <w:rFonts w:ascii="Arial" w:eastAsia="Arial" w:hAnsi="Arial" w:cs="Arial"/>
          <w:b w:val="0"/>
          <w:i w:val="0"/>
        </w:rPr>
        <w:t xml:space="preserve">èrement fort et clair pour exercer son art. Bruno Illius note que les chamanes associent la puissance d’un guérisseur à la force de son </w:t>
      </w:r>
      <w:r>
        <w:rPr>
          <w:rFonts w:ascii="Arial" w:hAnsi="Arial" w:cs="Arial"/>
          <w:b w:val="0"/>
          <w:i/>
        </w:rPr>
        <w:t>shinan</w:t>
      </w:r>
      <w:r>
        <w:rPr>
          <w:rFonts w:ascii="Arial" w:hAnsi="Arial" w:cs="Arial"/>
          <w:b w:val="0"/>
          <w:i w:val="0"/>
        </w:rPr>
        <w:t>, qui se traduit par son courage, sa concentration et sa facult</w:t>
      </w:r>
      <w:r>
        <w:rPr>
          <w:rFonts w:ascii="Arial" w:eastAsia="Arial" w:hAnsi="Arial" w:cs="Arial"/>
          <w:b w:val="0"/>
          <w:i w:val="0"/>
        </w:rPr>
        <w:t>é à affronter les esprits</w:t>
      </w:r>
      <w:hyperlink r:id="rId11" w:history="1">
        <w:r>
          <w:rPr>
            <w:rFonts w:ascii="Arial" w:hAnsi="Arial" w:cs="Arial"/>
            <w:b w:val="0"/>
            <w:i w:val="0"/>
            <w:color w:val="0000FF"/>
            <w:u w:val="single" w:color="0000FF"/>
          </w:rPr>
          <w:t>researchgate.netes.scribd.com</w:t>
        </w:r>
      </w:hyperlink>
      <w:r>
        <w:rPr>
          <w:rFonts w:ascii="Arial" w:hAnsi="Arial" w:cs="Arial"/>
          <w:b w:val="0"/>
          <w:i w:val="0"/>
        </w:rPr>
        <w:t xml:space="preserve">. Avoir un </w:t>
      </w:r>
      <w:r>
        <w:rPr>
          <w:rFonts w:ascii="Arial" w:hAnsi="Arial" w:cs="Arial"/>
          <w:b w:val="0"/>
          <w:i/>
        </w:rPr>
        <w:t>koshi shinan</w:t>
      </w:r>
      <w:r>
        <w:rPr>
          <w:rFonts w:ascii="Arial" w:hAnsi="Arial" w:cs="Arial"/>
          <w:b w:val="0"/>
          <w:i w:val="0"/>
        </w:rPr>
        <w:t xml:space="preserve"> (esprit fort) signifie poss</w:t>
      </w:r>
      <w:r>
        <w:rPr>
          <w:rFonts w:ascii="Arial" w:eastAsia="Arial" w:hAnsi="Arial" w:cs="Arial"/>
          <w:b w:val="0"/>
          <w:i w:val="0"/>
        </w:rPr>
        <w:t>éder une volonté affermie et une pensée bien dirigée, qualités indispensables pour maîtriser les chants médicinaux (</w:t>
      </w:r>
      <w:r>
        <w:rPr>
          <w:rFonts w:ascii="Arial" w:hAnsi="Arial" w:cs="Arial"/>
          <w:b w:val="0"/>
          <w:i/>
        </w:rPr>
        <w:t>ikaros</w:t>
      </w:r>
      <w:r>
        <w:rPr>
          <w:rFonts w:ascii="Arial" w:hAnsi="Arial" w:cs="Arial"/>
          <w:b w:val="0"/>
          <w:i w:val="0"/>
        </w:rPr>
        <w:t>) et la concentration visuelle sous l</w:t>
      </w:r>
      <w:r>
        <w:rPr>
          <w:rFonts w:ascii="Arial" w:eastAsia="Arial" w:hAnsi="Arial" w:cs="Arial"/>
          <w:b w:val="0"/>
          <w:i w:val="0"/>
        </w:rPr>
        <w:t>’ayahuascascielo.org.pe</w:t>
      </w:r>
      <w:hyperlink r:id="rId11" w:history="1">
        <w:r>
          <w:rPr>
            <w:rFonts w:ascii="Arial" w:hAnsi="Arial" w:cs="Arial"/>
            <w:b w:val="0"/>
            <w:i w:val="0"/>
            <w:color w:val="0000FF"/>
            <w:u w:val="single" w:color="0000FF"/>
          </w:rPr>
          <w:t>researchgate.net</w:t>
        </w:r>
      </w:hyperlink>
      <w:r>
        <w:rPr>
          <w:rFonts w:ascii="Arial" w:hAnsi="Arial" w:cs="Arial"/>
          <w:b w:val="0"/>
          <w:i w:val="0"/>
        </w:rPr>
        <w:t xml:space="preserve">. En contexte rituel, le chaman </w:t>
      </w:r>
      <w:r>
        <w:rPr>
          <w:rFonts w:ascii="Arial" w:eastAsia="Arial" w:hAnsi="Arial" w:cs="Arial"/>
          <w:b w:val="0"/>
          <w:i w:val="0"/>
        </w:rPr>
        <w:t>« invoque sa pensée (</w:t>
      </w:r>
      <w:r>
        <w:rPr>
          <w:rFonts w:ascii="Arial" w:hAnsi="Arial" w:cs="Arial"/>
          <w:b w:val="0"/>
          <w:i/>
        </w:rPr>
        <w:t>shinan</w:t>
      </w:r>
      <w:r>
        <w:rPr>
          <w:rFonts w:ascii="Arial" w:hAnsi="Arial" w:cs="Arial"/>
          <w:b w:val="0"/>
          <w:i w:val="0"/>
        </w:rPr>
        <w:t>) pour gu</w:t>
      </w:r>
      <w:r>
        <w:rPr>
          <w:rFonts w:ascii="Arial" w:eastAsia="Arial" w:hAnsi="Arial" w:cs="Arial"/>
          <w:b w:val="0"/>
          <w:i w:val="0"/>
        </w:rPr>
        <w:t>érir le malade »</w:t>
      </w:r>
      <w:hyperlink r:id="rId15" w:history="1">
        <w:r>
          <w:rPr>
            <w:rFonts w:ascii="Arial" w:hAnsi="Arial" w:cs="Arial"/>
            <w:b w:val="0"/>
            <w:i w:val="0"/>
            <w:color w:val="0000FF"/>
            <w:u w:val="single" w:color="0000FF"/>
          </w:rPr>
          <w:t>amerindia.cnrs.fr</w:t>
        </w:r>
      </w:hyperlink>
      <w:r>
        <w:rPr>
          <w:rFonts w:ascii="Arial" w:hAnsi="Arial" w:cs="Arial"/>
          <w:b w:val="0"/>
          <w:i w:val="0"/>
        </w:rPr>
        <w:t xml:space="preserve"> – autrement dit, il mobilise son esprit et son intention profonde comme un </w:t>
      </w:r>
      <w:r>
        <w:rPr>
          <w:rFonts w:ascii="Arial" w:hAnsi="Arial" w:cs="Arial"/>
          <w:b/>
          <w:i w:val="0"/>
        </w:rPr>
        <w:t>vecteur de pouvoir th</w:t>
      </w:r>
      <w:r>
        <w:rPr>
          <w:rFonts w:ascii="Arial" w:eastAsia="Arial" w:hAnsi="Arial" w:cs="Arial"/>
          <w:b/>
          <w:i w:val="0"/>
        </w:rPr>
        <w:t>érapeutique</w:t>
      </w:r>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Les pathologies, quant </w:t>
      </w:r>
      <w:r>
        <w:rPr>
          <w:rFonts w:ascii="Arial" w:eastAsia="Arial" w:hAnsi="Arial" w:cs="Arial"/>
          <w:b w:val="0"/>
          <w:i w:val="0"/>
        </w:rPr>
        <w:t xml:space="preserve">à elles, sont souvent interprétées en lien avec un trouble du </w:t>
      </w:r>
      <w:r>
        <w:rPr>
          <w:rFonts w:ascii="Arial" w:hAnsi="Arial" w:cs="Arial"/>
          <w:b w:val="0"/>
          <w:i/>
        </w:rPr>
        <w:t>shinan</w:t>
      </w:r>
      <w:r>
        <w:rPr>
          <w:rFonts w:ascii="Arial" w:hAnsi="Arial" w:cs="Arial"/>
          <w:b w:val="0"/>
          <w:i w:val="0"/>
        </w:rPr>
        <w:t xml:space="preserve">. Des </w:t>
      </w:r>
      <w:r>
        <w:rPr>
          <w:rFonts w:ascii="Arial" w:hAnsi="Arial" w:cs="Arial"/>
          <w:b w:val="0"/>
          <w:i/>
        </w:rPr>
        <w:t>mauvaises pens</w:t>
      </w:r>
      <w:r>
        <w:rPr>
          <w:rFonts w:ascii="Arial" w:eastAsia="Arial" w:hAnsi="Arial" w:cs="Arial"/>
          <w:b w:val="0"/>
          <w:i/>
        </w:rPr>
        <w:t>ées</w:t>
      </w:r>
      <w:r>
        <w:rPr>
          <w:rFonts w:ascii="Arial" w:hAnsi="Arial" w:cs="Arial"/>
          <w:b w:val="0"/>
          <w:i w:val="0"/>
        </w:rPr>
        <w:t xml:space="preserve"> ou influences n</w:t>
      </w:r>
      <w:r>
        <w:rPr>
          <w:rFonts w:ascii="Arial" w:eastAsia="Arial" w:hAnsi="Arial" w:cs="Arial"/>
          <w:b w:val="0"/>
          <w:i w:val="0"/>
        </w:rPr>
        <w:t xml:space="preserve">égatives – appelées </w:t>
      </w:r>
      <w:r>
        <w:rPr>
          <w:rFonts w:ascii="Arial" w:hAnsi="Arial" w:cs="Arial"/>
          <w:b w:val="0"/>
          <w:i/>
        </w:rPr>
        <w:t>ucha shinan</w:t>
      </w:r>
      <w:r>
        <w:rPr>
          <w:rFonts w:ascii="Arial" w:hAnsi="Arial" w:cs="Arial"/>
          <w:b w:val="0"/>
          <w:i w:val="0"/>
        </w:rPr>
        <w:t xml:space="preserve"> (</w:t>
      </w:r>
      <w:r>
        <w:rPr>
          <w:rFonts w:ascii="Arial" w:eastAsia="Arial" w:hAnsi="Arial" w:cs="Arial"/>
          <w:b w:val="0"/>
          <w:i w:val="0"/>
        </w:rPr>
        <w:t>« pensées obscures ») – peuvent perturber le patient de l’intérieur</w:t>
      </w:r>
      <w:hyperlink r:id="rId16" w:history="1">
        <w:r>
          <w:rPr>
            <w:rFonts w:ascii="Arial" w:hAnsi="Arial" w:cs="Arial"/>
            <w:b w:val="0"/>
            <w:i w:val="0"/>
            <w:color w:val="0000FF"/>
            <w:u w:val="single" w:color="0000FF"/>
          </w:rPr>
          <w:t>encounters.cnrs.fr</w:t>
        </w:r>
      </w:hyperlink>
      <w:r>
        <w:rPr>
          <w:rFonts w:ascii="Arial" w:hAnsi="Arial" w:cs="Arial"/>
          <w:b w:val="0"/>
          <w:i w:val="0"/>
        </w:rPr>
        <w:t>. Ces pens</w:t>
      </w:r>
      <w:r>
        <w:rPr>
          <w:rFonts w:ascii="Arial" w:eastAsia="Arial" w:hAnsi="Arial" w:cs="Arial"/>
          <w:b w:val="0"/>
          <w:i w:val="0"/>
        </w:rPr>
        <w:t xml:space="preserve">ées néfastes affaiblissent le vital et doivent d’abord être </w:t>
      </w:r>
      <w:r>
        <w:rPr>
          <w:rFonts w:ascii="Arial" w:hAnsi="Arial" w:cs="Arial"/>
          <w:b w:val="0"/>
          <w:i/>
        </w:rPr>
        <w:t>nettoy</w:t>
      </w:r>
      <w:r>
        <w:rPr>
          <w:rFonts w:ascii="Arial" w:eastAsia="Arial" w:hAnsi="Arial" w:cs="Arial"/>
          <w:b w:val="0"/>
          <w:i/>
        </w:rPr>
        <w:t>ées</w:t>
      </w:r>
      <w:r>
        <w:rPr>
          <w:rFonts w:ascii="Arial" w:hAnsi="Arial" w:cs="Arial"/>
          <w:b w:val="0"/>
          <w:i w:val="0"/>
        </w:rPr>
        <w:t xml:space="preserve"> par le chaman. Concr</w:t>
      </w:r>
      <w:r>
        <w:rPr>
          <w:rFonts w:ascii="Arial" w:eastAsia="Arial" w:hAnsi="Arial" w:cs="Arial"/>
          <w:b w:val="0"/>
          <w:i w:val="0"/>
        </w:rPr>
        <w:t xml:space="preserve">ètement, lors d’une séance, le guérisseur commence par purifier le patient de ses </w:t>
      </w:r>
      <w:r>
        <w:rPr>
          <w:rFonts w:ascii="Arial" w:hAnsi="Arial" w:cs="Arial"/>
          <w:b w:val="0"/>
          <w:i/>
        </w:rPr>
        <w:t>ucha shinan</w:t>
      </w:r>
      <w:r>
        <w:rPr>
          <w:rFonts w:ascii="Arial" w:hAnsi="Arial" w:cs="Arial"/>
          <w:b w:val="0"/>
          <w:i w:val="0"/>
        </w:rPr>
        <w:t xml:space="preserve"> (angoisses, ruminations, intentions mauvaises) </w:t>
      </w:r>
      <w:r>
        <w:rPr>
          <w:rFonts w:ascii="Arial" w:eastAsia="Arial" w:hAnsi="Arial" w:cs="Arial"/>
          <w:b w:val="0"/>
          <w:i w:val="0"/>
        </w:rPr>
        <w:t>à l’aide de chants et de purges, avant d’entreprendre le traitement curatif spécifique</w:t>
      </w:r>
      <w:hyperlink r:id="rId16" w:history="1">
        <w:r>
          <w:rPr>
            <w:rFonts w:ascii="Arial" w:hAnsi="Arial" w:cs="Arial"/>
            <w:b w:val="0"/>
            <w:i w:val="0"/>
            <w:color w:val="0000FF"/>
            <w:u w:val="single" w:color="0000FF"/>
          </w:rPr>
          <w:t>encounters.cnrs.fr</w:t>
        </w:r>
      </w:hyperlink>
      <w:r>
        <w:rPr>
          <w:rFonts w:ascii="Arial" w:hAnsi="Arial" w:cs="Arial"/>
          <w:b w:val="0"/>
          <w:i w:val="0"/>
        </w:rPr>
        <w:t>. Le chant sacr</w:t>
      </w:r>
      <w:r>
        <w:rPr>
          <w:rFonts w:ascii="Arial" w:eastAsia="Arial" w:hAnsi="Arial" w:cs="Arial"/>
          <w:b w:val="0"/>
          <w:i w:val="0"/>
        </w:rPr>
        <w:t xml:space="preserve">é (í karo) est conçu pour pénétrer jusqu’aux </w:t>
      </w:r>
      <w:r>
        <w:rPr>
          <w:rFonts w:ascii="Arial" w:hAnsi="Arial" w:cs="Arial"/>
          <w:b/>
          <w:i w:val="0"/>
        </w:rPr>
        <w:t>couches les plus profondes de la pens</w:t>
      </w:r>
      <w:r>
        <w:rPr>
          <w:rFonts w:ascii="Arial" w:eastAsia="Arial" w:hAnsi="Arial" w:cs="Arial"/>
          <w:b/>
          <w:i w:val="0"/>
        </w:rPr>
        <w:t>ée</w:t>
      </w:r>
      <w:r>
        <w:rPr>
          <w:rFonts w:ascii="Arial" w:hAnsi="Arial" w:cs="Arial"/>
          <w:b w:val="0"/>
          <w:i w:val="0"/>
        </w:rPr>
        <w:t xml:space="preserve"> (</w:t>
      </w:r>
      <w:r>
        <w:rPr>
          <w:rFonts w:ascii="Arial" w:hAnsi="Arial" w:cs="Arial"/>
          <w:b w:val="0"/>
          <w:i/>
        </w:rPr>
        <w:t>shinan shama</w:t>
      </w:r>
      <w:r>
        <w:rPr>
          <w:rFonts w:ascii="Arial" w:hAnsi="Arial" w:cs="Arial"/>
          <w:b w:val="0"/>
          <w:i w:val="0"/>
        </w:rPr>
        <w:t xml:space="preserve">, le </w:t>
      </w:r>
      <w:r>
        <w:rPr>
          <w:rFonts w:ascii="Arial" w:eastAsia="Arial" w:hAnsi="Arial" w:cs="Arial"/>
          <w:b w:val="0"/>
          <w:i w:val="0"/>
        </w:rPr>
        <w:t>« fond de la pensée ») du patient</w:t>
      </w:r>
      <w:hyperlink r:id="rId17" w:history="1">
        <w:r>
          <w:rPr>
            <w:rFonts w:ascii="Arial" w:hAnsi="Arial" w:cs="Arial"/>
            <w:b w:val="0"/>
            <w:i w:val="0"/>
            <w:color w:val="0000FF"/>
            <w:u w:val="single" w:color="0000FF"/>
          </w:rPr>
          <w:t>academia.edu</w:t>
        </w:r>
      </w:hyperlink>
      <w:r>
        <w:rPr>
          <w:rFonts w:ascii="Arial" w:hAnsi="Arial" w:cs="Arial"/>
          <w:b w:val="0"/>
          <w:i w:val="0"/>
        </w:rPr>
        <w:t>, afin d</w:t>
      </w:r>
      <w:r>
        <w:rPr>
          <w:rFonts w:ascii="Arial" w:eastAsia="Arial" w:hAnsi="Arial" w:cs="Arial"/>
          <w:b w:val="0"/>
          <w:i w:val="0"/>
        </w:rPr>
        <w:t xml:space="preserve">’y dissoudre les schémas mentaux négatifs enracinés (peurs, traumatismes, etc.) et rétablir l’harmonie. Les anthropologues décrivent ainsi une véritable </w:t>
      </w:r>
      <w:r>
        <w:rPr>
          <w:rFonts w:ascii="Arial" w:hAnsi="Arial" w:cs="Arial"/>
          <w:b w:val="0"/>
          <w:i/>
        </w:rPr>
        <w:t>th</w:t>
      </w:r>
      <w:r>
        <w:rPr>
          <w:rFonts w:ascii="Arial" w:eastAsia="Arial" w:hAnsi="Arial" w:cs="Arial"/>
          <w:b w:val="0"/>
          <w:i/>
        </w:rPr>
        <w:t>érapie de la pensée</w:t>
      </w:r>
      <w:r>
        <w:rPr>
          <w:rFonts w:ascii="Arial" w:hAnsi="Arial" w:cs="Arial"/>
          <w:b w:val="0"/>
          <w:i w:val="0"/>
        </w:rPr>
        <w:t xml:space="preserve"> : le chant m</w:t>
      </w:r>
      <w:r>
        <w:rPr>
          <w:rFonts w:ascii="Arial" w:eastAsia="Arial" w:hAnsi="Arial" w:cs="Arial"/>
          <w:b w:val="0"/>
          <w:i w:val="0"/>
        </w:rPr>
        <w:t xml:space="preserve">édicinal nettoie les </w:t>
      </w:r>
      <w:r>
        <w:rPr>
          <w:rFonts w:ascii="Arial" w:hAnsi="Arial" w:cs="Arial"/>
          <w:b w:val="0"/>
          <w:i/>
        </w:rPr>
        <w:t>mauvaises pens</w:t>
      </w:r>
      <w:r>
        <w:rPr>
          <w:rFonts w:ascii="Arial" w:eastAsia="Arial" w:hAnsi="Arial" w:cs="Arial"/>
          <w:b w:val="0"/>
          <w:i/>
        </w:rPr>
        <w:t>ées</w:t>
      </w:r>
      <w:r>
        <w:rPr>
          <w:rFonts w:ascii="Arial" w:hAnsi="Arial" w:cs="Arial"/>
          <w:b w:val="0"/>
          <w:i w:val="0"/>
        </w:rPr>
        <w:t xml:space="preserve"> du malade et r</w:t>
      </w:r>
      <w:r>
        <w:rPr>
          <w:rFonts w:ascii="Arial" w:eastAsia="Arial" w:hAnsi="Arial" w:cs="Arial"/>
          <w:b w:val="0"/>
          <w:i w:val="0"/>
        </w:rPr>
        <w:t>é-imprime en lui des images mentales saines. Une croyance shipibo rapportée par Gebhart-Sayer veut en effet que certaines maladies proviennent de « dessins » ou motifs spirituels pathogènes qui se sont logés dans l’esprit du patient</w:t>
      </w:r>
      <w:hyperlink r:id="rId18" w:history="1">
        <w:r>
          <w:rPr>
            <w:rFonts w:ascii="Arial" w:hAnsi="Arial" w:cs="Arial"/>
            <w:b w:val="0"/>
            <w:i w:val="0"/>
            <w:color w:val="0000FF"/>
            <w:u w:val="single" w:color="0000FF"/>
          </w:rPr>
          <w:t>es.shipiboconibo.org</w:t>
        </w:r>
      </w:hyperlink>
      <w:r>
        <w:rPr>
          <w:rFonts w:ascii="Arial" w:hAnsi="Arial" w:cs="Arial"/>
          <w:b w:val="0"/>
          <w:i w:val="0"/>
        </w:rPr>
        <w:t>. Le r</w:t>
      </w:r>
      <w:r>
        <w:rPr>
          <w:rFonts w:ascii="Arial" w:eastAsia="Arial" w:hAnsi="Arial" w:cs="Arial"/>
          <w:b w:val="0"/>
          <w:i w:val="0"/>
        </w:rPr>
        <w:t xml:space="preserve">ôle du chaman est alors de </w:t>
      </w:r>
      <w:r>
        <w:rPr>
          <w:rFonts w:ascii="Arial" w:hAnsi="Arial" w:cs="Arial"/>
          <w:b w:val="0"/>
          <w:i/>
        </w:rPr>
        <w:t>d</w:t>
      </w:r>
      <w:r>
        <w:rPr>
          <w:rFonts w:ascii="Arial" w:eastAsia="Arial" w:hAnsi="Arial" w:cs="Arial"/>
          <w:b w:val="0"/>
          <w:i/>
        </w:rPr>
        <w:t>écoder et retirer ces dessins nocifs</w:t>
      </w:r>
      <w:r>
        <w:rPr>
          <w:rFonts w:ascii="Arial" w:hAnsi="Arial" w:cs="Arial"/>
          <w:b w:val="0"/>
          <w:i w:val="0"/>
        </w:rPr>
        <w:t xml:space="preserve"> pour les remplacer par des motifs b</w:t>
      </w:r>
      <w:r>
        <w:rPr>
          <w:rFonts w:ascii="Arial" w:eastAsia="Arial" w:hAnsi="Arial" w:cs="Arial"/>
          <w:b w:val="0"/>
          <w:i w:val="0"/>
        </w:rPr>
        <w:t xml:space="preserve">énéfiques – en d’autres termes, de </w:t>
      </w:r>
      <w:r>
        <w:rPr>
          <w:rFonts w:ascii="Arial" w:hAnsi="Arial" w:cs="Arial"/>
          <w:b/>
          <w:i w:val="0"/>
        </w:rPr>
        <w:t xml:space="preserve">restructurer le </w:t>
      </w:r>
      <w:r>
        <w:rPr>
          <w:rFonts w:ascii="Arial" w:hAnsi="Arial" w:cs="Arial"/>
          <w:b/>
          <w:i/>
        </w:rPr>
        <w:t>shinan</w:t>
      </w:r>
      <w:r>
        <w:rPr>
          <w:rFonts w:ascii="Arial" w:hAnsi="Arial" w:cs="Arial"/>
          <w:b/>
          <w:i w:val="0"/>
        </w:rPr>
        <w:t xml:space="preserve"> du malade</w:t>
      </w:r>
      <w:hyperlink r:id="rId18" w:history="1">
        <w:r>
          <w:rPr>
            <w:rFonts w:ascii="Arial" w:hAnsi="Arial" w:cs="Arial"/>
            <w:b w:val="0"/>
            <w:i w:val="0"/>
            <w:color w:val="0000FF"/>
            <w:u w:val="single" w:color="0000FF"/>
          </w:rPr>
          <w:t>es.shipiboconibo.org</w:t>
        </w:r>
      </w:hyperlink>
      <w:r>
        <w:rPr>
          <w:rFonts w:ascii="Arial" w:hAnsi="Arial" w:cs="Arial"/>
          <w:b w:val="0"/>
          <w:i w:val="0"/>
        </w:rPr>
        <w:t>. Le principal outil pour cela est le chant (</w:t>
      </w:r>
      <w:r>
        <w:rPr>
          <w:rFonts w:ascii="Arial" w:eastAsia="Arial" w:hAnsi="Arial" w:cs="Arial"/>
          <w:b w:val="0"/>
          <w:i/>
        </w:rPr>
        <w:t>íkaro</w:t>
      </w:r>
      <w:r>
        <w:rPr>
          <w:rFonts w:ascii="Arial" w:hAnsi="Arial" w:cs="Arial"/>
          <w:b w:val="0"/>
          <w:i w:val="0"/>
        </w:rPr>
        <w:t>), parfois appuy</w:t>
      </w:r>
      <w:r>
        <w:rPr>
          <w:rFonts w:ascii="Arial" w:eastAsia="Arial" w:hAnsi="Arial" w:cs="Arial"/>
          <w:b w:val="0"/>
          <w:i w:val="0"/>
        </w:rPr>
        <w:t xml:space="preserve">é par les plantes maîtresses (ayahuasca, mapacho, etc.). Sous l’effet du chant, explique-t-on, un nouveau motif géométrique se forme dans le </w:t>
      </w:r>
      <w:r>
        <w:rPr>
          <w:rFonts w:ascii="Arial" w:hAnsi="Arial" w:cs="Arial"/>
          <w:b w:val="0"/>
          <w:i/>
        </w:rPr>
        <w:t>shinan</w:t>
      </w:r>
      <w:r>
        <w:rPr>
          <w:rFonts w:ascii="Arial" w:hAnsi="Arial" w:cs="Arial"/>
          <w:b w:val="0"/>
          <w:i w:val="0"/>
        </w:rPr>
        <w:t xml:space="preserve"> du patient et </w:t>
      </w:r>
      <w:r>
        <w:rPr>
          <w:rFonts w:ascii="Arial" w:eastAsia="Arial" w:hAnsi="Arial" w:cs="Arial"/>
          <w:b w:val="0"/>
          <w:i w:val="0"/>
        </w:rPr>
        <w:t>« y pénètre pour s’y fixer, accomplissant une transformation spirituelle » conduisant à la guérison</w:t>
      </w:r>
      <w:hyperlink r:id="rId18" w:history="1">
        <w:r>
          <w:rPr>
            <w:rFonts w:ascii="Arial" w:hAnsi="Arial" w:cs="Arial"/>
            <w:b w:val="0"/>
            <w:i w:val="0"/>
            <w:color w:val="0000FF"/>
            <w:u w:val="single" w:color="0000FF"/>
          </w:rPr>
          <w:t>es.shipiboconibo.org</w:t>
        </w:r>
      </w:hyperlink>
      <w:r>
        <w:rPr>
          <w:rFonts w:ascii="Arial" w:hAnsi="Arial" w:cs="Arial"/>
          <w:b w:val="0"/>
          <w:i w:val="0"/>
        </w:rPr>
        <w:t>. Gebhart-Sayer a qualifi</w:t>
      </w:r>
      <w:r>
        <w:rPr>
          <w:rFonts w:ascii="Arial" w:eastAsia="Arial" w:hAnsi="Arial" w:cs="Arial"/>
          <w:b w:val="0"/>
          <w:i w:val="0"/>
        </w:rPr>
        <w:t xml:space="preserve">é ce processus de </w:t>
      </w:r>
      <w:r>
        <w:rPr>
          <w:rFonts w:ascii="Arial" w:eastAsia="Arial" w:hAnsi="Arial" w:cs="Arial"/>
          <w:b w:val="0"/>
          <w:i/>
        </w:rPr>
        <w:t>« thérapie esthétique »</w:t>
      </w:r>
      <w:r>
        <w:rPr>
          <w:rFonts w:ascii="Arial" w:hAnsi="Arial" w:cs="Arial"/>
          <w:b w:val="0"/>
          <w:i w:val="0"/>
        </w:rPr>
        <w:t>, car il s</w:t>
      </w:r>
      <w:r>
        <w:rPr>
          <w:rFonts w:ascii="Arial" w:eastAsia="Arial" w:hAnsi="Arial" w:cs="Arial"/>
          <w:b w:val="0"/>
          <w:i w:val="0"/>
        </w:rPr>
        <w:t>’agit littéralement de soigner en insufflant un motif harmonieux (beau) dans l’esprit du malade par la vibration du chant</w:t>
      </w:r>
      <w:hyperlink r:id="rId18" w:history="1">
        <w:r>
          <w:rPr>
            <w:rFonts w:ascii="Arial" w:hAnsi="Arial" w:cs="Arial"/>
            <w:b w:val="0"/>
            <w:i w:val="0"/>
            <w:color w:val="0000FF"/>
            <w:u w:val="single" w:color="0000FF"/>
          </w:rPr>
          <w:t>es.shipiboconibo.org</w:t>
        </w:r>
      </w:hyperlink>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En somme, </w:t>
      </w:r>
      <w:r>
        <w:rPr>
          <w:rFonts w:ascii="Arial" w:hAnsi="Arial" w:cs="Arial"/>
          <w:b w:val="0"/>
          <w:i/>
        </w:rPr>
        <w:t>shinan</w:t>
      </w:r>
      <w:r>
        <w:rPr>
          <w:rFonts w:ascii="Arial" w:hAnsi="Arial" w:cs="Arial"/>
          <w:b w:val="0"/>
          <w:i w:val="0"/>
        </w:rPr>
        <w:t xml:space="preserve"> se r</w:t>
      </w:r>
      <w:r>
        <w:rPr>
          <w:rFonts w:ascii="Arial" w:eastAsia="Arial" w:hAnsi="Arial" w:cs="Arial"/>
          <w:b w:val="0"/>
          <w:i w:val="0"/>
        </w:rPr>
        <w:t xml:space="preserve">évèle être un concept holistique englobant la </w:t>
      </w:r>
      <w:r>
        <w:rPr>
          <w:rFonts w:ascii="Arial" w:hAnsi="Arial" w:cs="Arial"/>
          <w:b/>
          <w:i w:val="0"/>
        </w:rPr>
        <w:t>pens</w:t>
      </w:r>
      <w:r>
        <w:rPr>
          <w:rFonts w:ascii="Arial" w:eastAsia="Arial" w:hAnsi="Arial" w:cs="Arial"/>
          <w:b/>
          <w:i w:val="0"/>
        </w:rPr>
        <w:t>ée, la volonté, l’âme vitale et l’énergie spirituelle</w:t>
      </w:r>
      <w:r>
        <w:rPr>
          <w:rFonts w:ascii="Arial" w:hAnsi="Arial" w:cs="Arial"/>
          <w:b w:val="0"/>
          <w:i w:val="0"/>
        </w:rPr>
        <w:t xml:space="preserve"> dans la culture shipibo-konibo. Il joue un r</w:t>
      </w:r>
      <w:r>
        <w:rPr>
          <w:rFonts w:ascii="Arial" w:eastAsia="Arial" w:hAnsi="Arial" w:cs="Arial"/>
          <w:b w:val="0"/>
          <w:i w:val="0"/>
        </w:rPr>
        <w:t xml:space="preserve">ôle pivot tant dans la définition de la personne (identité, sagesse, créativité) que dans l’équilibre santé-maladie et les relations avec le monde invisible. Des études ethnologiques majeures – notamment celles d’Angelika Gebhart-Sayer (1985, 1987) et de Bruno Illius (1987) – ont documenté l’importance du </w:t>
      </w:r>
      <w:r>
        <w:rPr>
          <w:rFonts w:ascii="Arial" w:hAnsi="Arial" w:cs="Arial"/>
          <w:b w:val="0"/>
          <w:i/>
        </w:rPr>
        <w:t>shinan</w:t>
      </w:r>
      <w:r>
        <w:rPr>
          <w:rFonts w:ascii="Arial" w:hAnsi="Arial" w:cs="Arial"/>
          <w:b w:val="0"/>
          <w:i w:val="0"/>
        </w:rPr>
        <w:t xml:space="preserve"> dans la vision du monde shipibo. Illius, par exemple, intitula son ouvrage sur le chamanisme </w:t>
      </w:r>
      <w:r>
        <w:rPr>
          <w:rFonts w:ascii="Arial" w:hAnsi="Arial" w:cs="Arial"/>
          <w:b w:val="0"/>
          <w:i/>
        </w:rPr>
        <w:t>Ani Shinan</w:t>
      </w:r>
      <w:r>
        <w:rPr>
          <w:rFonts w:ascii="Arial" w:hAnsi="Arial" w:cs="Arial"/>
          <w:b w:val="0"/>
          <w:i w:val="0"/>
        </w:rPr>
        <w:t xml:space="preserve"> (</w:t>
      </w:r>
      <w:r>
        <w:rPr>
          <w:rFonts w:ascii="Arial" w:eastAsia="Arial" w:hAnsi="Arial" w:cs="Arial"/>
          <w:b w:val="0"/>
          <w:i w:val="0"/>
        </w:rPr>
        <w:t>« Grande Pensée »), soulignant que le pouvoir du chaman réside dans la grandeur de son esprit</w:t>
      </w:r>
      <w:hyperlink r:id="rId13" w:history="1">
        <w:r>
          <w:rPr>
            <w:rFonts w:ascii="Arial" w:hAnsi="Arial" w:cs="Arial"/>
            <w:b w:val="0"/>
            <w:i w:val="0"/>
            <w:color w:val="0000FF"/>
            <w:u w:val="single" w:color="0000FF"/>
          </w:rPr>
          <w:t>es.scribd.com</w:t>
        </w:r>
      </w:hyperlink>
      <w:r>
        <w:rPr>
          <w:rFonts w:ascii="Arial" w:hAnsi="Arial" w:cs="Arial"/>
          <w:b w:val="0"/>
          <w:i w:val="0"/>
        </w:rPr>
        <w:t>. Ces travaux, ainsi que les t</w:t>
      </w:r>
      <w:r>
        <w:rPr>
          <w:rFonts w:ascii="Arial" w:eastAsia="Arial" w:hAnsi="Arial" w:cs="Arial"/>
          <w:b w:val="0"/>
          <w:i w:val="0"/>
        </w:rPr>
        <w:t>émoignages de chercheurs autochtones contemporains</w:t>
      </w:r>
      <w:hyperlink r:id="rId12" w:history="1">
        <w:r>
          <w:rPr>
            <w:rFonts w:ascii="Arial" w:hAnsi="Arial" w:cs="Arial"/>
            <w:b w:val="0"/>
            <w:i w:val="0"/>
            <w:color w:val="0000FF"/>
            <w:u w:val="single" w:color="0000FF"/>
          </w:rPr>
          <w:t>es.shipiboconibo.orges.shipiboconibo.org</w:t>
        </w:r>
      </w:hyperlink>
      <w:r>
        <w:rPr>
          <w:rFonts w:ascii="Arial" w:hAnsi="Arial" w:cs="Arial"/>
          <w:b w:val="0"/>
          <w:i w:val="0"/>
        </w:rPr>
        <w:t>, concordent pour d</w:t>
      </w:r>
      <w:r>
        <w:rPr>
          <w:rFonts w:ascii="Arial" w:eastAsia="Arial" w:hAnsi="Arial" w:cs="Arial"/>
          <w:b w:val="0"/>
          <w:i w:val="0"/>
        </w:rPr>
        <w:t xml:space="preserve">écrire </w:t>
      </w:r>
      <w:r>
        <w:rPr>
          <w:rFonts w:ascii="Arial" w:hAnsi="Arial" w:cs="Arial"/>
          <w:b w:val="0"/>
          <w:i/>
        </w:rPr>
        <w:t>shinan</w:t>
      </w:r>
      <w:r>
        <w:rPr>
          <w:rFonts w:ascii="Arial" w:hAnsi="Arial" w:cs="Arial"/>
          <w:b w:val="0"/>
          <w:i w:val="0"/>
        </w:rPr>
        <w:t xml:space="preserve"> comme la </w:t>
      </w:r>
      <w:r>
        <w:rPr>
          <w:rFonts w:ascii="Arial" w:hAnsi="Arial" w:cs="Arial"/>
          <w:b/>
          <w:i w:val="0"/>
        </w:rPr>
        <w:t>cl</w:t>
      </w:r>
      <w:r>
        <w:rPr>
          <w:rFonts w:ascii="Arial" w:eastAsia="Arial" w:hAnsi="Arial" w:cs="Arial"/>
          <w:b/>
          <w:i w:val="0"/>
        </w:rPr>
        <w:t>é de voûte de la cosmologie et de la médecine shipibo</w:t>
      </w:r>
      <w:r>
        <w:rPr>
          <w:rFonts w:ascii="Arial" w:hAnsi="Arial" w:cs="Arial"/>
          <w:b w:val="0"/>
          <w:i w:val="0"/>
        </w:rPr>
        <w:t xml:space="preserve">, </w:t>
      </w:r>
      <w:r>
        <w:rPr>
          <w:rFonts w:ascii="Arial" w:eastAsia="Arial" w:hAnsi="Arial" w:cs="Arial"/>
          <w:b w:val="0"/>
          <w:i w:val="0"/>
        </w:rPr>
        <w:t>à la fois pensée-vivante, souffle de l’âme, et support de la force vitale par laquelle se transmettent le savoir et la guérison.</w:t>
      </w:r>
    </w:p>
    <w:p>
      <w:pPr>
        <w:widowControl w:val="0"/>
        <w:autoSpaceDE w:val="0"/>
        <w:autoSpaceDN w:val="0"/>
        <w:adjustRightInd w:val="0"/>
        <w:spacing w:before="180" w:after="180"/>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i w:val="0"/>
        </w:rPr>
        <w:t>Sources cit</w:t>
      </w:r>
      <w:r>
        <w:rPr>
          <w:rFonts w:ascii="Arial" w:eastAsia="Arial" w:hAnsi="Arial" w:cs="Arial"/>
          <w:b/>
          <w:i w:val="0"/>
        </w:rPr>
        <w:t>ées :</w:t>
      </w:r>
      <w:r>
        <w:rPr>
          <w:rFonts w:ascii="Arial" w:hAnsi="Arial" w:cs="Arial"/>
          <w:b w:val="0"/>
          <w:i w:val="0"/>
        </w:rPr>
        <w:t xml:space="preserve"> Gebhart-Sayer (1985, 1987) ; Illius (1987, 1991) ; Favaron &amp; Bensho (2024) ; Espinosa (2012) ; Fundaci</w:t>
      </w:r>
      <w:r>
        <w:rPr>
          <w:rFonts w:ascii="Arial" w:eastAsia="Arial" w:hAnsi="Arial" w:cs="Arial"/>
          <w:b w:val="0"/>
          <w:i w:val="0"/>
        </w:rPr>
        <w:t xml:space="preserve">ón Cultural Shipibo-Konibo (1998) ; </w:t>
      </w:r>
      <w:r>
        <w:rPr>
          <w:rFonts w:ascii="Arial" w:hAnsi="Arial" w:cs="Arial"/>
          <w:b/>
          <w:i w:val="0"/>
        </w:rPr>
        <w:t xml:space="preserve">plusieurs entretiens et </w:t>
      </w:r>
      <w:r>
        <w:rPr>
          <w:rFonts w:ascii="Arial" w:eastAsia="Arial" w:hAnsi="Arial" w:cs="Arial"/>
          <w:b/>
          <w:i w:val="0"/>
        </w:rPr>
        <w:t>études ethnolinguistiques récents.</w:t>
      </w:r>
    </w:p>
    <w:p>
      <w:pPr>
        <w:widowControl w:val="0"/>
        <w:autoSpaceDE w:val="0"/>
        <w:autoSpaceDN w:val="0"/>
        <w:adjustRightInd w:val="0"/>
        <w:spacing w:before="180" w:after="180"/>
        <w:rPr>
          <w:rFonts w:ascii="Courier New" w:hAnsi="Courier New" w:cs="Courier New"/>
        </w:rPr>
      </w:pPr>
    </w:p>
    <w:p>
      <w:pPr>
        <w:widowControl w:val="0"/>
        <w:autoSpaceDE w:val="0"/>
        <w:autoSpaceDN w:val="0"/>
        <w:adjustRightInd w:val="0"/>
        <w:spacing w:before="270" w:after="180"/>
        <w:rPr>
          <w:rFonts w:ascii="Courier New" w:hAnsi="Courier New" w:cs="Courier New"/>
          <w:rtl w:val="0"/>
        </w:rPr>
      </w:pPr>
      <w:r>
        <w:rPr>
          <w:rFonts w:ascii="Arial" w:hAnsi="Arial" w:cs="Arial"/>
          <w:b/>
          <w:i w:val="0"/>
          <w:sz w:val="48"/>
        </w:rPr>
        <w:t>Signification de l</w:t>
      </w:r>
      <w:r>
        <w:rPr>
          <w:rFonts w:ascii="Arial" w:eastAsia="Arial" w:hAnsi="Arial" w:cs="Arial"/>
          <w:b/>
          <w:i w:val="0"/>
          <w:sz w:val="48"/>
        </w:rPr>
        <w:t xml:space="preserve">’expression </w:t>
      </w:r>
      <w:r>
        <w:rPr>
          <w:rFonts w:ascii="Arial" w:eastAsia="Arial" w:hAnsi="Arial" w:cs="Arial"/>
          <w:b/>
          <w:i/>
          <w:sz w:val="48"/>
        </w:rPr>
        <w:t>« nocon Shina peneca »</w:t>
      </w:r>
      <w:r>
        <w:rPr>
          <w:rFonts w:ascii="Arial" w:hAnsi="Arial" w:cs="Arial"/>
          <w:b/>
          <w:i w:val="0"/>
          <w:sz w:val="48"/>
        </w:rPr>
        <w:t xml:space="preserve"> en shipibo</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Analyse lexicale de l</w:t>
      </w:r>
      <w:r>
        <w:rPr>
          <w:rFonts w:ascii="Arial" w:eastAsia="Arial" w:hAnsi="Arial" w:cs="Arial"/>
          <w:b/>
          <w:i w:val="0"/>
          <w:sz w:val="36"/>
        </w:rPr>
        <w:t>’expression</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Nocon :</w:t>
      </w:r>
      <w:r>
        <w:rPr>
          <w:rFonts w:ascii="Arial" w:hAnsi="Arial" w:cs="Arial"/>
          <w:b w:val="0"/>
          <w:i w:val="0"/>
        </w:rPr>
        <w:t xml:space="preserve"> Il s</w:t>
      </w:r>
      <w:r>
        <w:rPr>
          <w:rFonts w:ascii="Arial" w:eastAsia="Arial" w:hAnsi="Arial" w:cs="Arial"/>
          <w:b w:val="0"/>
          <w:i w:val="0"/>
        </w:rPr>
        <w:t xml:space="preserve">’agit du pronom possessif de la première personne du singulier en shipibo. </w:t>
      </w:r>
      <w:r>
        <w:rPr>
          <w:rFonts w:ascii="Arial" w:hAnsi="Arial" w:cs="Arial"/>
          <w:b w:val="0"/>
          <w:i/>
        </w:rPr>
        <w:t>Nocon</w:t>
      </w:r>
      <w:r>
        <w:rPr>
          <w:rFonts w:ascii="Arial" w:hAnsi="Arial" w:cs="Arial"/>
          <w:b w:val="0"/>
          <w:i w:val="0"/>
        </w:rPr>
        <w:t xml:space="preserve"> signifie </w:t>
      </w:r>
      <w:r>
        <w:rPr>
          <w:rFonts w:ascii="Arial" w:eastAsia="Arial" w:hAnsi="Arial" w:cs="Arial"/>
          <w:b/>
          <w:i w:val="0"/>
        </w:rPr>
        <w:t>« mon / ma / mes »</w:t>
      </w:r>
      <w:r>
        <w:rPr>
          <w:rFonts w:ascii="Arial" w:hAnsi="Arial" w:cs="Arial"/>
          <w:b w:val="0"/>
          <w:i w:val="0"/>
        </w:rPr>
        <w:t xml:space="preserve"> (litt</w:t>
      </w:r>
      <w:r>
        <w:rPr>
          <w:rFonts w:ascii="Arial" w:eastAsia="Arial" w:hAnsi="Arial" w:cs="Arial"/>
          <w:b w:val="0"/>
          <w:i w:val="0"/>
        </w:rPr>
        <w:t>éralement « à moi »)</w:t>
      </w:r>
      <w:hyperlink r:id="rId19" w:history="1">
        <w:r>
          <w:rPr>
            <w:rFonts w:ascii="Arial" w:hAnsi="Arial" w:cs="Arial"/>
            <w:b w:val="0"/>
            <w:i w:val="0"/>
            <w:color w:val="0000FF"/>
            <w:u w:val="single" w:color="0000FF"/>
          </w:rPr>
          <w:t>flashcards.io</w:t>
        </w:r>
      </w:hyperlink>
      <w:r>
        <w:rPr>
          <w:rFonts w:ascii="Arial" w:hAnsi="Arial" w:cs="Arial"/>
          <w:b w:val="0"/>
          <w:i w:val="0"/>
        </w:rPr>
        <w:t xml:space="preserve">. Par exemple, </w:t>
      </w:r>
      <w:r>
        <w:rPr>
          <w:rFonts w:ascii="Arial" w:hAnsi="Arial" w:cs="Arial"/>
          <w:b w:val="0"/>
          <w:i/>
        </w:rPr>
        <w:t>nocon janeriki</w:t>
      </w:r>
      <w:r>
        <w:rPr>
          <w:rFonts w:ascii="Arial" w:hAnsi="Arial" w:cs="Arial"/>
          <w:b w:val="0"/>
          <w:i w:val="0"/>
        </w:rPr>
        <w:t xml:space="preserve"> veut dire </w:t>
      </w:r>
      <w:r>
        <w:rPr>
          <w:rFonts w:ascii="Arial" w:eastAsia="Arial" w:hAnsi="Arial" w:cs="Arial"/>
          <w:b w:val="0"/>
          <w:i w:val="0"/>
        </w:rPr>
        <w:t>« mon nom »</w:t>
      </w:r>
      <w:hyperlink r:id="rId20" w:history="1">
        <w:r>
          <w:rPr>
            <w:rFonts w:ascii="Arial" w:hAnsi="Arial" w:cs="Arial"/>
            <w:b w:val="0"/>
            <w:i w:val="0"/>
            <w:color w:val="0000FF"/>
            <w:u w:val="single" w:color="0000FF"/>
          </w:rPr>
          <w:t>es.scribd.com</w:t>
        </w:r>
      </w:hyperlink>
      <w:r>
        <w:rPr>
          <w:rFonts w:ascii="Arial" w:hAnsi="Arial" w:cs="Arial"/>
          <w:b w:val="0"/>
          <w:i w:val="0"/>
        </w:rPr>
        <w:t xml:space="preserve">. Ainsi, </w:t>
      </w:r>
      <w:r>
        <w:rPr>
          <w:rFonts w:ascii="Arial" w:hAnsi="Arial" w:cs="Arial"/>
          <w:b w:val="0"/>
          <w:i/>
        </w:rPr>
        <w:t>nocon</w:t>
      </w:r>
      <w:r>
        <w:rPr>
          <w:rFonts w:ascii="Arial" w:hAnsi="Arial" w:cs="Arial"/>
          <w:b w:val="0"/>
          <w:i w:val="0"/>
        </w:rPr>
        <w:t xml:space="preserve"> plac</w:t>
      </w:r>
      <w:r>
        <w:rPr>
          <w:rFonts w:ascii="Arial" w:eastAsia="Arial" w:hAnsi="Arial" w:cs="Arial"/>
          <w:b w:val="0"/>
          <w:i w:val="0"/>
        </w:rPr>
        <w:t>é devant un nom indique que la chose appartient au locuteur.</w:t>
      </w:r>
    </w:p>
    <w:p>
      <w:pPr>
        <w:widowControl w:val="0"/>
        <w:autoSpaceDE w:val="0"/>
        <w:autoSpaceDN w:val="0"/>
        <w:adjustRightInd w:val="0"/>
        <w:spacing w:before="180" w:after="180"/>
        <w:rPr>
          <w:rFonts w:ascii="Courier New" w:hAnsi="Courier New" w:cs="Courier New"/>
        </w:rPr>
      </w:pPr>
      <w:r>
        <w:rPr>
          <w:rFonts w:ascii="Arial" w:hAnsi="Arial" w:cs="Arial"/>
          <w:b/>
          <w:i w:val="0"/>
        </w:rPr>
        <w:t>Shina :</w:t>
      </w:r>
      <w:r>
        <w:rPr>
          <w:rFonts w:ascii="Arial" w:hAnsi="Arial" w:cs="Arial"/>
          <w:b w:val="0"/>
          <w:i w:val="0"/>
        </w:rPr>
        <w:t xml:space="preserve"> Ce terme d</w:t>
      </w:r>
      <w:r>
        <w:rPr>
          <w:rFonts w:ascii="Arial" w:eastAsia="Arial" w:hAnsi="Arial" w:cs="Arial"/>
          <w:b w:val="0"/>
          <w:i w:val="0"/>
        </w:rPr>
        <w:t xml:space="preserve">ésigne </w:t>
      </w:r>
      <w:r>
        <w:rPr>
          <w:rFonts w:ascii="Arial" w:hAnsi="Arial" w:cs="Arial"/>
          <w:b/>
          <w:i w:val="0"/>
        </w:rPr>
        <w:t>l</w:t>
      </w:r>
      <w:r>
        <w:rPr>
          <w:rFonts w:ascii="Arial" w:eastAsia="Arial" w:hAnsi="Arial" w:cs="Arial"/>
          <w:b/>
          <w:i w:val="0"/>
        </w:rPr>
        <w:t>’esprit, la pensée, l’idée</w:t>
      </w:r>
      <w:r>
        <w:rPr>
          <w:rFonts w:ascii="Arial" w:hAnsi="Arial" w:cs="Arial"/>
          <w:b w:val="0"/>
          <w:i w:val="0"/>
        </w:rPr>
        <w:t xml:space="preserve"> ou le </w:t>
      </w:r>
      <w:r>
        <w:rPr>
          <w:rFonts w:ascii="Arial" w:hAnsi="Arial" w:cs="Arial"/>
          <w:b/>
          <w:i w:val="0"/>
        </w:rPr>
        <w:t>contenu mental</w:t>
      </w:r>
      <w:r>
        <w:rPr>
          <w:rFonts w:ascii="Arial" w:hAnsi="Arial" w:cs="Arial"/>
          <w:b w:val="0"/>
          <w:i w:val="0"/>
        </w:rPr>
        <w:t xml:space="preserve">. Il peut se traduire par </w:t>
      </w:r>
      <w:r>
        <w:rPr>
          <w:rFonts w:ascii="Arial" w:eastAsia="Arial" w:hAnsi="Arial" w:cs="Arial"/>
          <w:b w:val="0"/>
          <w:i w:val="0"/>
        </w:rPr>
        <w:t xml:space="preserve">« idée/pensée » ou « esprit » au sens de l’ensemble des pensées. Dans la langue shipibo, </w:t>
      </w:r>
      <w:r>
        <w:rPr>
          <w:rFonts w:ascii="Arial" w:hAnsi="Arial" w:cs="Arial"/>
          <w:b w:val="0"/>
          <w:i/>
        </w:rPr>
        <w:t>shina</w:t>
      </w:r>
      <w:r>
        <w:rPr>
          <w:rFonts w:ascii="Arial" w:hAnsi="Arial" w:cs="Arial"/>
          <w:b w:val="0"/>
          <w:i w:val="0"/>
        </w:rPr>
        <w:t xml:space="preserve"> (ou </w:t>
      </w:r>
      <w:r>
        <w:rPr>
          <w:rFonts w:ascii="Arial" w:hAnsi="Arial" w:cs="Arial"/>
          <w:b w:val="0"/>
          <w:i/>
        </w:rPr>
        <w:t>shinan</w:t>
      </w:r>
      <w:r>
        <w:rPr>
          <w:rFonts w:ascii="Arial" w:hAnsi="Arial" w:cs="Arial"/>
          <w:b w:val="0"/>
          <w:i w:val="0"/>
        </w:rPr>
        <w:t xml:space="preserve"> selon les sources) renvoie </w:t>
      </w:r>
      <w:r>
        <w:rPr>
          <w:rFonts w:ascii="Arial" w:eastAsia="Arial" w:hAnsi="Arial" w:cs="Arial"/>
          <w:b w:val="0"/>
          <w:i w:val="0"/>
        </w:rPr>
        <w:t xml:space="preserve">à la notion de </w:t>
      </w:r>
      <w:r>
        <w:rPr>
          <w:rFonts w:ascii="Arial" w:hAnsi="Arial" w:cs="Arial"/>
          <w:b/>
          <w:i w:val="0"/>
        </w:rPr>
        <w:t>pens</w:t>
      </w:r>
      <w:r>
        <w:rPr>
          <w:rFonts w:ascii="Arial" w:eastAsia="Arial" w:hAnsi="Arial" w:cs="Arial"/>
          <w:b/>
          <w:i w:val="0"/>
        </w:rPr>
        <w:t>ée intérieure, concept ou esprit</w:t>
      </w:r>
      <w:hyperlink r:id="rId19" w:history="1">
        <w:r>
          <w:rPr>
            <w:rFonts w:ascii="Arial" w:hAnsi="Arial" w:cs="Arial"/>
            <w:b w:val="0"/>
            <w:i w:val="0"/>
            <w:color w:val="0000FF"/>
            <w:u w:val="single" w:color="0000FF"/>
          </w:rPr>
          <w:t>flashcards.io</w:t>
        </w:r>
      </w:hyperlink>
      <w:r>
        <w:rPr>
          <w:rFonts w:ascii="Arial" w:hAnsi="Arial" w:cs="Arial"/>
          <w:b w:val="0"/>
          <w:i w:val="0"/>
        </w:rPr>
        <w:t>. Notons qu</w:t>
      </w:r>
      <w:r>
        <w:rPr>
          <w:rFonts w:ascii="Arial" w:eastAsia="Arial" w:hAnsi="Arial" w:cs="Arial"/>
          <w:b w:val="0"/>
          <w:i w:val="0"/>
        </w:rPr>
        <w:t xml:space="preserve">’en shipibo, le verbe </w:t>
      </w:r>
      <w:r>
        <w:rPr>
          <w:rFonts w:ascii="Arial" w:hAnsi="Arial" w:cs="Arial"/>
          <w:b w:val="0"/>
          <w:i/>
        </w:rPr>
        <w:t>shinanti</w:t>
      </w:r>
      <w:r>
        <w:rPr>
          <w:rFonts w:ascii="Arial" w:hAnsi="Arial" w:cs="Arial"/>
          <w:b w:val="0"/>
          <w:i w:val="0"/>
        </w:rPr>
        <w:t xml:space="preserve"> signifie </w:t>
      </w:r>
      <w:r>
        <w:rPr>
          <w:rFonts w:ascii="Arial" w:eastAsia="Arial" w:hAnsi="Arial" w:cs="Arial"/>
          <w:b w:val="0"/>
          <w:i w:val="0"/>
        </w:rPr>
        <w:t xml:space="preserve">à la fois « penser » </w:t>
      </w:r>
      <w:r>
        <w:rPr>
          <w:rFonts w:ascii="Arial" w:hAnsi="Arial" w:cs="Arial"/>
          <w:b/>
          <w:i w:val="0"/>
        </w:rPr>
        <w:t>et</w:t>
      </w:r>
      <w:r>
        <w:rPr>
          <w:rFonts w:ascii="Arial" w:hAnsi="Arial" w:cs="Arial"/>
          <w:b w:val="0"/>
          <w:i w:val="0"/>
        </w:rPr>
        <w:t xml:space="preserve"> </w:t>
      </w:r>
      <w:r>
        <w:rPr>
          <w:rFonts w:ascii="Arial" w:eastAsia="Arial" w:hAnsi="Arial" w:cs="Arial"/>
          <w:b w:val="0"/>
          <w:i w:val="0"/>
        </w:rPr>
        <w:t xml:space="preserve">« ressentir », montrant que la pensée et le sentiment sont étroitement liés dans cette culturescielo.org.pe. Autrement dit, </w:t>
      </w:r>
      <w:r>
        <w:rPr>
          <w:rFonts w:ascii="Arial" w:hAnsi="Arial" w:cs="Arial"/>
          <w:b w:val="0"/>
          <w:i/>
        </w:rPr>
        <w:t>shina</w:t>
      </w:r>
      <w:r>
        <w:rPr>
          <w:rFonts w:ascii="Arial" w:hAnsi="Arial" w:cs="Arial"/>
          <w:b w:val="0"/>
          <w:i w:val="0"/>
        </w:rPr>
        <w:t xml:space="preserve"> couvre le </w:t>
      </w:r>
      <w:r>
        <w:rPr>
          <w:rFonts w:ascii="Arial" w:hAnsi="Arial" w:cs="Arial"/>
          <w:b/>
          <w:i w:val="0"/>
        </w:rPr>
        <w:t>monde int</w:t>
      </w:r>
      <w:r>
        <w:rPr>
          <w:rFonts w:ascii="Arial" w:eastAsia="Arial" w:hAnsi="Arial" w:cs="Arial"/>
          <w:b/>
          <w:i w:val="0"/>
        </w:rPr>
        <w:t>érieur</w:t>
      </w:r>
      <w:r>
        <w:rPr>
          <w:rFonts w:ascii="Arial" w:hAnsi="Arial" w:cs="Arial"/>
          <w:b w:val="0"/>
          <w:i w:val="0"/>
        </w:rPr>
        <w:t>, incluant les id</w:t>
      </w:r>
      <w:r>
        <w:rPr>
          <w:rFonts w:ascii="Arial" w:eastAsia="Arial" w:hAnsi="Arial" w:cs="Arial"/>
          <w:b w:val="0"/>
          <w:i w:val="0"/>
        </w:rPr>
        <w:t xml:space="preserve">ées et les émotions. Dans notre expression, </w:t>
      </w:r>
      <w:r>
        <w:rPr>
          <w:rFonts w:ascii="Arial" w:hAnsi="Arial" w:cs="Arial"/>
          <w:b w:val="0"/>
          <w:i/>
        </w:rPr>
        <w:t>nocon shina</w:t>
      </w:r>
      <w:r>
        <w:rPr>
          <w:rFonts w:ascii="Arial" w:hAnsi="Arial" w:cs="Arial"/>
          <w:b w:val="0"/>
          <w:i w:val="0"/>
        </w:rPr>
        <w:t xml:space="preserve"> signifie donc </w:t>
      </w:r>
      <w:r>
        <w:rPr>
          <w:rFonts w:ascii="Arial" w:eastAsia="Arial" w:hAnsi="Arial" w:cs="Arial"/>
          <w:b/>
          <w:i w:val="0"/>
        </w:rPr>
        <w:t>« mon esprit / ma pensée »</w:t>
      </w:r>
      <w:r>
        <w:rPr>
          <w:rFonts w:ascii="Arial" w:hAnsi="Arial" w:cs="Arial"/>
          <w:b w:val="0"/>
          <w:i w:val="0"/>
        </w:rPr>
        <w:t>, c</w:t>
      </w:r>
      <w:r>
        <w:rPr>
          <w:rFonts w:ascii="Arial" w:eastAsia="Arial" w:hAnsi="Arial" w:cs="Arial"/>
          <w:b w:val="0"/>
          <w:i w:val="0"/>
        </w:rPr>
        <w:t>’est-à-dire l’état de mon mental.</w:t>
      </w:r>
    </w:p>
    <w:p>
      <w:pPr>
        <w:widowControl w:val="0"/>
        <w:autoSpaceDE w:val="0"/>
        <w:autoSpaceDN w:val="0"/>
        <w:adjustRightInd w:val="0"/>
        <w:spacing w:before="180" w:after="180"/>
        <w:rPr>
          <w:rFonts w:ascii="Courier New" w:hAnsi="Courier New" w:cs="Courier New"/>
        </w:rPr>
      </w:pPr>
      <w:r>
        <w:rPr>
          <w:rFonts w:ascii="Arial" w:hAnsi="Arial" w:cs="Arial"/>
          <w:b/>
          <w:i w:val="0"/>
        </w:rPr>
        <w:t>Peneca :</w:t>
      </w:r>
      <w:r>
        <w:rPr>
          <w:rFonts w:ascii="Arial" w:hAnsi="Arial" w:cs="Arial"/>
          <w:b w:val="0"/>
          <w:i w:val="0"/>
        </w:rPr>
        <w:t xml:space="preserve"> Ce terme est un peu plus technique. </w:t>
      </w:r>
      <w:r>
        <w:rPr>
          <w:rFonts w:ascii="Arial" w:hAnsi="Arial" w:cs="Arial"/>
          <w:b w:val="0"/>
          <w:i/>
        </w:rPr>
        <w:t>Peneca</w:t>
      </w:r>
      <w:r>
        <w:rPr>
          <w:rFonts w:ascii="Arial" w:hAnsi="Arial" w:cs="Arial"/>
          <w:b w:val="0"/>
          <w:i w:val="0"/>
        </w:rPr>
        <w:t xml:space="preserve"> est un mot shipibo qui provient vraisemblablement de la racine </w:t>
      </w:r>
      <w:r>
        <w:rPr>
          <w:rFonts w:ascii="Arial" w:hAnsi="Arial" w:cs="Arial"/>
          <w:b w:val="0"/>
          <w:i/>
        </w:rPr>
        <w:t>pen-</w:t>
      </w:r>
      <w:r>
        <w:rPr>
          <w:rFonts w:ascii="Arial" w:hAnsi="Arial" w:cs="Arial"/>
          <w:b w:val="0"/>
          <w:i w:val="0"/>
        </w:rPr>
        <w:t xml:space="preserve"> li</w:t>
      </w:r>
      <w:r>
        <w:rPr>
          <w:rFonts w:ascii="Arial" w:eastAsia="Arial" w:hAnsi="Arial" w:cs="Arial"/>
          <w:b w:val="0"/>
          <w:i w:val="0"/>
        </w:rPr>
        <w:t xml:space="preserve">ée à l’idée de </w:t>
      </w:r>
      <w:r>
        <w:rPr>
          <w:rFonts w:ascii="Arial" w:hAnsi="Arial" w:cs="Arial"/>
          <w:b/>
          <w:i w:val="0"/>
        </w:rPr>
        <w:t>briller</w:t>
      </w:r>
      <w:r>
        <w:rPr>
          <w:rFonts w:ascii="Arial" w:hAnsi="Arial" w:cs="Arial"/>
          <w:b w:val="0"/>
          <w:i w:val="0"/>
        </w:rPr>
        <w:t xml:space="preserve">. En effet, on trouve en shipibo le verbe </w:t>
      </w:r>
      <w:r>
        <w:rPr>
          <w:rFonts w:ascii="Arial" w:hAnsi="Arial" w:cs="Arial"/>
          <w:b w:val="0"/>
          <w:i/>
        </w:rPr>
        <w:t>penati</w:t>
      </w:r>
      <w:r>
        <w:rPr>
          <w:rFonts w:ascii="Arial" w:hAnsi="Arial" w:cs="Arial"/>
          <w:b w:val="0"/>
          <w:i w:val="0"/>
        </w:rPr>
        <w:t xml:space="preserve"> qui signifie </w:t>
      </w:r>
      <w:r>
        <w:rPr>
          <w:rFonts w:ascii="Arial" w:eastAsia="Arial" w:hAnsi="Arial" w:cs="Arial"/>
          <w:b w:val="0"/>
          <w:i w:val="0"/>
        </w:rPr>
        <w:t>« faire briller », « donner du lustre »</w:t>
      </w:r>
      <w:hyperlink r:id="rId21" w:history="1">
        <w:r>
          <w:rPr>
            <w:rFonts w:ascii="Arial" w:hAnsi="Arial" w:cs="Arial"/>
            <w:b w:val="0"/>
            <w:i w:val="0"/>
            <w:color w:val="0000FF"/>
            <w:u w:val="single" w:color="0000FF"/>
          </w:rPr>
          <w:t>es.scribd.com</w:t>
        </w:r>
      </w:hyperlink>
      <w:r>
        <w:rPr>
          <w:rFonts w:ascii="Arial" w:hAnsi="Arial" w:cs="Arial"/>
          <w:b w:val="0"/>
          <w:i w:val="0"/>
        </w:rPr>
        <w:t xml:space="preserve">. Par ailleurs, dans un exemple de vocabulaire shipibo, </w:t>
      </w:r>
      <w:r>
        <w:rPr>
          <w:rFonts w:ascii="Arial" w:hAnsi="Arial" w:cs="Arial"/>
          <w:b w:val="0"/>
          <w:i/>
        </w:rPr>
        <w:t>peneca</w:t>
      </w:r>
      <w:r>
        <w:rPr>
          <w:rFonts w:ascii="Arial" w:hAnsi="Arial" w:cs="Arial"/>
          <w:b w:val="0"/>
          <w:i w:val="0"/>
        </w:rPr>
        <w:t xml:space="preserve"> est utilis</w:t>
      </w:r>
      <w:r>
        <w:rPr>
          <w:rFonts w:ascii="Arial" w:eastAsia="Arial" w:hAnsi="Arial" w:cs="Arial"/>
          <w:b w:val="0"/>
          <w:i w:val="0"/>
        </w:rPr>
        <w:t xml:space="preserve">é comme adjectif signifiant </w:t>
      </w:r>
      <w:r>
        <w:rPr>
          <w:rFonts w:ascii="Arial" w:eastAsia="Arial" w:hAnsi="Arial" w:cs="Arial"/>
          <w:b/>
          <w:i w:val="0"/>
        </w:rPr>
        <w:t>« brillant, lumineux »</w:t>
      </w:r>
      <w:r>
        <w:rPr>
          <w:rFonts w:ascii="Arial" w:hAnsi="Arial" w:cs="Arial"/>
          <w:b w:val="0"/>
          <w:i w:val="0"/>
        </w:rPr>
        <w:t>, pour d</w:t>
      </w:r>
      <w:r>
        <w:rPr>
          <w:rFonts w:ascii="Arial" w:eastAsia="Arial" w:hAnsi="Arial" w:cs="Arial"/>
          <w:b w:val="0"/>
          <w:i w:val="0"/>
        </w:rPr>
        <w:t xml:space="preserve">écrire par exemple de la </w:t>
      </w:r>
      <w:r>
        <w:rPr>
          <w:rFonts w:ascii="Arial" w:hAnsi="Arial" w:cs="Arial"/>
          <w:b/>
          <w:i w:val="0"/>
        </w:rPr>
        <w:t>r</w:t>
      </w:r>
      <w:r>
        <w:rPr>
          <w:rFonts w:ascii="Arial" w:eastAsia="Arial" w:hAnsi="Arial" w:cs="Arial"/>
          <w:b/>
          <w:i w:val="0"/>
        </w:rPr>
        <w:t>ésine liquide scintillante</w:t>
      </w:r>
      <w:hyperlink r:id="rId22" w:history="1">
        <w:r>
          <w:rPr>
            <w:rFonts w:ascii="Arial" w:hAnsi="Arial" w:cs="Arial"/>
            <w:b w:val="0"/>
            <w:i w:val="0"/>
            <w:color w:val="0000FF"/>
            <w:u w:val="single" w:color="0000FF"/>
          </w:rPr>
          <w:t>reddit.com</w:t>
        </w:r>
      </w:hyperlink>
      <w:r>
        <w:rPr>
          <w:rFonts w:ascii="Arial" w:hAnsi="Arial" w:cs="Arial"/>
          <w:b w:val="0"/>
          <w:i w:val="0"/>
        </w:rPr>
        <w:t xml:space="preserve">. Ainsi, </w:t>
      </w:r>
      <w:r>
        <w:rPr>
          <w:rFonts w:ascii="Arial" w:hAnsi="Arial" w:cs="Arial"/>
          <w:b w:val="0"/>
          <w:i/>
        </w:rPr>
        <w:t>peneca</w:t>
      </w:r>
      <w:r>
        <w:rPr>
          <w:rFonts w:ascii="Arial" w:hAnsi="Arial" w:cs="Arial"/>
          <w:b w:val="0"/>
          <w:i w:val="0"/>
        </w:rPr>
        <w:t xml:space="preserve"> qualifie quelque chose qui </w:t>
      </w:r>
      <w:r>
        <w:rPr>
          <w:rFonts w:ascii="Arial" w:hAnsi="Arial" w:cs="Arial"/>
          <w:b/>
          <w:i w:val="0"/>
        </w:rPr>
        <w:t>rayonne ou brille</w:t>
      </w:r>
      <w:r>
        <w:rPr>
          <w:rFonts w:ascii="Arial" w:hAnsi="Arial" w:cs="Arial"/>
          <w:b w:val="0"/>
          <w:i w:val="0"/>
        </w:rPr>
        <w:t xml:space="preserve"> d</w:t>
      </w:r>
      <w:r>
        <w:rPr>
          <w:rFonts w:ascii="Arial" w:eastAsia="Arial" w:hAnsi="Arial" w:cs="Arial"/>
          <w:b w:val="0"/>
          <w:i w:val="0"/>
        </w:rPr>
        <w:t xml:space="preserve">’une lueur (concrète ou figurée). On peut donc traduire </w:t>
      </w:r>
      <w:r>
        <w:rPr>
          <w:rFonts w:ascii="Arial" w:hAnsi="Arial" w:cs="Arial"/>
          <w:b w:val="0"/>
          <w:i/>
        </w:rPr>
        <w:t>peneca</w:t>
      </w:r>
      <w:r>
        <w:rPr>
          <w:rFonts w:ascii="Arial" w:hAnsi="Arial" w:cs="Arial"/>
          <w:b w:val="0"/>
          <w:i w:val="0"/>
        </w:rPr>
        <w:t xml:space="preserve"> par </w:t>
      </w:r>
      <w:r>
        <w:rPr>
          <w:rFonts w:ascii="Arial" w:eastAsia="Arial" w:hAnsi="Arial" w:cs="Arial"/>
          <w:b w:val="0"/>
          <w:i/>
        </w:rPr>
        <w:t>« lumineux, brillant »</w:t>
      </w:r>
      <w:r>
        <w:rPr>
          <w:rFonts w:ascii="Arial" w:hAnsi="Arial" w:cs="Arial"/>
          <w:b w:val="0"/>
          <w:i w:val="0"/>
        </w:rPr>
        <w:t xml:space="preserve"> (au sens </w:t>
      </w:r>
      <w:r>
        <w:rPr>
          <w:rFonts w:ascii="Arial" w:hAnsi="Arial" w:cs="Arial"/>
          <w:b w:val="0"/>
          <w:i/>
        </w:rPr>
        <w:t xml:space="preserve">qui </w:t>
      </w:r>
      <w:r>
        <w:rPr>
          <w:rFonts w:ascii="Arial" w:eastAsia="Arial" w:hAnsi="Arial" w:cs="Arial"/>
          <w:b w:val="0"/>
          <w:i/>
        </w:rPr>
        <w:t>émet ou reflète de la lumière</w:t>
      </w:r>
      <w:r>
        <w:rPr>
          <w:rFonts w:ascii="Arial" w:hAnsi="Arial" w:cs="Arial"/>
          <w:b w:val="0"/>
          <w:i w:val="0"/>
        </w:rPr>
        <w:t>).</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Interpr</w:t>
      </w:r>
      <w:r>
        <w:rPr>
          <w:rFonts w:ascii="Arial" w:eastAsia="Arial" w:hAnsi="Arial" w:cs="Arial"/>
          <w:b/>
          <w:i w:val="0"/>
          <w:sz w:val="36"/>
        </w:rPr>
        <w:t xml:space="preserve">étation globale de </w:t>
      </w:r>
      <w:r>
        <w:rPr>
          <w:rFonts w:ascii="Arial" w:eastAsia="Arial" w:hAnsi="Arial" w:cs="Arial"/>
          <w:b/>
          <w:i/>
          <w:sz w:val="36"/>
        </w:rPr>
        <w:t>« nocon shina peneca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 xml:space="preserve">’expression </w:t>
      </w:r>
      <w:r>
        <w:rPr>
          <w:rFonts w:ascii="Arial" w:hAnsi="Arial" w:cs="Arial"/>
          <w:b w:val="0"/>
          <w:i/>
        </w:rPr>
        <w:t>nocon shina peneca</w:t>
      </w:r>
      <w:r>
        <w:rPr>
          <w:rFonts w:ascii="Arial" w:hAnsi="Arial" w:cs="Arial"/>
          <w:b w:val="0"/>
          <w:i w:val="0"/>
        </w:rPr>
        <w:t xml:space="preserve"> peut se traduire litt</w:t>
      </w:r>
      <w:r>
        <w:rPr>
          <w:rFonts w:ascii="Arial" w:eastAsia="Arial" w:hAnsi="Arial" w:cs="Arial"/>
          <w:b w:val="0"/>
          <w:i w:val="0"/>
        </w:rPr>
        <w:t xml:space="preserve">éralement par </w:t>
      </w:r>
      <w:r>
        <w:rPr>
          <w:rFonts w:ascii="Arial" w:eastAsia="Arial" w:hAnsi="Arial" w:cs="Arial"/>
          <w:b/>
          <w:i w:val="0"/>
        </w:rPr>
        <w:t>« mon esprit (est) lumineux/brillant »</w:t>
      </w:r>
      <w:r>
        <w:rPr>
          <w:rFonts w:ascii="Arial" w:hAnsi="Arial" w:cs="Arial"/>
          <w:b w:val="0"/>
          <w:i w:val="0"/>
        </w:rPr>
        <w:t>. En fran</w:t>
      </w:r>
      <w:r>
        <w:rPr>
          <w:rFonts w:ascii="Arial" w:eastAsia="Arial" w:hAnsi="Arial" w:cs="Arial"/>
          <w:b w:val="0"/>
          <w:i w:val="0"/>
        </w:rPr>
        <w:t xml:space="preserve">çais courant, on comprendrait par là </w:t>
      </w:r>
      <w:r>
        <w:rPr>
          <w:rFonts w:ascii="Arial" w:eastAsia="Arial" w:hAnsi="Arial" w:cs="Arial"/>
          <w:b/>
          <w:i w:val="0"/>
        </w:rPr>
        <w:t>« mon esprit brille »</w:t>
      </w:r>
      <w:r>
        <w:rPr>
          <w:rFonts w:ascii="Arial" w:hAnsi="Arial" w:cs="Arial"/>
          <w:b w:val="0"/>
          <w:i w:val="0"/>
        </w:rPr>
        <w:t xml:space="preserve"> ou </w:t>
      </w:r>
      <w:r>
        <w:rPr>
          <w:rFonts w:ascii="Arial" w:eastAsia="Arial" w:hAnsi="Arial" w:cs="Arial"/>
          <w:b/>
          <w:i w:val="0"/>
        </w:rPr>
        <w:t>« j’ai l’esprit éclairé »</w:t>
      </w:r>
      <w:r>
        <w:rPr>
          <w:rFonts w:ascii="Arial" w:hAnsi="Arial" w:cs="Arial"/>
          <w:b w:val="0"/>
          <w:i w:val="0"/>
        </w:rPr>
        <w:t xml:space="preserve">. Autrement dit, cela </w:t>
      </w:r>
      <w:r>
        <w:rPr>
          <w:rFonts w:ascii="Arial" w:eastAsia="Arial" w:hAnsi="Arial" w:cs="Arial"/>
          <w:b w:val="0"/>
          <w:i w:val="0"/>
        </w:rPr>
        <w:t xml:space="preserve">évoque un état où l’on a l’esprit </w:t>
      </w:r>
      <w:r>
        <w:rPr>
          <w:rFonts w:ascii="Arial" w:hAnsi="Arial" w:cs="Arial"/>
          <w:b/>
          <w:i w:val="0"/>
        </w:rPr>
        <w:t>clair, lucide et lumineux</w:t>
      </w:r>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val="0"/>
          <w:i w:val="0"/>
        </w:rPr>
        <w:t>Dans un contexte idiomatique, les locuteurs shipibo pourraient utiliser cette expression pour indiquer qu</w:t>
      </w:r>
      <w:r>
        <w:rPr>
          <w:rFonts w:ascii="Arial" w:eastAsia="Arial" w:hAnsi="Arial" w:cs="Arial"/>
          <w:b w:val="0"/>
          <w:i w:val="0"/>
        </w:rPr>
        <w:t xml:space="preserve">’ils ont retrouvé une </w:t>
      </w:r>
      <w:r>
        <w:rPr>
          <w:rFonts w:ascii="Arial" w:hAnsi="Arial" w:cs="Arial"/>
          <w:b/>
          <w:i w:val="0"/>
        </w:rPr>
        <w:t>clart</w:t>
      </w:r>
      <w:r>
        <w:rPr>
          <w:rFonts w:ascii="Arial" w:eastAsia="Arial" w:hAnsi="Arial" w:cs="Arial"/>
          <w:b/>
          <w:i w:val="0"/>
        </w:rPr>
        <w:t>é mentale</w:t>
      </w:r>
      <w:r>
        <w:rPr>
          <w:rFonts w:ascii="Arial" w:hAnsi="Arial" w:cs="Arial"/>
          <w:b w:val="0"/>
          <w:i w:val="0"/>
        </w:rPr>
        <w:t xml:space="preserve"> ou une </w:t>
      </w:r>
      <w:r>
        <w:rPr>
          <w:rFonts w:ascii="Arial" w:hAnsi="Arial" w:cs="Arial"/>
          <w:b/>
          <w:i w:val="0"/>
        </w:rPr>
        <w:t>illumination de la pens</w:t>
      </w:r>
      <w:r>
        <w:rPr>
          <w:rFonts w:ascii="Arial" w:eastAsia="Arial" w:hAnsi="Arial" w:cs="Arial"/>
          <w:b/>
          <w:i w:val="0"/>
        </w:rPr>
        <w:t>ée</w:t>
      </w:r>
      <w:r>
        <w:rPr>
          <w:rFonts w:ascii="Arial" w:hAnsi="Arial" w:cs="Arial"/>
          <w:b w:val="0"/>
          <w:i w:val="0"/>
        </w:rPr>
        <w:t>. Par exemple, apr</w:t>
      </w:r>
      <w:r>
        <w:rPr>
          <w:rFonts w:ascii="Arial" w:eastAsia="Arial" w:hAnsi="Arial" w:cs="Arial"/>
          <w:b w:val="0"/>
          <w:i w:val="0"/>
        </w:rPr>
        <w:t xml:space="preserve">ès une cérémonie ou une méditation, quelqu’un pourrait exprimer </w:t>
      </w:r>
      <w:r>
        <w:rPr>
          <w:rFonts w:ascii="Arial" w:eastAsia="Arial" w:hAnsi="Arial" w:cs="Arial"/>
          <w:b w:val="0"/>
          <w:i/>
        </w:rPr>
        <w:t>« nocon shina peneca »</w:t>
      </w:r>
      <w:r>
        <w:rPr>
          <w:rFonts w:ascii="Arial" w:hAnsi="Arial" w:cs="Arial"/>
          <w:b w:val="0"/>
          <w:i w:val="0"/>
        </w:rPr>
        <w:t xml:space="preserve"> pour signifier </w:t>
      </w:r>
      <w:r>
        <w:rPr>
          <w:rFonts w:ascii="Arial" w:eastAsia="Arial" w:hAnsi="Arial" w:cs="Arial"/>
          <w:b/>
          <w:i w:val="0"/>
        </w:rPr>
        <w:t>« mon esprit est clair et rayonnant »</w:t>
      </w:r>
      <w:r>
        <w:rPr>
          <w:rFonts w:ascii="Arial" w:hAnsi="Arial" w:cs="Arial"/>
          <w:b w:val="0"/>
          <w:i w:val="0"/>
        </w:rPr>
        <w:t>, c</w:t>
      </w:r>
      <w:r>
        <w:rPr>
          <w:rFonts w:ascii="Arial" w:eastAsia="Arial" w:hAnsi="Arial" w:cs="Arial"/>
          <w:b w:val="0"/>
          <w:i w:val="0"/>
        </w:rPr>
        <w:t xml:space="preserve">’est-à-dire </w:t>
      </w:r>
      <w:r>
        <w:rPr>
          <w:rFonts w:ascii="Arial" w:eastAsia="Arial" w:hAnsi="Arial" w:cs="Arial"/>
          <w:b w:val="0"/>
          <w:i/>
        </w:rPr>
        <w:t>« je vois les choses avec lucidité, mon esprit est illuminé »</w:t>
      </w:r>
      <w:r>
        <w:rPr>
          <w:rFonts w:ascii="Arial" w:hAnsi="Arial" w:cs="Arial"/>
          <w:b w:val="0"/>
          <w:i w:val="0"/>
        </w:rPr>
        <w:t xml:space="preserve">. Cela renvoie </w:t>
      </w:r>
      <w:r>
        <w:rPr>
          <w:rFonts w:ascii="Arial" w:eastAsia="Arial" w:hAnsi="Arial" w:cs="Arial"/>
          <w:b w:val="0"/>
          <w:i w:val="0"/>
        </w:rPr>
        <w:t>à une idée d’</w:t>
      </w:r>
      <w:r>
        <w:rPr>
          <w:rFonts w:ascii="Arial" w:eastAsia="Arial" w:hAnsi="Arial" w:cs="Arial"/>
          <w:b/>
          <w:i w:val="0"/>
        </w:rPr>
        <w:t>éveil de la conscience</w:t>
      </w:r>
      <w:r>
        <w:rPr>
          <w:rFonts w:ascii="Arial" w:hAnsi="Arial" w:cs="Arial"/>
          <w:b w:val="0"/>
          <w:i w:val="0"/>
        </w:rPr>
        <w:t xml:space="preserve"> ou de </w:t>
      </w:r>
      <w:r>
        <w:rPr>
          <w:rFonts w:ascii="Arial" w:hAnsi="Arial" w:cs="Arial"/>
          <w:b/>
          <w:i w:val="0"/>
        </w:rPr>
        <w:t>pens</w:t>
      </w:r>
      <w:r>
        <w:rPr>
          <w:rFonts w:ascii="Arial" w:eastAsia="Arial" w:hAnsi="Arial" w:cs="Arial"/>
          <w:b/>
          <w:i w:val="0"/>
        </w:rPr>
        <w:t>ée purifiée</w:t>
      </w:r>
      <w:r>
        <w:rPr>
          <w:rFonts w:ascii="Arial" w:hAnsi="Arial" w:cs="Arial"/>
          <w:b w:val="0"/>
          <w:i w:val="0"/>
        </w:rPr>
        <w:t>, d</w:t>
      </w:r>
      <w:r>
        <w:rPr>
          <w:rFonts w:ascii="Arial" w:eastAsia="Arial" w:hAnsi="Arial" w:cs="Arial"/>
          <w:b w:val="0"/>
          <w:i w:val="0"/>
        </w:rPr>
        <w:t>ébarrassée des ténèbres ou de la confusion.</w:t>
      </w: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Contexte culturel et exemples d</w:t>
      </w:r>
      <w:r>
        <w:rPr>
          <w:rFonts w:ascii="Arial" w:eastAsia="Arial" w:hAnsi="Arial" w:cs="Arial"/>
          <w:b/>
          <w:i w:val="0"/>
          <w:sz w:val="36"/>
        </w:rPr>
        <w:t>’usage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la culture shipibo, qui est marqu</w:t>
      </w:r>
      <w:r>
        <w:rPr>
          <w:rFonts w:ascii="Arial" w:eastAsia="Arial" w:hAnsi="Arial" w:cs="Arial"/>
          <w:b w:val="0"/>
          <w:i w:val="0"/>
        </w:rPr>
        <w:t>ée par le chamanisme amazonien, les états de conscience et l’</w:t>
      </w:r>
      <w:r>
        <w:rPr>
          <w:rFonts w:ascii="Arial" w:eastAsia="Arial" w:hAnsi="Arial" w:cs="Arial"/>
          <w:b/>
          <w:i w:val="0"/>
        </w:rPr>
        <w:t>équilibre de l’esprit</w:t>
      </w:r>
      <w:r>
        <w:rPr>
          <w:rFonts w:ascii="Arial" w:hAnsi="Arial" w:cs="Arial"/>
          <w:b w:val="0"/>
          <w:i w:val="0"/>
        </w:rPr>
        <w:t xml:space="preserve"> sont tr</w:t>
      </w:r>
      <w:r>
        <w:rPr>
          <w:rFonts w:ascii="Arial" w:eastAsia="Arial" w:hAnsi="Arial" w:cs="Arial"/>
          <w:b w:val="0"/>
          <w:i w:val="0"/>
        </w:rPr>
        <w:t xml:space="preserve">ès importants. Les chants sacrés appelés </w:t>
      </w:r>
      <w:r>
        <w:rPr>
          <w:rFonts w:ascii="Arial" w:eastAsia="Arial" w:hAnsi="Arial" w:cs="Arial"/>
          <w:b w:val="0"/>
          <w:i/>
        </w:rPr>
        <w:t>ícaros</w:t>
      </w:r>
      <w:r>
        <w:rPr>
          <w:rFonts w:ascii="Arial" w:hAnsi="Arial" w:cs="Arial"/>
          <w:b w:val="0"/>
          <w:i w:val="0"/>
        </w:rPr>
        <w:t xml:space="preserve"> visent souvent </w:t>
      </w:r>
      <w:r>
        <w:rPr>
          <w:rFonts w:ascii="Arial" w:eastAsia="Arial" w:hAnsi="Arial" w:cs="Arial"/>
          <w:b w:val="0"/>
          <w:i w:val="0"/>
        </w:rPr>
        <w:t xml:space="preserve">à </w:t>
      </w:r>
      <w:r>
        <w:rPr>
          <w:rFonts w:ascii="Arial" w:hAnsi="Arial" w:cs="Arial"/>
          <w:b/>
          <w:i w:val="0"/>
        </w:rPr>
        <w:t>aligner, purifier et illuminer l</w:t>
      </w:r>
      <w:r>
        <w:rPr>
          <w:rFonts w:ascii="Arial" w:eastAsia="Arial" w:hAnsi="Arial" w:cs="Arial"/>
          <w:b/>
          <w:i w:val="0"/>
        </w:rPr>
        <w:t>’esprit</w:t>
      </w:r>
      <w:r>
        <w:rPr>
          <w:rFonts w:ascii="Arial" w:hAnsi="Arial" w:cs="Arial"/>
          <w:b w:val="0"/>
          <w:i w:val="0"/>
        </w:rPr>
        <w:t xml:space="preserve"> du patient. On trouve d</w:t>
      </w:r>
      <w:r>
        <w:rPr>
          <w:rFonts w:ascii="Arial" w:eastAsia="Arial" w:hAnsi="Arial" w:cs="Arial"/>
          <w:b w:val="0"/>
          <w:i w:val="0"/>
        </w:rPr>
        <w:t xml:space="preserve">’ailleurs dans ces chants des expressions proches, par exemple </w:t>
      </w:r>
      <w:r>
        <w:rPr>
          <w:rFonts w:ascii="Arial" w:eastAsia="Arial" w:hAnsi="Arial" w:cs="Arial"/>
          <w:b w:val="0"/>
          <w:i/>
        </w:rPr>
        <w:t>« nocon shina puntebo »</w:t>
      </w:r>
      <w:r>
        <w:rPr>
          <w:rFonts w:ascii="Arial" w:hAnsi="Arial" w:cs="Arial"/>
          <w:b w:val="0"/>
          <w:i w:val="0"/>
        </w:rPr>
        <w:t xml:space="preserve"> qui signifie </w:t>
      </w:r>
      <w:r>
        <w:rPr>
          <w:rFonts w:ascii="Arial" w:eastAsia="Arial" w:hAnsi="Arial" w:cs="Arial"/>
          <w:b w:val="0"/>
          <w:i w:val="0"/>
        </w:rPr>
        <w:t>« mes pensées se redressent/s’alignent »</w:t>
      </w:r>
      <w:hyperlink r:id="rId23" w:history="1">
        <w:r>
          <w:rPr>
            <w:rFonts w:ascii="Arial" w:hAnsi="Arial" w:cs="Arial"/>
            <w:b w:val="0"/>
            <w:i w:val="0"/>
            <w:color w:val="0000FF"/>
            <w:u w:val="single" w:color="0000FF"/>
          </w:rPr>
          <w:t>flashcards.io</w:t>
        </w:r>
      </w:hyperlink>
      <w:r>
        <w:rPr>
          <w:rFonts w:ascii="Arial" w:hAnsi="Arial" w:cs="Arial"/>
          <w:b w:val="0"/>
          <w:i w:val="0"/>
        </w:rPr>
        <w:t>, indiquant un esprit remis dans le droit chemin, harmonis</w:t>
      </w:r>
      <w:r>
        <w:rPr>
          <w:rFonts w:ascii="Arial" w:eastAsia="Arial" w:hAnsi="Arial" w:cs="Arial"/>
          <w:b w:val="0"/>
          <w:i w:val="0"/>
        </w:rPr>
        <w:t xml:space="preserve">é. De même, l’idée de rendre l’esprit lumineux est cohérente avec la démarche de </w:t>
      </w:r>
      <w:r>
        <w:rPr>
          <w:rFonts w:ascii="Arial" w:hAnsi="Arial" w:cs="Arial"/>
          <w:b w:val="0"/>
          <w:i/>
        </w:rPr>
        <w:t>nettoyage</w:t>
      </w:r>
      <w:r>
        <w:rPr>
          <w:rFonts w:ascii="Arial" w:hAnsi="Arial" w:cs="Arial"/>
          <w:b w:val="0"/>
          <w:i w:val="0"/>
        </w:rPr>
        <w:t xml:space="preserve"> et d</w:t>
      </w:r>
      <w:r>
        <w:rPr>
          <w:rFonts w:ascii="Arial" w:eastAsia="Arial" w:hAnsi="Arial" w:cs="Arial"/>
          <w:b w:val="0"/>
          <w:i w:val="0"/>
        </w:rPr>
        <w:t>’</w:t>
      </w:r>
      <w:r>
        <w:rPr>
          <w:rFonts w:ascii="Arial" w:hAnsi="Arial" w:cs="Arial"/>
          <w:b w:val="0"/>
          <w:i/>
        </w:rPr>
        <w:t>illumination int</w:t>
      </w:r>
      <w:r>
        <w:rPr>
          <w:rFonts w:ascii="Arial" w:eastAsia="Arial" w:hAnsi="Arial" w:cs="Arial"/>
          <w:b w:val="0"/>
          <w:i/>
        </w:rPr>
        <w:t>érieure</w:t>
      </w:r>
      <w:r>
        <w:rPr>
          <w:rFonts w:ascii="Arial" w:hAnsi="Arial" w:cs="Arial"/>
          <w:b w:val="0"/>
          <w:i w:val="0"/>
        </w:rPr>
        <w:t xml:space="preserve"> men</w:t>
      </w:r>
      <w:r>
        <w:rPr>
          <w:rFonts w:ascii="Arial" w:eastAsia="Arial" w:hAnsi="Arial" w:cs="Arial"/>
          <w:b w:val="0"/>
          <w:i w:val="0"/>
        </w:rPr>
        <w:t>ée pendant les rituels.</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Ainsi, </w:t>
      </w:r>
      <w:r>
        <w:rPr>
          <w:rFonts w:ascii="Arial" w:eastAsia="Arial" w:hAnsi="Arial" w:cs="Arial"/>
          <w:b w:val="0"/>
          <w:i/>
        </w:rPr>
        <w:t>« nocon shina peneca »</w:t>
      </w:r>
      <w:r>
        <w:rPr>
          <w:rFonts w:ascii="Arial" w:hAnsi="Arial" w:cs="Arial"/>
          <w:b w:val="0"/>
          <w:i w:val="0"/>
        </w:rPr>
        <w:t xml:space="preserve"> pourrait </w:t>
      </w:r>
      <w:r>
        <w:rPr>
          <w:rFonts w:ascii="Arial" w:eastAsia="Arial" w:hAnsi="Arial" w:cs="Arial"/>
          <w:b w:val="0"/>
          <w:i w:val="0"/>
        </w:rPr>
        <w:t xml:space="preserve">être utilisée pour décrire l’état d’une personne dont l’esprit a été </w:t>
      </w:r>
      <w:r>
        <w:rPr>
          <w:rFonts w:ascii="Arial" w:eastAsia="Arial" w:hAnsi="Arial" w:cs="Arial"/>
          <w:b w:val="0"/>
          <w:i/>
        </w:rPr>
        <w:t>éclairé</w:t>
      </w:r>
      <w:r>
        <w:rPr>
          <w:rFonts w:ascii="Arial" w:hAnsi="Arial" w:cs="Arial"/>
          <w:b w:val="0"/>
          <w:i w:val="0"/>
        </w:rPr>
        <w:t xml:space="preserve"> par un enseignement ou un traitement spirituel. Par exemple, apr</w:t>
      </w:r>
      <w:r>
        <w:rPr>
          <w:rFonts w:ascii="Arial" w:eastAsia="Arial" w:hAnsi="Arial" w:cs="Arial"/>
          <w:b w:val="0"/>
          <w:i w:val="0"/>
        </w:rPr>
        <w:t xml:space="preserve">ès avoir bu une plante médicinale dans le cadre d’une diète chamanique, un guérisseur shipibo pourrait constater que l’esprit du patient est désormais « lumineux », c’est-à-dire libéré des énergies négatives et </w:t>
      </w:r>
      <w:r>
        <w:rPr>
          <w:rFonts w:ascii="Arial" w:hAnsi="Arial" w:cs="Arial"/>
          <w:b/>
          <w:i w:val="0"/>
        </w:rPr>
        <w:t>plein de clart</w:t>
      </w:r>
      <w:r>
        <w:rPr>
          <w:rFonts w:ascii="Arial" w:eastAsia="Arial" w:hAnsi="Arial" w:cs="Arial"/>
          <w:b/>
          <w:i w:val="0"/>
        </w:rPr>
        <w:t>é</w:t>
      </w:r>
      <w:r>
        <w:rPr>
          <w:rFonts w:ascii="Arial" w:hAnsi="Arial" w:cs="Arial"/>
          <w:b w:val="0"/>
          <w:i w:val="0"/>
        </w:rPr>
        <w:t>. L</w:t>
      </w:r>
      <w:r>
        <w:rPr>
          <w:rFonts w:ascii="Arial" w:eastAsia="Arial" w:hAnsi="Arial" w:cs="Arial"/>
          <w:b w:val="0"/>
          <w:i w:val="0"/>
        </w:rPr>
        <w:t xml:space="preserve">’expression souligne que </w:t>
      </w:r>
      <w:r>
        <w:rPr>
          <w:rFonts w:ascii="Arial" w:hAnsi="Arial" w:cs="Arial"/>
          <w:b/>
          <w:i w:val="0"/>
        </w:rPr>
        <w:t>l</w:t>
      </w:r>
      <w:r>
        <w:rPr>
          <w:rFonts w:ascii="Arial" w:eastAsia="Arial" w:hAnsi="Arial" w:cs="Arial"/>
          <w:b/>
          <w:i w:val="0"/>
        </w:rPr>
        <w:t>’esprit du locuteur rayonne d’une lumière intérieure</w:t>
      </w:r>
      <w:r>
        <w:rPr>
          <w:rFonts w:ascii="Arial" w:hAnsi="Arial" w:cs="Arial"/>
          <w:b w:val="0"/>
          <w:i w:val="0"/>
        </w:rPr>
        <w:t>, symbole de compr</w:t>
      </w:r>
      <w:r>
        <w:rPr>
          <w:rFonts w:ascii="Arial" w:eastAsia="Arial" w:hAnsi="Arial" w:cs="Arial"/>
          <w:b w:val="0"/>
          <w:i w:val="0"/>
        </w:rPr>
        <w:t>éhension, de sagesse ou de bien-être retrouvé.</w:t>
      </w:r>
    </w:p>
    <w:p>
      <w:pPr>
        <w:widowControl w:val="0"/>
        <w:autoSpaceDE w:val="0"/>
        <w:autoSpaceDN w:val="0"/>
        <w:adjustRightInd w:val="0"/>
        <w:spacing w:before="180" w:after="180"/>
        <w:rPr>
          <w:rFonts w:ascii="Courier New" w:hAnsi="Courier New" w:cs="Courier New"/>
        </w:rPr>
      </w:pPr>
      <w:r>
        <w:rPr>
          <w:rFonts w:ascii="Arial" w:hAnsi="Arial" w:cs="Arial"/>
          <w:b w:val="0"/>
          <w:i w:val="0"/>
        </w:rPr>
        <w:t>En r</w:t>
      </w:r>
      <w:r>
        <w:rPr>
          <w:rFonts w:ascii="Arial" w:eastAsia="Arial" w:hAnsi="Arial" w:cs="Arial"/>
          <w:b w:val="0"/>
          <w:i w:val="0"/>
        </w:rPr>
        <w:t xml:space="preserve">ésumé, </w:t>
      </w:r>
      <w:r>
        <w:rPr>
          <w:rFonts w:ascii="Arial" w:eastAsia="Arial" w:hAnsi="Arial" w:cs="Arial"/>
          <w:b w:val="0"/>
          <w:i/>
        </w:rPr>
        <w:t>« nocon shina peneca »</w:t>
      </w:r>
      <w:r>
        <w:rPr>
          <w:rFonts w:ascii="Arial" w:hAnsi="Arial" w:cs="Arial"/>
          <w:b w:val="0"/>
          <w:i w:val="0"/>
        </w:rPr>
        <w:t xml:space="preserve"> se d</w:t>
      </w:r>
      <w:r>
        <w:rPr>
          <w:rFonts w:ascii="Arial" w:eastAsia="Arial" w:hAnsi="Arial" w:cs="Arial"/>
          <w:b w:val="0"/>
          <w:i w:val="0"/>
        </w:rPr>
        <w:t xml:space="preserve">écompose en </w:t>
      </w:r>
      <w:r>
        <w:rPr>
          <w:rFonts w:ascii="Arial" w:eastAsia="Arial" w:hAnsi="Arial" w:cs="Arial"/>
          <w:b/>
          <w:i w:val="0"/>
        </w:rPr>
        <w:t>« mon + esprit + brillant »</w:t>
      </w:r>
      <w:r>
        <w:rPr>
          <w:rFonts w:ascii="Arial" w:hAnsi="Arial" w:cs="Arial"/>
          <w:b w:val="0"/>
          <w:i w:val="0"/>
        </w:rPr>
        <w:t xml:space="preserve">, et signifie que </w:t>
      </w:r>
      <w:r>
        <w:rPr>
          <w:rFonts w:ascii="Arial" w:eastAsia="Arial" w:hAnsi="Arial" w:cs="Arial"/>
          <w:b/>
          <w:i w:val="0"/>
        </w:rPr>
        <w:t>« mon esprit est clair et lumineux »</w:t>
      </w:r>
      <w:r>
        <w:rPr>
          <w:rFonts w:ascii="Arial" w:hAnsi="Arial" w:cs="Arial"/>
          <w:b w:val="0"/>
          <w:i w:val="0"/>
        </w:rPr>
        <w:t>, sugg</w:t>
      </w:r>
      <w:r>
        <w:rPr>
          <w:rFonts w:ascii="Arial" w:eastAsia="Arial" w:hAnsi="Arial" w:cs="Arial"/>
          <w:b w:val="0"/>
          <w:i w:val="0"/>
        </w:rPr>
        <w:t xml:space="preserve">érant un état de </w:t>
      </w:r>
      <w:r>
        <w:rPr>
          <w:rFonts w:ascii="Arial" w:hAnsi="Arial" w:cs="Arial"/>
          <w:b/>
          <w:i w:val="0"/>
        </w:rPr>
        <w:t>lucidit</w:t>
      </w:r>
      <w:r>
        <w:rPr>
          <w:rFonts w:ascii="Arial" w:eastAsia="Arial" w:hAnsi="Arial" w:cs="Arial"/>
          <w:b/>
          <w:i w:val="0"/>
        </w:rPr>
        <w:t>é mentale ou d’illumination intérieure</w:t>
      </w:r>
      <w:r>
        <w:rPr>
          <w:rFonts w:ascii="Arial" w:hAnsi="Arial" w:cs="Arial"/>
          <w:b w:val="0"/>
          <w:i w:val="0"/>
        </w:rPr>
        <w:t xml:space="preserve"> dans la vision du monde shipibo</w:t>
      </w:r>
      <w:hyperlink r:id="rId22" w:history="1">
        <w:r>
          <w:rPr>
            <w:rFonts w:ascii="Arial" w:hAnsi="Arial" w:cs="Arial"/>
            <w:b w:val="0"/>
            <w:i w:val="0"/>
            <w:color w:val="0000FF"/>
            <w:u w:val="single" w:color="0000FF"/>
          </w:rPr>
          <w:t>reddit.com</w:t>
        </w:r>
      </w:hyperlink>
      <w:r>
        <w:rPr>
          <w:rFonts w:ascii="Arial" w:hAnsi="Arial" w:cs="Arial"/>
          <w:b w:val="0"/>
          <w:i w:val="0"/>
        </w:rPr>
        <w:t>. Cette phrase t</w:t>
      </w:r>
      <w:r>
        <w:rPr>
          <w:rFonts w:ascii="Arial" w:eastAsia="Arial" w:hAnsi="Arial" w:cs="Arial"/>
          <w:b w:val="0"/>
          <w:i w:val="0"/>
        </w:rPr>
        <w:t xml:space="preserve">émoigne de la manière dont la langue shipibo associe la lumière à la connaissance et à la pureté de la pensée, l’esprit « qui brille » étant métaphoriquement un esprit </w:t>
      </w:r>
      <w:r>
        <w:rPr>
          <w:rFonts w:ascii="Arial" w:eastAsia="Arial" w:hAnsi="Arial" w:cs="Arial"/>
          <w:b/>
          <w:i w:val="0"/>
        </w:rPr>
        <w:t>éveillé et sain</w:t>
      </w:r>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i w:val="0"/>
        </w:rPr>
        <w:t>Sources :</w:t>
      </w:r>
      <w:r>
        <w:rPr>
          <w:rFonts w:ascii="Arial" w:hAnsi="Arial" w:cs="Arial"/>
          <w:b w:val="0"/>
          <w:i w:val="0"/>
        </w:rPr>
        <w:t xml:space="preserve"> Diccionario Shipibo–Castellano</w:t>
      </w:r>
      <w:hyperlink r:id="rId19" w:history="1">
        <w:r>
          <w:rPr>
            <w:rFonts w:ascii="Arial" w:hAnsi="Arial" w:cs="Arial"/>
            <w:b w:val="0"/>
            <w:i w:val="0"/>
            <w:color w:val="0000FF"/>
            <w:u w:val="single" w:color="0000FF"/>
          </w:rPr>
          <w:t>flashcards.ioflashcards.io</w:t>
        </w:r>
      </w:hyperlink>
      <w:r>
        <w:rPr>
          <w:rFonts w:ascii="Arial" w:hAnsi="Arial" w:cs="Arial"/>
          <w:b w:val="0"/>
          <w:i w:val="0"/>
        </w:rPr>
        <w:t xml:space="preserve">; </w:t>
      </w:r>
      <w:r>
        <w:rPr>
          <w:rFonts w:ascii="Arial" w:eastAsia="Arial" w:hAnsi="Arial" w:cs="Arial"/>
          <w:b/>
          <w:i w:val="0"/>
        </w:rPr>
        <w:t>Étude linguistique (Shipibo)</w:t>
      </w:r>
      <w:r>
        <w:rPr>
          <w:rFonts w:ascii="Arial" w:hAnsi="Arial" w:cs="Arial"/>
          <w:b w:val="0"/>
          <w:i w:val="0"/>
        </w:rPr>
        <w:t xml:space="preserve"> – </w:t>
      </w:r>
      <w:r>
        <w:rPr>
          <w:rFonts w:ascii="Arial" w:hAnsi="Arial" w:cs="Arial"/>
          <w:b w:val="0"/>
          <w:i/>
        </w:rPr>
        <w:t>shinanti</w:t>
      </w:r>
      <w:r>
        <w:rPr>
          <w:rFonts w:ascii="Arial" w:hAnsi="Arial" w:cs="Arial"/>
          <w:b w:val="0"/>
          <w:i w:val="0"/>
        </w:rPr>
        <w:t xml:space="preserve"> </w:t>
      </w:r>
      <w:r>
        <w:rPr>
          <w:rFonts w:ascii="Arial" w:eastAsia="Arial" w:hAnsi="Arial" w:cs="Arial"/>
          <w:b w:val="0"/>
          <w:i w:val="0"/>
        </w:rPr>
        <w:t>« penser/ressentir »scielo.org.pe; Témoignage lexical shipibo (</w:t>
      </w:r>
      <w:r>
        <w:rPr>
          <w:rFonts w:ascii="Arial" w:hAnsi="Arial" w:cs="Arial"/>
          <w:b w:val="0"/>
          <w:i/>
        </w:rPr>
        <w:t>peneca</w:t>
      </w:r>
      <w:r>
        <w:rPr>
          <w:rFonts w:ascii="Arial" w:hAnsi="Arial" w:cs="Arial"/>
          <w:b w:val="0"/>
          <w:i w:val="0"/>
        </w:rPr>
        <w:t xml:space="preserve"> = </w:t>
      </w:r>
      <w:r>
        <w:rPr>
          <w:rFonts w:ascii="Arial" w:eastAsia="Arial" w:hAnsi="Arial" w:cs="Arial"/>
          <w:b w:val="0"/>
          <w:i w:val="0"/>
        </w:rPr>
        <w:t>« brillant »)</w:t>
      </w:r>
      <w:hyperlink r:id="rId22" w:history="1">
        <w:r>
          <w:rPr>
            <w:rFonts w:ascii="Arial" w:hAnsi="Arial" w:cs="Arial"/>
            <w:b w:val="0"/>
            <w:i w:val="0"/>
            <w:color w:val="0000FF"/>
            <w:u w:val="single" w:color="0000FF"/>
          </w:rPr>
          <w:t>reddit.com</w:t>
        </w:r>
      </w:hyperlink>
      <w:r>
        <w:rPr>
          <w:rFonts w:ascii="Arial" w:hAnsi="Arial" w:cs="Arial"/>
          <w:b w:val="0"/>
          <w:i w:val="0"/>
        </w:rPr>
        <w:t>.</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rPr>
        <w:t>Dans les visions am</w:t>
      </w:r>
      <w:r>
        <w:rPr>
          <w:rFonts w:ascii="Arial" w:eastAsia="Arial" w:hAnsi="Arial" w:cs="Arial"/>
          <w:b w:val="0"/>
          <w:i w:val="0"/>
        </w:rPr>
        <w:t>érindiennes, le cœur est l’interface où convergent vie, pensée et relation : nœud cosmique (yollotl), capteur relationnel (senipa), ancre visionnaire (iyari). Il oriente le principe vital-intentionnel (shina) et incube la pensée-vie (shinan), unifiant souffle, volonté et perception sacrée. De sa clarté dépendent la santé, la justesse et l’efficacité rituelle, car chaque battement est un acte qui relie le corps, la communauté, le cosmos et le monde invisible.</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Le c</w:t>
      </w:r>
      <w:r>
        <w:rPr>
          <w:rFonts w:ascii="Arial" w:eastAsia="Arial" w:hAnsi="Arial" w:cs="Arial"/>
          <w:b/>
          <w:i w:val="0"/>
          <w:sz w:val="36"/>
        </w:rPr>
        <w:t>œur dans les cosmologies amérindiennes et le métachamanisme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Cadre g</w:t>
      </w:r>
      <w:r>
        <w:rPr>
          <w:rFonts w:ascii="Arial" w:eastAsia="Arial" w:hAnsi="Arial" w:cs="Arial"/>
          <w:b/>
          <w:i w:val="0"/>
          <w:sz w:val="28"/>
        </w:rPr>
        <w:t>énéral</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de nombreuses traditions am</w:t>
      </w:r>
      <w:r>
        <w:rPr>
          <w:rFonts w:ascii="Arial" w:eastAsia="Arial" w:hAnsi="Arial" w:cs="Arial"/>
          <w:b w:val="0"/>
          <w:i w:val="0"/>
        </w:rPr>
        <w:t xml:space="preserve">érindiennes, le cœur est bien plus qu’un organe physiologique : il est un </w:t>
      </w:r>
      <w:r>
        <w:rPr>
          <w:rFonts w:ascii="Arial" w:hAnsi="Arial" w:cs="Arial"/>
          <w:b/>
          <w:i w:val="0"/>
        </w:rPr>
        <w:t>centre ontologique</w:t>
      </w:r>
      <w:r>
        <w:rPr>
          <w:rFonts w:ascii="Arial" w:hAnsi="Arial" w:cs="Arial"/>
          <w:b w:val="0"/>
          <w:i w:val="0"/>
        </w:rPr>
        <w:t xml:space="preserve"> o</w:t>
      </w:r>
      <w:r>
        <w:rPr>
          <w:rFonts w:ascii="Arial" w:eastAsia="Arial" w:hAnsi="Arial" w:cs="Arial"/>
          <w:b w:val="0"/>
          <w:i w:val="0"/>
        </w:rPr>
        <w:t>ù se conjuguent vie, pensée, perception, volonté et relation au monde invisible.</w:t>
        <w:br/>
        <w:t>Il remplit trois fonctions principales :</w:t>
      </w:r>
    </w:p>
    <w:p>
      <w:pPr>
        <w:widowControl w:val="0"/>
        <w:numPr>
          <w:ilvl w:val="0"/>
          <w:numId w:val="426"/>
        </w:numPr>
        <w:autoSpaceDE w:val="0"/>
        <w:autoSpaceDN w:val="0"/>
        <w:adjustRightInd w:val="0"/>
        <w:spacing w:before="180" w:after="180"/>
        <w:rPr>
          <w:rFonts w:ascii="Courier New" w:hAnsi="Courier New" w:cs="Courier New"/>
          <w:rtl w:val="0"/>
        </w:rPr>
      </w:pPr>
      <w:r>
        <w:rPr>
          <w:rFonts w:ascii="Arial" w:hAnsi="Arial" w:cs="Arial"/>
          <w:b/>
          <w:i w:val="0"/>
        </w:rPr>
        <w:t>Ancrer la force vitale</w:t>
      </w:r>
      <w:r>
        <w:rPr>
          <w:rFonts w:ascii="Arial" w:hAnsi="Arial" w:cs="Arial"/>
          <w:b w:val="0"/>
          <w:i w:val="0"/>
        </w:rPr>
        <w:t xml:space="preserve"> (souffle, chaleur, </w:t>
      </w:r>
      <w:r>
        <w:rPr>
          <w:rFonts w:ascii="Arial" w:eastAsia="Arial" w:hAnsi="Arial" w:cs="Arial"/>
          <w:b w:val="0"/>
          <w:i w:val="0"/>
        </w:rPr>
        <w:t>énergie animante).</w:t>
      </w:r>
    </w:p>
    <w:p>
      <w:pPr>
        <w:widowControl w:val="0"/>
        <w:numPr>
          <w:ilvl w:val="0"/>
          <w:numId w:val="426"/>
        </w:numPr>
        <w:autoSpaceDE w:val="0"/>
        <w:autoSpaceDN w:val="0"/>
        <w:adjustRightInd w:val="0"/>
        <w:spacing w:before="180" w:after="180"/>
        <w:rPr>
          <w:rFonts w:ascii="Courier New" w:hAnsi="Courier New" w:cs="Courier New"/>
        </w:rPr>
      </w:pPr>
      <w:r>
        <w:rPr>
          <w:rFonts w:ascii="Arial" w:hAnsi="Arial" w:cs="Arial"/>
          <w:b/>
          <w:i w:val="0"/>
        </w:rPr>
        <w:t>Incuber et orienter la pens</w:t>
      </w:r>
      <w:r>
        <w:rPr>
          <w:rFonts w:ascii="Arial" w:eastAsia="Arial" w:hAnsi="Arial" w:cs="Arial"/>
          <w:b/>
          <w:i w:val="0"/>
        </w:rPr>
        <w:t>ée vivante</w:t>
      </w:r>
      <w:r>
        <w:rPr>
          <w:rFonts w:ascii="Arial" w:hAnsi="Arial" w:cs="Arial"/>
          <w:b w:val="0"/>
          <w:i w:val="0"/>
        </w:rPr>
        <w:t xml:space="preserve"> (cognition incarn</w:t>
      </w:r>
      <w:r>
        <w:rPr>
          <w:rFonts w:ascii="Arial" w:eastAsia="Arial" w:hAnsi="Arial" w:cs="Arial"/>
          <w:b w:val="0"/>
          <w:i w:val="0"/>
        </w:rPr>
        <w:t>ée).</w:t>
      </w:r>
    </w:p>
    <w:p>
      <w:pPr>
        <w:widowControl w:val="0"/>
        <w:numPr>
          <w:ilvl w:val="0"/>
          <w:numId w:val="426"/>
        </w:numPr>
        <w:autoSpaceDE w:val="0"/>
        <w:autoSpaceDN w:val="0"/>
        <w:adjustRightInd w:val="0"/>
        <w:spacing w:before="180" w:after="180"/>
        <w:rPr>
          <w:rFonts w:ascii="Courier New" w:hAnsi="Courier New" w:cs="Courier New"/>
        </w:rPr>
      </w:pPr>
      <w:r>
        <w:rPr>
          <w:rFonts w:ascii="Arial" w:hAnsi="Arial" w:cs="Arial"/>
          <w:b/>
          <w:i w:val="0"/>
        </w:rPr>
        <w:t>R</w:t>
      </w:r>
      <w:r>
        <w:rPr>
          <w:rFonts w:ascii="Arial" w:eastAsia="Arial" w:hAnsi="Arial" w:cs="Arial"/>
          <w:b/>
          <w:i w:val="0"/>
        </w:rPr>
        <w:t>éguler les liens</w:t>
      </w:r>
      <w:r>
        <w:rPr>
          <w:rFonts w:ascii="Arial" w:hAnsi="Arial" w:cs="Arial"/>
          <w:b w:val="0"/>
          <w:i w:val="0"/>
        </w:rPr>
        <w:t xml:space="preserve"> (relation </w:t>
      </w:r>
      <w:r>
        <w:rPr>
          <w:rFonts w:ascii="Arial" w:eastAsia="Arial" w:hAnsi="Arial" w:cs="Arial"/>
          <w:b w:val="0"/>
          <w:i w:val="0"/>
        </w:rPr>
        <w:t>éthique, cosmique et sociale).</w:t>
      </w: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À cette structure, s’ajoute la compréhension que la pensée et la volonté elles-mêmes (</w:t>
      </w:r>
      <w:r>
        <w:rPr>
          <w:rFonts w:ascii="Arial" w:hAnsi="Arial" w:cs="Arial"/>
          <w:b w:val="0"/>
          <w:i/>
        </w:rPr>
        <w:t>shinan</w:t>
      </w:r>
      <w:r>
        <w:rPr>
          <w:rFonts w:ascii="Arial" w:hAnsi="Arial" w:cs="Arial"/>
          <w:b w:val="0"/>
          <w:i w:val="0"/>
        </w:rPr>
        <w:t>) sont des principes vitaux incorpor</w:t>
      </w:r>
      <w:r>
        <w:rPr>
          <w:rFonts w:ascii="Arial" w:eastAsia="Arial" w:hAnsi="Arial" w:cs="Arial"/>
          <w:b w:val="0"/>
          <w:i w:val="0"/>
        </w:rPr>
        <w:t>és, parfois liés au sang (</w:t>
      </w:r>
      <w:r>
        <w:rPr>
          <w:rFonts w:ascii="Arial" w:hAnsi="Arial" w:cs="Arial"/>
          <w:b w:val="0"/>
          <w:i/>
        </w:rPr>
        <w:t>shina</w:t>
      </w:r>
      <w:r>
        <w:rPr>
          <w:rFonts w:ascii="Arial" w:hAnsi="Arial" w:cs="Arial"/>
          <w:b w:val="0"/>
          <w:i w:val="0"/>
        </w:rPr>
        <w:t>), et intimement reli</w:t>
      </w:r>
      <w:r>
        <w:rPr>
          <w:rFonts w:ascii="Arial" w:eastAsia="Arial" w:hAnsi="Arial" w:cs="Arial"/>
          <w:b w:val="0"/>
          <w:i w:val="0"/>
        </w:rPr>
        <w:t>és au cœur.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Mod</w:t>
      </w:r>
      <w:r>
        <w:rPr>
          <w:rFonts w:ascii="Arial" w:eastAsia="Arial" w:hAnsi="Arial" w:cs="Arial"/>
          <w:b/>
          <w:i w:val="0"/>
          <w:sz w:val="28"/>
        </w:rPr>
        <w:t>èles traditionnels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a) Yollotl – Tradition nahua (M</w:t>
      </w:r>
      <w:r>
        <w:rPr>
          <w:rFonts w:ascii="Arial" w:eastAsia="Arial" w:hAnsi="Arial" w:cs="Arial"/>
          <w:b/>
          <w:i w:val="0"/>
        </w:rPr>
        <w:t>ésoamérique)</w:t>
      </w:r>
    </w:p>
    <w:p>
      <w:pPr>
        <w:widowControl w:val="0"/>
        <w:numPr>
          <w:ilvl w:val="0"/>
          <w:numId w:val="427"/>
        </w:numPr>
        <w:autoSpaceDE w:val="0"/>
        <w:autoSpaceDN w:val="0"/>
        <w:adjustRightInd w:val="0"/>
        <w:spacing w:before="180" w:after="180"/>
        <w:rPr>
          <w:rFonts w:ascii="Courier New" w:hAnsi="Courier New" w:cs="Courier New"/>
          <w:rtl w:val="0"/>
        </w:rPr>
      </w:pPr>
      <w:r>
        <w:rPr>
          <w:rFonts w:ascii="Arial" w:hAnsi="Arial" w:cs="Arial"/>
          <w:b/>
          <w:i w:val="0"/>
        </w:rPr>
        <w:t>Nature</w:t>
      </w:r>
      <w:r>
        <w:rPr>
          <w:rFonts w:ascii="Arial" w:hAnsi="Arial" w:cs="Arial"/>
          <w:b w:val="0"/>
          <w:i w:val="0"/>
        </w:rPr>
        <w:t xml:space="preserve"> : N</w:t>
      </w:r>
      <w:r>
        <w:rPr>
          <w:rFonts w:ascii="Arial" w:eastAsia="Arial" w:hAnsi="Arial" w:cs="Arial"/>
          <w:b w:val="0"/>
          <w:i w:val="0"/>
        </w:rPr>
        <w:t>œud énergétique cosmique.</w:t>
      </w:r>
    </w:p>
    <w:p>
      <w:pPr>
        <w:widowControl w:val="0"/>
        <w:numPr>
          <w:ilvl w:val="0"/>
          <w:numId w:val="427"/>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Transforme l</w:t>
      </w:r>
      <w:r>
        <w:rPr>
          <w:rFonts w:ascii="Arial" w:eastAsia="Arial" w:hAnsi="Arial" w:cs="Arial"/>
          <w:b w:val="0"/>
          <w:i w:val="0"/>
        </w:rPr>
        <w:t>’énergie solaire en vitalité humaine ; centre de la mémoire, de la volonté et de l’alignement moral ; entretient l’ordre universel par l’offrande (jusqu’au sacrifice).</w:t>
      </w:r>
    </w:p>
    <w:p>
      <w:pPr>
        <w:widowControl w:val="0"/>
        <w:numPr>
          <w:ilvl w:val="0"/>
          <w:numId w:val="427"/>
        </w:numPr>
        <w:autoSpaceDE w:val="0"/>
        <w:autoSpaceDN w:val="0"/>
        <w:adjustRightInd w:val="0"/>
        <w:spacing w:before="180" w:after="180"/>
        <w:rPr>
          <w:rFonts w:ascii="Courier New" w:hAnsi="Courier New" w:cs="Courier New"/>
        </w:rPr>
      </w:pPr>
      <w:r>
        <w:rPr>
          <w:rFonts w:ascii="Arial" w:hAnsi="Arial" w:cs="Arial"/>
          <w:b/>
          <w:i w:val="0"/>
        </w:rPr>
        <w:t>Vision</w:t>
      </w:r>
      <w:r>
        <w:rPr>
          <w:rFonts w:ascii="Arial" w:hAnsi="Arial" w:cs="Arial"/>
          <w:b w:val="0"/>
          <w:i w:val="0"/>
        </w:rPr>
        <w:t xml:space="preserve"> : Le c</w:t>
      </w:r>
      <w:r>
        <w:rPr>
          <w:rFonts w:ascii="Arial" w:eastAsia="Arial" w:hAnsi="Arial" w:cs="Arial"/>
          <w:b w:val="0"/>
          <w:i w:val="0"/>
        </w:rPr>
        <w:t>œur est une articulation macrocosmique : chaque battement participe à la respiration du monde.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b) Senipa – Tradition candoshi (Amazonie)</w:t>
      </w:r>
    </w:p>
    <w:p>
      <w:pPr>
        <w:widowControl w:val="0"/>
        <w:numPr>
          <w:ilvl w:val="0"/>
          <w:numId w:val="428"/>
        </w:numPr>
        <w:autoSpaceDE w:val="0"/>
        <w:autoSpaceDN w:val="0"/>
        <w:adjustRightInd w:val="0"/>
        <w:spacing w:before="180" w:after="180"/>
        <w:rPr>
          <w:rFonts w:ascii="Courier New" w:hAnsi="Courier New" w:cs="Courier New"/>
          <w:rtl w:val="0"/>
        </w:rPr>
      </w:pPr>
      <w:r>
        <w:rPr>
          <w:rFonts w:ascii="Arial" w:hAnsi="Arial" w:cs="Arial"/>
          <w:b/>
          <w:i w:val="0"/>
        </w:rPr>
        <w:t>Nature</w:t>
      </w:r>
      <w:r>
        <w:rPr>
          <w:rFonts w:ascii="Arial" w:hAnsi="Arial" w:cs="Arial"/>
          <w:b w:val="0"/>
          <w:i w:val="0"/>
        </w:rPr>
        <w:t xml:space="preserve"> : Capteur relationnel.</w:t>
      </w:r>
    </w:p>
    <w:p>
      <w:pPr>
        <w:widowControl w:val="0"/>
        <w:numPr>
          <w:ilvl w:val="0"/>
          <w:numId w:val="428"/>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Organe perceptif et moral ; </w:t>
      </w:r>
      <w:r>
        <w:rPr>
          <w:rFonts w:ascii="Arial" w:eastAsia="Arial" w:hAnsi="Arial" w:cs="Arial"/>
          <w:b w:val="0"/>
          <w:i w:val="0"/>
        </w:rPr>
        <w:t>écoute les autres cœurs ; module les intentions dans le tissu social et écologique.</w:t>
      </w:r>
    </w:p>
    <w:p>
      <w:pPr>
        <w:widowControl w:val="0"/>
        <w:numPr>
          <w:ilvl w:val="0"/>
          <w:numId w:val="428"/>
        </w:numPr>
        <w:autoSpaceDE w:val="0"/>
        <w:autoSpaceDN w:val="0"/>
        <w:adjustRightInd w:val="0"/>
        <w:spacing w:before="180" w:after="180"/>
        <w:rPr>
          <w:rFonts w:ascii="Courier New" w:hAnsi="Courier New" w:cs="Courier New"/>
        </w:rPr>
      </w:pPr>
      <w:r>
        <w:rPr>
          <w:rFonts w:ascii="Arial" w:hAnsi="Arial" w:cs="Arial"/>
          <w:b/>
          <w:i w:val="0"/>
        </w:rPr>
        <w:t>Vision</w:t>
      </w:r>
      <w:r>
        <w:rPr>
          <w:rFonts w:ascii="Arial" w:hAnsi="Arial" w:cs="Arial"/>
          <w:b w:val="0"/>
          <w:i w:val="0"/>
        </w:rPr>
        <w:t xml:space="preserve"> : Le c</w:t>
      </w:r>
      <w:r>
        <w:rPr>
          <w:rFonts w:ascii="Arial" w:eastAsia="Arial" w:hAnsi="Arial" w:cs="Arial"/>
          <w:b w:val="0"/>
          <w:i w:val="0"/>
        </w:rPr>
        <w:t>œur pense, ressent et perçoit ; la santé relationnelle est condition de la force intérieure.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c) Iyari – Tradition huichol (Sierra Madre)</w:t>
      </w:r>
    </w:p>
    <w:p>
      <w:pPr>
        <w:widowControl w:val="0"/>
        <w:numPr>
          <w:ilvl w:val="0"/>
          <w:numId w:val="429"/>
        </w:numPr>
        <w:autoSpaceDE w:val="0"/>
        <w:autoSpaceDN w:val="0"/>
        <w:adjustRightInd w:val="0"/>
        <w:spacing w:before="180" w:after="180"/>
        <w:rPr>
          <w:rFonts w:ascii="Courier New" w:hAnsi="Courier New" w:cs="Courier New"/>
          <w:rtl w:val="0"/>
        </w:rPr>
      </w:pPr>
      <w:r>
        <w:rPr>
          <w:rFonts w:ascii="Arial" w:hAnsi="Arial" w:cs="Arial"/>
          <w:b/>
          <w:i w:val="0"/>
        </w:rPr>
        <w:t>Nature</w:t>
      </w:r>
      <w:r>
        <w:rPr>
          <w:rFonts w:ascii="Arial" w:hAnsi="Arial" w:cs="Arial"/>
          <w:b w:val="0"/>
          <w:i w:val="0"/>
        </w:rPr>
        <w:t xml:space="preserve"> : Ancre visionnaire.</w:t>
      </w:r>
    </w:p>
    <w:p>
      <w:pPr>
        <w:widowControl w:val="0"/>
        <w:numPr>
          <w:ilvl w:val="0"/>
          <w:numId w:val="429"/>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Souffle-c</w:t>
      </w:r>
      <w:r>
        <w:rPr>
          <w:rFonts w:ascii="Arial" w:eastAsia="Arial" w:hAnsi="Arial" w:cs="Arial"/>
          <w:b w:val="0"/>
          <w:i w:val="0"/>
        </w:rPr>
        <w:t>œur qui porte l’intention sacrée ; canal vers dieux, ancêtres et entités naturelles ; aligne intention, parole et action.</w:t>
      </w:r>
    </w:p>
    <w:p>
      <w:pPr>
        <w:widowControl w:val="0"/>
        <w:numPr>
          <w:ilvl w:val="0"/>
          <w:numId w:val="429"/>
        </w:numPr>
        <w:autoSpaceDE w:val="0"/>
        <w:autoSpaceDN w:val="0"/>
        <w:adjustRightInd w:val="0"/>
        <w:spacing w:before="180" w:after="180"/>
        <w:rPr>
          <w:rFonts w:ascii="Courier New" w:hAnsi="Courier New" w:cs="Courier New"/>
        </w:rPr>
      </w:pPr>
      <w:r>
        <w:rPr>
          <w:rFonts w:ascii="Arial" w:hAnsi="Arial" w:cs="Arial"/>
          <w:b/>
          <w:i w:val="0"/>
        </w:rPr>
        <w:t>Vision</w:t>
      </w:r>
      <w:r>
        <w:rPr>
          <w:rFonts w:ascii="Arial" w:hAnsi="Arial" w:cs="Arial"/>
          <w:b w:val="0"/>
          <w:i w:val="0"/>
        </w:rPr>
        <w:t xml:space="preserve"> : Le c</w:t>
      </w:r>
      <w:r>
        <w:rPr>
          <w:rFonts w:ascii="Arial" w:eastAsia="Arial" w:hAnsi="Arial" w:cs="Arial"/>
          <w:b w:val="0"/>
          <w:i w:val="0"/>
        </w:rPr>
        <w:t>œur est l’organe de la navigation sacrée dans les mondes invisibles.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d) Shina – Traditions pano (Amazonie)</w:t>
      </w:r>
    </w:p>
    <w:p>
      <w:pPr>
        <w:widowControl w:val="0"/>
        <w:numPr>
          <w:ilvl w:val="0"/>
          <w:numId w:val="430"/>
        </w:numPr>
        <w:autoSpaceDE w:val="0"/>
        <w:autoSpaceDN w:val="0"/>
        <w:adjustRightInd w:val="0"/>
        <w:spacing w:before="180" w:after="180"/>
        <w:rPr>
          <w:rFonts w:ascii="Courier New" w:hAnsi="Courier New" w:cs="Courier New"/>
          <w:rtl w:val="0"/>
        </w:rPr>
      </w:pPr>
      <w:r>
        <w:rPr>
          <w:rFonts w:ascii="Arial" w:hAnsi="Arial" w:cs="Arial"/>
          <w:b/>
          <w:i w:val="0"/>
        </w:rPr>
        <w:t>Nature</w:t>
      </w:r>
      <w:r>
        <w:rPr>
          <w:rFonts w:ascii="Arial" w:hAnsi="Arial" w:cs="Arial"/>
          <w:b w:val="0"/>
          <w:i w:val="0"/>
        </w:rPr>
        <w:t xml:space="preserve"> : Principe vital-intentionnel r</w:t>
      </w:r>
      <w:r>
        <w:rPr>
          <w:rFonts w:ascii="Arial" w:eastAsia="Arial" w:hAnsi="Arial" w:cs="Arial"/>
          <w:b w:val="0"/>
          <w:i w:val="0"/>
        </w:rPr>
        <w:t>ésidant dans le sang, mais irréductible à un fluide matériel.</w:t>
      </w:r>
    </w:p>
    <w:p>
      <w:pPr>
        <w:widowControl w:val="0"/>
        <w:numPr>
          <w:ilvl w:val="0"/>
          <w:numId w:val="430"/>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Support de la volont</w:t>
      </w:r>
      <w:r>
        <w:rPr>
          <w:rFonts w:ascii="Arial" w:eastAsia="Arial" w:hAnsi="Arial" w:cs="Arial"/>
          <w:b w:val="0"/>
          <w:i w:val="0"/>
        </w:rPr>
        <w:t>é, de la direction et de la puissance agissante ; peut être renforcé, orienté ou transmis rituellement.</w:t>
      </w:r>
    </w:p>
    <w:p>
      <w:pPr>
        <w:widowControl w:val="0"/>
        <w:numPr>
          <w:ilvl w:val="0"/>
          <w:numId w:val="430"/>
        </w:numPr>
        <w:autoSpaceDE w:val="0"/>
        <w:autoSpaceDN w:val="0"/>
        <w:adjustRightInd w:val="0"/>
        <w:spacing w:before="180" w:after="180"/>
        <w:rPr>
          <w:rFonts w:ascii="Courier New" w:hAnsi="Courier New" w:cs="Courier New"/>
        </w:rPr>
      </w:pPr>
      <w:r>
        <w:rPr>
          <w:rFonts w:ascii="Arial" w:hAnsi="Arial" w:cs="Arial"/>
          <w:b/>
          <w:i w:val="0"/>
        </w:rPr>
        <w:t>Vision</w:t>
      </w:r>
      <w:r>
        <w:rPr>
          <w:rFonts w:ascii="Arial" w:hAnsi="Arial" w:cs="Arial"/>
          <w:b w:val="0"/>
          <w:i w:val="0"/>
        </w:rPr>
        <w:t xml:space="preserve"> : Le c</w:t>
      </w:r>
      <w:r>
        <w:rPr>
          <w:rFonts w:ascii="Arial" w:eastAsia="Arial" w:hAnsi="Arial" w:cs="Arial"/>
          <w:b w:val="0"/>
          <w:i w:val="0"/>
        </w:rPr>
        <w:t xml:space="preserve">œur est le centre qui charge, oriente et libère le </w:t>
      </w:r>
      <w:r>
        <w:rPr>
          <w:rFonts w:ascii="Arial" w:hAnsi="Arial" w:cs="Arial"/>
          <w:b w:val="0"/>
          <w:i/>
        </w:rPr>
        <w:t>shina</w:t>
      </w:r>
      <w:r>
        <w:rPr>
          <w:rFonts w:ascii="Arial" w:hAnsi="Arial" w:cs="Arial"/>
          <w:b w:val="0"/>
          <w:i w:val="0"/>
        </w:rPr>
        <w:t xml:space="preserve"> vers le monde.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e) Shinan – Tradition shipibo-konibo (Amazonie)</w:t>
      </w:r>
    </w:p>
    <w:p>
      <w:pPr>
        <w:widowControl w:val="0"/>
        <w:numPr>
          <w:ilvl w:val="0"/>
          <w:numId w:val="431"/>
        </w:numPr>
        <w:autoSpaceDE w:val="0"/>
        <w:autoSpaceDN w:val="0"/>
        <w:adjustRightInd w:val="0"/>
        <w:spacing w:before="180" w:after="180"/>
        <w:rPr>
          <w:rFonts w:ascii="Courier New" w:hAnsi="Courier New" w:cs="Courier New"/>
          <w:rtl w:val="0"/>
        </w:rPr>
      </w:pPr>
      <w:r>
        <w:rPr>
          <w:rFonts w:ascii="Arial" w:hAnsi="Arial" w:cs="Arial"/>
          <w:b/>
          <w:i w:val="0"/>
        </w:rPr>
        <w:t>Nature</w:t>
      </w:r>
      <w:r>
        <w:rPr>
          <w:rFonts w:ascii="Arial" w:hAnsi="Arial" w:cs="Arial"/>
          <w:b w:val="0"/>
          <w:i w:val="0"/>
        </w:rPr>
        <w:t xml:space="preserve"> : Pens</w:t>
      </w:r>
      <w:r>
        <w:rPr>
          <w:rFonts w:ascii="Arial" w:eastAsia="Arial" w:hAnsi="Arial" w:cs="Arial"/>
          <w:b w:val="0"/>
          <w:i w:val="0"/>
        </w:rPr>
        <w:t>ée vivante, esprit conscient, force créatrice et énergétique.</w:t>
      </w:r>
    </w:p>
    <w:p>
      <w:pPr>
        <w:widowControl w:val="0"/>
        <w:numPr>
          <w:ilvl w:val="0"/>
          <w:numId w:val="431"/>
        </w:numPr>
        <w:autoSpaceDE w:val="0"/>
        <w:autoSpaceDN w:val="0"/>
        <w:adjustRightInd w:val="0"/>
        <w:spacing w:before="180" w:after="180"/>
        <w:rPr>
          <w:rFonts w:ascii="Courier New" w:hAnsi="Courier New" w:cs="Courier New"/>
        </w:rPr>
      </w:pPr>
      <w:r>
        <w:rPr>
          <w:rFonts w:ascii="Arial" w:hAnsi="Arial" w:cs="Arial"/>
          <w:b/>
          <w:i w:val="0"/>
        </w:rPr>
        <w:t>Fonction</w:t>
      </w:r>
      <w:r>
        <w:rPr>
          <w:rFonts w:ascii="Arial" w:hAnsi="Arial" w:cs="Arial"/>
          <w:b w:val="0"/>
          <w:i w:val="0"/>
        </w:rPr>
        <w:t xml:space="preserve"> : Centre de l</w:t>
      </w:r>
      <w:r>
        <w:rPr>
          <w:rFonts w:ascii="Arial" w:eastAsia="Arial" w:hAnsi="Arial" w:cs="Arial"/>
          <w:b w:val="0"/>
          <w:i w:val="0"/>
        </w:rPr>
        <w:t>’imagination visionnaire, de la volonté et de la vitalité ; support des savoirs et des visions ; indicateur de santé spirituelle (puissant ou affaibli).</w:t>
      </w:r>
    </w:p>
    <w:p>
      <w:pPr>
        <w:widowControl w:val="0"/>
        <w:numPr>
          <w:ilvl w:val="0"/>
          <w:numId w:val="431"/>
        </w:numPr>
        <w:autoSpaceDE w:val="0"/>
        <w:autoSpaceDN w:val="0"/>
        <w:adjustRightInd w:val="0"/>
        <w:spacing w:before="180" w:after="180"/>
        <w:rPr>
          <w:rFonts w:ascii="Courier New" w:hAnsi="Courier New" w:cs="Courier New"/>
        </w:rPr>
      </w:pPr>
      <w:r>
        <w:rPr>
          <w:rFonts w:ascii="Arial" w:hAnsi="Arial" w:cs="Arial"/>
          <w:b/>
          <w:i w:val="0"/>
        </w:rPr>
        <w:t>Vision</w:t>
      </w:r>
      <w:r>
        <w:rPr>
          <w:rFonts w:ascii="Arial" w:hAnsi="Arial" w:cs="Arial"/>
          <w:b w:val="0"/>
          <w:i w:val="0"/>
        </w:rPr>
        <w:t xml:space="preserve"> : Le c</w:t>
      </w:r>
      <w:r>
        <w:rPr>
          <w:rFonts w:ascii="Arial" w:eastAsia="Arial" w:hAnsi="Arial" w:cs="Arial"/>
          <w:b w:val="0"/>
          <w:i w:val="0"/>
        </w:rPr>
        <w:t xml:space="preserve">œur est le lieu où réside et s’oriente le </w:t>
      </w:r>
      <w:r>
        <w:rPr>
          <w:rFonts w:ascii="Arial" w:hAnsi="Arial" w:cs="Arial"/>
          <w:b w:val="0"/>
          <w:i/>
        </w:rPr>
        <w:t>shinan</w:t>
      </w:r>
      <w:r>
        <w:rPr>
          <w:rFonts w:ascii="Arial" w:hAnsi="Arial" w:cs="Arial"/>
          <w:b w:val="0"/>
          <w:i w:val="0"/>
        </w:rPr>
        <w:t xml:space="preserve"> ; la gu</w:t>
      </w:r>
      <w:r>
        <w:rPr>
          <w:rFonts w:ascii="Arial" w:eastAsia="Arial" w:hAnsi="Arial" w:cs="Arial"/>
          <w:b w:val="0"/>
          <w:i w:val="0"/>
        </w:rPr>
        <w:t>érison consiste souvent à nettoyer et réorganiser cette pensée-vie par les chants (</w:t>
      </w:r>
      <w:r>
        <w:rPr>
          <w:rFonts w:ascii="Arial" w:hAnsi="Arial" w:cs="Arial"/>
          <w:b w:val="0"/>
          <w:i/>
        </w:rPr>
        <w:t>ikaros</w:t>
      </w:r>
      <w:r>
        <w:rPr>
          <w:rFonts w:ascii="Arial" w:hAnsi="Arial" w:cs="Arial"/>
          <w:b w:val="0"/>
          <w:i w:val="0"/>
        </w:rPr>
        <w:t>) et les visions.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Convergences</w:t>
      </w:r>
    </w:p>
    <w:p>
      <w:pPr>
        <w:widowControl w:val="0"/>
        <w:numPr>
          <w:ilvl w:val="0"/>
          <w:numId w:val="432"/>
        </w:numPr>
        <w:autoSpaceDE w:val="0"/>
        <w:autoSpaceDN w:val="0"/>
        <w:adjustRightInd w:val="0"/>
        <w:spacing w:before="180" w:after="180"/>
        <w:rPr>
          <w:rFonts w:ascii="Courier New" w:hAnsi="Courier New" w:cs="Courier New"/>
          <w:rtl w:val="0"/>
        </w:rPr>
      </w:pPr>
      <w:r>
        <w:rPr>
          <w:rFonts w:ascii="Arial" w:hAnsi="Arial" w:cs="Arial"/>
          <w:b/>
          <w:i w:val="0"/>
        </w:rPr>
        <w:t>Unit</w:t>
      </w:r>
      <w:r>
        <w:rPr>
          <w:rFonts w:ascii="Arial" w:eastAsia="Arial" w:hAnsi="Arial" w:cs="Arial"/>
          <w:b/>
          <w:i w:val="0"/>
        </w:rPr>
        <w:t>é de pensée et de vie</w:t>
      </w:r>
      <w:r>
        <w:rPr>
          <w:rFonts w:ascii="Arial" w:hAnsi="Arial" w:cs="Arial"/>
          <w:b w:val="0"/>
          <w:i w:val="0"/>
        </w:rPr>
        <w:t xml:space="preserve"> : dans toutes ces visions, il n</w:t>
      </w:r>
      <w:r>
        <w:rPr>
          <w:rFonts w:ascii="Arial" w:eastAsia="Arial" w:hAnsi="Arial" w:cs="Arial"/>
          <w:b w:val="0"/>
          <w:i w:val="0"/>
        </w:rPr>
        <w:t>’existe pas de séparation stricte entre intellect, émotion et énergie vitale.</w:t>
      </w:r>
    </w:p>
    <w:p>
      <w:pPr>
        <w:widowControl w:val="0"/>
        <w:numPr>
          <w:ilvl w:val="0"/>
          <w:numId w:val="432"/>
        </w:numPr>
        <w:autoSpaceDE w:val="0"/>
        <w:autoSpaceDN w:val="0"/>
        <w:adjustRightInd w:val="0"/>
        <w:spacing w:before="180" w:after="180"/>
        <w:rPr>
          <w:rFonts w:ascii="Courier New" w:hAnsi="Courier New" w:cs="Courier New"/>
        </w:rPr>
      </w:pPr>
      <w:r>
        <w:rPr>
          <w:rFonts w:ascii="Arial" w:hAnsi="Arial" w:cs="Arial"/>
          <w:b/>
          <w:i w:val="0"/>
        </w:rPr>
        <w:t>Centre de communication</w:t>
      </w:r>
      <w:r>
        <w:rPr>
          <w:rFonts w:ascii="Arial" w:hAnsi="Arial" w:cs="Arial"/>
          <w:b w:val="0"/>
          <w:i w:val="0"/>
        </w:rPr>
        <w:t xml:space="preserve"> : le c</w:t>
      </w:r>
      <w:r>
        <w:rPr>
          <w:rFonts w:ascii="Arial" w:eastAsia="Arial" w:hAnsi="Arial" w:cs="Arial"/>
          <w:b w:val="0"/>
          <w:i w:val="0"/>
        </w:rPr>
        <w:t>œur, et les principes vitaux qui y résident, sont en relation constante avec le cosmos, les autres êtres et les esprits.</w:t>
      </w:r>
    </w:p>
    <w:p>
      <w:pPr>
        <w:widowControl w:val="0"/>
        <w:numPr>
          <w:ilvl w:val="0"/>
          <w:numId w:val="432"/>
        </w:numPr>
        <w:autoSpaceDE w:val="0"/>
        <w:autoSpaceDN w:val="0"/>
        <w:adjustRightInd w:val="0"/>
        <w:spacing w:before="180" w:after="180"/>
        <w:rPr>
          <w:rFonts w:ascii="Courier New" w:hAnsi="Courier New" w:cs="Courier New"/>
        </w:rPr>
      </w:pPr>
      <w:r>
        <w:rPr>
          <w:rFonts w:ascii="Arial" w:hAnsi="Arial" w:cs="Arial"/>
          <w:b/>
          <w:i w:val="0"/>
        </w:rPr>
        <w:t xml:space="preserve">Ancrage moral et </w:t>
      </w:r>
      <w:r>
        <w:rPr>
          <w:rFonts w:ascii="Arial" w:eastAsia="Arial" w:hAnsi="Arial" w:cs="Arial"/>
          <w:b/>
          <w:i w:val="0"/>
        </w:rPr>
        <w:t>éthique</w:t>
      </w:r>
      <w:r>
        <w:rPr>
          <w:rFonts w:ascii="Arial" w:hAnsi="Arial" w:cs="Arial"/>
          <w:b w:val="0"/>
          <w:i w:val="0"/>
        </w:rPr>
        <w:t xml:space="preserve"> : un c</w:t>
      </w:r>
      <w:r>
        <w:rPr>
          <w:rFonts w:ascii="Arial" w:eastAsia="Arial" w:hAnsi="Arial" w:cs="Arial"/>
          <w:b w:val="0"/>
          <w:i w:val="0"/>
        </w:rPr>
        <w:t xml:space="preserve">œur pur, un </w:t>
      </w:r>
      <w:r>
        <w:rPr>
          <w:rFonts w:ascii="Arial" w:hAnsi="Arial" w:cs="Arial"/>
          <w:b w:val="0"/>
          <w:i/>
        </w:rPr>
        <w:t>shinan</w:t>
      </w:r>
      <w:r>
        <w:rPr>
          <w:rFonts w:ascii="Arial" w:hAnsi="Arial" w:cs="Arial"/>
          <w:b w:val="0"/>
          <w:i w:val="0"/>
        </w:rPr>
        <w:t xml:space="preserve"> clair ou un </w:t>
      </w:r>
      <w:r>
        <w:rPr>
          <w:rFonts w:ascii="Arial" w:hAnsi="Arial" w:cs="Arial"/>
          <w:b w:val="0"/>
          <w:i/>
        </w:rPr>
        <w:t>shina</w:t>
      </w:r>
      <w:r>
        <w:rPr>
          <w:rFonts w:ascii="Arial" w:hAnsi="Arial" w:cs="Arial"/>
          <w:b w:val="0"/>
          <w:i w:val="0"/>
        </w:rPr>
        <w:t xml:space="preserve"> centr</w:t>
      </w:r>
      <w:r>
        <w:rPr>
          <w:rFonts w:ascii="Arial" w:eastAsia="Arial" w:hAnsi="Arial" w:cs="Arial"/>
          <w:b w:val="0"/>
          <w:i w:val="0"/>
        </w:rPr>
        <w:t>é sont signes d’alignement juste.</w:t>
      </w:r>
    </w:p>
    <w:p>
      <w:pPr>
        <w:widowControl w:val="0"/>
        <w:numPr>
          <w:ilvl w:val="0"/>
          <w:numId w:val="432"/>
        </w:numPr>
        <w:autoSpaceDE w:val="0"/>
        <w:autoSpaceDN w:val="0"/>
        <w:adjustRightInd w:val="0"/>
        <w:spacing w:before="180" w:after="180"/>
        <w:rPr>
          <w:rFonts w:ascii="Courier New" w:hAnsi="Courier New" w:cs="Courier New"/>
        </w:rPr>
      </w:pPr>
      <w:r>
        <w:rPr>
          <w:rFonts w:ascii="Arial" w:hAnsi="Arial" w:cs="Arial"/>
          <w:b/>
          <w:i w:val="0"/>
        </w:rPr>
        <w:t>Efficacit</w:t>
      </w:r>
      <w:r>
        <w:rPr>
          <w:rFonts w:ascii="Arial" w:eastAsia="Arial" w:hAnsi="Arial" w:cs="Arial"/>
          <w:b/>
          <w:i w:val="0"/>
        </w:rPr>
        <w:t>é rituelle</w:t>
      </w:r>
      <w:r>
        <w:rPr>
          <w:rFonts w:ascii="Arial" w:hAnsi="Arial" w:cs="Arial"/>
          <w:b w:val="0"/>
          <w:i w:val="0"/>
        </w:rPr>
        <w:t xml:space="preserve"> : c</w:t>
      </w:r>
      <w:r>
        <w:rPr>
          <w:rFonts w:ascii="Arial" w:eastAsia="Arial" w:hAnsi="Arial" w:cs="Arial"/>
          <w:b w:val="0"/>
          <w:i w:val="0"/>
        </w:rPr>
        <w:t>’est par la mobilisation de ce centre que les actions chamaniques prennent puissance.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Lecture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une perspective m</w:t>
      </w:r>
      <w:r>
        <w:rPr>
          <w:rFonts w:ascii="Arial" w:eastAsia="Arial" w:hAnsi="Arial" w:cs="Arial"/>
          <w:b w:val="0"/>
          <w:i w:val="0"/>
        </w:rPr>
        <w:t>étachamanique, on peut considérer :</w:t>
      </w:r>
    </w:p>
    <w:p>
      <w:pPr>
        <w:widowControl w:val="0"/>
        <w:numPr>
          <w:ilvl w:val="0"/>
          <w:numId w:val="433"/>
        </w:numPr>
        <w:autoSpaceDE w:val="0"/>
        <w:autoSpaceDN w:val="0"/>
        <w:adjustRightInd w:val="0"/>
        <w:spacing w:before="180" w:after="180"/>
        <w:rPr>
          <w:rFonts w:ascii="Courier New" w:hAnsi="Courier New" w:cs="Courier New"/>
          <w:rtl w:val="0"/>
        </w:rPr>
      </w:pPr>
      <w:r>
        <w:rPr>
          <w:rFonts w:ascii="Arial" w:hAnsi="Arial" w:cs="Arial"/>
          <w:b/>
          <w:i w:val="0"/>
        </w:rPr>
        <w:t>Yollotl</w:t>
      </w:r>
      <w:r>
        <w:rPr>
          <w:rFonts w:ascii="Arial" w:hAnsi="Arial" w:cs="Arial"/>
          <w:b w:val="0"/>
          <w:i w:val="0"/>
        </w:rPr>
        <w:t xml:space="preserve"> </w:t>
      </w:r>
      <w:r>
        <w:rPr>
          <w:rFonts w:ascii="Arial" w:eastAsia="Arial" w:hAnsi="Arial" w:cs="Arial"/>
          <w:b w:val="0"/>
          <w:i w:val="0"/>
        </w:rPr>
        <w:t xml:space="preserve">→ cœur comme </w:t>
      </w:r>
      <w:r>
        <w:rPr>
          <w:rFonts w:ascii="Arial" w:hAnsi="Arial" w:cs="Arial"/>
          <w:b/>
          <w:i w:val="0"/>
        </w:rPr>
        <w:t>n</w:t>
      </w:r>
      <w:r>
        <w:rPr>
          <w:rFonts w:ascii="Arial" w:eastAsia="Arial" w:hAnsi="Arial" w:cs="Arial"/>
          <w:b/>
          <w:i w:val="0"/>
        </w:rPr>
        <w:t>œud cosmique</w:t>
      </w:r>
      <w:r>
        <w:rPr>
          <w:rFonts w:ascii="Arial" w:hAnsi="Arial" w:cs="Arial"/>
          <w:b w:val="0"/>
          <w:i w:val="0"/>
        </w:rPr>
        <w:t xml:space="preserve"> (orientation </w:t>
      </w:r>
      <w:r>
        <w:rPr>
          <w:rFonts w:ascii="Arial" w:eastAsia="Arial" w:hAnsi="Arial" w:cs="Arial"/>
          <w:b w:val="0"/>
          <w:i w:val="0"/>
        </w:rPr>
        <w:t>énergétique universelle).</w:t>
      </w:r>
    </w:p>
    <w:p>
      <w:pPr>
        <w:widowControl w:val="0"/>
        <w:numPr>
          <w:ilvl w:val="0"/>
          <w:numId w:val="433"/>
        </w:numPr>
        <w:autoSpaceDE w:val="0"/>
        <w:autoSpaceDN w:val="0"/>
        <w:adjustRightInd w:val="0"/>
        <w:spacing w:before="180" w:after="180"/>
        <w:rPr>
          <w:rFonts w:ascii="Courier New" w:hAnsi="Courier New" w:cs="Courier New"/>
        </w:rPr>
      </w:pPr>
      <w:r>
        <w:rPr>
          <w:rFonts w:ascii="Arial" w:hAnsi="Arial" w:cs="Arial"/>
          <w:b/>
          <w:i w:val="0"/>
        </w:rPr>
        <w:t>Senipa</w:t>
      </w:r>
      <w:r>
        <w:rPr>
          <w:rFonts w:ascii="Arial" w:hAnsi="Arial" w:cs="Arial"/>
          <w:b w:val="0"/>
          <w:i w:val="0"/>
        </w:rPr>
        <w:t xml:space="preserve"> </w:t>
      </w:r>
      <w:r>
        <w:rPr>
          <w:rFonts w:ascii="Arial" w:eastAsia="Arial" w:hAnsi="Arial" w:cs="Arial"/>
          <w:b w:val="0"/>
          <w:i w:val="0"/>
        </w:rPr>
        <w:t xml:space="preserve">→ cœur comme </w:t>
      </w:r>
      <w:r>
        <w:rPr>
          <w:rFonts w:ascii="Arial" w:hAnsi="Arial" w:cs="Arial"/>
          <w:b/>
          <w:i w:val="0"/>
        </w:rPr>
        <w:t>capteur relationnel</w:t>
      </w:r>
      <w:r>
        <w:rPr>
          <w:rFonts w:ascii="Arial" w:hAnsi="Arial" w:cs="Arial"/>
          <w:b w:val="0"/>
          <w:i w:val="0"/>
        </w:rPr>
        <w:t xml:space="preserve"> (ajustement intersubjectif et </w:t>
      </w:r>
      <w:r>
        <w:rPr>
          <w:rFonts w:ascii="Arial" w:eastAsia="Arial" w:hAnsi="Arial" w:cs="Arial"/>
          <w:b w:val="0"/>
          <w:i w:val="0"/>
        </w:rPr>
        <w:t>écologique).</w:t>
      </w:r>
    </w:p>
    <w:p>
      <w:pPr>
        <w:widowControl w:val="0"/>
        <w:numPr>
          <w:ilvl w:val="0"/>
          <w:numId w:val="433"/>
        </w:numPr>
        <w:autoSpaceDE w:val="0"/>
        <w:autoSpaceDN w:val="0"/>
        <w:adjustRightInd w:val="0"/>
        <w:spacing w:before="180" w:after="180"/>
        <w:rPr>
          <w:rFonts w:ascii="Courier New" w:hAnsi="Courier New" w:cs="Courier New"/>
        </w:rPr>
      </w:pPr>
      <w:r>
        <w:rPr>
          <w:rFonts w:ascii="Arial" w:hAnsi="Arial" w:cs="Arial"/>
          <w:b/>
          <w:i w:val="0"/>
        </w:rPr>
        <w:t>Iyari</w:t>
      </w:r>
      <w:r>
        <w:rPr>
          <w:rFonts w:ascii="Arial" w:hAnsi="Arial" w:cs="Arial"/>
          <w:b w:val="0"/>
          <w:i w:val="0"/>
        </w:rPr>
        <w:t xml:space="preserve"> </w:t>
      </w:r>
      <w:r>
        <w:rPr>
          <w:rFonts w:ascii="Arial" w:eastAsia="Arial" w:hAnsi="Arial" w:cs="Arial"/>
          <w:b w:val="0"/>
          <w:i w:val="0"/>
        </w:rPr>
        <w:t xml:space="preserve">→ cœur comme </w:t>
      </w:r>
      <w:r>
        <w:rPr>
          <w:rFonts w:ascii="Arial" w:hAnsi="Arial" w:cs="Arial"/>
          <w:b/>
          <w:i w:val="0"/>
        </w:rPr>
        <w:t>ancre visionnaire</w:t>
      </w:r>
      <w:r>
        <w:rPr>
          <w:rFonts w:ascii="Arial" w:hAnsi="Arial" w:cs="Arial"/>
          <w:b w:val="0"/>
          <w:i w:val="0"/>
        </w:rPr>
        <w:t xml:space="preserve"> (navigation sacr</w:t>
      </w:r>
      <w:r>
        <w:rPr>
          <w:rFonts w:ascii="Arial" w:eastAsia="Arial" w:hAnsi="Arial" w:cs="Arial"/>
          <w:b w:val="0"/>
          <w:i w:val="0"/>
        </w:rPr>
        <w:t>ée et guidance spirituelle).</w:t>
      </w:r>
    </w:p>
    <w:p>
      <w:pPr>
        <w:widowControl w:val="0"/>
        <w:numPr>
          <w:ilvl w:val="0"/>
          <w:numId w:val="433"/>
        </w:numPr>
        <w:autoSpaceDE w:val="0"/>
        <w:autoSpaceDN w:val="0"/>
        <w:adjustRightInd w:val="0"/>
        <w:spacing w:before="180" w:after="180"/>
        <w:rPr>
          <w:rFonts w:ascii="Courier New" w:hAnsi="Courier New" w:cs="Courier New"/>
        </w:rPr>
      </w:pPr>
      <w:r>
        <w:rPr>
          <w:rFonts w:ascii="Arial" w:hAnsi="Arial" w:cs="Arial"/>
          <w:b/>
          <w:i w:val="0"/>
        </w:rPr>
        <w:t>Shina</w:t>
      </w:r>
      <w:r>
        <w:rPr>
          <w:rFonts w:ascii="Arial" w:hAnsi="Arial" w:cs="Arial"/>
          <w:b w:val="0"/>
          <w:i w:val="0"/>
        </w:rPr>
        <w:t xml:space="preserve"> </w:t>
      </w:r>
      <w:r>
        <w:rPr>
          <w:rFonts w:ascii="Arial" w:eastAsia="Arial" w:hAnsi="Arial" w:cs="Arial"/>
          <w:b w:val="0"/>
          <w:i w:val="0"/>
        </w:rPr>
        <w:t xml:space="preserve">→ </w:t>
      </w:r>
      <w:r>
        <w:rPr>
          <w:rFonts w:ascii="Arial" w:hAnsi="Arial" w:cs="Arial"/>
          <w:b/>
          <w:i w:val="0"/>
        </w:rPr>
        <w:t>principe vital-intentionnel</w:t>
      </w:r>
      <w:r>
        <w:rPr>
          <w:rFonts w:ascii="Arial" w:hAnsi="Arial" w:cs="Arial"/>
          <w:b w:val="0"/>
          <w:i w:val="0"/>
        </w:rPr>
        <w:t xml:space="preserve"> mis en mouvement par le c</w:t>
      </w:r>
      <w:r>
        <w:rPr>
          <w:rFonts w:ascii="Arial" w:eastAsia="Arial" w:hAnsi="Arial" w:cs="Arial"/>
          <w:b w:val="0"/>
          <w:i w:val="0"/>
        </w:rPr>
        <w:t>œur.</w:t>
      </w:r>
    </w:p>
    <w:p>
      <w:pPr>
        <w:widowControl w:val="0"/>
        <w:numPr>
          <w:ilvl w:val="0"/>
          <w:numId w:val="433"/>
        </w:numPr>
        <w:autoSpaceDE w:val="0"/>
        <w:autoSpaceDN w:val="0"/>
        <w:adjustRightInd w:val="0"/>
        <w:spacing w:before="180" w:after="180"/>
        <w:rPr>
          <w:rFonts w:ascii="Courier New" w:hAnsi="Courier New" w:cs="Courier New"/>
        </w:rPr>
      </w:pPr>
      <w:r>
        <w:rPr>
          <w:rFonts w:ascii="Arial" w:hAnsi="Arial" w:cs="Arial"/>
          <w:b/>
          <w:i w:val="0"/>
        </w:rPr>
        <w:t>Shinan</w:t>
      </w:r>
      <w:r>
        <w:rPr>
          <w:rFonts w:ascii="Arial" w:hAnsi="Arial" w:cs="Arial"/>
          <w:b w:val="0"/>
          <w:i w:val="0"/>
        </w:rPr>
        <w:t xml:space="preserve"> </w:t>
      </w:r>
      <w:r>
        <w:rPr>
          <w:rFonts w:ascii="Arial" w:eastAsia="Arial" w:hAnsi="Arial" w:cs="Arial"/>
          <w:b w:val="0"/>
          <w:i w:val="0"/>
        </w:rPr>
        <w:t xml:space="preserve">→ </w:t>
      </w:r>
      <w:r>
        <w:rPr>
          <w:rFonts w:ascii="Arial" w:hAnsi="Arial" w:cs="Arial"/>
          <w:b/>
          <w:i w:val="0"/>
        </w:rPr>
        <w:t>pens</w:t>
      </w:r>
      <w:r>
        <w:rPr>
          <w:rFonts w:ascii="Arial" w:eastAsia="Arial" w:hAnsi="Arial" w:cs="Arial"/>
          <w:b/>
          <w:i w:val="0"/>
        </w:rPr>
        <w:t>ée-vie</w:t>
      </w:r>
      <w:r>
        <w:rPr>
          <w:rFonts w:ascii="Arial" w:hAnsi="Arial" w:cs="Arial"/>
          <w:b w:val="0"/>
          <w:i w:val="0"/>
        </w:rPr>
        <w:t xml:space="preserve"> que le c</w:t>
      </w:r>
      <w:r>
        <w:rPr>
          <w:rFonts w:ascii="Arial" w:eastAsia="Arial" w:hAnsi="Arial" w:cs="Arial"/>
          <w:b w:val="0"/>
          <w:i w:val="0"/>
        </w:rPr>
        <w:t>œur incube, oriente et projette dans le monde.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Ces mod</w:t>
      </w:r>
      <w:r>
        <w:rPr>
          <w:rFonts w:ascii="Arial" w:eastAsia="Arial" w:hAnsi="Arial" w:cs="Arial"/>
          <w:b w:val="0"/>
          <w:i w:val="0"/>
        </w:rPr>
        <w:t>èles s’imbriquent : le cœur est à la fois le siège et l’outil de la circulation vitale (</w:t>
      </w:r>
      <w:r>
        <w:rPr>
          <w:rFonts w:ascii="Arial" w:hAnsi="Arial" w:cs="Arial"/>
          <w:b w:val="0"/>
          <w:i/>
        </w:rPr>
        <w:t>shina</w:t>
      </w:r>
      <w:r>
        <w:rPr>
          <w:rFonts w:ascii="Arial" w:hAnsi="Arial" w:cs="Arial"/>
          <w:b w:val="0"/>
          <w:i w:val="0"/>
        </w:rPr>
        <w:t>), de l</w:t>
      </w:r>
      <w:r>
        <w:rPr>
          <w:rFonts w:ascii="Arial" w:eastAsia="Arial" w:hAnsi="Arial" w:cs="Arial"/>
          <w:b w:val="0"/>
          <w:i w:val="0"/>
        </w:rPr>
        <w:t>’orientation de la pensée-vie (</w:t>
      </w:r>
      <w:r>
        <w:rPr>
          <w:rFonts w:ascii="Arial" w:hAnsi="Arial" w:cs="Arial"/>
          <w:b w:val="0"/>
          <w:i/>
        </w:rPr>
        <w:t>shinan</w:t>
      </w:r>
      <w:r>
        <w:rPr>
          <w:rFonts w:ascii="Arial" w:hAnsi="Arial" w:cs="Arial"/>
          <w:b w:val="0"/>
          <w:i w:val="0"/>
        </w:rPr>
        <w:t>) et de l</w:t>
      </w:r>
      <w:r>
        <w:rPr>
          <w:rFonts w:ascii="Arial" w:eastAsia="Arial" w:hAnsi="Arial" w:cs="Arial"/>
          <w:b w:val="0"/>
          <w:i w:val="0"/>
        </w:rPr>
        <w:t>’intégration entre cosmos, communauté et divin.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Si tu veux, Nestor peut aussi te produire une </w:t>
      </w:r>
      <w:r>
        <w:rPr>
          <w:rFonts w:ascii="Arial" w:hAnsi="Arial" w:cs="Arial"/>
          <w:b/>
          <w:i w:val="0"/>
        </w:rPr>
        <w:t>formule condens</w:t>
      </w:r>
      <w:r>
        <w:rPr>
          <w:rFonts w:ascii="Arial" w:eastAsia="Arial" w:hAnsi="Arial" w:cs="Arial"/>
          <w:b/>
          <w:i w:val="0"/>
        </w:rPr>
        <w:t>ée en 4-5 lignes</w:t>
      </w:r>
      <w:r>
        <w:rPr>
          <w:rFonts w:ascii="Arial" w:hAnsi="Arial" w:cs="Arial"/>
          <w:b w:val="0"/>
          <w:i w:val="0"/>
        </w:rPr>
        <w:t xml:space="preserve"> qui r</w:t>
      </w:r>
      <w:r>
        <w:rPr>
          <w:rFonts w:ascii="Arial" w:eastAsia="Arial" w:hAnsi="Arial" w:cs="Arial"/>
          <w:b w:val="0"/>
          <w:i w:val="0"/>
        </w:rPr>
        <w:t>ésume tout ceci comme un « noyau de doctrine » sur le cœur, à placer en exergue de ton manuel.</w:t>
      </w:r>
    </w:p>
    <w:p>
      <w:pPr>
        <w:widowControl w:val="0"/>
        <w:autoSpaceDE w:val="0"/>
        <w:autoSpaceDN w:val="0"/>
        <w:adjustRightInd w:val="0"/>
        <w:rPr>
          <w:rFonts w:ascii="Courier New" w:hAnsi="Courier New" w:cs="Courier New"/>
          <w:rtl w:val="0"/>
        </w:rPr>
      </w:pPr>
      <w:r>
        <w:rPr>
          <w:rFonts w:ascii="Arial" w:hAnsi="Arial" w:cs="Arial"/>
          <w:b w:val="0"/>
          <w:i w:val="0"/>
        </w:rPr>
        <w:t xml:space="preserve">Demander </w:t>
      </w:r>
      <w:r>
        <w:rPr>
          <w:rFonts w:ascii="Arial" w:eastAsia="Arial" w:hAnsi="Arial" w:cs="Arial"/>
          <w:b w:val="0"/>
          <w:i w:val="0"/>
        </w:rPr>
        <w:t>à ChatGPT</w:t>
      </w:r>
    </w:p>
    <w:p>
      <w:pPr>
        <w:widowControl w:val="0"/>
        <w:autoSpaceDE w:val="0"/>
        <w:autoSpaceDN w:val="0"/>
        <w:adjustRightInd w:val="0"/>
        <w:rPr>
          <w:rFonts w:ascii="Arial" w:hAnsi="Arial" w:cs="Arial"/>
          <w:b/>
          <w:i w:val="0"/>
          <w:sz w:val="20"/>
        </w:rPr>
      </w:pPr>
    </w:p>
    <w:p>
      <w:pPr>
        <w:widowControl w:val="0"/>
        <w:autoSpaceDE w:val="0"/>
        <w:autoSpaceDN w:val="0"/>
        <w:adjustRightInd w:val="0"/>
        <w:jc w:val="left"/>
        <w:rPr>
          <w:rFonts w:ascii="Arial" w:hAnsi="Courier New" w:cs="Courier New"/>
          <w:b/>
          <w:i w:val="0"/>
          <w:sz w:val="20"/>
          <w:rtl w:val="0"/>
        </w:rPr>
      </w:pPr>
    </w:p>
    <w:p>
      <w:pPr>
        <w:widowControl w:val="0"/>
        <w:autoSpaceDE w:val="0"/>
        <w:autoSpaceDN w:val="0"/>
        <w:adjustRightInd w:val="0"/>
        <w:jc w:val="left"/>
        <w:rPr>
          <w:rFonts w:ascii="Arial" w:hAnsi="Courier New" w:cs="Courier New"/>
          <w:b/>
          <w:i w:val="0"/>
          <w:sz w:val="20"/>
          <w:rtl w:val="0"/>
        </w:rPr>
      </w:pPr>
    </w:p>
    <w:p>
      <w:pPr>
        <w:widowControl w:val="0"/>
        <w:autoSpaceDE w:val="0"/>
        <w:autoSpaceDN w:val="0"/>
        <w:adjustRightInd w:val="0"/>
        <w:jc w:val="left"/>
        <w:rPr>
          <w:rFonts w:ascii="Arial" w:hAnsi="Arial" w:cs="Arial"/>
          <w:b/>
          <w:i w:val="0"/>
          <w:sz w:val="2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 xml:space="preserve">Vers une </w:t>
      </w:r>
      <w:r>
        <w:rPr>
          <w:rFonts w:ascii="Sitka Text" w:eastAsia="Sitka Text" w:hAnsi="Sitka Text" w:cs="Sitka Text"/>
          <w:b/>
          <w:i w:val="0"/>
          <w:sz w:val="48"/>
        </w:rPr>
        <w:t>épistémologie chamano-cosmique : les puissances de savoir dans la tradition Wixárika</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 xml:space="preserve">’univers selon la tradition Wixárika (huichol) n’est pas une totalité stable et objectivable, mais un </w:t>
      </w:r>
      <w:r>
        <w:rPr>
          <w:rFonts w:ascii="Sitka Text" w:hAnsi="Sitka Text" w:cs="Sitka Text"/>
          <w:b/>
          <w:i w:val="0"/>
        </w:rPr>
        <w:t>champ vivant de relations</w:t>
      </w:r>
      <w:r>
        <w:rPr>
          <w:rFonts w:ascii="Sitka Text" w:hAnsi="Sitka Text" w:cs="Sitka Text"/>
          <w:b w:val="0"/>
          <w:i w:val="0"/>
        </w:rPr>
        <w:t>, structur</w:t>
      </w:r>
      <w:r>
        <w:rPr>
          <w:rFonts w:ascii="Sitka Text" w:eastAsia="Sitka Text" w:hAnsi="Sitka Text" w:cs="Sitka Text"/>
          <w:b w:val="0"/>
          <w:i w:val="0"/>
        </w:rPr>
        <w:t xml:space="preserve">é par des flux, des intensités, des présences. Savoir, dans ce monde, ne consiste pas à accumuler des données sur un monde extérieur, mais à </w:t>
      </w:r>
      <w:r>
        <w:rPr>
          <w:rFonts w:ascii="Sitka Text" w:hAnsi="Sitka Text" w:cs="Sitka Text"/>
          <w:b/>
          <w:i w:val="0"/>
        </w:rPr>
        <w:t>entrer dans des rapports justes avec les puissances du vivant</w:t>
      </w:r>
      <w:r>
        <w:rPr>
          <w:rFonts w:ascii="Sitka Text" w:hAnsi="Sitka Text" w:cs="Sitka Text"/>
          <w:b w:val="0"/>
          <w:i w:val="0"/>
        </w:rPr>
        <w:t xml:space="preserve">. Cette posture implique une </w:t>
      </w:r>
      <w:r>
        <w:rPr>
          <w:rFonts w:ascii="Sitka Text" w:eastAsia="Sitka Text" w:hAnsi="Sitka Text" w:cs="Sitka Text"/>
          <w:b/>
          <w:i w:val="0"/>
        </w:rPr>
        <w:t>épistémologie relationnelle</w:t>
      </w:r>
      <w:r>
        <w:rPr>
          <w:rFonts w:ascii="Sitka Text" w:hAnsi="Sitka Text" w:cs="Sitka Text"/>
          <w:b w:val="0"/>
          <w:i w:val="0"/>
        </w:rPr>
        <w:t>, incorpor</w:t>
      </w:r>
      <w:r>
        <w:rPr>
          <w:rFonts w:ascii="Sitka Text" w:eastAsia="Sitka Text" w:hAnsi="Sitka Text" w:cs="Sitka Text"/>
          <w:b w:val="0"/>
          <w:i w:val="0"/>
        </w:rPr>
        <w:t>ée, chantée, transformatrice.</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À travers les concepts comme </w:t>
      </w:r>
      <w:r>
        <w:rPr>
          <w:rFonts w:ascii="Sitka Text" w:hAnsi="Sitka Text" w:cs="Sitka Text"/>
          <w:b w:val="0"/>
          <w:i/>
        </w:rPr>
        <w:t>iyari</w:t>
      </w:r>
      <w:r>
        <w:rPr>
          <w:rFonts w:ascii="Sitka Text" w:hAnsi="Sitka Text" w:cs="Sitka Text"/>
          <w:b w:val="0"/>
          <w:i w:val="0"/>
        </w:rPr>
        <w:t xml:space="preserve">, </w:t>
      </w:r>
      <w:r>
        <w:rPr>
          <w:rFonts w:ascii="Sitka Text" w:hAnsi="Sitka Text" w:cs="Sitka Text"/>
          <w:b w:val="0"/>
          <w:i/>
        </w:rPr>
        <w:t>kupuri</w:t>
      </w:r>
      <w:r>
        <w:rPr>
          <w:rFonts w:ascii="Sitka Text" w:hAnsi="Sitka Text" w:cs="Sitka Text"/>
          <w:b w:val="0"/>
          <w:i w:val="0"/>
        </w:rPr>
        <w:t xml:space="preserve">, </w:t>
      </w:r>
      <w:r>
        <w:rPr>
          <w:rFonts w:ascii="Sitka Text" w:hAnsi="Sitka Text" w:cs="Sitka Text"/>
          <w:b w:val="0"/>
          <w:i/>
        </w:rPr>
        <w:t>kiekari</w:t>
      </w:r>
      <w:r>
        <w:rPr>
          <w:rFonts w:ascii="Sitka Text" w:hAnsi="Sitka Text" w:cs="Sitka Text"/>
          <w:b w:val="0"/>
          <w:i w:val="0"/>
        </w:rPr>
        <w:t xml:space="preserve">, </w:t>
      </w:r>
      <w:r>
        <w:rPr>
          <w:rFonts w:ascii="Sitka Text" w:hAnsi="Sitka Text" w:cs="Sitka Text"/>
          <w:b w:val="0"/>
          <w:i/>
        </w:rPr>
        <w:t>nierika</w:t>
      </w:r>
      <w:r>
        <w:rPr>
          <w:rFonts w:ascii="Sitka Text" w:hAnsi="Sitka Text" w:cs="Sitka Text"/>
          <w:b w:val="0"/>
          <w:i w:val="0"/>
        </w:rPr>
        <w:t xml:space="preserve">, </w:t>
      </w:r>
      <w:r>
        <w:rPr>
          <w:rFonts w:ascii="Sitka Text" w:hAnsi="Sitka Text" w:cs="Sitka Text"/>
          <w:b w:val="0"/>
          <w:i/>
        </w:rPr>
        <w:t>tsik+rie</w:t>
      </w:r>
      <w:r>
        <w:rPr>
          <w:rFonts w:ascii="Sitka Text" w:hAnsi="Sitka Text" w:cs="Sitka Text"/>
          <w:b w:val="0"/>
          <w:i w:val="0"/>
        </w:rPr>
        <w:t xml:space="preserve">, </w:t>
      </w:r>
      <w:r>
        <w:rPr>
          <w:rFonts w:ascii="Sitka Text" w:hAnsi="Sitka Text" w:cs="Sitka Text"/>
          <w:b w:val="0"/>
          <w:i/>
        </w:rPr>
        <w:t>mukuyari</w:t>
      </w:r>
      <w:r>
        <w:rPr>
          <w:rFonts w:ascii="Sitka Text" w:hAnsi="Sitka Text" w:cs="Sitka Text"/>
          <w:b w:val="0"/>
          <w:i w:val="0"/>
        </w:rPr>
        <w:t xml:space="preserve">, </w:t>
      </w:r>
      <w:r>
        <w:rPr>
          <w:rFonts w:ascii="Sitka Text" w:hAnsi="Sitka Text" w:cs="Sitka Text"/>
          <w:b w:val="0"/>
          <w:i/>
        </w:rPr>
        <w:t>tuamuxawi</w:t>
      </w:r>
      <w:r>
        <w:rPr>
          <w:rFonts w:ascii="Sitka Text" w:hAnsi="Sitka Text" w:cs="Sitka Text"/>
          <w:b w:val="0"/>
          <w:i w:val="0"/>
        </w:rPr>
        <w:t xml:space="preserve"> et m</w:t>
      </w:r>
      <w:r>
        <w:rPr>
          <w:rFonts w:ascii="Sitka Text" w:eastAsia="Sitka Text" w:hAnsi="Sitka Text" w:cs="Sitka Text"/>
          <w:b w:val="0"/>
          <w:i w:val="0"/>
        </w:rPr>
        <w:t xml:space="preserve">ême </w:t>
      </w:r>
      <w:r>
        <w:rPr>
          <w:rFonts w:ascii="Sitka Text" w:hAnsi="Sitka Text" w:cs="Sitka Text"/>
          <w:b w:val="0"/>
          <w:i/>
        </w:rPr>
        <w:t>teiwari</w:t>
      </w:r>
      <w:r>
        <w:rPr>
          <w:rFonts w:ascii="Sitka Text" w:hAnsi="Sitka Text" w:cs="Sitka Text"/>
          <w:b w:val="0"/>
          <w:i w:val="0"/>
        </w:rPr>
        <w:t>, la cosmologie Wix</w:t>
      </w:r>
      <w:r>
        <w:rPr>
          <w:rFonts w:ascii="Sitka Text" w:eastAsia="Sitka Text" w:hAnsi="Sitka Text" w:cs="Sitka Text"/>
          <w:b w:val="0"/>
          <w:i w:val="0"/>
        </w:rPr>
        <w:t>árika nous offre une cartographie dense de cette épistémologie incarnée.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1. Le savoir comme vibration incorpor</w:t>
      </w:r>
      <w:r>
        <w:rPr>
          <w:rFonts w:ascii="Sitka Text" w:eastAsia="Sitka Text" w:hAnsi="Sitka Text" w:cs="Sitka Text"/>
          <w:b/>
          <w:i w:val="0"/>
          <w:sz w:val="36"/>
        </w:rPr>
        <w:t xml:space="preserve">ée : </w:t>
      </w:r>
      <w:r>
        <w:rPr>
          <w:rFonts w:ascii="Sitka Text" w:hAnsi="Sitka Text" w:cs="Sitka Text"/>
          <w:b/>
          <w:i/>
          <w:sz w:val="36"/>
        </w:rPr>
        <w:t>iyari</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Tout commence avec le </w:t>
      </w:r>
      <w:r>
        <w:rPr>
          <w:rFonts w:ascii="Sitka Text" w:hAnsi="Sitka Text" w:cs="Sitka Text"/>
          <w:b/>
          <w:i w:val="0"/>
        </w:rPr>
        <w:t>iyari</w:t>
      </w:r>
      <w:r>
        <w:rPr>
          <w:rFonts w:ascii="Sitka Text" w:hAnsi="Sitka Text" w:cs="Sitka Text"/>
          <w:b w:val="0"/>
          <w:i w:val="0"/>
        </w:rPr>
        <w:t>, le souffle-c</w:t>
      </w:r>
      <w:r>
        <w:rPr>
          <w:rFonts w:ascii="Sitka Text" w:eastAsia="Sitka Text" w:hAnsi="Sitka Text" w:cs="Sitka Text"/>
          <w:b w:val="0"/>
          <w:i w:val="0"/>
        </w:rPr>
        <w:t xml:space="preserve">œur, cette pulsation intime qui relie l’individu aux puissances du monde. Loin d’être un simple souffle physiologique ou une abstraction spirituelle, </w:t>
      </w:r>
      <w:r>
        <w:rPr>
          <w:rFonts w:ascii="Sitka Text" w:hAnsi="Sitka Text" w:cs="Sitka Text"/>
          <w:b w:val="0"/>
          <w:i/>
        </w:rPr>
        <w:t>iyari</w:t>
      </w:r>
      <w:r>
        <w:rPr>
          <w:rFonts w:ascii="Sitka Text" w:hAnsi="Sitka Text" w:cs="Sitka Text"/>
          <w:b w:val="0"/>
          <w:i w:val="0"/>
        </w:rPr>
        <w:t xml:space="preserve"> est </w:t>
      </w:r>
      <w:r>
        <w:rPr>
          <w:rFonts w:ascii="Sitka Text" w:eastAsia="Sitka Text" w:hAnsi="Sitka Text" w:cs="Sitka Text"/>
          <w:b w:val="0"/>
          <w:i w:val="0"/>
        </w:rPr>
        <w:t xml:space="preserve">à la fois </w:t>
      </w:r>
      <w:r>
        <w:rPr>
          <w:rFonts w:ascii="Sitka Text" w:hAnsi="Sitka Text" w:cs="Sitka Text"/>
          <w:b/>
          <w:i w:val="0"/>
        </w:rPr>
        <w:t>le lieu de la perception sacr</w:t>
      </w:r>
      <w:r>
        <w:rPr>
          <w:rFonts w:ascii="Sitka Text" w:eastAsia="Sitka Text" w:hAnsi="Sitka Text" w:cs="Sitka Text"/>
          <w:b/>
          <w:i w:val="0"/>
        </w:rPr>
        <w:t>ée</w:t>
      </w:r>
      <w:r>
        <w:rPr>
          <w:rFonts w:ascii="Sitka Text" w:hAnsi="Sitka Text" w:cs="Sitka Text"/>
          <w:b w:val="0"/>
          <w:i w:val="0"/>
        </w:rPr>
        <w:t xml:space="preserve">, </w:t>
      </w:r>
      <w:r>
        <w:rPr>
          <w:rFonts w:ascii="Sitka Text" w:hAnsi="Sitka Text" w:cs="Sitka Text"/>
          <w:b/>
          <w:i w:val="0"/>
        </w:rPr>
        <w:t>la source du chant</w:t>
      </w:r>
      <w:r>
        <w:rPr>
          <w:rFonts w:ascii="Sitka Text" w:hAnsi="Sitka Text" w:cs="Sitka Text"/>
          <w:b w:val="0"/>
          <w:i w:val="0"/>
        </w:rPr>
        <w:t xml:space="preserve">, et </w:t>
      </w:r>
      <w:r>
        <w:rPr>
          <w:rFonts w:ascii="Sitka Text" w:hAnsi="Sitka Text" w:cs="Sitka Text"/>
          <w:b/>
          <w:i w:val="0"/>
        </w:rPr>
        <w:t>l</w:t>
      </w:r>
      <w:r>
        <w:rPr>
          <w:rFonts w:ascii="Sitka Text" w:eastAsia="Sitka Text" w:hAnsi="Sitka Text" w:cs="Sitka Text"/>
          <w:b/>
          <w:i w:val="0"/>
        </w:rPr>
        <w:t>’organe de la connaissance sensible</w:t>
      </w:r>
      <w:r>
        <w:rPr>
          <w:rFonts w:ascii="Sitka Text" w:hAnsi="Sitka Text" w:cs="Sitka Text"/>
          <w:b w:val="0"/>
          <w:i w:val="0"/>
        </w:rPr>
        <w:t>. Il vibre, r</w:t>
      </w:r>
      <w:r>
        <w:rPr>
          <w:rFonts w:ascii="Sitka Text" w:eastAsia="Sitka Text" w:hAnsi="Sitka Text" w:cs="Sitka Text"/>
          <w:b w:val="0"/>
          <w:i w:val="0"/>
        </w:rPr>
        <w:t>ésonne, s’ouvre. Il est la condition d’accès au monde invisible.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Dans une perspective m</w:t>
      </w:r>
      <w:r>
        <w:rPr>
          <w:rFonts w:ascii="Sitka Text" w:eastAsia="Sitka Text" w:hAnsi="Sitka Text" w:cs="Sitka Text"/>
          <w:b w:val="0"/>
          <w:i w:val="0"/>
        </w:rPr>
        <w:t xml:space="preserve">étachamanique, </w:t>
      </w:r>
      <w:r>
        <w:rPr>
          <w:rFonts w:ascii="Sitka Text" w:hAnsi="Sitka Text" w:cs="Sitka Text"/>
          <w:b w:val="0"/>
          <w:i/>
        </w:rPr>
        <w:t>iyari</w:t>
      </w:r>
      <w:r>
        <w:rPr>
          <w:rFonts w:ascii="Sitka Text" w:hAnsi="Sitka Text" w:cs="Sitka Text"/>
          <w:b w:val="0"/>
          <w:i w:val="0"/>
        </w:rPr>
        <w:t xml:space="preserve"> constitue le </w:t>
      </w:r>
      <w:r>
        <w:rPr>
          <w:rFonts w:ascii="Sitka Text" w:hAnsi="Sitka Text" w:cs="Sitka Text"/>
          <w:b/>
          <w:i w:val="0"/>
        </w:rPr>
        <w:t>n</w:t>
      </w:r>
      <w:r>
        <w:rPr>
          <w:rFonts w:ascii="Sitka Text" w:eastAsia="Sitka Text" w:hAnsi="Sitka Text" w:cs="Sitka Text"/>
          <w:b/>
          <w:i w:val="0"/>
        </w:rPr>
        <w:t>œud énergétique du savoir incarné</w:t>
      </w:r>
      <w:r>
        <w:rPr>
          <w:rFonts w:ascii="Sitka Text" w:hAnsi="Sitka Text" w:cs="Sitka Text"/>
          <w:b w:val="0"/>
          <w:i w:val="0"/>
        </w:rPr>
        <w:t xml:space="preserve"> : savoir en tant que r</w:t>
      </w:r>
      <w:r>
        <w:rPr>
          <w:rFonts w:ascii="Sitka Text" w:eastAsia="Sitka Text" w:hAnsi="Sitka Text" w:cs="Sitka Text"/>
          <w:b w:val="0"/>
          <w:i w:val="0"/>
        </w:rPr>
        <w:t>ésonance, comme ouverture, comme justesse dans la relation. C’est depuis l’iyari que le chant visionnaire s’élève.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2. Le corps comme archive cosmique : </w:t>
      </w:r>
      <w:r>
        <w:rPr>
          <w:rFonts w:ascii="Sitka Text" w:hAnsi="Sitka Text" w:cs="Sitka Text"/>
          <w:b/>
          <w:i/>
          <w:sz w:val="36"/>
        </w:rPr>
        <w:t>kupuri</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Mais l</w:t>
      </w:r>
      <w:r>
        <w:rPr>
          <w:rFonts w:ascii="Sitka Text" w:eastAsia="Sitka Text" w:hAnsi="Sitka Text" w:cs="Sitka Text"/>
          <w:b w:val="0"/>
          <w:i w:val="0"/>
        </w:rPr>
        <w:t xml:space="preserve">’iyari ne circule pas seul. Il est </w:t>
      </w:r>
      <w:r>
        <w:rPr>
          <w:rFonts w:ascii="Sitka Text" w:hAnsi="Sitka Text" w:cs="Sitka Text"/>
          <w:b/>
          <w:i w:val="0"/>
        </w:rPr>
        <w:t>habit</w:t>
      </w:r>
      <w:r>
        <w:rPr>
          <w:rFonts w:ascii="Sitka Text" w:eastAsia="Sitka Text" w:hAnsi="Sitka Text" w:cs="Sitka Text"/>
          <w:b/>
          <w:i w:val="0"/>
        </w:rPr>
        <w:t>é par des forces secondaires</w:t>
      </w:r>
      <w:r>
        <w:rPr>
          <w:rFonts w:ascii="Sitka Text" w:hAnsi="Sitka Text" w:cs="Sitka Text"/>
          <w:b w:val="0"/>
          <w:i w:val="0"/>
        </w:rPr>
        <w:t xml:space="preserve">, des </w:t>
      </w:r>
      <w:r>
        <w:rPr>
          <w:rFonts w:ascii="Sitka Text" w:hAnsi="Sitka Text" w:cs="Sitka Text"/>
          <w:b/>
          <w:i w:val="0"/>
        </w:rPr>
        <w:t>entit</w:t>
      </w:r>
      <w:r>
        <w:rPr>
          <w:rFonts w:ascii="Sitka Text" w:eastAsia="Sitka Text" w:hAnsi="Sitka Text" w:cs="Sitka Text"/>
          <w:b/>
          <w:i w:val="0"/>
        </w:rPr>
        <w:t>és mémorielles incorporées</w:t>
      </w:r>
      <w:r>
        <w:rPr>
          <w:rFonts w:ascii="Sitka Text" w:hAnsi="Sitka Text" w:cs="Sitka Text"/>
          <w:b w:val="0"/>
          <w:i w:val="0"/>
        </w:rPr>
        <w:t xml:space="preserve"> : les </w:t>
      </w:r>
      <w:r>
        <w:rPr>
          <w:rFonts w:ascii="Sitka Text" w:hAnsi="Sitka Text" w:cs="Sitka Text"/>
          <w:b w:val="0"/>
          <w:i/>
        </w:rPr>
        <w:t>kupuri</w:t>
      </w:r>
      <w:r>
        <w:rPr>
          <w:rFonts w:ascii="Sitka Text" w:hAnsi="Sitka Text" w:cs="Sitka Text"/>
          <w:b w:val="0"/>
          <w:i w:val="0"/>
        </w:rPr>
        <w:t xml:space="preserve">. Chaque </w:t>
      </w:r>
      <w:r>
        <w:rPr>
          <w:rFonts w:ascii="Sitka Text" w:eastAsia="Sitka Text" w:hAnsi="Sitka Text" w:cs="Sitka Text"/>
          <w:b w:val="0"/>
          <w:i w:val="0"/>
        </w:rPr>
        <w:t>être humain en possède plusieurs, chacun lié à une lignée, un lieu, un dieu, un animal, une fonction vitale.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Ces </w:t>
      </w:r>
      <w:r>
        <w:rPr>
          <w:rFonts w:ascii="Sitka Text" w:hAnsi="Sitka Text" w:cs="Sitka Text"/>
          <w:b w:val="0"/>
          <w:i/>
        </w:rPr>
        <w:t>kupuri</w:t>
      </w:r>
      <w:r>
        <w:rPr>
          <w:rFonts w:ascii="Sitka Text" w:hAnsi="Sitka Text" w:cs="Sitka Text"/>
          <w:b w:val="0"/>
          <w:i w:val="0"/>
        </w:rPr>
        <w:t xml:space="preserve"> sont les </w:t>
      </w:r>
      <w:r>
        <w:rPr>
          <w:rFonts w:ascii="Sitka Text" w:hAnsi="Sitka Text" w:cs="Sitka Text"/>
          <w:b/>
          <w:i w:val="0"/>
        </w:rPr>
        <w:t>noyaux de r</w:t>
      </w:r>
      <w:r>
        <w:rPr>
          <w:rFonts w:ascii="Sitka Text" w:eastAsia="Sitka Text" w:hAnsi="Sitka Text" w:cs="Sitka Text"/>
          <w:b/>
          <w:i w:val="0"/>
        </w:rPr>
        <w:t>ésonance du corps rituel</w:t>
      </w:r>
      <w:r>
        <w:rPr>
          <w:rFonts w:ascii="Sitka Text" w:hAnsi="Sitka Text" w:cs="Sitka Text"/>
          <w:b w:val="0"/>
          <w:i w:val="0"/>
        </w:rPr>
        <w:t xml:space="preserve"> : on les nourrit, on les active, on les perd parfois. Ils rendent possible l</w:t>
      </w:r>
      <w:r>
        <w:rPr>
          <w:rFonts w:ascii="Sitka Text" w:eastAsia="Sitka Text" w:hAnsi="Sitka Text" w:cs="Sitka Text"/>
          <w:b w:val="0"/>
          <w:i w:val="0"/>
        </w:rPr>
        <w:t>’action rituelle, la vision juste, la guérison efficace.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Dans la vision </w:t>
      </w:r>
      <w:r>
        <w:rPr>
          <w:rFonts w:ascii="Sitka Text" w:eastAsia="Sitka Text" w:hAnsi="Sitka Text" w:cs="Sitka Text"/>
          <w:b w:val="0"/>
          <w:i w:val="0"/>
        </w:rPr>
        <w:t xml:space="preserve">épistémologique chamano-cosmique, </w:t>
      </w:r>
      <w:r>
        <w:rPr>
          <w:rFonts w:ascii="Sitka Text" w:hAnsi="Sitka Text" w:cs="Sitka Text"/>
          <w:b w:val="0"/>
          <w:i/>
        </w:rPr>
        <w:t>le savoir ne se stocke pas dans un cerveau, mais dans un corps travers</w:t>
      </w:r>
      <w:r>
        <w:rPr>
          <w:rFonts w:ascii="Sitka Text" w:eastAsia="Sitka Text" w:hAnsi="Sitka Text" w:cs="Sitka Text"/>
          <w:b w:val="0"/>
          <w:i/>
        </w:rPr>
        <w:t>é d’histoire cosmique</w:t>
      </w:r>
      <w:r>
        <w:rPr>
          <w:rFonts w:ascii="Sitka Text" w:hAnsi="Sitka Text" w:cs="Sitka Text"/>
          <w:b w:val="0"/>
          <w:i w:val="0"/>
        </w:rPr>
        <w:t>. C</w:t>
      </w:r>
      <w:r>
        <w:rPr>
          <w:rFonts w:ascii="Sitka Text" w:eastAsia="Sitka Text" w:hAnsi="Sitka Text" w:cs="Sitka Text"/>
          <w:b w:val="0"/>
          <w:i w:val="0"/>
        </w:rPr>
        <w:t xml:space="preserve">’est une mémoire </w:t>
      </w:r>
      <w:r>
        <w:rPr>
          <w:rFonts w:ascii="Sitka Text" w:hAnsi="Sitka Text" w:cs="Sitka Text"/>
          <w:b w:val="0"/>
          <w:i/>
        </w:rPr>
        <w:t>embodied</w:t>
      </w:r>
      <w:r>
        <w:rPr>
          <w:rFonts w:ascii="Sitka Text" w:hAnsi="Sitka Text" w:cs="Sitka Text"/>
          <w:b w:val="0"/>
          <w:i w:val="0"/>
        </w:rPr>
        <w:t>, localis</w:t>
      </w:r>
      <w:r>
        <w:rPr>
          <w:rFonts w:ascii="Sitka Text" w:eastAsia="Sitka Text" w:hAnsi="Sitka Text" w:cs="Sitka Text"/>
          <w:b w:val="0"/>
          <w:i w:val="0"/>
        </w:rPr>
        <w:t>ée, relationnelle.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 La vision comme acc</w:t>
      </w:r>
      <w:r>
        <w:rPr>
          <w:rFonts w:ascii="Sitka Text" w:eastAsia="Sitka Text" w:hAnsi="Sitka Text" w:cs="Sitka Text"/>
          <w:b/>
          <w:i w:val="0"/>
          <w:sz w:val="36"/>
        </w:rPr>
        <w:t xml:space="preserve">ès au monde autre : </w:t>
      </w:r>
      <w:r>
        <w:rPr>
          <w:rFonts w:ascii="Sitka Text" w:hAnsi="Sitka Text" w:cs="Sitka Text"/>
          <w:b/>
          <w:i/>
          <w:sz w:val="36"/>
        </w:rPr>
        <w:t>kiekari</w:t>
      </w:r>
      <w:r>
        <w:rPr>
          <w:rFonts w:ascii="Sitka Text" w:hAnsi="Sitka Text" w:cs="Sitka Text"/>
          <w:b/>
          <w:i w:val="0"/>
          <w:sz w:val="36"/>
        </w:rPr>
        <w:t xml:space="preserve"> et </w:t>
      </w:r>
      <w:r>
        <w:rPr>
          <w:rFonts w:ascii="Sitka Text" w:hAnsi="Sitka Text" w:cs="Sitka Text"/>
          <w:b/>
          <w:i/>
          <w:sz w:val="36"/>
        </w:rPr>
        <w:t>nierika</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perception elle-m</w:t>
      </w:r>
      <w:r>
        <w:rPr>
          <w:rFonts w:ascii="Sitka Text" w:eastAsia="Sitka Text" w:hAnsi="Sitka Text" w:cs="Sitka Text"/>
          <w:b w:val="0"/>
          <w:i w:val="0"/>
        </w:rPr>
        <w:t xml:space="preserve">ême est reconfigurée. Il n’y a pas d’opposition entre réel et irréel, visible et invisible. Il y a </w:t>
      </w:r>
      <w:r>
        <w:rPr>
          <w:rFonts w:ascii="Sitka Text" w:hAnsi="Sitka Text" w:cs="Sitka Text"/>
          <w:b w:val="0"/>
          <w:i/>
        </w:rPr>
        <w:t>kiekari</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w:t>
      </w:r>
      <w:r>
        <w:rPr>
          <w:rFonts w:ascii="Sitka Text" w:hAnsi="Sitka Text" w:cs="Sitka Text"/>
          <w:b/>
          <w:i w:val="0"/>
        </w:rPr>
        <w:t>le monde visionnaire</w:t>
      </w:r>
      <w:r>
        <w:rPr>
          <w:rFonts w:ascii="Sitka Text" w:hAnsi="Sitka Text" w:cs="Sitka Text"/>
          <w:b w:val="0"/>
          <w:i w:val="0"/>
        </w:rPr>
        <w:t xml:space="preserve">, </w:t>
      </w:r>
      <w:r>
        <w:rPr>
          <w:rFonts w:ascii="Sitka Text" w:hAnsi="Sitka Text" w:cs="Sitka Text"/>
          <w:b/>
          <w:i w:val="0"/>
        </w:rPr>
        <w:t>peupl</w:t>
      </w:r>
      <w:r>
        <w:rPr>
          <w:rFonts w:ascii="Sitka Text" w:eastAsia="Sitka Text" w:hAnsi="Sitka Text" w:cs="Sitka Text"/>
          <w:b/>
          <w:i w:val="0"/>
        </w:rPr>
        <w:t>é d’êtres et de lieux actifs</w:t>
      </w:r>
      <w:r>
        <w:rPr>
          <w:rFonts w:ascii="Sitka Text" w:hAnsi="Sitka Text" w:cs="Sitka Text"/>
          <w:b w:val="0"/>
          <w:i w:val="0"/>
        </w:rPr>
        <w:t>, que l</w:t>
      </w:r>
      <w:r>
        <w:rPr>
          <w:rFonts w:ascii="Sitka Text" w:eastAsia="Sitka Text" w:hAnsi="Sitka Text" w:cs="Sitka Text"/>
          <w:b w:val="0"/>
          <w:i w:val="0"/>
        </w:rPr>
        <w:t xml:space="preserve">’on explore avec le </w:t>
      </w:r>
      <w:r>
        <w:rPr>
          <w:rFonts w:ascii="Sitka Text" w:hAnsi="Sitka Text" w:cs="Sitka Text"/>
          <w:b w:val="0"/>
          <w:i/>
        </w:rPr>
        <w:t>nierika</w:t>
      </w:r>
      <w:r>
        <w:rPr>
          <w:rFonts w:ascii="Sitka Text" w:hAnsi="Sitka Text" w:cs="Sitka Text"/>
          <w:b w:val="0"/>
          <w:i w:val="0"/>
        </w:rPr>
        <w:t xml:space="preserve">, </w:t>
      </w:r>
      <w:r>
        <w:rPr>
          <w:rFonts w:ascii="Sitka Text" w:hAnsi="Sitka Text" w:cs="Sitka Text"/>
          <w:b/>
          <w:i w:val="0"/>
        </w:rPr>
        <w:t>l</w:t>
      </w:r>
      <w:r>
        <w:rPr>
          <w:rFonts w:ascii="Sitka Text" w:eastAsia="Sitka Text" w:hAnsi="Sitka Text" w:cs="Sitka Text"/>
          <w:b/>
          <w:i w:val="0"/>
        </w:rPr>
        <w:t>’organe de vision transversale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Ce monde n</w:t>
      </w:r>
      <w:r>
        <w:rPr>
          <w:rFonts w:ascii="Sitka Text" w:eastAsia="Sitka Text" w:hAnsi="Sitka Text" w:cs="Sitka Text"/>
          <w:b w:val="0"/>
          <w:i w:val="0"/>
        </w:rPr>
        <w:t xml:space="preserve">’est pas imaginaire : il est </w:t>
      </w:r>
      <w:r>
        <w:rPr>
          <w:rFonts w:ascii="Sitka Text" w:hAnsi="Sitka Text" w:cs="Sitka Text"/>
          <w:b/>
          <w:i w:val="0"/>
        </w:rPr>
        <w:t>structur</w:t>
      </w:r>
      <w:r>
        <w:rPr>
          <w:rFonts w:ascii="Sitka Text" w:eastAsia="Sitka Text" w:hAnsi="Sitka Text" w:cs="Sitka Text"/>
          <w:b/>
          <w:i w:val="0"/>
        </w:rPr>
        <w:t>é, stratifié, habité</w:t>
      </w:r>
      <w:r>
        <w:rPr>
          <w:rFonts w:ascii="Sitka Text" w:hAnsi="Sitka Text" w:cs="Sitka Text"/>
          <w:b w:val="0"/>
          <w:i w:val="0"/>
        </w:rPr>
        <w:t>, et seuls ceux dont l</w:t>
      </w:r>
      <w:r>
        <w:rPr>
          <w:rFonts w:ascii="Sitka Text" w:eastAsia="Sitka Text" w:hAnsi="Sitka Text" w:cs="Sitka Text"/>
          <w:b w:val="0"/>
          <w:i w:val="0"/>
        </w:rPr>
        <w:t xml:space="preserve">’iyari est ouvert, les </w:t>
      </w:r>
      <w:r>
        <w:rPr>
          <w:rFonts w:ascii="Sitka Text" w:hAnsi="Sitka Text" w:cs="Sitka Text"/>
          <w:b w:val="0"/>
          <w:i/>
        </w:rPr>
        <w:t>mara</w:t>
      </w:r>
      <w:r>
        <w:rPr>
          <w:rFonts w:ascii="Sitka Text" w:eastAsia="Sitka Text" w:hAnsi="Sitka Text" w:cs="Sitka Text"/>
          <w:b w:val="0"/>
          <w:i/>
        </w:rPr>
        <w:t>’akate</w:t>
      </w:r>
      <w:r>
        <w:rPr>
          <w:rFonts w:ascii="Sitka Text" w:hAnsi="Sitka Text" w:cs="Sitka Text"/>
          <w:b w:val="0"/>
          <w:i w:val="0"/>
        </w:rPr>
        <w:t xml:space="preserve">, peuvent y cheminer en conscience. Le nierika est donc </w:t>
      </w:r>
      <w:r>
        <w:rPr>
          <w:rFonts w:ascii="Sitka Text" w:eastAsia="Sitka Text" w:hAnsi="Sitka Text" w:cs="Sitka Text"/>
          <w:b/>
          <w:i w:val="0"/>
        </w:rPr>
        <w:t>à la fois une porte, un filtre et une interface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Voir, dans cette cosmologie, c</w:t>
      </w:r>
      <w:r>
        <w:rPr>
          <w:rFonts w:ascii="Sitka Text" w:eastAsia="Sitka Text" w:hAnsi="Sitka Text" w:cs="Sitka Text"/>
          <w:b w:val="0"/>
          <w:i w:val="0"/>
        </w:rPr>
        <w:t xml:space="preserve">’est </w:t>
      </w:r>
      <w:r>
        <w:rPr>
          <w:rFonts w:ascii="Sitka Text" w:hAnsi="Sitka Text" w:cs="Sitka Text"/>
          <w:b w:val="0"/>
          <w:i/>
        </w:rPr>
        <w:t>entrer en contact</w:t>
      </w:r>
      <w:r>
        <w:rPr>
          <w:rFonts w:ascii="Sitka Text" w:hAnsi="Sitka Text" w:cs="Sitka Text"/>
          <w:b w:val="0"/>
          <w:i w:val="0"/>
        </w:rPr>
        <w:t xml:space="preserve">, </w:t>
      </w:r>
      <w:r>
        <w:rPr>
          <w:rFonts w:ascii="Sitka Text" w:hAnsi="Sitka Text" w:cs="Sitka Text"/>
          <w:b w:val="0"/>
          <w:i/>
        </w:rPr>
        <w:t>n</w:t>
      </w:r>
      <w:r>
        <w:rPr>
          <w:rFonts w:ascii="Sitka Text" w:eastAsia="Sitka Text" w:hAnsi="Sitka Text" w:cs="Sitka Text"/>
          <w:b w:val="0"/>
          <w:i/>
        </w:rPr>
        <w:t>égocier</w:t>
      </w:r>
      <w:r>
        <w:rPr>
          <w:rFonts w:ascii="Sitka Text" w:hAnsi="Sitka Text" w:cs="Sitka Text"/>
          <w:b w:val="0"/>
          <w:i w:val="0"/>
        </w:rPr>
        <w:t xml:space="preserve">, </w:t>
      </w:r>
      <w:r>
        <w:rPr>
          <w:rFonts w:ascii="Sitka Text" w:hAnsi="Sitka Text" w:cs="Sitka Text"/>
          <w:b w:val="0"/>
          <w:i/>
        </w:rPr>
        <w:t>recevoir</w:t>
      </w:r>
      <w:r>
        <w:rPr>
          <w:rFonts w:ascii="Sitka Text" w:hAnsi="Sitka Text" w:cs="Sitka Text"/>
          <w:b w:val="0"/>
          <w:i w:val="0"/>
        </w:rPr>
        <w:t xml:space="preserve">. Le savoir est vision, mais </w:t>
      </w:r>
      <w:r>
        <w:rPr>
          <w:rFonts w:ascii="Sitka Text" w:hAnsi="Sitka Text" w:cs="Sitka Text"/>
          <w:b/>
          <w:i w:val="0"/>
        </w:rPr>
        <w:t>vision incarn</w:t>
      </w:r>
      <w:r>
        <w:rPr>
          <w:rFonts w:ascii="Sitka Text" w:eastAsia="Sitka Text" w:hAnsi="Sitka Text" w:cs="Sitka Text"/>
          <w:b/>
          <w:i w:val="0"/>
        </w:rPr>
        <w:t>ée, chantée, guidée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4. Les </w:t>
      </w:r>
      <w:r>
        <w:rPr>
          <w:rFonts w:ascii="Sitka Text" w:eastAsia="Sitka Text" w:hAnsi="Sitka Text" w:cs="Sitka Text"/>
          <w:b/>
          <w:i w:val="0"/>
          <w:sz w:val="36"/>
        </w:rPr>
        <w:t xml:space="preserve">êtres de lumière et la pédagogie cosmique : </w:t>
      </w:r>
      <w:r>
        <w:rPr>
          <w:rFonts w:ascii="Sitka Text" w:hAnsi="Sitka Text" w:cs="Sitka Text"/>
          <w:b/>
          <w:i/>
          <w:sz w:val="36"/>
        </w:rPr>
        <w:t>tsik+rie</w:t>
      </w:r>
      <w:r>
        <w:rPr>
          <w:rFonts w:ascii="Sitka Text" w:hAnsi="Sitka Text" w:cs="Sitka Text"/>
          <w:b/>
          <w:i w:val="0"/>
          <w:sz w:val="36"/>
        </w:rPr>
        <w:t xml:space="preserve"> et </w:t>
      </w:r>
      <w:r>
        <w:rPr>
          <w:rFonts w:ascii="Sitka Text" w:hAnsi="Sitka Text" w:cs="Sitka Text"/>
          <w:b/>
          <w:i/>
          <w:sz w:val="36"/>
        </w:rPr>
        <w:t>mukuyari</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cet espace visionnaire, on ne re</w:t>
      </w:r>
      <w:r>
        <w:rPr>
          <w:rFonts w:ascii="Sitka Text" w:eastAsia="Sitka Text" w:hAnsi="Sitka Text" w:cs="Sitka Text"/>
          <w:b w:val="0"/>
          <w:i w:val="0"/>
        </w:rPr>
        <w:t xml:space="preserve">çoit pas des idées, mais des </w:t>
      </w:r>
      <w:r>
        <w:rPr>
          <w:rFonts w:ascii="Sitka Text" w:eastAsia="Sitka Text" w:hAnsi="Sitka Text" w:cs="Sitka Text"/>
          <w:b/>
          <w:i w:val="0"/>
        </w:rPr>
        <w:t>êtres chantants</w:t>
      </w:r>
      <w:r>
        <w:rPr>
          <w:rFonts w:ascii="Sitka Text" w:hAnsi="Sitka Text" w:cs="Sitka Text"/>
          <w:b w:val="0"/>
          <w:i w:val="0"/>
        </w:rPr>
        <w:t xml:space="preserve">. Les </w:t>
      </w:r>
      <w:r>
        <w:rPr>
          <w:rFonts w:ascii="Sitka Text" w:hAnsi="Sitka Text" w:cs="Sitka Text"/>
          <w:b w:val="0"/>
          <w:i/>
        </w:rPr>
        <w:t>tsik+rie</w:t>
      </w:r>
      <w:r>
        <w:rPr>
          <w:rFonts w:ascii="Sitka Text" w:hAnsi="Sitka Text" w:cs="Sitka Text"/>
          <w:b w:val="0"/>
          <w:i w:val="0"/>
        </w:rPr>
        <w:t xml:space="preserve"> sont ces </w:t>
      </w:r>
      <w:r>
        <w:rPr>
          <w:rFonts w:ascii="Sitka Text" w:hAnsi="Sitka Text" w:cs="Sitka Text"/>
          <w:b/>
          <w:i w:val="0"/>
        </w:rPr>
        <w:t>pr</w:t>
      </w:r>
      <w:r>
        <w:rPr>
          <w:rFonts w:ascii="Sitka Text" w:eastAsia="Sitka Text" w:hAnsi="Sitka Text" w:cs="Sitka Text"/>
          <w:b/>
          <w:i w:val="0"/>
        </w:rPr>
        <w:t>ésences lumineuses autonomes</w:t>
      </w:r>
      <w:r>
        <w:rPr>
          <w:rFonts w:ascii="Sitka Text" w:hAnsi="Sitka Text" w:cs="Sitka Text"/>
          <w:b w:val="0"/>
          <w:i w:val="0"/>
        </w:rPr>
        <w:t xml:space="preserve">, qui viennent </w:t>
      </w:r>
      <w:r>
        <w:rPr>
          <w:rFonts w:ascii="Sitka Text" w:eastAsia="Sitka Text" w:hAnsi="Sitka Text" w:cs="Sitka Text"/>
          <w:b w:val="0"/>
          <w:i w:val="0"/>
        </w:rPr>
        <w:t>à la rencontre du chamane, chantent avec lui, ou le guident.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Ils transmettent parfois un </w:t>
      </w:r>
      <w:r>
        <w:rPr>
          <w:rFonts w:ascii="Sitka Text" w:hAnsi="Sitka Text" w:cs="Sitka Text"/>
          <w:b w:val="0"/>
          <w:i/>
        </w:rPr>
        <w:t>mukuyari</w:t>
      </w:r>
      <w:r>
        <w:rPr>
          <w:rFonts w:ascii="Sitka Text" w:hAnsi="Sitka Text" w:cs="Sitka Text"/>
          <w:b w:val="0"/>
          <w:i w:val="0"/>
        </w:rPr>
        <w:t xml:space="preserve">, une </w:t>
      </w:r>
      <w:r>
        <w:rPr>
          <w:rFonts w:ascii="Sitka Text" w:hAnsi="Sitka Text" w:cs="Sitka Text"/>
          <w:b/>
          <w:i w:val="0"/>
        </w:rPr>
        <w:t>m</w:t>
      </w:r>
      <w:r>
        <w:rPr>
          <w:rFonts w:ascii="Sitka Text" w:eastAsia="Sitka Text" w:hAnsi="Sitka Text" w:cs="Sitka Text"/>
          <w:b/>
          <w:i w:val="0"/>
        </w:rPr>
        <w:t>émoire chantée sacrée</w:t>
      </w:r>
      <w:r>
        <w:rPr>
          <w:rFonts w:ascii="Sitka Text" w:hAnsi="Sitka Text" w:cs="Sitka Text"/>
          <w:b w:val="0"/>
          <w:i w:val="0"/>
        </w:rPr>
        <w:t>, transmise de g</w:t>
      </w:r>
      <w:r>
        <w:rPr>
          <w:rFonts w:ascii="Sitka Text" w:eastAsia="Sitka Text" w:hAnsi="Sitka Text" w:cs="Sitka Text"/>
          <w:b w:val="0"/>
          <w:i w:val="0"/>
        </w:rPr>
        <w:t xml:space="preserve">énération en génération, non par explication, mais par </w:t>
      </w:r>
      <w:r>
        <w:rPr>
          <w:rFonts w:ascii="Sitka Text" w:hAnsi="Sitka Text" w:cs="Sitka Text"/>
          <w:b/>
          <w:i w:val="0"/>
        </w:rPr>
        <w:t>vision-relation</w:t>
      </w:r>
      <w:r>
        <w:rPr>
          <w:rFonts w:ascii="Sitka Text" w:hAnsi="Sitka Text" w:cs="Sitka Text"/>
          <w:b w:val="0"/>
          <w:i w:val="0"/>
        </w:rPr>
        <w:t xml:space="preserve">. Ce savoir est un </w:t>
      </w:r>
      <w:r>
        <w:rPr>
          <w:rFonts w:ascii="Sitka Text" w:eastAsia="Sitka Text" w:hAnsi="Sitka Text" w:cs="Sitka Text"/>
          <w:b/>
          <w:i w:val="0"/>
        </w:rPr>
        <w:t>événement cosmique</w:t>
      </w:r>
      <w:r>
        <w:rPr>
          <w:rFonts w:ascii="Sitka Text" w:hAnsi="Sitka Text" w:cs="Sitka Text"/>
          <w:b w:val="0"/>
          <w:i w:val="0"/>
        </w:rPr>
        <w:t xml:space="preserve">, une </w:t>
      </w:r>
      <w:r>
        <w:rPr>
          <w:rFonts w:ascii="Sitka Text" w:hAnsi="Sitka Text" w:cs="Sitka Text"/>
          <w:b/>
          <w:i w:val="0"/>
        </w:rPr>
        <w:t>transmission chant</w:t>
      </w:r>
      <w:r>
        <w:rPr>
          <w:rFonts w:ascii="Sitka Text" w:eastAsia="Sitka Text" w:hAnsi="Sitka Text" w:cs="Sitka Text"/>
          <w:b/>
          <w:i w:val="0"/>
        </w:rPr>
        <w:t>ée et performée</w:t>
      </w:r>
      <w:r>
        <w:rPr>
          <w:rFonts w:ascii="Sitka Text" w:hAnsi="Sitka Text" w:cs="Sitka Text"/>
          <w:b w:val="0"/>
          <w:i w:val="0"/>
        </w:rPr>
        <w:t>, toujours situ</w:t>
      </w:r>
      <w:r>
        <w:rPr>
          <w:rFonts w:ascii="Sitka Text" w:eastAsia="Sitka Text" w:hAnsi="Sitka Text" w:cs="Sitka Text"/>
          <w:b w:val="0"/>
          <w:i w:val="0"/>
        </w:rPr>
        <w:t>ée.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Ainsi, la cosmologie Wix</w:t>
      </w:r>
      <w:r>
        <w:rPr>
          <w:rFonts w:ascii="Sitka Text" w:eastAsia="Sitka Text" w:hAnsi="Sitka Text" w:cs="Sitka Text"/>
          <w:b w:val="0"/>
          <w:i w:val="0"/>
        </w:rPr>
        <w:t xml:space="preserve">árika pense le savoir comme </w:t>
      </w:r>
      <w:r>
        <w:rPr>
          <w:rFonts w:ascii="Sitka Text" w:hAnsi="Sitka Text" w:cs="Sitka Text"/>
          <w:b/>
          <w:i w:val="0"/>
        </w:rPr>
        <w:t>relation avec des agents non humains</w:t>
      </w:r>
      <w:r>
        <w:rPr>
          <w:rFonts w:ascii="Sitka Text" w:hAnsi="Sitka Text" w:cs="Sitka Text"/>
          <w:b w:val="0"/>
          <w:i w:val="0"/>
        </w:rPr>
        <w:t xml:space="preserve">, dans un </w:t>
      </w:r>
      <w:r>
        <w:rPr>
          <w:rFonts w:ascii="Sitka Text" w:hAnsi="Sitka Text" w:cs="Sitka Text"/>
          <w:b/>
          <w:i w:val="0"/>
        </w:rPr>
        <w:t>continuum entre le chant, la m</w:t>
      </w:r>
      <w:r>
        <w:rPr>
          <w:rFonts w:ascii="Sitka Text" w:eastAsia="Sitka Text" w:hAnsi="Sitka Text" w:cs="Sitka Text"/>
          <w:b/>
          <w:i w:val="0"/>
        </w:rPr>
        <w:t>émoire et la vision</w:t>
      </w:r>
      <w:r>
        <w:rPr>
          <w:rFonts w:ascii="Sitka Text" w:hAnsi="Sitka Text" w:cs="Sitka Text"/>
          <w:b w:val="0"/>
          <w:i w:val="0"/>
        </w:rPr>
        <w:t>. Il n</w:t>
      </w:r>
      <w:r>
        <w:rPr>
          <w:rFonts w:ascii="Sitka Text" w:eastAsia="Sitka Text" w:hAnsi="Sitka Text" w:cs="Sitka Text"/>
          <w:b w:val="0"/>
          <w:i w:val="0"/>
        </w:rPr>
        <w:t>’y a pas d’apprentissage sans réciprocité.</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5. La transformation rituelle : </w:t>
      </w:r>
      <w:r>
        <w:rPr>
          <w:rFonts w:ascii="Sitka Text" w:hAnsi="Sitka Text" w:cs="Sitka Text"/>
          <w:b/>
          <w:i/>
          <w:sz w:val="36"/>
        </w:rPr>
        <w:t>tuamuxawi</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Toute rencontre ne laisse pas intact. Le </w:t>
      </w:r>
      <w:r>
        <w:rPr>
          <w:rFonts w:ascii="Sitka Text" w:hAnsi="Sitka Text" w:cs="Sitka Text"/>
          <w:b w:val="0"/>
          <w:i/>
        </w:rPr>
        <w:t>tuamuxawi</w:t>
      </w:r>
      <w:r>
        <w:rPr>
          <w:rFonts w:ascii="Sitka Text" w:hAnsi="Sitka Text" w:cs="Sitka Text"/>
          <w:b w:val="0"/>
          <w:i w:val="0"/>
        </w:rPr>
        <w:t xml:space="preserve"> est ce </w:t>
      </w:r>
      <w:r>
        <w:rPr>
          <w:rFonts w:ascii="Sitka Text" w:hAnsi="Sitka Text" w:cs="Sitka Text"/>
          <w:b/>
          <w:i w:val="0"/>
        </w:rPr>
        <w:t>point de passage rituel</w:t>
      </w:r>
      <w:r>
        <w:rPr>
          <w:rFonts w:ascii="Sitka Text" w:hAnsi="Sitka Text" w:cs="Sitka Text"/>
          <w:b w:val="0"/>
          <w:i w:val="0"/>
        </w:rPr>
        <w:t xml:space="preserve">, cette </w:t>
      </w:r>
      <w:r>
        <w:rPr>
          <w:rFonts w:ascii="Sitka Text" w:hAnsi="Sitka Text" w:cs="Sitka Text"/>
          <w:b/>
          <w:i w:val="0"/>
        </w:rPr>
        <w:t>bifurcation</w:t>
      </w:r>
      <w:r>
        <w:rPr>
          <w:rFonts w:ascii="Sitka Text" w:hAnsi="Sitka Text" w:cs="Sitka Text"/>
          <w:b w:val="0"/>
          <w:i w:val="0"/>
        </w:rPr>
        <w:t xml:space="preserve"> o</w:t>
      </w:r>
      <w:r>
        <w:rPr>
          <w:rFonts w:ascii="Sitka Text" w:eastAsia="Sitka Text" w:hAnsi="Sitka Text" w:cs="Sitka Text"/>
          <w:b w:val="0"/>
          <w:i w:val="0"/>
        </w:rPr>
        <w:t>ù l’être se transforme, où une vision réoriente un parcours de vie. C’est là que le nierika se retourne, que l’iyari s’approfondit, que le chant devient cosmique.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savoir, ici, n</w:t>
      </w:r>
      <w:r>
        <w:rPr>
          <w:rFonts w:ascii="Sitka Text" w:eastAsia="Sitka Text" w:hAnsi="Sitka Text" w:cs="Sitka Text"/>
          <w:b w:val="0"/>
          <w:i w:val="0"/>
        </w:rPr>
        <w:t xml:space="preserve">’est jamais accumulation. Il est </w:t>
      </w:r>
      <w:r>
        <w:rPr>
          <w:rFonts w:ascii="Sitka Text" w:hAnsi="Sitka Text" w:cs="Sitka Text"/>
          <w:b/>
          <w:i w:val="0"/>
        </w:rPr>
        <w:t>mutation d</w:t>
      </w:r>
      <w:r>
        <w:rPr>
          <w:rFonts w:ascii="Sitka Text" w:eastAsia="Sitka Text" w:hAnsi="Sitka Text" w:cs="Sitka Text"/>
          <w:b/>
          <w:i w:val="0"/>
        </w:rPr>
        <w:t>’être</w:t>
      </w:r>
      <w:r>
        <w:rPr>
          <w:rFonts w:ascii="Sitka Text" w:hAnsi="Sitka Text" w:cs="Sitka Text"/>
          <w:b w:val="0"/>
          <w:i w:val="0"/>
        </w:rPr>
        <w:t xml:space="preserve">, </w:t>
      </w:r>
      <w:r>
        <w:rPr>
          <w:rFonts w:ascii="Sitka Text" w:hAnsi="Sitka Text" w:cs="Sitka Text"/>
          <w:b/>
          <w:i w:val="0"/>
        </w:rPr>
        <w:t>passage d</w:t>
      </w:r>
      <w:r>
        <w:rPr>
          <w:rFonts w:ascii="Sitka Text" w:eastAsia="Sitka Text" w:hAnsi="Sitka Text" w:cs="Sitka Text"/>
          <w:b/>
          <w:i w:val="0"/>
        </w:rPr>
        <w:t>’un état à un autre</w:t>
      </w:r>
      <w:r>
        <w:rPr>
          <w:rFonts w:ascii="Sitka Text" w:hAnsi="Sitka Text" w:cs="Sitka Text"/>
          <w:b w:val="0"/>
          <w:i w:val="0"/>
        </w:rPr>
        <w:t xml:space="preserve">, </w:t>
      </w:r>
      <w:r>
        <w:rPr>
          <w:rFonts w:ascii="Sitka Text" w:hAnsi="Sitka Text" w:cs="Sitka Text"/>
          <w:b/>
          <w:i w:val="0"/>
        </w:rPr>
        <w:t>inflexion rituelle</w:t>
      </w:r>
      <w:r>
        <w:rPr>
          <w:rFonts w:ascii="Sitka Text" w:hAnsi="Sitka Text" w:cs="Sitka Text"/>
          <w:b w:val="0"/>
          <w:i w:val="0"/>
        </w:rPr>
        <w:t>. Chaque c</w:t>
      </w:r>
      <w:r>
        <w:rPr>
          <w:rFonts w:ascii="Sitka Text" w:eastAsia="Sitka Text" w:hAnsi="Sitka Text" w:cs="Sitka Text"/>
          <w:b w:val="0"/>
          <w:i w:val="0"/>
        </w:rPr>
        <w:t xml:space="preserve">érémonie est un </w:t>
      </w:r>
      <w:r>
        <w:rPr>
          <w:rFonts w:ascii="Sitka Text" w:hAnsi="Sitka Text" w:cs="Sitka Text"/>
          <w:b w:val="0"/>
          <w:i/>
        </w:rPr>
        <w:t>tuamuxawi</w:t>
      </w:r>
      <w:r>
        <w:rPr>
          <w:rFonts w:ascii="Sitka Text" w:hAnsi="Sitka Text" w:cs="Sitka Text"/>
          <w:b w:val="0"/>
          <w:i w:val="0"/>
        </w:rPr>
        <w:t xml:space="preserve"> potentiel.</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6. L</w:t>
      </w:r>
      <w:r>
        <w:rPr>
          <w:rFonts w:ascii="Sitka Text" w:eastAsia="Sitka Text" w:hAnsi="Sitka Text" w:cs="Sitka Text"/>
          <w:b/>
          <w:i w:val="0"/>
          <w:sz w:val="36"/>
        </w:rPr>
        <w:t xml:space="preserve">’envers du savoir : </w:t>
      </w:r>
      <w:r>
        <w:rPr>
          <w:rFonts w:ascii="Sitka Text" w:hAnsi="Sitka Text" w:cs="Sitka Text"/>
          <w:b/>
          <w:i/>
          <w:sz w:val="36"/>
        </w:rPr>
        <w:t>teiwari</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À l’inverse, celui qui ne voit plus, qui n’écoute plus, qui a oublié le chant, devient </w:t>
      </w:r>
      <w:r>
        <w:rPr>
          <w:rFonts w:ascii="Sitka Text" w:hAnsi="Sitka Text" w:cs="Sitka Text"/>
          <w:b w:val="0"/>
          <w:i/>
        </w:rPr>
        <w:t>teiwari</w:t>
      </w:r>
      <w:r>
        <w:rPr>
          <w:rFonts w:ascii="Sitka Text" w:hAnsi="Sitka Text" w:cs="Sitka Text"/>
          <w:b w:val="0"/>
          <w:i w:val="0"/>
        </w:rPr>
        <w:t>. Ce n</w:t>
      </w:r>
      <w:r>
        <w:rPr>
          <w:rFonts w:ascii="Sitka Text" w:eastAsia="Sitka Text" w:hAnsi="Sitka Text" w:cs="Sitka Text"/>
          <w:b w:val="0"/>
          <w:i w:val="0"/>
        </w:rPr>
        <w:t xml:space="preserve">’est pas une insulte, mais une </w:t>
      </w:r>
      <w:r>
        <w:rPr>
          <w:rFonts w:ascii="Sitka Text" w:hAnsi="Sitka Text" w:cs="Sitka Text"/>
          <w:b/>
          <w:i w:val="0"/>
        </w:rPr>
        <w:t>cat</w:t>
      </w:r>
      <w:r>
        <w:rPr>
          <w:rFonts w:ascii="Sitka Text" w:eastAsia="Sitka Text" w:hAnsi="Sitka Text" w:cs="Sitka Text"/>
          <w:b/>
          <w:i w:val="0"/>
        </w:rPr>
        <w:t>égorie critique</w:t>
      </w:r>
      <w:r>
        <w:rPr>
          <w:rFonts w:ascii="Sitka Text" w:hAnsi="Sitka Text" w:cs="Sitka Text"/>
          <w:b w:val="0"/>
          <w:i w:val="0"/>
        </w:rPr>
        <w:t xml:space="preserve"> : le teiwari a perdu le nierika, il ne dialogue plus avec les tsik+rie, il ne conna</w:t>
      </w:r>
      <w:r>
        <w:rPr>
          <w:rFonts w:ascii="Sitka Text" w:eastAsia="Sitka Text" w:hAnsi="Sitka Text" w:cs="Sitka Text"/>
          <w:b w:val="0"/>
          <w:i w:val="0"/>
        </w:rPr>
        <w:t>ît plus ses kupuri.</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Dans la modernit</w:t>
      </w:r>
      <w:r>
        <w:rPr>
          <w:rFonts w:ascii="Sitka Text" w:eastAsia="Sitka Text" w:hAnsi="Sitka Text" w:cs="Sitka Text"/>
          <w:b w:val="0"/>
          <w:i w:val="0"/>
        </w:rPr>
        <w:t xml:space="preserve">é, </w:t>
      </w:r>
      <w:r>
        <w:rPr>
          <w:rFonts w:ascii="Sitka Text" w:hAnsi="Sitka Text" w:cs="Sitka Text"/>
          <w:b w:val="0"/>
          <w:i/>
        </w:rPr>
        <w:t>nous sommes tous partiellement teiwari</w:t>
      </w:r>
      <w:r>
        <w:rPr>
          <w:rFonts w:ascii="Sitka Text" w:hAnsi="Sitka Text" w:cs="Sitka Text"/>
          <w:b w:val="0"/>
          <w:i w:val="0"/>
        </w:rPr>
        <w:t xml:space="preserve"> : d</w:t>
      </w:r>
      <w:r>
        <w:rPr>
          <w:rFonts w:ascii="Sitka Text" w:eastAsia="Sitka Text" w:hAnsi="Sitka Text" w:cs="Sitka Text"/>
          <w:b w:val="0"/>
          <w:i w:val="0"/>
        </w:rPr>
        <w:t xml:space="preserve">éconnectés de la mémoire cosmique, ignorants du souffle-vivant. Ce terme invite à penser la </w:t>
      </w:r>
      <w:r>
        <w:rPr>
          <w:rFonts w:ascii="Sitka Text" w:hAnsi="Sitka Text" w:cs="Sitka Text"/>
          <w:b/>
          <w:i w:val="0"/>
        </w:rPr>
        <w:t>d</w:t>
      </w:r>
      <w:r>
        <w:rPr>
          <w:rFonts w:ascii="Sitka Text" w:eastAsia="Sitka Text" w:hAnsi="Sitka Text" w:cs="Sitka Text"/>
          <w:b/>
          <w:i w:val="0"/>
        </w:rPr>
        <w:t>ésactivation du savoir relationnel</w:t>
      </w:r>
      <w:r>
        <w:rPr>
          <w:rFonts w:ascii="Sitka Text" w:hAnsi="Sitka Text" w:cs="Sitka Text"/>
          <w:b w:val="0"/>
          <w:i w:val="0"/>
        </w:rPr>
        <w:t>, et le travail n</w:t>
      </w:r>
      <w:r>
        <w:rPr>
          <w:rFonts w:ascii="Sitka Text" w:eastAsia="Sitka Text" w:hAnsi="Sitka Text" w:cs="Sitka Text"/>
          <w:b w:val="0"/>
          <w:i w:val="0"/>
        </w:rPr>
        <w:t xml:space="preserve">écessaire pour </w:t>
      </w:r>
      <w:r>
        <w:rPr>
          <w:rFonts w:ascii="Sitka Text" w:hAnsi="Sitka Text" w:cs="Sitka Text"/>
          <w:b/>
          <w:i w:val="0"/>
        </w:rPr>
        <w:t>le raviver</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7. Vers une </w:t>
      </w:r>
      <w:r>
        <w:rPr>
          <w:rFonts w:ascii="Sitka Text" w:eastAsia="Sitka Text" w:hAnsi="Sitka Text" w:cs="Sitka Text"/>
          <w:b/>
          <w:i w:val="0"/>
          <w:sz w:val="36"/>
        </w:rPr>
        <w:t>épistémologie relationnelle, incarnée, chantée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 xml:space="preserve">’ensemble de ces concepts forme une </w:t>
      </w:r>
      <w:r>
        <w:rPr>
          <w:rFonts w:ascii="Sitka Text" w:eastAsia="Sitka Text" w:hAnsi="Sitka Text" w:cs="Sitka Text"/>
          <w:b/>
          <w:i w:val="0"/>
        </w:rPr>
        <w:t>épistémologie complète, non-occidentale, mais rigoureuse</w:t>
      </w:r>
      <w:r>
        <w:rPr>
          <w:rFonts w:ascii="Sitka Text" w:hAnsi="Sitka Text" w:cs="Sitka Text"/>
          <w:b w:val="0"/>
          <w:i w:val="0"/>
        </w:rPr>
        <w:t xml:space="preserve"> :</w:t>
      </w:r>
    </w:p>
    <w:p>
      <w:pPr>
        <w:widowControl w:val="0"/>
        <w:numPr>
          <w:ilvl w:val="0"/>
          <w:numId w:val="434"/>
        </w:numPr>
        <w:autoSpaceDE w:val="0"/>
        <w:autoSpaceDN w:val="0"/>
        <w:adjustRightInd w:val="0"/>
        <w:spacing w:before="180" w:after="180"/>
        <w:rPr>
          <w:rFonts w:ascii="Courier New" w:hAnsi="Courier New" w:cs="Courier New"/>
          <w:rtl w:val="0"/>
        </w:rPr>
      </w:pPr>
      <w:r>
        <w:rPr>
          <w:rFonts w:ascii="Sitka Text" w:hAnsi="Sitka Text" w:cs="Sitka Text"/>
          <w:b w:val="0"/>
          <w:i w:val="0"/>
        </w:rPr>
        <w:t>Fond</w:t>
      </w:r>
      <w:r>
        <w:rPr>
          <w:rFonts w:ascii="Sitka Text" w:eastAsia="Sitka Text" w:hAnsi="Sitka Text" w:cs="Sitka Text"/>
          <w:b w:val="0"/>
          <w:i w:val="0"/>
        </w:rPr>
        <w:t xml:space="preserve">ée sur le </w:t>
      </w:r>
      <w:r>
        <w:rPr>
          <w:rFonts w:ascii="Sitka Text" w:hAnsi="Sitka Text" w:cs="Sitka Text"/>
          <w:b/>
          <w:i w:val="0"/>
        </w:rPr>
        <w:t>corps</w:t>
      </w:r>
      <w:r>
        <w:rPr>
          <w:rFonts w:ascii="Sitka Text" w:hAnsi="Sitka Text" w:cs="Sitka Text"/>
          <w:b w:val="0"/>
          <w:i w:val="0"/>
        </w:rPr>
        <w:t xml:space="preserve"> comme interface cosmique (</w:t>
      </w:r>
      <w:r>
        <w:rPr>
          <w:rFonts w:ascii="Sitka Text" w:hAnsi="Sitka Text" w:cs="Sitka Text"/>
          <w:b w:val="0"/>
          <w:i/>
        </w:rPr>
        <w:t>kupuri</w:t>
      </w:r>
      <w:r>
        <w:rPr>
          <w:rFonts w:ascii="Sitka Text" w:hAnsi="Sitka Text" w:cs="Sitka Text"/>
          <w:b w:val="0"/>
          <w:i w:val="0"/>
        </w:rPr>
        <w:t xml:space="preserve">, </w:t>
      </w:r>
      <w:r>
        <w:rPr>
          <w:rFonts w:ascii="Sitka Text" w:hAnsi="Sitka Text" w:cs="Sitka Text"/>
          <w:b w:val="0"/>
          <w:i/>
        </w:rPr>
        <w:t>iyari</w:t>
      </w:r>
      <w:r>
        <w:rPr>
          <w:rFonts w:ascii="Sitka Text" w:hAnsi="Sitka Text" w:cs="Sitka Text"/>
          <w:b w:val="0"/>
          <w:i w:val="0"/>
        </w:rPr>
        <w:t>),</w:t>
      </w:r>
    </w:p>
    <w:p>
      <w:pPr>
        <w:widowControl w:val="0"/>
        <w:numPr>
          <w:ilvl w:val="0"/>
          <w:numId w:val="434"/>
        </w:numPr>
        <w:autoSpaceDE w:val="0"/>
        <w:autoSpaceDN w:val="0"/>
        <w:adjustRightInd w:val="0"/>
        <w:spacing w:before="180" w:after="180"/>
        <w:rPr>
          <w:rFonts w:ascii="Courier New" w:hAnsi="Courier New" w:cs="Courier New"/>
        </w:rPr>
      </w:pPr>
      <w:r>
        <w:rPr>
          <w:rFonts w:ascii="Sitka Text" w:hAnsi="Sitka Text" w:cs="Sitka Text"/>
          <w:b w:val="0"/>
          <w:i w:val="0"/>
        </w:rPr>
        <w:t xml:space="preserve">Sur la </w:t>
      </w:r>
      <w:r>
        <w:rPr>
          <w:rFonts w:ascii="Sitka Text" w:hAnsi="Sitka Text" w:cs="Sitka Text"/>
          <w:b/>
          <w:i w:val="0"/>
        </w:rPr>
        <w:t>vision</w:t>
      </w:r>
      <w:r>
        <w:rPr>
          <w:rFonts w:ascii="Sitka Text" w:hAnsi="Sitka Text" w:cs="Sitka Text"/>
          <w:b w:val="0"/>
          <w:i w:val="0"/>
        </w:rPr>
        <w:t xml:space="preserve"> comme contact r</w:t>
      </w:r>
      <w:r>
        <w:rPr>
          <w:rFonts w:ascii="Sitka Text" w:eastAsia="Sitka Text" w:hAnsi="Sitka Text" w:cs="Sitka Text"/>
          <w:b w:val="0"/>
          <w:i w:val="0"/>
        </w:rPr>
        <w:t>éel (</w:t>
      </w:r>
      <w:r>
        <w:rPr>
          <w:rFonts w:ascii="Sitka Text" w:hAnsi="Sitka Text" w:cs="Sitka Text"/>
          <w:b w:val="0"/>
          <w:i/>
        </w:rPr>
        <w:t>kiekari</w:t>
      </w:r>
      <w:r>
        <w:rPr>
          <w:rFonts w:ascii="Sitka Text" w:hAnsi="Sitka Text" w:cs="Sitka Text"/>
          <w:b w:val="0"/>
          <w:i w:val="0"/>
        </w:rPr>
        <w:t xml:space="preserve">, </w:t>
      </w:r>
      <w:r>
        <w:rPr>
          <w:rFonts w:ascii="Sitka Text" w:hAnsi="Sitka Text" w:cs="Sitka Text"/>
          <w:b w:val="0"/>
          <w:i/>
        </w:rPr>
        <w:t>nierika</w:t>
      </w:r>
      <w:r>
        <w:rPr>
          <w:rFonts w:ascii="Sitka Text" w:hAnsi="Sitka Text" w:cs="Sitka Text"/>
          <w:b w:val="0"/>
          <w:i w:val="0"/>
        </w:rPr>
        <w:t>),</w:t>
      </w:r>
    </w:p>
    <w:p>
      <w:pPr>
        <w:widowControl w:val="0"/>
        <w:numPr>
          <w:ilvl w:val="0"/>
          <w:numId w:val="434"/>
        </w:numPr>
        <w:autoSpaceDE w:val="0"/>
        <w:autoSpaceDN w:val="0"/>
        <w:adjustRightInd w:val="0"/>
        <w:spacing w:before="180" w:after="180"/>
        <w:rPr>
          <w:rFonts w:ascii="Courier New" w:hAnsi="Courier New" w:cs="Courier New"/>
        </w:rPr>
      </w:pPr>
      <w:r>
        <w:rPr>
          <w:rFonts w:ascii="Sitka Text" w:hAnsi="Sitka Text" w:cs="Sitka Text"/>
          <w:b w:val="0"/>
          <w:i w:val="0"/>
        </w:rPr>
        <w:t xml:space="preserve">Sur la </w:t>
      </w:r>
      <w:r>
        <w:rPr>
          <w:rFonts w:ascii="Sitka Text" w:hAnsi="Sitka Text" w:cs="Sitka Text"/>
          <w:b/>
          <w:i w:val="0"/>
        </w:rPr>
        <w:t>m</w:t>
      </w:r>
      <w:r>
        <w:rPr>
          <w:rFonts w:ascii="Sitka Text" w:eastAsia="Sitka Text" w:hAnsi="Sitka Text" w:cs="Sitka Text"/>
          <w:b/>
          <w:i w:val="0"/>
        </w:rPr>
        <w:t>émoire chantée</w:t>
      </w:r>
      <w:r>
        <w:rPr>
          <w:rFonts w:ascii="Sitka Text" w:hAnsi="Sitka Text" w:cs="Sitka Text"/>
          <w:b w:val="0"/>
          <w:i w:val="0"/>
        </w:rPr>
        <w:t xml:space="preserve"> comme transmission incarn</w:t>
      </w:r>
      <w:r>
        <w:rPr>
          <w:rFonts w:ascii="Sitka Text" w:eastAsia="Sitka Text" w:hAnsi="Sitka Text" w:cs="Sitka Text"/>
          <w:b w:val="0"/>
          <w:i w:val="0"/>
        </w:rPr>
        <w:t>ée (</w:t>
      </w:r>
      <w:r>
        <w:rPr>
          <w:rFonts w:ascii="Sitka Text" w:hAnsi="Sitka Text" w:cs="Sitka Text"/>
          <w:b w:val="0"/>
          <w:i/>
        </w:rPr>
        <w:t>mukuyari</w:t>
      </w:r>
      <w:r>
        <w:rPr>
          <w:rFonts w:ascii="Sitka Text" w:hAnsi="Sitka Text" w:cs="Sitka Text"/>
          <w:b w:val="0"/>
          <w:i w:val="0"/>
        </w:rPr>
        <w:t>),</w:t>
      </w:r>
    </w:p>
    <w:p>
      <w:pPr>
        <w:widowControl w:val="0"/>
        <w:numPr>
          <w:ilvl w:val="0"/>
          <w:numId w:val="434"/>
        </w:numPr>
        <w:autoSpaceDE w:val="0"/>
        <w:autoSpaceDN w:val="0"/>
        <w:adjustRightInd w:val="0"/>
        <w:spacing w:before="180" w:after="180"/>
        <w:rPr>
          <w:rFonts w:ascii="Courier New" w:hAnsi="Courier New" w:cs="Courier New"/>
        </w:rPr>
      </w:pPr>
      <w:r>
        <w:rPr>
          <w:rFonts w:ascii="Sitka Text" w:hAnsi="Sitka Text" w:cs="Sitka Text"/>
          <w:b w:val="0"/>
          <w:i w:val="0"/>
        </w:rPr>
        <w:t xml:space="preserve">Sur la </w:t>
      </w:r>
      <w:r>
        <w:rPr>
          <w:rFonts w:ascii="Sitka Text" w:hAnsi="Sitka Text" w:cs="Sitka Text"/>
          <w:b/>
          <w:i w:val="0"/>
        </w:rPr>
        <w:t>relation avec les non-humains</w:t>
      </w:r>
      <w:r>
        <w:rPr>
          <w:rFonts w:ascii="Sitka Text" w:hAnsi="Sitka Text" w:cs="Sitka Text"/>
          <w:b w:val="0"/>
          <w:i w:val="0"/>
        </w:rPr>
        <w:t xml:space="preserve"> comme condition du savoir (</w:t>
      </w:r>
      <w:r>
        <w:rPr>
          <w:rFonts w:ascii="Sitka Text" w:hAnsi="Sitka Text" w:cs="Sitka Text"/>
          <w:b w:val="0"/>
          <w:i/>
        </w:rPr>
        <w:t>tsik+rie</w:t>
      </w:r>
      <w:r>
        <w:rPr>
          <w:rFonts w:ascii="Sitka Text" w:hAnsi="Sitka Text" w:cs="Sitka Text"/>
          <w:b w:val="0"/>
          <w:i w:val="0"/>
        </w:rPr>
        <w:t>),</w:t>
      </w:r>
    </w:p>
    <w:p>
      <w:pPr>
        <w:widowControl w:val="0"/>
        <w:numPr>
          <w:ilvl w:val="0"/>
          <w:numId w:val="434"/>
        </w:numPr>
        <w:autoSpaceDE w:val="0"/>
        <w:autoSpaceDN w:val="0"/>
        <w:adjustRightInd w:val="0"/>
        <w:spacing w:before="180" w:after="180"/>
        <w:rPr>
          <w:rFonts w:ascii="Courier New" w:hAnsi="Courier New" w:cs="Courier New"/>
        </w:rPr>
      </w:pPr>
      <w:r>
        <w:rPr>
          <w:rFonts w:ascii="Sitka Text" w:hAnsi="Sitka Text" w:cs="Sitka Text"/>
          <w:b w:val="0"/>
          <w:i w:val="0"/>
        </w:rPr>
        <w:t xml:space="preserve">Et sur la </w:t>
      </w:r>
      <w:r>
        <w:rPr>
          <w:rFonts w:ascii="Sitka Text" w:hAnsi="Sitka Text" w:cs="Sitka Text"/>
          <w:b/>
          <w:i w:val="0"/>
        </w:rPr>
        <w:t>transformation de l</w:t>
      </w:r>
      <w:r>
        <w:rPr>
          <w:rFonts w:ascii="Sitka Text" w:eastAsia="Sitka Text" w:hAnsi="Sitka Text" w:cs="Sitka Text"/>
          <w:b/>
          <w:i w:val="0"/>
        </w:rPr>
        <w:t>’être</w:t>
      </w:r>
      <w:r>
        <w:rPr>
          <w:rFonts w:ascii="Sitka Text" w:hAnsi="Sitka Text" w:cs="Sitka Text"/>
          <w:b w:val="0"/>
          <w:i w:val="0"/>
        </w:rPr>
        <w:t xml:space="preserve"> comme finalit</w:t>
      </w:r>
      <w:r>
        <w:rPr>
          <w:rFonts w:ascii="Sitka Text" w:eastAsia="Sitka Text" w:hAnsi="Sitka Text" w:cs="Sitka Text"/>
          <w:b w:val="0"/>
          <w:i w:val="0"/>
        </w:rPr>
        <w:t>é (</w:t>
      </w:r>
      <w:r>
        <w:rPr>
          <w:rFonts w:ascii="Sitka Text" w:hAnsi="Sitka Text" w:cs="Sitka Text"/>
          <w:b w:val="0"/>
          <w:i/>
        </w:rPr>
        <w:t>tuamuxawi</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Cette </w:t>
      </w:r>
      <w:r>
        <w:rPr>
          <w:rFonts w:ascii="Sitka Text" w:eastAsia="Sitka Text" w:hAnsi="Sitka Text" w:cs="Sitka Text"/>
          <w:b w:val="0"/>
          <w:i w:val="0"/>
        </w:rPr>
        <w:t xml:space="preserve">épistémologie n’est pas relativiste : elle est </w:t>
      </w:r>
      <w:r>
        <w:rPr>
          <w:rFonts w:ascii="Sitka Text" w:hAnsi="Sitka Text" w:cs="Sitka Text"/>
          <w:b/>
          <w:i w:val="0"/>
        </w:rPr>
        <w:t>structurelle, exigeante, fond</w:t>
      </w:r>
      <w:r>
        <w:rPr>
          <w:rFonts w:ascii="Sitka Text" w:eastAsia="Sitka Text" w:hAnsi="Sitka Text" w:cs="Sitka Text"/>
          <w:b/>
          <w:i w:val="0"/>
        </w:rPr>
        <w:t>ée sur l’expérience, la discipline, le lien</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8. Int</w:t>
      </w:r>
      <w:r>
        <w:rPr>
          <w:rFonts w:ascii="Sitka Text" w:eastAsia="Sitka Text" w:hAnsi="Sitka Text" w:cs="Sitka Text"/>
          <w:b/>
          <w:i w:val="0"/>
          <w:sz w:val="36"/>
        </w:rPr>
        <w:t>égration métachamanique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Pour le m</w:t>
      </w:r>
      <w:r>
        <w:rPr>
          <w:rFonts w:ascii="Sitka Text" w:eastAsia="Sitka Text" w:hAnsi="Sitka Text" w:cs="Sitka Text"/>
          <w:b w:val="0"/>
          <w:i w:val="0"/>
        </w:rPr>
        <w:t xml:space="preserve">étachamanisme, ces concepts ne sont pas seulement ethnographiques. Ils constituent </w:t>
      </w:r>
      <w:r>
        <w:rPr>
          <w:rFonts w:ascii="Sitka Text" w:hAnsi="Sitka Text" w:cs="Sitka Text"/>
          <w:b/>
          <w:i w:val="0"/>
        </w:rPr>
        <w:t xml:space="preserve">des ressources vives pour penser une </w:t>
      </w:r>
      <w:r>
        <w:rPr>
          <w:rFonts w:ascii="Sitka Text" w:eastAsia="Sitka Text" w:hAnsi="Sitka Text" w:cs="Sitka Text"/>
          <w:b/>
          <w:i w:val="0"/>
        </w:rPr>
        <w:t>écologie de la connaissance</w:t>
      </w:r>
      <w:r>
        <w:rPr>
          <w:rFonts w:ascii="Sitka Text" w:hAnsi="Sitka Text" w:cs="Sitka Text"/>
          <w:b w:val="0"/>
          <w:i w:val="0"/>
        </w:rPr>
        <w:t xml:space="preserve"> :</w:t>
      </w:r>
    </w:p>
    <w:p>
      <w:pPr>
        <w:widowControl w:val="0"/>
        <w:numPr>
          <w:ilvl w:val="0"/>
          <w:numId w:val="435"/>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Une </w:t>
      </w:r>
      <w:r>
        <w:rPr>
          <w:rFonts w:ascii="Sitka Text" w:hAnsi="Sitka Text" w:cs="Sitka Text"/>
          <w:b/>
          <w:i w:val="0"/>
        </w:rPr>
        <w:t>ontologie vibratoire du savoir</w:t>
      </w:r>
      <w:r>
        <w:rPr>
          <w:rFonts w:ascii="Sitka Text" w:hAnsi="Sitka Text" w:cs="Sitka Text"/>
          <w:b w:val="0"/>
          <w:i w:val="0"/>
        </w:rPr>
        <w:t>,</w:t>
      </w:r>
    </w:p>
    <w:p>
      <w:pPr>
        <w:widowControl w:val="0"/>
        <w:numPr>
          <w:ilvl w:val="0"/>
          <w:numId w:val="435"/>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po</w:t>
      </w:r>
      <w:r>
        <w:rPr>
          <w:rFonts w:ascii="Sitka Text" w:eastAsia="Sitka Text" w:hAnsi="Sitka Text" w:cs="Sitka Text"/>
          <w:b/>
          <w:i w:val="0"/>
        </w:rPr>
        <w:t>étique incarnée de la relation</w:t>
      </w:r>
      <w:r>
        <w:rPr>
          <w:rFonts w:ascii="Sitka Text" w:hAnsi="Sitka Text" w:cs="Sitka Text"/>
          <w:b w:val="0"/>
          <w:i w:val="0"/>
        </w:rPr>
        <w:t>,</w:t>
      </w:r>
    </w:p>
    <w:p>
      <w:pPr>
        <w:widowControl w:val="0"/>
        <w:numPr>
          <w:ilvl w:val="0"/>
          <w:numId w:val="435"/>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science initiatique du sensible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Penser avec les Wixaritari, c</w:t>
      </w:r>
      <w:r>
        <w:rPr>
          <w:rFonts w:ascii="Sitka Text" w:eastAsia="Sitka Text" w:hAnsi="Sitka Text" w:cs="Sitka Text"/>
          <w:b w:val="0"/>
          <w:i w:val="0"/>
        </w:rPr>
        <w:t xml:space="preserve">’est apprendre à </w:t>
      </w:r>
      <w:r>
        <w:rPr>
          <w:rFonts w:ascii="Sitka Text" w:eastAsia="Sitka Text" w:hAnsi="Sitka Text" w:cs="Sitka Text"/>
          <w:b/>
          <w:i w:val="0"/>
        </w:rPr>
        <w:t>écouter l’iyari</w:t>
      </w:r>
      <w:r>
        <w:rPr>
          <w:rFonts w:ascii="Sitka Text" w:hAnsi="Sitka Text" w:cs="Sitka Text"/>
          <w:b w:val="0"/>
          <w:i w:val="0"/>
        </w:rPr>
        <w:t xml:space="preserve">, </w:t>
      </w:r>
      <w:r>
        <w:rPr>
          <w:rFonts w:ascii="Sitka Text" w:eastAsia="Sitka Text" w:hAnsi="Sitka Text" w:cs="Sitka Text"/>
          <w:b w:val="0"/>
          <w:i w:val="0"/>
        </w:rPr>
        <w:t xml:space="preserve">à </w:t>
      </w:r>
      <w:r>
        <w:rPr>
          <w:rFonts w:ascii="Sitka Text" w:hAnsi="Sitka Text" w:cs="Sitka Text"/>
          <w:b/>
          <w:i w:val="0"/>
        </w:rPr>
        <w:t xml:space="preserve">traverser les </w:t>
      </w:r>
      <w:r>
        <w:rPr>
          <w:rFonts w:ascii="Sitka Text" w:hAnsi="Sitka Text" w:cs="Sitka Text"/>
          <w:b/>
          <w:i/>
        </w:rPr>
        <w:t>tuamuxawi</w:t>
      </w:r>
      <w:r>
        <w:rPr>
          <w:rFonts w:ascii="Sitka Text" w:hAnsi="Sitka Text" w:cs="Sitka Text"/>
          <w:b w:val="0"/>
          <w:i w:val="0"/>
        </w:rPr>
        <w:t xml:space="preserve">, </w:t>
      </w:r>
      <w:r>
        <w:rPr>
          <w:rFonts w:ascii="Sitka Text" w:eastAsia="Sitka Text" w:hAnsi="Sitka Text" w:cs="Sitka Text"/>
          <w:b w:val="0"/>
          <w:i w:val="0"/>
        </w:rPr>
        <w:t xml:space="preserve">à </w:t>
      </w:r>
      <w:r>
        <w:rPr>
          <w:rFonts w:ascii="Sitka Text" w:hAnsi="Sitka Text" w:cs="Sitka Text"/>
          <w:b/>
          <w:i w:val="0"/>
        </w:rPr>
        <w:t>chanter le monde avec ceux qui l</w:t>
      </w:r>
      <w:r>
        <w:rPr>
          <w:rFonts w:ascii="Sitka Text" w:eastAsia="Sitka Text" w:hAnsi="Sitka Text" w:cs="Sitka Text"/>
          <w:b/>
          <w:i w:val="0"/>
        </w:rPr>
        <w:t>’habitent</w:t>
      </w:r>
      <w:r>
        <w:rPr>
          <w:rFonts w:ascii="Sitka Text" w:hAnsi="Sitka Text" w:cs="Sitka Text"/>
          <w:b w:val="0"/>
          <w:i w:val="0"/>
        </w:rPr>
        <w:t>. C</w:t>
      </w:r>
      <w:r>
        <w:rPr>
          <w:rFonts w:ascii="Sitka Text" w:eastAsia="Sitka Text" w:hAnsi="Sitka Text" w:cs="Sitka Text"/>
          <w:b w:val="0"/>
          <w:i w:val="0"/>
        </w:rPr>
        <w:t xml:space="preserve">’est restaurer une vision où </w:t>
      </w:r>
      <w:r>
        <w:rPr>
          <w:rFonts w:ascii="Sitka Text" w:hAnsi="Sitka Text" w:cs="Sitka Text"/>
          <w:b/>
          <w:i w:val="0"/>
        </w:rPr>
        <w:t>conna</w:t>
      </w:r>
      <w:r>
        <w:rPr>
          <w:rFonts w:ascii="Sitka Text" w:eastAsia="Sitka Text" w:hAnsi="Sitka Text" w:cs="Sitka Text"/>
          <w:b/>
          <w:i w:val="0"/>
        </w:rPr>
        <w:t>ître, c’est transformer la qualité de sa présence au vivant</w:t>
      </w:r>
      <w:r>
        <w:rPr>
          <w:rFonts w:ascii="Sitka Text" w:hAnsi="Sitka Text" w:cs="Sitka Text"/>
          <w:b w:val="0"/>
          <w:i w:val="0"/>
        </w:rPr>
        <w:t xml:space="preserve">. </w:t>
      </w:r>
    </w:p>
    <w:p>
      <w:pPr>
        <w:widowControl w:val="0"/>
        <w:autoSpaceDE w:val="0"/>
        <w:autoSpaceDN w:val="0"/>
        <w:adjustRightInd w:val="0"/>
        <w:spacing w:before="180" w:after="180"/>
        <w:rPr>
          <w:rFonts w:ascii="Sitka Text" w:hAnsi="Sitka Text" w:cs="Sitka Text"/>
          <w:b w:val="0"/>
          <w:i w:val="0"/>
        </w:rPr>
      </w:pP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jc w:val="left"/>
        <w:rPr>
          <w:rFonts w:ascii="Sitka Text" w:hAnsi="Sitka Text" w:cs="Sitka Text"/>
          <w:b w:val="0"/>
          <w:i w:val="0"/>
        </w:rPr>
      </w:pPr>
    </w:p>
    <w:p>
      <w:pPr>
        <w:widowControl w:val="0"/>
        <w:autoSpaceDE w:val="0"/>
        <w:autoSpaceDN w:val="0"/>
        <w:adjustRightInd w:val="0"/>
        <w:spacing w:before="270" w:after="180"/>
        <w:rPr>
          <w:rFonts w:ascii="Courier New" w:hAnsi="Courier New" w:cs="Courier New"/>
          <w:rtl w:val="0"/>
        </w:rPr>
      </w:pPr>
      <w:r>
        <w:rPr>
          <w:rFonts w:ascii="Sitka Text" w:hAnsi="Sitka Text" w:cs="Sitka Text"/>
          <w:b/>
          <w:i w:val="0"/>
          <w:sz w:val="48"/>
        </w:rPr>
        <w:t>Consubstantialit</w:t>
      </w:r>
      <w:r>
        <w:rPr>
          <w:rFonts w:ascii="Sitka Text" w:eastAsia="Sitka Text" w:hAnsi="Sitka Text" w:cs="Sitka Text"/>
          <w:b/>
          <w:i w:val="0"/>
          <w:sz w:val="48"/>
        </w:rPr>
        <w:t>é : partage de substance et pouvoir de transformation</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1. Consubstantialit</w:t>
      </w:r>
      <w:r>
        <w:rPr>
          <w:rFonts w:ascii="Sitka Text" w:eastAsia="Sitka Text" w:hAnsi="Sitka Text" w:cs="Sitka Text"/>
          <w:b/>
          <w:i w:val="0"/>
          <w:sz w:val="36"/>
        </w:rPr>
        <w:t>é : un mot pour désigner une autre ontologie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la perspective occidentale moderne, les </w:t>
      </w:r>
      <w:r>
        <w:rPr>
          <w:rFonts w:ascii="Sitka Text" w:eastAsia="Sitka Text" w:hAnsi="Sitka Text" w:cs="Sitka Text"/>
          <w:b w:val="0"/>
          <w:i w:val="0"/>
        </w:rPr>
        <w:t xml:space="preserve">êtres sont conçus comme </w:t>
      </w:r>
      <w:r>
        <w:rPr>
          <w:rFonts w:ascii="Sitka Text" w:hAnsi="Sitka Text" w:cs="Sitka Text"/>
          <w:b/>
          <w:i w:val="0"/>
        </w:rPr>
        <w:t>entit</w:t>
      </w:r>
      <w:r>
        <w:rPr>
          <w:rFonts w:ascii="Sitka Text" w:eastAsia="Sitka Text" w:hAnsi="Sitka Text" w:cs="Sitka Text"/>
          <w:b/>
          <w:i w:val="0"/>
        </w:rPr>
        <w:t>és séparées</w:t>
      </w:r>
      <w:r>
        <w:rPr>
          <w:rFonts w:ascii="Sitka Text" w:hAnsi="Sitka Text" w:cs="Sitka Text"/>
          <w:b w:val="0"/>
          <w:i w:val="0"/>
        </w:rPr>
        <w:t>, autonomes, d</w:t>
      </w:r>
      <w:r>
        <w:rPr>
          <w:rFonts w:ascii="Sitka Text" w:eastAsia="Sitka Text" w:hAnsi="Sitka Text" w:cs="Sitka Text"/>
          <w:b w:val="0"/>
          <w:i w:val="0"/>
        </w:rPr>
        <w:t xml:space="preserve">éfinies par leur </w:t>
      </w:r>
      <w:r>
        <w:rPr>
          <w:rFonts w:ascii="Sitka Text" w:hAnsi="Sitka Text" w:cs="Sitka Text"/>
          <w:b/>
          <w:i w:val="0"/>
        </w:rPr>
        <w:t>forme</w:t>
      </w:r>
      <w:r>
        <w:rPr>
          <w:rFonts w:ascii="Sitka Text" w:hAnsi="Sitka Text" w:cs="Sitka Text"/>
          <w:b w:val="0"/>
          <w:i w:val="0"/>
        </w:rPr>
        <w:t xml:space="preserve">, leur </w:t>
      </w:r>
      <w:r>
        <w:rPr>
          <w:rFonts w:ascii="Sitka Text" w:hAnsi="Sitka Text" w:cs="Sitka Text"/>
          <w:b/>
          <w:i w:val="0"/>
        </w:rPr>
        <w:t>identit</w:t>
      </w:r>
      <w:r>
        <w:rPr>
          <w:rFonts w:ascii="Sitka Text" w:eastAsia="Sitka Text" w:hAnsi="Sitka Text" w:cs="Sitka Text"/>
          <w:b/>
          <w:i w:val="0"/>
        </w:rPr>
        <w:t>é stable</w:t>
      </w:r>
      <w:r>
        <w:rPr>
          <w:rFonts w:ascii="Sitka Text" w:hAnsi="Sitka Text" w:cs="Sitka Text"/>
          <w:b w:val="0"/>
          <w:i w:val="0"/>
        </w:rPr>
        <w:t xml:space="preserve">, leur </w:t>
      </w:r>
      <w:r>
        <w:rPr>
          <w:rFonts w:ascii="Sitka Text" w:hAnsi="Sitka Text" w:cs="Sitka Text"/>
          <w:b/>
          <w:i w:val="0"/>
        </w:rPr>
        <w:t>fonction propre</w:t>
      </w:r>
      <w:r>
        <w:rPr>
          <w:rFonts w:ascii="Sitka Text" w:hAnsi="Sitka Text" w:cs="Sitka Text"/>
          <w:b w:val="0"/>
          <w:i w:val="0"/>
        </w:rPr>
        <w:t>. La relation est secondaire : elle relie ce qui est d</w:t>
      </w:r>
      <w:r>
        <w:rPr>
          <w:rFonts w:ascii="Sitka Text" w:eastAsia="Sitka Text" w:hAnsi="Sitka Text" w:cs="Sitka Text"/>
          <w:b w:val="0"/>
          <w:i w:val="0"/>
        </w:rPr>
        <w:t>éjà constitué.</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Dans de nombreuses cosmologies amazoniennes (Shipibo, Yaminahua, Tukano, Siona, Ash</w:t>
      </w:r>
      <w:r>
        <w:rPr>
          <w:rFonts w:ascii="Sitka Text" w:eastAsia="Sitka Text" w:hAnsi="Sitka Text" w:cs="Sitka Text"/>
          <w:b w:val="0"/>
          <w:i w:val="0"/>
        </w:rPr>
        <w:t xml:space="preserve">áninka, etc.), cette logique est inversée. </w:t>
      </w:r>
      <w:r>
        <w:rPr>
          <w:rFonts w:ascii="Sitka Text" w:hAnsi="Sitka Text" w:cs="Sitka Text"/>
          <w:b/>
          <w:i w:val="0"/>
        </w:rPr>
        <w:t>Ce n</w:t>
      </w:r>
      <w:r>
        <w:rPr>
          <w:rFonts w:ascii="Sitka Text" w:eastAsia="Sitka Text" w:hAnsi="Sitka Text" w:cs="Sitka Text"/>
          <w:b/>
          <w:i w:val="0"/>
        </w:rPr>
        <w:t>’est pas la forme mais la substance partagée qui fait être.</w:t>
      </w:r>
      <w:r>
        <w:rPr>
          <w:rFonts w:ascii="Sitka Text" w:hAnsi="Sitka Text" w:cs="Sitka Text"/>
          <w:b w:val="0"/>
          <w:i w:val="0"/>
        </w:rPr>
        <w:br/>
        <w:t xml:space="preserve">Les </w:t>
      </w:r>
      <w:r>
        <w:rPr>
          <w:rFonts w:ascii="Sitka Text" w:eastAsia="Sitka Text" w:hAnsi="Sitka Text" w:cs="Sitka Text"/>
          <w:b w:val="0"/>
          <w:i w:val="0"/>
        </w:rPr>
        <w:t xml:space="preserve">êtres ne sont pas des objets, mais </w:t>
      </w:r>
      <w:r>
        <w:rPr>
          <w:rFonts w:ascii="Sitka Text" w:hAnsi="Sitka Text" w:cs="Sitka Text"/>
          <w:b/>
          <w:i w:val="0"/>
        </w:rPr>
        <w:t>des relations incarn</w:t>
      </w:r>
      <w:r>
        <w:rPr>
          <w:rFonts w:ascii="Sitka Text" w:eastAsia="Sitka Text" w:hAnsi="Sitka Text" w:cs="Sitka Text"/>
          <w:b/>
          <w:i w:val="0"/>
        </w:rPr>
        <w:t>ées</w:t>
      </w:r>
      <w:r>
        <w:rPr>
          <w:rFonts w:ascii="Sitka Text" w:hAnsi="Sitka Text" w:cs="Sitka Text"/>
          <w:b w:val="0"/>
          <w:i w:val="0"/>
        </w:rPr>
        <w:t xml:space="preserve">, </w:t>
      </w:r>
      <w:r>
        <w:rPr>
          <w:rFonts w:ascii="Sitka Text" w:hAnsi="Sitka Text" w:cs="Sitka Text"/>
          <w:b/>
          <w:i w:val="0"/>
        </w:rPr>
        <w:t>des m</w:t>
      </w:r>
      <w:r>
        <w:rPr>
          <w:rFonts w:ascii="Sitka Text" w:eastAsia="Sitka Text" w:hAnsi="Sitka Text" w:cs="Sitka Text"/>
          <w:b/>
          <w:i w:val="0"/>
        </w:rPr>
        <w:t>élanges de souffles, de chairs, de chants, de mémoires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On appelle </w:t>
      </w:r>
      <w:r>
        <w:rPr>
          <w:rFonts w:ascii="Sitka Text" w:hAnsi="Sitka Text" w:cs="Sitka Text"/>
          <w:b/>
          <w:i w:val="0"/>
        </w:rPr>
        <w:t>consubstantialit</w:t>
      </w:r>
      <w:r>
        <w:rPr>
          <w:rFonts w:ascii="Sitka Text" w:eastAsia="Sitka Text" w:hAnsi="Sitka Text" w:cs="Sitka Text"/>
          <w:b/>
          <w:i w:val="0"/>
        </w:rPr>
        <w:t>é</w:t>
      </w:r>
      <w:r>
        <w:rPr>
          <w:rFonts w:ascii="Sitka Text" w:hAnsi="Sitka Text" w:cs="Sitka Text"/>
          <w:b w:val="0"/>
          <w:i w:val="0"/>
        </w:rPr>
        <w:t xml:space="preserve"> ce fait de </w:t>
      </w:r>
      <w:r>
        <w:rPr>
          <w:rFonts w:ascii="Sitka Text" w:hAnsi="Sitka Text" w:cs="Sitka Text"/>
          <w:b/>
          <w:i w:val="0"/>
        </w:rPr>
        <w:t>partager une m</w:t>
      </w:r>
      <w:r>
        <w:rPr>
          <w:rFonts w:ascii="Sitka Text" w:eastAsia="Sitka Text" w:hAnsi="Sitka Text" w:cs="Sitka Text"/>
          <w:b/>
          <w:i w:val="0"/>
        </w:rPr>
        <w:t>ême substance d’être</w:t>
      </w:r>
      <w:r>
        <w:rPr>
          <w:rFonts w:ascii="Sitka Text" w:hAnsi="Sitka Text" w:cs="Sitka Text"/>
          <w:b w:val="0"/>
          <w:i w:val="0"/>
        </w:rPr>
        <w:t>, au point que deux entit</w:t>
      </w:r>
      <w:r>
        <w:rPr>
          <w:rFonts w:ascii="Sitka Text" w:eastAsia="Sitka Text" w:hAnsi="Sitka Text" w:cs="Sitka Text"/>
          <w:b w:val="0"/>
          <w:i w:val="0"/>
        </w:rPr>
        <w:t xml:space="preserve">és deviennent </w:t>
      </w:r>
      <w:r>
        <w:rPr>
          <w:rFonts w:ascii="Sitka Text" w:hAnsi="Sitka Text" w:cs="Sitka Text"/>
          <w:b/>
          <w:i w:val="0"/>
        </w:rPr>
        <w:t>partiellement ou totalement co-pr</w:t>
      </w:r>
      <w:r>
        <w:rPr>
          <w:rFonts w:ascii="Sitka Text" w:eastAsia="Sitka Text" w:hAnsi="Sitka Text" w:cs="Sitka Text"/>
          <w:b/>
          <w:i w:val="0"/>
        </w:rPr>
        <w:t>ésentes l’une dans l’autre</w:t>
      </w:r>
      <w:r>
        <w:rPr>
          <w:rFonts w:ascii="Sitka Text" w:hAnsi="Sitka Text" w:cs="Sitka Text"/>
          <w:b w:val="0"/>
          <w:i w:val="0"/>
        </w:rPr>
        <w:t xml:space="preserve">. Ce partage peut </w:t>
      </w:r>
      <w:r>
        <w:rPr>
          <w:rFonts w:ascii="Sitka Text" w:eastAsia="Sitka Text" w:hAnsi="Sitka Text" w:cs="Sitka Text"/>
          <w:b w:val="0"/>
          <w:i w:val="0"/>
        </w:rPr>
        <w:t>être originel, contracté, transmis, ingéré, chanté, rêvé, ou même arraché.</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2. Partager la m</w:t>
      </w:r>
      <w:r>
        <w:rPr>
          <w:rFonts w:ascii="Sitka Text" w:eastAsia="Sitka Text" w:hAnsi="Sitka Text" w:cs="Sitka Text"/>
          <w:b/>
          <w:i w:val="0"/>
          <w:sz w:val="36"/>
        </w:rPr>
        <w:t>ême substance : être parent, être allié, être semblable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ces mondes, on devient </w:t>
      </w:r>
      <w:r>
        <w:rPr>
          <w:rFonts w:ascii="Sitka Text" w:hAnsi="Sitka Text" w:cs="Sitka Text"/>
          <w:b/>
          <w:i w:val="0"/>
        </w:rPr>
        <w:t>semblable</w:t>
      </w:r>
      <w:r>
        <w:rPr>
          <w:rFonts w:ascii="Sitka Text" w:hAnsi="Sitka Text" w:cs="Sitka Text"/>
          <w:b w:val="0"/>
          <w:i w:val="0"/>
        </w:rPr>
        <w:t xml:space="preserve"> non parce qu</w:t>
      </w:r>
      <w:r>
        <w:rPr>
          <w:rFonts w:ascii="Sitka Text" w:eastAsia="Sitka Text" w:hAnsi="Sitka Text" w:cs="Sitka Text"/>
          <w:b w:val="0"/>
          <w:i w:val="0"/>
        </w:rPr>
        <w:t xml:space="preserve">’on se ressemble, mais parce qu’on </w:t>
      </w:r>
      <w:r>
        <w:rPr>
          <w:rFonts w:ascii="Sitka Text" w:hAnsi="Sitka Text" w:cs="Sitka Text"/>
          <w:b/>
          <w:i w:val="0"/>
        </w:rPr>
        <w:t>partage une m</w:t>
      </w:r>
      <w:r>
        <w:rPr>
          <w:rFonts w:ascii="Sitka Text" w:eastAsia="Sitka Text" w:hAnsi="Sitka Text" w:cs="Sitka Text"/>
          <w:b/>
          <w:i w:val="0"/>
        </w:rPr>
        <w:t>ême matière</w:t>
      </w:r>
      <w:r>
        <w:rPr>
          <w:rFonts w:ascii="Sitka Text" w:hAnsi="Sitka Text" w:cs="Sitka Text"/>
          <w:b w:val="0"/>
          <w:i w:val="0"/>
        </w:rPr>
        <w:t xml:space="preserve"> : un souffle, une nourriture, un chant, une m</w:t>
      </w:r>
      <w:r>
        <w:rPr>
          <w:rFonts w:ascii="Sitka Text" w:eastAsia="Sitka Text" w:hAnsi="Sitka Text" w:cs="Sitka Text"/>
          <w:b w:val="0"/>
          <w:i w:val="0"/>
        </w:rPr>
        <w:t>émoire.</w:t>
      </w:r>
    </w:p>
    <w:p>
      <w:pPr>
        <w:widowControl w:val="0"/>
        <w:numPr>
          <w:ilvl w:val="0"/>
          <w:numId w:val="436"/>
        </w:numPr>
        <w:autoSpaceDE w:val="0"/>
        <w:autoSpaceDN w:val="0"/>
        <w:adjustRightInd w:val="0"/>
        <w:spacing w:before="180" w:after="180"/>
        <w:rPr>
          <w:rFonts w:ascii="Courier New" w:hAnsi="Courier New" w:cs="Courier New"/>
          <w:rtl w:val="0"/>
        </w:rPr>
      </w:pPr>
      <w:r>
        <w:rPr>
          <w:rFonts w:ascii="Sitka Text" w:hAnsi="Sitka Text" w:cs="Sitka Text"/>
          <w:b w:val="0"/>
          <w:i w:val="0"/>
        </w:rPr>
        <w:t>Partager la m</w:t>
      </w:r>
      <w:r>
        <w:rPr>
          <w:rFonts w:ascii="Sitka Text" w:eastAsia="Sitka Text" w:hAnsi="Sitka Text" w:cs="Sitka Text"/>
          <w:b w:val="0"/>
          <w:i w:val="0"/>
        </w:rPr>
        <w:t xml:space="preserve">ême chicha peut créer une </w:t>
      </w:r>
      <w:r>
        <w:rPr>
          <w:rFonts w:ascii="Sitka Text" w:hAnsi="Sitka Text" w:cs="Sitka Text"/>
          <w:b/>
          <w:i w:val="0"/>
        </w:rPr>
        <w:t>parent</w:t>
      </w:r>
      <w:r>
        <w:rPr>
          <w:rFonts w:ascii="Sitka Text" w:eastAsia="Sitka Text" w:hAnsi="Sitka Text" w:cs="Sitka Text"/>
          <w:b/>
          <w:i w:val="0"/>
        </w:rPr>
        <w:t>é rituelle</w:t>
      </w:r>
      <w:r>
        <w:rPr>
          <w:rFonts w:ascii="Sitka Text" w:hAnsi="Sitka Text" w:cs="Sitka Text"/>
          <w:b w:val="0"/>
          <w:i w:val="0"/>
        </w:rPr>
        <w:t>.</w:t>
      </w:r>
    </w:p>
    <w:p>
      <w:pPr>
        <w:widowControl w:val="0"/>
        <w:numPr>
          <w:ilvl w:val="0"/>
          <w:numId w:val="436"/>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Être touché par le souffle d’un esprit végétal crée une </w:t>
      </w:r>
      <w:r>
        <w:rPr>
          <w:rFonts w:ascii="Sitka Text" w:hAnsi="Sitka Text" w:cs="Sitka Text"/>
          <w:b/>
          <w:i w:val="0"/>
        </w:rPr>
        <w:t>alliance subtile</w:t>
      </w:r>
      <w:r>
        <w:rPr>
          <w:rFonts w:ascii="Sitka Text" w:hAnsi="Sitka Text" w:cs="Sitka Text"/>
          <w:b w:val="0"/>
          <w:i w:val="0"/>
        </w:rPr>
        <w:t>.</w:t>
      </w:r>
    </w:p>
    <w:p>
      <w:pPr>
        <w:widowControl w:val="0"/>
        <w:numPr>
          <w:ilvl w:val="0"/>
          <w:numId w:val="436"/>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Être blessé par le souffle empoisonné d’un chamane hostile crée une </w:t>
      </w:r>
      <w:r>
        <w:rPr>
          <w:rFonts w:ascii="Sitka Text" w:hAnsi="Sitka Text" w:cs="Sitka Text"/>
          <w:b/>
          <w:i w:val="0"/>
        </w:rPr>
        <w:t>consubstantialit</w:t>
      </w:r>
      <w:r>
        <w:rPr>
          <w:rFonts w:ascii="Sitka Text" w:eastAsia="Sitka Text" w:hAnsi="Sitka Text" w:cs="Sitka Text"/>
          <w:b/>
          <w:i w:val="0"/>
        </w:rPr>
        <w:t>é toxique</w:t>
      </w:r>
      <w:r>
        <w:rPr>
          <w:rFonts w:ascii="Sitka Text" w:hAnsi="Sitka Text" w:cs="Sitka Text"/>
          <w:b w:val="0"/>
          <w:i w:val="0"/>
        </w:rPr>
        <w:t>.</w:t>
      </w:r>
    </w:p>
    <w:p>
      <w:pPr>
        <w:widowControl w:val="0"/>
        <w:numPr>
          <w:ilvl w:val="0"/>
          <w:numId w:val="436"/>
        </w:numPr>
        <w:autoSpaceDE w:val="0"/>
        <w:autoSpaceDN w:val="0"/>
        <w:adjustRightInd w:val="0"/>
        <w:spacing w:before="180" w:after="180"/>
        <w:rPr>
          <w:rFonts w:ascii="Courier New" w:hAnsi="Courier New" w:cs="Courier New"/>
        </w:rPr>
      </w:pPr>
      <w:r>
        <w:rPr>
          <w:rFonts w:ascii="Sitka Text" w:hAnsi="Sitka Text" w:cs="Sitka Text"/>
          <w:b w:val="0"/>
          <w:i w:val="0"/>
        </w:rPr>
        <w:t>Les anc</w:t>
      </w:r>
      <w:r>
        <w:rPr>
          <w:rFonts w:ascii="Sitka Text" w:eastAsia="Sitka Text" w:hAnsi="Sitka Text" w:cs="Sitka Text"/>
          <w:b w:val="0"/>
          <w:i w:val="0"/>
        </w:rPr>
        <w:t xml:space="preserve">êtres, en soufflant leurs chants ou en se déposant sous forme de lumière dans le corps d’un rêveur, </w:t>
      </w:r>
      <w:r>
        <w:rPr>
          <w:rFonts w:ascii="Sitka Text" w:hAnsi="Sitka Text" w:cs="Sitka Text"/>
          <w:b/>
          <w:i w:val="0"/>
        </w:rPr>
        <w:t>fusionnent partiellement</w:t>
      </w:r>
      <w:r>
        <w:rPr>
          <w:rFonts w:ascii="Sitka Text" w:hAnsi="Sitka Text" w:cs="Sitka Text"/>
          <w:b w:val="0"/>
          <w:i w:val="0"/>
        </w:rPr>
        <w:t xml:space="preserve"> avec lui.</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consubstantialit</w:t>
      </w:r>
      <w:r>
        <w:rPr>
          <w:rFonts w:ascii="Sitka Text" w:eastAsia="Sitka Text" w:hAnsi="Sitka Text" w:cs="Sitka Text"/>
          <w:b w:val="0"/>
          <w:i w:val="0"/>
        </w:rPr>
        <w:t xml:space="preserve">é est donc </w:t>
      </w:r>
      <w:r>
        <w:rPr>
          <w:rFonts w:ascii="Sitka Text" w:hAnsi="Sitka Text" w:cs="Sitka Text"/>
          <w:b/>
          <w:i w:val="0"/>
        </w:rPr>
        <w:t>le lieu o</w:t>
      </w:r>
      <w:r>
        <w:rPr>
          <w:rFonts w:ascii="Sitka Text" w:eastAsia="Sitka Text" w:hAnsi="Sitka Text" w:cs="Sitka Text"/>
          <w:b/>
          <w:i w:val="0"/>
        </w:rPr>
        <w:t>ù se négocie l’identité</w:t>
      </w:r>
      <w:r>
        <w:rPr>
          <w:rFonts w:ascii="Sitka Text" w:hAnsi="Sitka Text" w:cs="Sitka Text"/>
          <w:b w:val="0"/>
          <w:i w:val="0"/>
        </w:rPr>
        <w:t xml:space="preserve">, non comme appartenance </w:t>
      </w:r>
      <w:r>
        <w:rPr>
          <w:rFonts w:ascii="Sitka Text" w:eastAsia="Sitka Text" w:hAnsi="Sitka Text" w:cs="Sitka Text"/>
          <w:b w:val="0"/>
          <w:i w:val="0"/>
        </w:rPr>
        <w:t xml:space="preserve">à une essence, mais comme </w:t>
      </w:r>
      <w:r>
        <w:rPr>
          <w:rFonts w:ascii="Sitka Text" w:hAnsi="Sitka Text" w:cs="Sitka Text"/>
          <w:b/>
          <w:i w:val="0"/>
        </w:rPr>
        <w:t>composition dynamique avec d</w:t>
      </w:r>
      <w:r>
        <w:rPr>
          <w:rFonts w:ascii="Sitka Text" w:eastAsia="Sitka Text" w:hAnsi="Sitka Text" w:cs="Sitka Text"/>
          <w:b/>
          <w:i w:val="0"/>
        </w:rPr>
        <w:t>’autres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 Le corps comme lieu d</w:t>
      </w:r>
      <w:r>
        <w:rPr>
          <w:rFonts w:ascii="Sitka Text" w:eastAsia="Sitka Text" w:hAnsi="Sitka Text" w:cs="Sitka Text"/>
          <w:b/>
          <w:i w:val="0"/>
          <w:sz w:val="36"/>
        </w:rPr>
        <w:t>’inscription de la substance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consubstantialit</w:t>
      </w:r>
      <w:r>
        <w:rPr>
          <w:rFonts w:ascii="Sitka Text" w:eastAsia="Sitka Text" w:hAnsi="Sitka Text" w:cs="Sitka Text"/>
          <w:b w:val="0"/>
          <w:i w:val="0"/>
        </w:rPr>
        <w:t xml:space="preserve">é est avant tout </w:t>
      </w:r>
      <w:r>
        <w:rPr>
          <w:rFonts w:ascii="Sitka Text" w:hAnsi="Sitka Text" w:cs="Sitka Text"/>
          <w:b/>
          <w:i w:val="0"/>
        </w:rPr>
        <w:t>corporelle</w:t>
      </w:r>
      <w:r>
        <w:rPr>
          <w:rFonts w:ascii="Sitka Text" w:hAnsi="Sitka Text" w:cs="Sitka Text"/>
          <w:b w:val="0"/>
          <w:i w:val="0"/>
        </w:rPr>
        <w:t>. Elle ne rel</w:t>
      </w:r>
      <w:r>
        <w:rPr>
          <w:rFonts w:ascii="Sitka Text" w:eastAsia="Sitka Text" w:hAnsi="Sitka Text" w:cs="Sitka Text"/>
          <w:b w:val="0"/>
          <w:i w:val="0"/>
        </w:rPr>
        <w:t xml:space="preserve">ève ni de la métaphore ni du symbole, mais d’une </w:t>
      </w:r>
      <w:r>
        <w:rPr>
          <w:rFonts w:ascii="Sitka Text" w:hAnsi="Sitka Text" w:cs="Sitka Text"/>
          <w:b/>
          <w:i w:val="0"/>
        </w:rPr>
        <w:t>logique incarn</w:t>
      </w:r>
      <w:r>
        <w:rPr>
          <w:rFonts w:ascii="Sitka Text" w:eastAsia="Sitka Text" w:hAnsi="Sitka Text" w:cs="Sitka Text"/>
          <w:b/>
          <w:i w:val="0"/>
        </w:rPr>
        <w:t>ée</w:t>
      </w:r>
      <w:r>
        <w:rPr>
          <w:rFonts w:ascii="Sitka Text" w:hAnsi="Sitka Text" w:cs="Sitka Text"/>
          <w:b w:val="0"/>
          <w:i w:val="0"/>
        </w:rPr>
        <w:t>, o</w:t>
      </w:r>
      <w:r>
        <w:rPr>
          <w:rFonts w:ascii="Sitka Text" w:eastAsia="Sitka Text" w:hAnsi="Sitka Text" w:cs="Sitka Text"/>
          <w:b w:val="0"/>
          <w:i w:val="0"/>
        </w:rPr>
        <w:t>ù le corps :</w:t>
      </w:r>
    </w:p>
    <w:p>
      <w:pPr>
        <w:widowControl w:val="0"/>
        <w:numPr>
          <w:ilvl w:val="0"/>
          <w:numId w:val="437"/>
        </w:numPr>
        <w:autoSpaceDE w:val="0"/>
        <w:autoSpaceDN w:val="0"/>
        <w:adjustRightInd w:val="0"/>
        <w:spacing w:before="180" w:after="180"/>
        <w:rPr>
          <w:rFonts w:ascii="Courier New" w:hAnsi="Courier New" w:cs="Courier New"/>
          <w:rtl w:val="0"/>
        </w:rPr>
      </w:pPr>
      <w:r>
        <w:rPr>
          <w:rFonts w:ascii="Sitka Text" w:hAnsi="Sitka Text" w:cs="Sitka Text"/>
          <w:b w:val="0"/>
          <w:i w:val="0"/>
        </w:rPr>
        <w:t>re</w:t>
      </w:r>
      <w:r>
        <w:rPr>
          <w:rFonts w:ascii="Sitka Text" w:eastAsia="Sitka Text" w:hAnsi="Sitka Text" w:cs="Sitka Text"/>
          <w:b w:val="0"/>
          <w:i w:val="0"/>
        </w:rPr>
        <w:t>çoit,</w:t>
      </w:r>
    </w:p>
    <w:p>
      <w:pPr>
        <w:widowControl w:val="0"/>
        <w:numPr>
          <w:ilvl w:val="0"/>
          <w:numId w:val="437"/>
        </w:numPr>
        <w:autoSpaceDE w:val="0"/>
        <w:autoSpaceDN w:val="0"/>
        <w:adjustRightInd w:val="0"/>
        <w:spacing w:before="180" w:after="180"/>
        <w:rPr>
          <w:rFonts w:ascii="Courier New" w:hAnsi="Courier New" w:cs="Courier New"/>
        </w:rPr>
      </w:pPr>
      <w:r>
        <w:rPr>
          <w:rFonts w:ascii="Sitka Text" w:hAnsi="Sitka Text" w:cs="Sitka Text"/>
          <w:b w:val="0"/>
          <w:i w:val="0"/>
        </w:rPr>
        <w:t>stocke,</w:t>
      </w:r>
    </w:p>
    <w:p>
      <w:pPr>
        <w:widowControl w:val="0"/>
        <w:numPr>
          <w:ilvl w:val="0"/>
          <w:numId w:val="437"/>
        </w:numPr>
        <w:autoSpaceDE w:val="0"/>
        <w:autoSpaceDN w:val="0"/>
        <w:adjustRightInd w:val="0"/>
        <w:spacing w:before="180" w:after="180"/>
        <w:rPr>
          <w:rFonts w:ascii="Courier New" w:hAnsi="Courier New" w:cs="Courier New"/>
        </w:rPr>
      </w:pPr>
      <w:r>
        <w:rPr>
          <w:rFonts w:ascii="Sitka Text" w:hAnsi="Sitka Text" w:cs="Sitka Text"/>
          <w:b w:val="0"/>
          <w:i w:val="0"/>
        </w:rPr>
        <w:t>dig</w:t>
      </w:r>
      <w:r>
        <w:rPr>
          <w:rFonts w:ascii="Sitka Text" w:eastAsia="Sitka Text" w:hAnsi="Sitka Text" w:cs="Sitka Text"/>
          <w:b w:val="0"/>
          <w:i w:val="0"/>
        </w:rPr>
        <w:t>ère,</w:t>
      </w:r>
    </w:p>
    <w:p>
      <w:pPr>
        <w:widowControl w:val="0"/>
        <w:numPr>
          <w:ilvl w:val="0"/>
          <w:numId w:val="437"/>
        </w:numPr>
        <w:autoSpaceDE w:val="0"/>
        <w:autoSpaceDN w:val="0"/>
        <w:adjustRightInd w:val="0"/>
        <w:spacing w:before="180" w:after="180"/>
        <w:rPr>
          <w:rFonts w:ascii="Courier New" w:hAnsi="Courier New" w:cs="Courier New"/>
        </w:rPr>
      </w:pPr>
      <w:r>
        <w:rPr>
          <w:rFonts w:ascii="Sitka Text" w:hAnsi="Sitka Text" w:cs="Sitka Text"/>
          <w:b w:val="0"/>
          <w:i w:val="0"/>
        </w:rPr>
        <w:t>incorpore,</w:t>
      </w:r>
    </w:p>
    <w:p>
      <w:pPr>
        <w:widowControl w:val="0"/>
        <w:numPr>
          <w:ilvl w:val="0"/>
          <w:numId w:val="437"/>
        </w:numPr>
        <w:autoSpaceDE w:val="0"/>
        <w:autoSpaceDN w:val="0"/>
        <w:adjustRightInd w:val="0"/>
        <w:spacing w:before="180" w:after="180"/>
        <w:rPr>
          <w:rFonts w:ascii="Courier New" w:hAnsi="Courier New" w:cs="Courier New"/>
        </w:rPr>
      </w:pPr>
      <w:r>
        <w:rPr>
          <w:rFonts w:ascii="Sitka Text" w:hAnsi="Sitka Text" w:cs="Sitka Text"/>
          <w:b w:val="0"/>
          <w:i w:val="0"/>
        </w:rPr>
        <w:t>ou expulse des substances subtiles.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Certaines substances </w:t>
      </w:r>
      <w:r>
        <w:rPr>
          <w:rFonts w:ascii="Sitka Text" w:hAnsi="Sitka Text" w:cs="Sitka Text" w:hint="default"/>
          <w:b w:val="0"/>
          <w:i w:val="0"/>
        </w:rPr>
        <w:t>—</w:t>
      </w:r>
      <w:r>
        <w:rPr>
          <w:rFonts w:ascii="Sitka Text" w:hAnsi="Sitka Text" w:cs="Sitka Text" w:hint="default"/>
          <w:b w:val="0"/>
          <w:i w:val="0"/>
        </w:rPr>
        <w:t xml:space="preserve"> </w:t>
      </w:r>
      <w:r>
        <w:rPr>
          <w:rFonts w:ascii="Sitka Text" w:hAnsi="Sitka Text" w:cs="Sitka Text"/>
          <w:b w:val="0"/>
          <w:i/>
        </w:rPr>
        <w:t>noya</w:t>
      </w:r>
      <w:r>
        <w:rPr>
          <w:rFonts w:ascii="Sitka Text" w:hAnsi="Sitka Text" w:cs="Sitka Text"/>
          <w:b w:val="0"/>
          <w:i w:val="0"/>
        </w:rPr>
        <w:t xml:space="preserve">, </w:t>
      </w:r>
      <w:r>
        <w:rPr>
          <w:rFonts w:ascii="Sitka Text" w:hAnsi="Sitka Text" w:cs="Sitka Text"/>
          <w:b w:val="0"/>
          <w:i/>
        </w:rPr>
        <w:t>yachay</w:t>
      </w:r>
      <w:r>
        <w:rPr>
          <w:rFonts w:ascii="Sitka Text" w:hAnsi="Sitka Text" w:cs="Sitka Text"/>
          <w:b w:val="0"/>
          <w:i w:val="0"/>
        </w:rPr>
        <w:t xml:space="preserve">, </w:t>
      </w:r>
      <w:r>
        <w:rPr>
          <w:rFonts w:ascii="Sitka Text" w:hAnsi="Sitka Text" w:cs="Sitka Text"/>
          <w:b w:val="0"/>
          <w:i/>
        </w:rPr>
        <w:t>sami</w:t>
      </w:r>
      <w:r>
        <w:rPr>
          <w:rFonts w:ascii="Sitka Text" w:hAnsi="Sitka Text" w:cs="Sitka Text"/>
          <w:b w:val="0"/>
          <w:i w:val="0"/>
        </w:rPr>
        <w:t xml:space="preserve">, </w:t>
      </w:r>
      <w:r>
        <w:rPr>
          <w:rFonts w:ascii="Sitka Text" w:hAnsi="Sitka Text" w:cs="Sitka Text"/>
          <w:b w:val="0"/>
          <w:i/>
        </w:rPr>
        <w:t>niwe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w:t>
      </w:r>
      <w:r>
        <w:rPr>
          <w:rFonts w:ascii="Sitka Text" w:hAnsi="Sitka Text" w:cs="Sitka Text"/>
          <w:b/>
          <w:i w:val="0"/>
        </w:rPr>
        <w:t xml:space="preserve">circulent entre les </w:t>
      </w:r>
      <w:r>
        <w:rPr>
          <w:rFonts w:ascii="Sitka Text" w:eastAsia="Sitka Text" w:hAnsi="Sitka Text" w:cs="Sitka Text"/>
          <w:b/>
          <w:i w:val="0"/>
        </w:rPr>
        <w:t>êtres</w:t>
      </w:r>
      <w:r>
        <w:rPr>
          <w:rFonts w:ascii="Sitka Text" w:hAnsi="Sitka Text" w:cs="Sitka Text"/>
          <w:b w:val="0"/>
          <w:i w:val="0"/>
        </w:rPr>
        <w:t xml:space="preserve"> </w:t>
      </w:r>
      <w:r>
        <w:rPr>
          <w:rFonts w:ascii="Sitka Text" w:eastAsia="Sitka Text" w:hAnsi="Sitka Text" w:cs="Sitka Text"/>
          <w:b w:val="0"/>
          <w:i w:val="0"/>
        </w:rPr>
        <w:t>à travers le chant, le souffle, la vision, la salive, la sueur, les sécrétions rituelles, les objets habités.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corps est donc un </w:t>
      </w:r>
      <w:r>
        <w:rPr>
          <w:rFonts w:ascii="Sitka Text" w:hAnsi="Sitka Text" w:cs="Sitka Text"/>
          <w:b/>
          <w:i w:val="0"/>
        </w:rPr>
        <w:t>milieu transducteur</w:t>
      </w:r>
      <w:r>
        <w:rPr>
          <w:rFonts w:ascii="Sitka Text" w:hAnsi="Sitka Text" w:cs="Sitka Text"/>
          <w:b w:val="0"/>
          <w:i w:val="0"/>
        </w:rPr>
        <w:t xml:space="preserve">, un </w:t>
      </w:r>
      <w:r>
        <w:rPr>
          <w:rFonts w:ascii="Sitka Text" w:hAnsi="Sitka Text" w:cs="Sitka Text"/>
          <w:b/>
          <w:i w:val="0"/>
        </w:rPr>
        <w:t>r</w:t>
      </w:r>
      <w:r>
        <w:rPr>
          <w:rFonts w:ascii="Sitka Text" w:eastAsia="Sitka Text" w:hAnsi="Sitka Text" w:cs="Sitka Text"/>
          <w:b/>
          <w:i w:val="0"/>
        </w:rPr>
        <w:t>éceptacle modulable</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lieu o</w:t>
      </w:r>
      <w:r>
        <w:rPr>
          <w:rFonts w:ascii="Sitka Text" w:eastAsia="Sitka Text" w:hAnsi="Sitka Text" w:cs="Sitka Text" w:hint="default"/>
          <w:b w:val="0"/>
          <w:i w:val="0"/>
        </w:rPr>
        <w:t>ù se tisse la consubstantialité et où se manifeste sa qualité (bénéfique, protectrice, dangereuse, lumineuse, vibrante, infectée).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4. Transmission de savoirs par substance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la logique chamanique, </w:t>
      </w:r>
      <w:r>
        <w:rPr>
          <w:rFonts w:ascii="Sitka Text" w:hAnsi="Sitka Text" w:cs="Sitka Text"/>
          <w:b/>
          <w:i w:val="0"/>
        </w:rPr>
        <w:t>le savoir se transmet souvent par consubstantialit</w:t>
      </w:r>
      <w:r>
        <w:rPr>
          <w:rFonts w:ascii="Sitka Text" w:eastAsia="Sitka Text" w:hAnsi="Sitka Text" w:cs="Sitka Text"/>
          <w:b/>
          <w:i w:val="0"/>
        </w:rPr>
        <w:t>é</w:t>
      </w:r>
      <w:r>
        <w:rPr>
          <w:rFonts w:ascii="Sitka Text" w:hAnsi="Sitka Text" w:cs="Sitka Text"/>
          <w:b w:val="0"/>
          <w:i w:val="0"/>
        </w:rPr>
        <w:t xml:space="preserve"> :</w:t>
      </w:r>
    </w:p>
    <w:p>
      <w:pPr>
        <w:widowControl w:val="0"/>
        <w:numPr>
          <w:ilvl w:val="0"/>
          <w:numId w:val="43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par </w:t>
      </w:r>
      <w:r>
        <w:rPr>
          <w:rFonts w:ascii="Sitka Text" w:hAnsi="Sitka Text" w:cs="Sitka Text"/>
          <w:b/>
          <w:i w:val="0"/>
        </w:rPr>
        <w:t>le d</w:t>
      </w:r>
      <w:r>
        <w:rPr>
          <w:rFonts w:ascii="Sitka Text" w:eastAsia="Sitka Text" w:hAnsi="Sitka Text" w:cs="Sitka Text"/>
          <w:b/>
          <w:i w:val="0"/>
        </w:rPr>
        <w:t>épôt</w:t>
      </w:r>
      <w:r>
        <w:rPr>
          <w:rFonts w:ascii="Sitka Text" w:hAnsi="Sitka Text" w:cs="Sitka Text"/>
          <w:b w:val="0"/>
          <w:i w:val="0"/>
        </w:rPr>
        <w:t xml:space="preserve"> d</w:t>
      </w:r>
      <w:r>
        <w:rPr>
          <w:rFonts w:ascii="Sitka Text" w:eastAsia="Sitka Text" w:hAnsi="Sitka Text" w:cs="Sitka Text"/>
          <w:b w:val="0"/>
          <w:i w:val="0"/>
        </w:rPr>
        <w:t>’une entité dans le corps (rêve, vision, chant),</w:t>
      </w:r>
    </w:p>
    <w:p>
      <w:pPr>
        <w:widowControl w:val="0"/>
        <w:numPr>
          <w:ilvl w:val="0"/>
          <w:numId w:val="438"/>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w:t>
      </w:r>
      <w:r>
        <w:rPr>
          <w:rFonts w:ascii="Sitka Text" w:hAnsi="Sitka Text" w:cs="Sitka Text"/>
          <w:b/>
          <w:i w:val="0"/>
        </w:rPr>
        <w:t>la r</w:t>
      </w:r>
      <w:r>
        <w:rPr>
          <w:rFonts w:ascii="Sitka Text" w:eastAsia="Sitka Text" w:hAnsi="Sitka Text" w:cs="Sitka Text"/>
          <w:b/>
          <w:i w:val="0"/>
        </w:rPr>
        <w:t>éception d’un souffle porteur de mémoire</w:t>
      </w:r>
      <w:r>
        <w:rPr>
          <w:rFonts w:ascii="Sitka Text" w:hAnsi="Sitka Text" w:cs="Sitka Text"/>
          <w:b w:val="0"/>
          <w:i w:val="0"/>
        </w:rPr>
        <w:t>,</w:t>
      </w:r>
    </w:p>
    <w:p>
      <w:pPr>
        <w:widowControl w:val="0"/>
        <w:numPr>
          <w:ilvl w:val="0"/>
          <w:numId w:val="438"/>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w:t>
      </w:r>
      <w:r>
        <w:rPr>
          <w:rFonts w:ascii="Sitka Text" w:hAnsi="Sitka Text" w:cs="Sitka Text"/>
          <w:b/>
          <w:i w:val="0"/>
        </w:rPr>
        <w:t>l</w:t>
      </w:r>
      <w:r>
        <w:rPr>
          <w:rFonts w:ascii="Sitka Text" w:eastAsia="Sitka Text" w:hAnsi="Sitka Text" w:cs="Sitka Text"/>
          <w:b/>
          <w:i w:val="0"/>
        </w:rPr>
        <w:t>’ingestion d’une plante maîtresse</w:t>
      </w:r>
      <w:r>
        <w:rPr>
          <w:rFonts w:ascii="Sitka Text" w:hAnsi="Sitka Text" w:cs="Sitka Text"/>
          <w:b w:val="0"/>
          <w:i w:val="0"/>
        </w:rPr>
        <w:t>,</w:t>
      </w:r>
    </w:p>
    <w:p>
      <w:pPr>
        <w:widowControl w:val="0"/>
        <w:numPr>
          <w:ilvl w:val="0"/>
          <w:numId w:val="438"/>
        </w:numPr>
        <w:autoSpaceDE w:val="0"/>
        <w:autoSpaceDN w:val="0"/>
        <w:adjustRightInd w:val="0"/>
        <w:spacing w:before="180" w:after="180"/>
        <w:rPr>
          <w:rFonts w:ascii="Courier New" w:hAnsi="Courier New" w:cs="Courier New"/>
        </w:rPr>
      </w:pPr>
      <w:r>
        <w:rPr>
          <w:rFonts w:ascii="Sitka Text" w:hAnsi="Sitka Text" w:cs="Sitka Text"/>
          <w:b w:val="0"/>
          <w:i w:val="0"/>
        </w:rPr>
        <w:t xml:space="preserve">ou par </w:t>
      </w:r>
      <w:r>
        <w:rPr>
          <w:rFonts w:ascii="Sitka Text" w:hAnsi="Sitka Text" w:cs="Sitka Text"/>
          <w:b/>
          <w:i w:val="0"/>
        </w:rPr>
        <w:t>le contact avec un ma</w:t>
      </w:r>
      <w:r>
        <w:rPr>
          <w:rFonts w:ascii="Sitka Text" w:eastAsia="Sitka Text" w:hAnsi="Sitka Text" w:cs="Sitka Text"/>
          <w:b/>
          <w:i w:val="0"/>
        </w:rPr>
        <w:t>ître qui a “transpiré” sa connaissance dans l’espace du novice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Cette transmission est </w:t>
      </w:r>
      <w:r>
        <w:rPr>
          <w:rFonts w:ascii="Sitka Text" w:hAnsi="Sitka Text" w:cs="Sitka Text"/>
          <w:b/>
          <w:i w:val="0"/>
        </w:rPr>
        <w:t>non discursive</w:t>
      </w:r>
      <w:r>
        <w:rPr>
          <w:rFonts w:ascii="Sitka Text" w:hAnsi="Sitka Text" w:cs="Sitka Text"/>
          <w:b w:val="0"/>
          <w:i w:val="0"/>
        </w:rPr>
        <w:t xml:space="preserve">, mais </w:t>
      </w:r>
      <w:r>
        <w:rPr>
          <w:rFonts w:ascii="Sitka Text" w:hAnsi="Sitka Text" w:cs="Sitka Text"/>
          <w:b/>
          <w:i w:val="0"/>
        </w:rPr>
        <w:t>sensorielle, vibratoire, incarn</w:t>
      </w:r>
      <w:r>
        <w:rPr>
          <w:rFonts w:ascii="Sitka Text" w:eastAsia="Sitka Text" w:hAnsi="Sitka Text" w:cs="Sitka Text"/>
          <w:b/>
          <w:i w:val="0"/>
        </w:rPr>
        <w:t>ée</w:t>
      </w:r>
      <w:r>
        <w:rPr>
          <w:rFonts w:ascii="Sitka Text" w:hAnsi="Sitka Text" w:cs="Sitka Text"/>
          <w:b w:val="0"/>
          <w:i w:val="0"/>
        </w:rPr>
        <w:t>. Le disciple ne re</w:t>
      </w:r>
      <w:r>
        <w:rPr>
          <w:rFonts w:ascii="Sitka Text" w:eastAsia="Sitka Text" w:hAnsi="Sitka Text" w:cs="Sitka Text"/>
          <w:b w:val="0"/>
          <w:i w:val="0"/>
        </w:rPr>
        <w:t xml:space="preserve">çoit pas des idées, mais </w:t>
      </w:r>
      <w:r>
        <w:rPr>
          <w:rFonts w:ascii="Sitka Text" w:hAnsi="Sitka Text" w:cs="Sitka Text"/>
          <w:b/>
          <w:i w:val="0"/>
        </w:rPr>
        <w:t>des substances mentales actives</w:t>
      </w:r>
      <w:r>
        <w:rPr>
          <w:rFonts w:ascii="Sitka Text" w:hAnsi="Sitka Text" w:cs="Sitka Text"/>
          <w:b w:val="0"/>
          <w:i w:val="0"/>
        </w:rPr>
        <w:t xml:space="preserve">, qui demandent </w:t>
      </w:r>
      <w:r>
        <w:rPr>
          <w:rFonts w:ascii="Sitka Text" w:eastAsia="Sitka Text" w:hAnsi="Sitka Text" w:cs="Sitka Text"/>
          <w:b w:val="0"/>
          <w:i w:val="0"/>
        </w:rPr>
        <w:t>à être intégrées, chantées, rendues agissantes.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savoir est donc </w:t>
      </w:r>
      <w:r>
        <w:rPr>
          <w:rFonts w:ascii="Sitka Text" w:hAnsi="Sitka Text" w:cs="Sitka Text"/>
          <w:b/>
          <w:i w:val="0"/>
        </w:rPr>
        <w:t>une con-substance incorpor</w:t>
      </w:r>
      <w:r>
        <w:rPr>
          <w:rFonts w:ascii="Sitka Text" w:eastAsia="Sitka Text" w:hAnsi="Sitka Text" w:cs="Sitka Text"/>
          <w:b/>
          <w:i w:val="0"/>
        </w:rPr>
        <w:t>ée et transformable</w:t>
      </w:r>
      <w:r>
        <w:rPr>
          <w:rFonts w:ascii="Sitka Text" w:hAnsi="Sitka Text" w:cs="Sitka Text"/>
          <w:b w:val="0"/>
          <w:i w:val="0"/>
        </w:rPr>
        <w:t>, et non une abstraction flottante.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5. Consubstantialit</w:t>
      </w:r>
      <w:r>
        <w:rPr>
          <w:rFonts w:ascii="Sitka Text" w:eastAsia="Sitka Text" w:hAnsi="Sitka Text" w:cs="Sitka Text"/>
          <w:b/>
          <w:i w:val="0"/>
          <w:sz w:val="36"/>
        </w:rPr>
        <w:t>é, soin et danger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qui soigne peut aussi blesser. La consubstantialit</w:t>
      </w:r>
      <w:r>
        <w:rPr>
          <w:rFonts w:ascii="Sitka Text" w:eastAsia="Sitka Text" w:hAnsi="Sitka Text" w:cs="Sitka Text"/>
          <w:b w:val="0"/>
          <w:i w:val="0"/>
        </w:rPr>
        <w:t xml:space="preserve">é n’est pas toujours bénéfique : elle peut être </w:t>
      </w:r>
      <w:r>
        <w:rPr>
          <w:rFonts w:ascii="Sitka Text" w:hAnsi="Sitka Text" w:cs="Sitka Text"/>
          <w:b/>
          <w:i w:val="0"/>
        </w:rPr>
        <w:t>invasive</w:t>
      </w:r>
      <w:r>
        <w:rPr>
          <w:rFonts w:ascii="Sitka Text" w:hAnsi="Sitka Text" w:cs="Sitka Text"/>
          <w:b w:val="0"/>
          <w:i w:val="0"/>
        </w:rPr>
        <w:t xml:space="preserve">, </w:t>
      </w:r>
      <w:r>
        <w:rPr>
          <w:rFonts w:ascii="Sitka Text" w:hAnsi="Sitka Text" w:cs="Sitka Text"/>
          <w:b/>
          <w:i w:val="0"/>
        </w:rPr>
        <w:t>mal dirig</w:t>
      </w:r>
      <w:r>
        <w:rPr>
          <w:rFonts w:ascii="Sitka Text" w:eastAsia="Sitka Text" w:hAnsi="Sitka Text" w:cs="Sitka Text"/>
          <w:b/>
          <w:i w:val="0"/>
        </w:rPr>
        <w:t>ée</w:t>
      </w:r>
      <w:r>
        <w:rPr>
          <w:rFonts w:ascii="Sitka Text" w:hAnsi="Sitka Text" w:cs="Sitka Text"/>
          <w:b w:val="0"/>
          <w:i w:val="0"/>
        </w:rPr>
        <w:t xml:space="preserve">, </w:t>
      </w:r>
      <w:r>
        <w:rPr>
          <w:rFonts w:ascii="Sitka Text" w:hAnsi="Sitka Text" w:cs="Sitka Text"/>
          <w:b/>
          <w:i w:val="0"/>
        </w:rPr>
        <w:t>confuse</w:t>
      </w:r>
      <w:r>
        <w:rPr>
          <w:rFonts w:ascii="Sitka Text" w:hAnsi="Sitka Text" w:cs="Sitka Text"/>
          <w:b w:val="0"/>
          <w:i w:val="0"/>
        </w:rPr>
        <w:t>. Un exc</w:t>
      </w:r>
      <w:r>
        <w:rPr>
          <w:rFonts w:ascii="Sitka Text" w:eastAsia="Sitka Text" w:hAnsi="Sitka Text" w:cs="Sitka Text"/>
          <w:b w:val="0"/>
          <w:i w:val="0"/>
        </w:rPr>
        <w:t>ès de porosité peut entraîner :</w:t>
      </w:r>
    </w:p>
    <w:p>
      <w:pPr>
        <w:widowControl w:val="0"/>
        <w:numPr>
          <w:ilvl w:val="0"/>
          <w:numId w:val="439"/>
        </w:numPr>
        <w:autoSpaceDE w:val="0"/>
        <w:autoSpaceDN w:val="0"/>
        <w:adjustRightInd w:val="0"/>
        <w:spacing w:before="180" w:after="180"/>
        <w:rPr>
          <w:rFonts w:ascii="Courier New" w:hAnsi="Courier New" w:cs="Courier New"/>
          <w:rtl w:val="0"/>
        </w:rPr>
      </w:pPr>
      <w:r>
        <w:rPr>
          <w:rFonts w:ascii="Sitka Text" w:hAnsi="Sitka Text" w:cs="Sitka Text"/>
          <w:b w:val="0"/>
          <w:i w:val="0"/>
        </w:rPr>
        <w:t>des maladies,</w:t>
      </w:r>
    </w:p>
    <w:p>
      <w:pPr>
        <w:widowControl w:val="0"/>
        <w:numPr>
          <w:ilvl w:val="0"/>
          <w:numId w:val="439"/>
        </w:numPr>
        <w:autoSpaceDE w:val="0"/>
        <w:autoSpaceDN w:val="0"/>
        <w:adjustRightInd w:val="0"/>
        <w:spacing w:before="180" w:after="180"/>
        <w:rPr>
          <w:rFonts w:ascii="Courier New" w:hAnsi="Courier New" w:cs="Courier New"/>
        </w:rPr>
      </w:pPr>
      <w:r>
        <w:rPr>
          <w:rFonts w:ascii="Sitka Text" w:hAnsi="Sitka Text" w:cs="Sitka Text"/>
          <w:b w:val="0"/>
          <w:i w:val="0"/>
        </w:rPr>
        <w:t>des intrusions d</w:t>
      </w:r>
      <w:r>
        <w:rPr>
          <w:rFonts w:ascii="Sitka Text" w:eastAsia="Sitka Text" w:hAnsi="Sitka Text" w:cs="Sitka Text"/>
          <w:b w:val="0"/>
          <w:i w:val="0"/>
        </w:rPr>
        <w:t>’entités prédatrices,</w:t>
      </w:r>
    </w:p>
    <w:p>
      <w:pPr>
        <w:widowControl w:val="0"/>
        <w:numPr>
          <w:ilvl w:val="0"/>
          <w:numId w:val="439"/>
        </w:numPr>
        <w:autoSpaceDE w:val="0"/>
        <w:autoSpaceDN w:val="0"/>
        <w:adjustRightInd w:val="0"/>
        <w:spacing w:before="180" w:after="180"/>
        <w:rPr>
          <w:rFonts w:ascii="Courier New" w:hAnsi="Courier New" w:cs="Courier New"/>
        </w:rPr>
      </w:pPr>
      <w:r>
        <w:rPr>
          <w:rFonts w:ascii="Sitka Text" w:hAnsi="Sitka Text" w:cs="Sitka Text"/>
          <w:b w:val="0"/>
          <w:i w:val="0"/>
        </w:rPr>
        <w:t>des pertes de force ou d</w:t>
      </w:r>
      <w:r>
        <w:rPr>
          <w:rFonts w:ascii="Sitka Text" w:eastAsia="Sitka Text" w:hAnsi="Sitka Text" w:cs="Sitka Text"/>
          <w:b w:val="0"/>
          <w:i w:val="0"/>
        </w:rPr>
        <w:t>’identité.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Soigner consiste alors </w:t>
      </w:r>
      <w:r>
        <w:rPr>
          <w:rFonts w:ascii="Sitka Text" w:eastAsia="Sitka Text" w:hAnsi="Sitka Text" w:cs="Sitka Text"/>
          <w:b w:val="0"/>
          <w:i w:val="0"/>
        </w:rPr>
        <w:t xml:space="preserve">à </w:t>
      </w:r>
      <w:r>
        <w:rPr>
          <w:rFonts w:ascii="Sitka Text" w:hAnsi="Sitka Text" w:cs="Sitka Text"/>
          <w:b/>
          <w:i w:val="0"/>
        </w:rPr>
        <w:t>s</w:t>
      </w:r>
      <w:r>
        <w:rPr>
          <w:rFonts w:ascii="Sitka Text" w:eastAsia="Sitka Text" w:hAnsi="Sitka Text" w:cs="Sitka Text"/>
          <w:b/>
          <w:i w:val="0"/>
        </w:rPr>
        <w:t>éparer ce qui a été mal mélangé</w:t>
      </w:r>
      <w:r>
        <w:rPr>
          <w:rFonts w:ascii="Sitka Text" w:hAnsi="Sitka Text" w:cs="Sitka Text"/>
          <w:b w:val="0"/>
          <w:i w:val="0"/>
        </w:rPr>
        <w:t xml:space="preserve">, </w:t>
      </w:r>
      <w:r>
        <w:rPr>
          <w:rFonts w:ascii="Sitka Text" w:eastAsia="Sitka Text" w:hAnsi="Sitka Text" w:cs="Sitka Text"/>
          <w:b w:val="0"/>
          <w:i w:val="0"/>
        </w:rPr>
        <w:t xml:space="preserve">à </w:t>
      </w:r>
      <w:r>
        <w:rPr>
          <w:rFonts w:ascii="Sitka Text" w:hAnsi="Sitka Text" w:cs="Sitka Text"/>
          <w:b/>
          <w:i w:val="0"/>
        </w:rPr>
        <w:t>retirer la mauvaise substance</w:t>
      </w:r>
      <w:r>
        <w:rPr>
          <w:rFonts w:ascii="Sitka Text" w:hAnsi="Sitka Text" w:cs="Sitka Text"/>
          <w:b w:val="0"/>
          <w:i w:val="0"/>
        </w:rPr>
        <w:t xml:space="preserve">, ou </w:t>
      </w:r>
      <w:r>
        <w:rPr>
          <w:rFonts w:ascii="Sitka Text" w:eastAsia="Sitka Text" w:hAnsi="Sitka Text" w:cs="Sitka Text"/>
          <w:b w:val="0"/>
          <w:i w:val="0"/>
        </w:rPr>
        <w:t xml:space="preserve">à </w:t>
      </w:r>
      <w:r>
        <w:rPr>
          <w:rFonts w:ascii="Sitka Text" w:hAnsi="Sitka Text" w:cs="Sitka Text"/>
          <w:b/>
          <w:i w:val="0"/>
        </w:rPr>
        <w:t xml:space="preserve">restaurer un </w:t>
      </w:r>
      <w:r>
        <w:rPr>
          <w:rFonts w:ascii="Sitka Text" w:eastAsia="Sitka Text" w:hAnsi="Sitka Text" w:cs="Sitka Text"/>
          <w:b/>
          <w:i w:val="0"/>
        </w:rPr>
        <w:t>équilibre subtil</w:t>
      </w:r>
      <w:r>
        <w:rPr>
          <w:rFonts w:ascii="Sitka Text" w:hAnsi="Sitka Text" w:cs="Sitka Text"/>
          <w:b w:val="0"/>
          <w:i w:val="0"/>
        </w:rPr>
        <w:t xml:space="preserve"> dans les compositions relationnelles du corps.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chant devient ici un </w:t>
      </w:r>
      <w:r>
        <w:rPr>
          <w:rFonts w:ascii="Sitka Text" w:hAnsi="Sitka Text" w:cs="Sitka Text"/>
          <w:b/>
          <w:i w:val="0"/>
        </w:rPr>
        <w:t>agent de reconfiguration des consubstantialit</w:t>
      </w:r>
      <w:r>
        <w:rPr>
          <w:rFonts w:ascii="Sitka Text" w:eastAsia="Sitka Text" w:hAnsi="Sitka Text" w:cs="Sitka Text"/>
          <w:b/>
          <w:i w:val="0"/>
        </w:rPr>
        <w:t>és</w:t>
      </w:r>
      <w:r>
        <w:rPr>
          <w:rFonts w:ascii="Sitka Text" w:hAnsi="Sitka Text" w:cs="Sitka Text"/>
          <w:b w:val="0"/>
          <w:i w:val="0"/>
        </w:rPr>
        <w:t>. Il chasse, dissout, rappelle ou invite les substances manquantes.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6. Consubstantialit</w:t>
      </w:r>
      <w:r>
        <w:rPr>
          <w:rFonts w:ascii="Sitka Text" w:eastAsia="Sitka Text" w:hAnsi="Sitka Text" w:cs="Sitka Text"/>
          <w:b/>
          <w:i w:val="0"/>
          <w:sz w:val="36"/>
        </w:rPr>
        <w:t>é et transformation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consubstantialit</w:t>
      </w:r>
      <w:r>
        <w:rPr>
          <w:rFonts w:ascii="Sitka Text" w:eastAsia="Sitka Text" w:hAnsi="Sitka Text" w:cs="Sitka Text"/>
          <w:b w:val="0"/>
          <w:i w:val="0"/>
        </w:rPr>
        <w:t xml:space="preserve">é rend possible la </w:t>
      </w:r>
      <w:r>
        <w:rPr>
          <w:rFonts w:ascii="Sitka Text" w:hAnsi="Sitka Text" w:cs="Sitka Text"/>
          <w:b/>
          <w:i w:val="0"/>
        </w:rPr>
        <w:t>transformation</w:t>
      </w:r>
      <w:r>
        <w:rPr>
          <w:rFonts w:ascii="Sitka Text" w:hAnsi="Sitka Text" w:cs="Sitka Text"/>
          <w:b w:val="0"/>
          <w:i w:val="0"/>
        </w:rPr>
        <w:t xml:space="preserve">. Parce que les </w:t>
      </w:r>
      <w:r>
        <w:rPr>
          <w:rFonts w:ascii="Sitka Text" w:eastAsia="Sitka Text" w:hAnsi="Sitka Text" w:cs="Sitka Text"/>
          <w:b w:val="0"/>
          <w:i w:val="0"/>
        </w:rPr>
        <w:t xml:space="preserve">êtres sont faits de substances partagées, </w:t>
      </w:r>
      <w:r>
        <w:rPr>
          <w:rFonts w:ascii="Sitka Text" w:hAnsi="Sitka Text" w:cs="Sitka Text"/>
          <w:b/>
          <w:i w:val="0"/>
        </w:rPr>
        <w:t>ils peuvent changer de forme</w:t>
      </w:r>
      <w:r>
        <w:rPr>
          <w:rFonts w:ascii="Sitka Text" w:hAnsi="Sitka Text" w:cs="Sitka Text"/>
          <w:b w:val="0"/>
          <w:i w:val="0"/>
        </w:rPr>
        <w:t xml:space="preserve">, </w:t>
      </w:r>
      <w:r>
        <w:rPr>
          <w:rFonts w:ascii="Sitka Text" w:hAnsi="Sitka Text" w:cs="Sitka Text"/>
          <w:b/>
          <w:i w:val="0"/>
        </w:rPr>
        <w:t>changer de r</w:t>
      </w:r>
      <w:r>
        <w:rPr>
          <w:rFonts w:ascii="Sitka Text" w:eastAsia="Sitka Text" w:hAnsi="Sitka Text" w:cs="Sitka Text"/>
          <w:b/>
          <w:i w:val="0"/>
        </w:rPr>
        <w:t>égime d’être</w:t>
      </w:r>
      <w:r>
        <w:rPr>
          <w:rFonts w:ascii="Sitka Text" w:hAnsi="Sitka Text" w:cs="Sitka Text"/>
          <w:b w:val="0"/>
          <w:i w:val="0"/>
        </w:rPr>
        <w:t>. Un humain peut devenir jaguar, une plante peut prendre la parole, une lumi</w:t>
      </w:r>
      <w:r>
        <w:rPr>
          <w:rFonts w:ascii="Sitka Text" w:eastAsia="Sitka Text" w:hAnsi="Sitka Text" w:cs="Sitka Text"/>
          <w:b w:val="0"/>
          <w:i w:val="0"/>
        </w:rPr>
        <w:t>ère peut contenir un ancêtre.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Les fronti</w:t>
      </w:r>
      <w:r>
        <w:rPr>
          <w:rFonts w:ascii="Sitka Text" w:eastAsia="Sitka Text" w:hAnsi="Sitka Text" w:cs="Sitka Text"/>
          <w:b w:val="0"/>
          <w:i w:val="0"/>
        </w:rPr>
        <w:t xml:space="preserve">ères sont </w:t>
      </w:r>
      <w:r>
        <w:rPr>
          <w:rFonts w:ascii="Sitka Text" w:hAnsi="Sitka Text" w:cs="Sitka Text"/>
          <w:b/>
          <w:i w:val="0"/>
        </w:rPr>
        <w:t>mobiles</w:t>
      </w:r>
      <w:r>
        <w:rPr>
          <w:rFonts w:ascii="Sitka Text" w:hAnsi="Sitka Text" w:cs="Sitka Text"/>
          <w:b w:val="0"/>
          <w:i w:val="0"/>
        </w:rPr>
        <w:t xml:space="preserve">, </w:t>
      </w:r>
      <w:r>
        <w:rPr>
          <w:rFonts w:ascii="Sitka Text" w:hAnsi="Sitka Text" w:cs="Sitka Text"/>
          <w:b/>
          <w:i w:val="0"/>
        </w:rPr>
        <w:t>reversibles</w:t>
      </w:r>
      <w:r>
        <w:rPr>
          <w:rFonts w:ascii="Sitka Text" w:hAnsi="Sitka Text" w:cs="Sitka Text"/>
          <w:b w:val="0"/>
          <w:i w:val="0"/>
        </w:rPr>
        <w:t xml:space="preserve">, </w:t>
      </w:r>
      <w:r>
        <w:rPr>
          <w:rFonts w:ascii="Sitka Text" w:hAnsi="Sitka Text" w:cs="Sitka Text"/>
          <w:b/>
          <w:i w:val="0"/>
        </w:rPr>
        <w:t>poreuses</w:t>
      </w:r>
      <w:r>
        <w:rPr>
          <w:rFonts w:ascii="Sitka Text" w:hAnsi="Sitka Text" w:cs="Sitka Text"/>
          <w:b w:val="0"/>
          <w:i w:val="0"/>
        </w:rPr>
        <w:t>. Mais cette transformation n</w:t>
      </w:r>
      <w:r>
        <w:rPr>
          <w:rFonts w:ascii="Sitka Text" w:eastAsia="Sitka Text" w:hAnsi="Sitka Text" w:cs="Sitka Text"/>
          <w:b w:val="0"/>
          <w:i w:val="0"/>
        </w:rPr>
        <w:t xml:space="preserve">’est pas arbitraire : elle obéit à des </w:t>
      </w:r>
      <w:r>
        <w:rPr>
          <w:rFonts w:ascii="Sitka Text" w:hAnsi="Sitka Text" w:cs="Sitka Text"/>
          <w:b/>
          <w:i w:val="0"/>
        </w:rPr>
        <w:t>r</w:t>
      </w:r>
      <w:r>
        <w:rPr>
          <w:rFonts w:ascii="Sitka Text" w:eastAsia="Sitka Text" w:hAnsi="Sitka Text" w:cs="Sitka Text"/>
          <w:b/>
          <w:i w:val="0"/>
        </w:rPr>
        <w:t>ègles de résonance, d’éthique, de relationnalité</w:t>
      </w:r>
      <w:r>
        <w:rPr>
          <w:rFonts w:ascii="Sitka Text" w:hAnsi="Sitka Text" w:cs="Sitka Text"/>
          <w:b w:val="0"/>
          <w:i w:val="0"/>
        </w:rPr>
        <w:t xml:space="preserve">. Elle suppose un </w:t>
      </w:r>
      <w:r>
        <w:rPr>
          <w:rFonts w:ascii="Sitka Text" w:eastAsia="Sitka Text" w:hAnsi="Sitka Text" w:cs="Sitka Text"/>
          <w:b/>
          <w:i w:val="0"/>
        </w:rPr>
        <w:t>équilibre subtil entre soi et ce qui est autre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Dans ce cadre, l</w:t>
      </w:r>
      <w:r>
        <w:rPr>
          <w:rFonts w:ascii="Sitka Text" w:eastAsia="Sitka Text" w:hAnsi="Sitka Text" w:cs="Sitka Text"/>
          <w:b w:val="0"/>
          <w:i w:val="0"/>
        </w:rPr>
        <w:t xml:space="preserve">’expérience visionnaire n’est pas une illusion, mais </w:t>
      </w:r>
      <w:r>
        <w:rPr>
          <w:rFonts w:ascii="Sitka Text" w:hAnsi="Sitka Text" w:cs="Sitka Text"/>
          <w:b/>
          <w:i w:val="0"/>
        </w:rPr>
        <w:t>une r</w:t>
      </w:r>
      <w:r>
        <w:rPr>
          <w:rFonts w:ascii="Sitka Text" w:eastAsia="Sitka Text" w:hAnsi="Sitka Text" w:cs="Sitka Text"/>
          <w:b/>
          <w:i w:val="0"/>
        </w:rPr>
        <w:t>éorganisation momentanée de la consubstantialité entre soi et le monde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7. Consubstantialit</w:t>
      </w:r>
      <w:r>
        <w:rPr>
          <w:rFonts w:ascii="Sitka Text" w:eastAsia="Sitka Text" w:hAnsi="Sitka Text" w:cs="Sitka Text"/>
          <w:b/>
          <w:i w:val="0"/>
          <w:sz w:val="36"/>
        </w:rPr>
        <w:t>é en dehors de l’Amazonie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logique de la consubstantialit</w:t>
      </w:r>
      <w:r>
        <w:rPr>
          <w:rFonts w:ascii="Sitka Text" w:eastAsia="Sitka Text" w:hAnsi="Sitka Text" w:cs="Sitka Text"/>
          <w:b w:val="0"/>
          <w:i w:val="0"/>
        </w:rPr>
        <w:t>é n’est pas propre à l’Amazonie. On la retrouve :</w:t>
      </w:r>
    </w:p>
    <w:p>
      <w:pPr>
        <w:widowControl w:val="0"/>
        <w:numPr>
          <w:ilvl w:val="0"/>
          <w:numId w:val="440"/>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les cosmologies </w:t>
      </w:r>
      <w:r>
        <w:rPr>
          <w:rFonts w:ascii="Sitka Text" w:hAnsi="Sitka Text" w:cs="Sitka Text"/>
          <w:b/>
          <w:i w:val="0"/>
        </w:rPr>
        <w:t>africaines</w:t>
      </w:r>
      <w:r>
        <w:rPr>
          <w:rFonts w:ascii="Sitka Text" w:hAnsi="Sitka Text" w:cs="Sitka Text"/>
          <w:b w:val="0"/>
          <w:i w:val="0"/>
        </w:rPr>
        <w:t xml:space="preserve"> (salive, sang, souffle vital, partage de repas),</w:t>
      </w:r>
    </w:p>
    <w:p>
      <w:pPr>
        <w:widowControl w:val="0"/>
        <w:numPr>
          <w:ilvl w:val="0"/>
          <w:numId w:val="440"/>
        </w:numPr>
        <w:autoSpaceDE w:val="0"/>
        <w:autoSpaceDN w:val="0"/>
        <w:adjustRightInd w:val="0"/>
        <w:spacing w:before="180" w:after="180"/>
        <w:rPr>
          <w:rFonts w:ascii="Courier New" w:hAnsi="Courier New" w:cs="Courier New"/>
        </w:rPr>
      </w:pPr>
      <w:r>
        <w:rPr>
          <w:rFonts w:ascii="Sitka Text" w:hAnsi="Sitka Text" w:cs="Sitka Text"/>
          <w:b w:val="0"/>
          <w:i w:val="0"/>
        </w:rPr>
        <w:t xml:space="preserve">dans les traditions </w:t>
      </w:r>
      <w:r>
        <w:rPr>
          <w:rFonts w:ascii="Sitka Text" w:hAnsi="Sitka Text" w:cs="Sitka Text"/>
          <w:b/>
          <w:i w:val="0"/>
        </w:rPr>
        <w:t>oc</w:t>
      </w:r>
      <w:r>
        <w:rPr>
          <w:rFonts w:ascii="Sitka Text" w:eastAsia="Sitka Text" w:hAnsi="Sitka Text" w:cs="Sitka Text"/>
          <w:b/>
          <w:i w:val="0"/>
        </w:rPr>
        <w:t>éaniennes</w:t>
      </w:r>
      <w:r>
        <w:rPr>
          <w:rFonts w:ascii="Sitka Text" w:hAnsi="Sitka Text" w:cs="Sitka Text"/>
          <w:b w:val="0"/>
          <w:i w:val="0"/>
        </w:rPr>
        <w:t xml:space="preserve"> (chants-territoires, danses de clan, noms puissants),</w:t>
      </w:r>
    </w:p>
    <w:p>
      <w:pPr>
        <w:widowControl w:val="0"/>
        <w:numPr>
          <w:ilvl w:val="0"/>
          <w:numId w:val="440"/>
        </w:numPr>
        <w:autoSpaceDE w:val="0"/>
        <w:autoSpaceDN w:val="0"/>
        <w:adjustRightInd w:val="0"/>
        <w:spacing w:before="180" w:after="180"/>
        <w:rPr>
          <w:rFonts w:ascii="Courier New" w:hAnsi="Courier New" w:cs="Courier New"/>
        </w:rPr>
      </w:pPr>
      <w:r>
        <w:rPr>
          <w:rFonts w:ascii="Sitka Text" w:hAnsi="Sitka Text" w:cs="Sitka Text"/>
          <w:b w:val="0"/>
          <w:i w:val="0"/>
        </w:rPr>
        <w:t xml:space="preserve">dans la mystique </w:t>
      </w:r>
      <w:r>
        <w:rPr>
          <w:rFonts w:ascii="Sitka Text" w:hAnsi="Sitka Text" w:cs="Sitka Text"/>
          <w:b/>
          <w:i w:val="0"/>
        </w:rPr>
        <w:t>chr</w:t>
      </w:r>
      <w:r>
        <w:rPr>
          <w:rFonts w:ascii="Sitka Text" w:eastAsia="Sitka Text" w:hAnsi="Sitka Text" w:cs="Sitka Text"/>
          <w:b/>
          <w:i w:val="0"/>
        </w:rPr>
        <w:t>étienne</w:t>
      </w:r>
      <w:r>
        <w:rPr>
          <w:rFonts w:ascii="Sitka Text" w:hAnsi="Sitka Text" w:cs="Sitka Text"/>
          <w:b w:val="0"/>
          <w:i w:val="0"/>
        </w:rPr>
        <w:t xml:space="preserve"> (union consubstantielle </w:t>
      </w:r>
      <w:r>
        <w:rPr>
          <w:rFonts w:ascii="Sitka Text" w:eastAsia="Sitka Text" w:hAnsi="Sitka Text" w:cs="Sitka Text"/>
          <w:b w:val="0"/>
          <w:i w:val="0"/>
        </w:rPr>
        <w:t>à Dieu),</w:t>
      </w:r>
    </w:p>
    <w:p>
      <w:pPr>
        <w:widowControl w:val="0"/>
        <w:numPr>
          <w:ilvl w:val="0"/>
          <w:numId w:val="440"/>
        </w:numPr>
        <w:autoSpaceDE w:val="0"/>
        <w:autoSpaceDN w:val="0"/>
        <w:adjustRightInd w:val="0"/>
        <w:spacing w:before="180" w:after="180"/>
        <w:rPr>
          <w:rFonts w:ascii="Courier New" w:hAnsi="Courier New" w:cs="Courier New"/>
        </w:rPr>
      </w:pPr>
      <w:r>
        <w:rPr>
          <w:rFonts w:ascii="Sitka Text" w:hAnsi="Sitka Text" w:cs="Sitka Text"/>
          <w:b w:val="0"/>
          <w:i w:val="0"/>
        </w:rPr>
        <w:t>ou encore dans certains syst</w:t>
      </w:r>
      <w:r>
        <w:rPr>
          <w:rFonts w:ascii="Sitka Text" w:eastAsia="Sitka Text" w:hAnsi="Sitka Text" w:cs="Sitka Text"/>
          <w:b w:val="0"/>
          <w:i w:val="0"/>
        </w:rPr>
        <w:t xml:space="preserve">èmes </w:t>
      </w:r>
      <w:r>
        <w:rPr>
          <w:rFonts w:ascii="Sitka Text" w:hAnsi="Sitka Text" w:cs="Sitka Text"/>
          <w:b/>
          <w:i w:val="0"/>
        </w:rPr>
        <w:t>asiatiques</w:t>
      </w:r>
      <w:r>
        <w:rPr>
          <w:rFonts w:ascii="Sitka Text" w:hAnsi="Sitka Text" w:cs="Sitka Text"/>
          <w:b w:val="0"/>
          <w:i w:val="0"/>
        </w:rPr>
        <w:t xml:space="preserve"> (o</w:t>
      </w:r>
      <w:r>
        <w:rPr>
          <w:rFonts w:ascii="Sitka Text" w:eastAsia="Sitka Text" w:hAnsi="Sitka Text" w:cs="Sitka Text"/>
          <w:b w:val="0"/>
          <w:i w:val="0"/>
        </w:rPr>
        <w:t>ù l’énergie vitale est transmise par l’incorporation, le contact, l’imitation).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Partout o</w:t>
      </w:r>
      <w:r>
        <w:rPr>
          <w:rFonts w:ascii="Sitka Text" w:eastAsia="Sitka Text" w:hAnsi="Sitka Text" w:cs="Sitka Text"/>
          <w:b w:val="0"/>
          <w:i w:val="0"/>
        </w:rPr>
        <w:t xml:space="preserve">ù la personne est pensée comme </w:t>
      </w:r>
      <w:r>
        <w:rPr>
          <w:rFonts w:ascii="Sitka Text" w:hAnsi="Sitka Text" w:cs="Sitka Text"/>
          <w:b/>
          <w:i w:val="0"/>
        </w:rPr>
        <w:t>relation dynamique</w:t>
      </w:r>
      <w:r>
        <w:rPr>
          <w:rFonts w:ascii="Sitka Text" w:hAnsi="Sitka Text" w:cs="Sitka Text"/>
          <w:b w:val="0"/>
          <w:i w:val="0"/>
        </w:rPr>
        <w:t>, la consubstantialit</w:t>
      </w:r>
      <w:r>
        <w:rPr>
          <w:rFonts w:ascii="Sitka Text" w:eastAsia="Sitka Text" w:hAnsi="Sitka Text" w:cs="Sitka Text"/>
          <w:b w:val="0"/>
          <w:i w:val="0"/>
        </w:rPr>
        <w:t xml:space="preserve">é apparaît comme </w:t>
      </w:r>
      <w:r>
        <w:rPr>
          <w:rFonts w:ascii="Sitka Text" w:hAnsi="Sitka Text" w:cs="Sitka Text"/>
          <w:b/>
          <w:i w:val="0"/>
        </w:rPr>
        <w:t>op</w:t>
      </w:r>
      <w:r>
        <w:rPr>
          <w:rFonts w:ascii="Sitka Text" w:eastAsia="Sitka Text" w:hAnsi="Sitka Text" w:cs="Sitka Text"/>
          <w:b/>
          <w:i w:val="0"/>
        </w:rPr>
        <w:t>érateur d’être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Conclusion : la consubstantialit</w:t>
      </w:r>
      <w:r>
        <w:rPr>
          <w:rFonts w:ascii="Sitka Text" w:eastAsia="Sitka Text" w:hAnsi="Sitka Text" w:cs="Sitka Text"/>
          <w:b/>
          <w:i w:val="0"/>
          <w:sz w:val="36"/>
        </w:rPr>
        <w:t>é comme opérateur ontologique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consubstantialit</w:t>
      </w:r>
      <w:r>
        <w:rPr>
          <w:rFonts w:ascii="Sitka Text" w:eastAsia="Sitka Text" w:hAnsi="Sitka Text" w:cs="Sitka Text"/>
          <w:b w:val="0"/>
          <w:i w:val="0"/>
        </w:rPr>
        <w:t xml:space="preserve">é est une </w:t>
      </w:r>
      <w:r>
        <w:rPr>
          <w:rFonts w:ascii="Sitka Text" w:eastAsia="Sitka Text" w:hAnsi="Sitka Text" w:cs="Sitka Text"/>
          <w:b/>
          <w:i w:val="0"/>
        </w:rPr>
        <w:t>épistémologie corporelle de la relation</w:t>
      </w:r>
      <w:r>
        <w:rPr>
          <w:rFonts w:ascii="Sitka Text" w:hAnsi="Sitka Text" w:cs="Sitka Text"/>
          <w:b w:val="0"/>
          <w:i w:val="0"/>
        </w:rPr>
        <w:t>. Elle nous enseigne que :</w:t>
      </w:r>
    </w:p>
    <w:p>
      <w:pPr>
        <w:widowControl w:val="0"/>
        <w:numPr>
          <w:ilvl w:val="0"/>
          <w:numId w:val="441"/>
        </w:numPr>
        <w:autoSpaceDE w:val="0"/>
        <w:autoSpaceDN w:val="0"/>
        <w:adjustRightInd w:val="0"/>
        <w:spacing w:before="180" w:after="180"/>
        <w:rPr>
          <w:rFonts w:ascii="Courier New" w:hAnsi="Courier New" w:cs="Courier New"/>
          <w:rtl w:val="0"/>
        </w:rPr>
      </w:pPr>
      <w:r>
        <w:rPr>
          <w:rFonts w:ascii="Sitka Text" w:hAnsi="Sitka Text" w:cs="Sitka Text"/>
          <w:b w:val="0"/>
          <w:i w:val="0"/>
        </w:rPr>
        <w:t>conna</w:t>
      </w:r>
      <w:r>
        <w:rPr>
          <w:rFonts w:ascii="Sitka Text" w:eastAsia="Sitka Text" w:hAnsi="Sitka Text" w:cs="Sitka Text"/>
          <w:b w:val="0"/>
          <w:i w:val="0"/>
        </w:rPr>
        <w:t xml:space="preserve">ître, c’est </w:t>
      </w:r>
      <w:r>
        <w:rPr>
          <w:rFonts w:ascii="Sitka Text" w:hAnsi="Sitka Text" w:cs="Sitka Text"/>
          <w:b/>
          <w:i w:val="0"/>
        </w:rPr>
        <w:t>entrer dans la mati</w:t>
      </w:r>
      <w:r>
        <w:rPr>
          <w:rFonts w:ascii="Sitka Text" w:eastAsia="Sitka Text" w:hAnsi="Sitka Text" w:cs="Sitka Text"/>
          <w:b/>
          <w:i w:val="0"/>
        </w:rPr>
        <w:t>ère subtile de l’autre</w:t>
      </w:r>
      <w:r>
        <w:rPr>
          <w:rFonts w:ascii="Sitka Text" w:hAnsi="Sitka Text" w:cs="Sitka Text"/>
          <w:b w:val="0"/>
          <w:i w:val="0"/>
        </w:rPr>
        <w:t>,</w:t>
      </w:r>
    </w:p>
    <w:p>
      <w:pPr>
        <w:widowControl w:val="0"/>
        <w:numPr>
          <w:ilvl w:val="0"/>
          <w:numId w:val="441"/>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être, c’est </w:t>
      </w:r>
      <w:r>
        <w:rPr>
          <w:rFonts w:ascii="Sitka Text" w:eastAsia="Sitka Text" w:hAnsi="Sitka Text" w:cs="Sitka Text"/>
          <w:b/>
          <w:i w:val="0"/>
        </w:rPr>
        <w:t>être mêlé</w:t>
      </w:r>
      <w:r>
        <w:rPr>
          <w:rFonts w:ascii="Sitka Text" w:hAnsi="Sitka Text" w:cs="Sitka Text"/>
          <w:b w:val="0"/>
          <w:i w:val="0"/>
        </w:rPr>
        <w:t xml:space="preserve">, </w:t>
      </w:r>
      <w:r>
        <w:rPr>
          <w:rFonts w:ascii="Sitka Text" w:hAnsi="Sitka Text" w:cs="Sitka Text"/>
          <w:b/>
          <w:i w:val="0"/>
        </w:rPr>
        <w:t>compos</w:t>
      </w:r>
      <w:r>
        <w:rPr>
          <w:rFonts w:ascii="Sitka Text" w:eastAsia="Sitka Text" w:hAnsi="Sitka Text" w:cs="Sitka Text"/>
          <w:b/>
          <w:i w:val="0"/>
        </w:rPr>
        <w:t>é</w:t>
      </w:r>
      <w:r>
        <w:rPr>
          <w:rFonts w:ascii="Sitka Text" w:hAnsi="Sitka Text" w:cs="Sitka Text"/>
          <w:b w:val="0"/>
          <w:i w:val="0"/>
        </w:rPr>
        <w:t xml:space="preserve">, </w:t>
      </w:r>
      <w:r>
        <w:rPr>
          <w:rFonts w:ascii="Sitka Text" w:hAnsi="Sitka Text" w:cs="Sitka Text"/>
          <w:b/>
          <w:i w:val="0"/>
        </w:rPr>
        <w:t>co-pr</w:t>
      </w:r>
      <w:r>
        <w:rPr>
          <w:rFonts w:ascii="Sitka Text" w:eastAsia="Sitka Text" w:hAnsi="Sitka Text" w:cs="Sitka Text"/>
          <w:b/>
          <w:i w:val="0"/>
        </w:rPr>
        <w:t>ésent</w:t>
      </w:r>
      <w:r>
        <w:rPr>
          <w:rFonts w:ascii="Sitka Text" w:hAnsi="Sitka Text" w:cs="Sitka Text"/>
          <w:b w:val="0"/>
          <w:i w:val="0"/>
        </w:rPr>
        <w:t>,</w:t>
      </w:r>
    </w:p>
    <w:p>
      <w:pPr>
        <w:widowControl w:val="0"/>
        <w:numPr>
          <w:ilvl w:val="0"/>
          <w:numId w:val="441"/>
        </w:numPr>
        <w:autoSpaceDE w:val="0"/>
        <w:autoSpaceDN w:val="0"/>
        <w:adjustRightInd w:val="0"/>
        <w:spacing w:before="180" w:after="180"/>
        <w:rPr>
          <w:rFonts w:ascii="Courier New" w:hAnsi="Courier New" w:cs="Courier New"/>
        </w:rPr>
      </w:pPr>
      <w:r>
        <w:rPr>
          <w:rFonts w:ascii="Sitka Text" w:hAnsi="Sitka Text" w:cs="Sitka Text"/>
          <w:b w:val="0"/>
          <w:i w:val="0"/>
        </w:rPr>
        <w:t>agir, c</w:t>
      </w:r>
      <w:r>
        <w:rPr>
          <w:rFonts w:ascii="Sitka Text" w:eastAsia="Sitka Text" w:hAnsi="Sitka Text" w:cs="Sitka Text"/>
          <w:b w:val="0"/>
          <w:i w:val="0"/>
        </w:rPr>
        <w:t xml:space="preserve">’est </w:t>
      </w:r>
      <w:r>
        <w:rPr>
          <w:rFonts w:ascii="Sitka Text" w:hAnsi="Sitka Text" w:cs="Sitka Text"/>
          <w:b/>
          <w:i w:val="0"/>
        </w:rPr>
        <w:t>moduler les flux</w:t>
      </w:r>
      <w:r>
        <w:rPr>
          <w:rFonts w:ascii="Sitka Text" w:hAnsi="Sitka Text" w:cs="Sitka Text"/>
          <w:b w:val="0"/>
          <w:i w:val="0"/>
        </w:rPr>
        <w:t xml:space="preserve"> de substance.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une perspective </w:t>
      </w:r>
      <w:r>
        <w:rPr>
          <w:rFonts w:ascii="Sitka Text" w:hAnsi="Sitka Text" w:cs="Sitka Text"/>
          <w:b/>
          <w:i w:val="0"/>
        </w:rPr>
        <w:t>m</w:t>
      </w:r>
      <w:r>
        <w:rPr>
          <w:rFonts w:ascii="Sitka Text" w:eastAsia="Sitka Text" w:hAnsi="Sitka Text" w:cs="Sitka Text"/>
          <w:b/>
          <w:i w:val="0"/>
        </w:rPr>
        <w:t>étachamanique</w:t>
      </w:r>
      <w:r>
        <w:rPr>
          <w:rFonts w:ascii="Sitka Text" w:hAnsi="Sitka Text" w:cs="Sitka Text"/>
          <w:b w:val="0"/>
          <w:i w:val="0"/>
        </w:rPr>
        <w:t xml:space="preserve">, elle devient un </w:t>
      </w:r>
      <w:r>
        <w:rPr>
          <w:rFonts w:ascii="Sitka Text" w:hAnsi="Sitka Text" w:cs="Sitka Text"/>
          <w:b/>
          <w:i w:val="0"/>
        </w:rPr>
        <w:t>principe organisateur du monde</w:t>
      </w:r>
      <w:r>
        <w:rPr>
          <w:rFonts w:ascii="Sitka Text" w:hAnsi="Sitka Text" w:cs="Sitka Text"/>
          <w:b w:val="0"/>
          <w:i w:val="0"/>
        </w:rPr>
        <w:t xml:space="preserve">, un </w:t>
      </w:r>
      <w:r>
        <w:rPr>
          <w:rFonts w:ascii="Sitka Text" w:hAnsi="Sitka Text" w:cs="Sitka Text"/>
          <w:b/>
          <w:i w:val="0"/>
        </w:rPr>
        <w:t>mode de transmission du savoir</w:t>
      </w:r>
      <w:r>
        <w:rPr>
          <w:rFonts w:ascii="Sitka Text" w:hAnsi="Sitka Text" w:cs="Sitka Text"/>
          <w:b w:val="0"/>
          <w:i w:val="0"/>
        </w:rPr>
        <w:t xml:space="preserve">, une </w:t>
      </w:r>
      <w:r>
        <w:rPr>
          <w:rFonts w:ascii="Sitka Text" w:hAnsi="Sitka Text" w:cs="Sitka Text"/>
          <w:b/>
          <w:i w:val="0"/>
        </w:rPr>
        <w:t>base pour repenser l</w:t>
      </w:r>
      <w:r>
        <w:rPr>
          <w:rFonts w:ascii="Sitka Text" w:eastAsia="Sitka Text" w:hAnsi="Sitka Text" w:cs="Sitka Text"/>
          <w:b/>
          <w:i w:val="0"/>
        </w:rPr>
        <w:t>’individu, le corps, le soin et le savoir</w:t>
      </w:r>
      <w:r>
        <w:rPr>
          <w:rFonts w:ascii="Sitka Text" w:hAnsi="Sitka Text" w:cs="Sitka Text"/>
          <w:b w:val="0"/>
          <w:i w:val="0"/>
        </w:rPr>
        <w:t xml:space="preserve"> en dehors du paradigme moderne de la s</w:t>
      </w:r>
      <w:r>
        <w:rPr>
          <w:rFonts w:ascii="Sitka Text" w:eastAsia="Sitka Text" w:hAnsi="Sitka Text" w:cs="Sitka Text"/>
          <w:b w:val="0"/>
          <w:i w:val="0"/>
        </w:rPr>
        <w:t>éparation.</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Fiche notionnelle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Qu’est-ce qu’une substance dans le chamanisme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les cosmologies chamaniques, particuli</w:t>
      </w:r>
      <w:r>
        <w:rPr>
          <w:rFonts w:ascii="Sitka Text" w:eastAsia="Sitka Text" w:hAnsi="Sitka Text" w:cs="Sitka Text"/>
          <w:b w:val="0"/>
          <w:i w:val="0"/>
        </w:rPr>
        <w:t xml:space="preserve">èrement en Amazonie, le mot « substance » ne désigne pas une </w:t>
      </w:r>
      <w:r>
        <w:rPr>
          <w:rFonts w:ascii="Sitka Text" w:hAnsi="Sitka Text" w:cs="Sitka Text"/>
          <w:b/>
          <w:i w:val="0"/>
        </w:rPr>
        <w:t>mati</w:t>
      </w:r>
      <w:r>
        <w:rPr>
          <w:rFonts w:ascii="Sitka Text" w:eastAsia="Sitka Text" w:hAnsi="Sitka Text" w:cs="Sitka Text"/>
          <w:b/>
          <w:i w:val="0"/>
        </w:rPr>
        <w:t>ère physique figée</w:t>
      </w:r>
      <w:r>
        <w:rPr>
          <w:rFonts w:ascii="Sitka Text" w:hAnsi="Sitka Text" w:cs="Sitka Text"/>
          <w:b w:val="0"/>
          <w:i w:val="0"/>
        </w:rPr>
        <w:t xml:space="preserve"> comme dans la chimie ou la m</w:t>
      </w:r>
      <w:r>
        <w:rPr>
          <w:rFonts w:ascii="Sitka Text" w:eastAsia="Sitka Text" w:hAnsi="Sitka Text" w:cs="Sitka Text"/>
          <w:b w:val="0"/>
          <w:i w:val="0"/>
        </w:rPr>
        <w:t xml:space="preserve">étaphysique occidentale, mais une </w:t>
      </w:r>
      <w:r>
        <w:rPr>
          <w:rFonts w:ascii="Sitka Text" w:hAnsi="Sitka Text" w:cs="Sitka Text"/>
          <w:b/>
          <w:i w:val="0"/>
        </w:rPr>
        <w:t>r</w:t>
      </w:r>
      <w:r>
        <w:rPr>
          <w:rFonts w:ascii="Sitka Text" w:eastAsia="Sitka Text" w:hAnsi="Sitka Text" w:cs="Sitka Text"/>
          <w:b/>
          <w:i w:val="0"/>
        </w:rPr>
        <w:t>éalité dynamique</w:t>
      </w:r>
      <w:r>
        <w:rPr>
          <w:rFonts w:ascii="Sitka Text" w:hAnsi="Sitka Text" w:cs="Sitka Text"/>
          <w:b w:val="0"/>
          <w:i w:val="0"/>
        </w:rPr>
        <w:t xml:space="preserve">, souvent </w:t>
      </w:r>
      <w:r>
        <w:rPr>
          <w:rFonts w:ascii="Sitka Text" w:hAnsi="Sitka Text" w:cs="Sitka Text"/>
          <w:b/>
          <w:i w:val="0"/>
        </w:rPr>
        <w:t>invisible</w:t>
      </w:r>
      <w:r>
        <w:rPr>
          <w:rFonts w:ascii="Sitka Text" w:hAnsi="Sitka Text" w:cs="Sitka Text"/>
          <w:b w:val="0"/>
          <w:i w:val="0"/>
        </w:rPr>
        <w:t xml:space="preserve">, </w:t>
      </w:r>
      <w:r>
        <w:rPr>
          <w:rFonts w:ascii="Sitka Text" w:hAnsi="Sitka Text" w:cs="Sitka Text"/>
          <w:b/>
          <w:i w:val="0"/>
        </w:rPr>
        <w:t>active</w:t>
      </w:r>
      <w:r>
        <w:rPr>
          <w:rFonts w:ascii="Sitka Text" w:hAnsi="Sitka Text" w:cs="Sitka Text"/>
          <w:b w:val="0"/>
          <w:i w:val="0"/>
        </w:rPr>
        <w:t xml:space="preserve">, </w:t>
      </w:r>
      <w:r>
        <w:rPr>
          <w:rFonts w:ascii="Sitka Text" w:hAnsi="Sitka Text" w:cs="Sitka Text"/>
          <w:b/>
          <w:i w:val="0"/>
        </w:rPr>
        <w:t>transmissible</w:t>
      </w:r>
      <w:r>
        <w:rPr>
          <w:rFonts w:ascii="Sitka Text" w:hAnsi="Sitka Text" w:cs="Sitka Text"/>
          <w:b w:val="0"/>
          <w:i w:val="0"/>
        </w:rPr>
        <w:t xml:space="preserve">, qui </w:t>
      </w:r>
      <w:r>
        <w:rPr>
          <w:rFonts w:ascii="Sitka Text" w:hAnsi="Sitka Text" w:cs="Sitka Text"/>
          <w:b/>
          <w:i w:val="0"/>
        </w:rPr>
        <w:t xml:space="preserve">anime et structure les </w:t>
      </w:r>
      <w:r>
        <w:rPr>
          <w:rFonts w:ascii="Sitka Text" w:eastAsia="Sitka Text" w:hAnsi="Sitka Text" w:cs="Sitka Text"/>
          <w:b/>
          <w:i w:val="0"/>
        </w:rPr>
        <w:t>êtres</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La substance est ce qui </w:t>
      </w:r>
      <w:r>
        <w:rPr>
          <w:rFonts w:ascii="Sitka Text" w:hAnsi="Sitka Text" w:cs="Sitka Text"/>
          <w:b/>
          <w:i w:val="0"/>
        </w:rPr>
        <w:t>fait qu</w:t>
      </w:r>
      <w:r>
        <w:rPr>
          <w:rFonts w:ascii="Sitka Text" w:eastAsia="Sitka Text" w:hAnsi="Sitka Text" w:cs="Sitka Text"/>
          <w:b/>
          <w:i w:val="0"/>
        </w:rPr>
        <w:t>’un être est ce qu’il est</w:t>
      </w:r>
      <w:r>
        <w:rPr>
          <w:rFonts w:ascii="Sitka Text" w:hAnsi="Sitka Text" w:cs="Sitka Text"/>
          <w:b w:val="0"/>
          <w:i w:val="0"/>
        </w:rPr>
        <w:t>, ce qu</w:t>
      </w:r>
      <w:r>
        <w:rPr>
          <w:rFonts w:ascii="Sitka Text" w:eastAsia="Sitka Text" w:hAnsi="Sitka Text" w:cs="Sitka Text"/>
          <w:b w:val="0"/>
          <w:i w:val="0"/>
        </w:rPr>
        <w:t xml:space="preserve">’il </w:t>
      </w:r>
      <w:r>
        <w:rPr>
          <w:rFonts w:ascii="Sitka Text" w:hAnsi="Sitka Text" w:cs="Sitka Text"/>
          <w:b/>
          <w:i w:val="0"/>
        </w:rPr>
        <w:t>peut transmettre</w:t>
      </w:r>
      <w:r>
        <w:rPr>
          <w:rFonts w:ascii="Sitka Text" w:hAnsi="Sitka Text" w:cs="Sitka Text"/>
          <w:b w:val="0"/>
          <w:i w:val="0"/>
        </w:rPr>
        <w:t xml:space="preserve">, </w:t>
      </w:r>
      <w:r>
        <w:rPr>
          <w:rFonts w:ascii="Sitka Text" w:hAnsi="Sitka Text" w:cs="Sitka Text"/>
          <w:b/>
          <w:i w:val="0"/>
        </w:rPr>
        <w:t>partager</w:t>
      </w:r>
      <w:r>
        <w:rPr>
          <w:rFonts w:ascii="Sitka Text" w:hAnsi="Sitka Text" w:cs="Sitka Text"/>
          <w:b w:val="0"/>
          <w:i w:val="0"/>
        </w:rPr>
        <w:t xml:space="preserve">, </w:t>
      </w:r>
      <w:r>
        <w:rPr>
          <w:rFonts w:ascii="Sitka Text" w:hAnsi="Sitka Text" w:cs="Sitka Text"/>
          <w:b/>
          <w:i w:val="0"/>
        </w:rPr>
        <w:t>recevoir</w:t>
      </w:r>
      <w:r>
        <w:rPr>
          <w:rFonts w:ascii="Sitka Text" w:hAnsi="Sitka Text" w:cs="Sitka Text"/>
          <w:b w:val="0"/>
          <w:i w:val="0"/>
        </w:rPr>
        <w:t xml:space="preserve">, </w:t>
      </w:r>
      <w:r>
        <w:rPr>
          <w:rFonts w:ascii="Sitka Text" w:hAnsi="Sitka Text" w:cs="Sitka Text"/>
          <w:b/>
          <w:i w:val="0"/>
        </w:rPr>
        <w:t>incorporer</w:t>
      </w:r>
      <w:r>
        <w:rPr>
          <w:rFonts w:ascii="Sitka Text" w:hAnsi="Sitka Text" w:cs="Sitka Text"/>
          <w:b w:val="0"/>
          <w:i w:val="0"/>
        </w:rPr>
        <w:t xml:space="preserve"> ou </w:t>
      </w:r>
      <w:r>
        <w:rPr>
          <w:rFonts w:ascii="Sitka Text" w:hAnsi="Sitka Text" w:cs="Sitka Text"/>
          <w:b/>
          <w:i w:val="0"/>
        </w:rPr>
        <w:t>expulser</w:t>
      </w:r>
      <w:r>
        <w:rPr>
          <w:rFonts w:ascii="Sitka Text" w:hAnsi="Sitka Text" w:cs="Sitka Text"/>
          <w:b w:val="0"/>
          <w:i w:val="0"/>
        </w:rPr>
        <w:t xml:space="preserve">. Elle est </w:t>
      </w:r>
      <w:r>
        <w:rPr>
          <w:rFonts w:ascii="Sitka Text" w:eastAsia="Sitka Text" w:hAnsi="Sitka Text" w:cs="Sitka Text"/>
          <w:b w:val="0"/>
          <w:i w:val="0"/>
        </w:rPr>
        <w:t xml:space="preserve">à la fois </w:t>
      </w:r>
      <w:r>
        <w:rPr>
          <w:rFonts w:ascii="Sitka Text" w:hAnsi="Sitka Text" w:cs="Sitka Text"/>
          <w:b/>
          <w:i w:val="0"/>
        </w:rPr>
        <w:t>ontologique, relationnelle et op</w:t>
      </w:r>
      <w:r>
        <w:rPr>
          <w:rFonts w:ascii="Sitka Text" w:eastAsia="Sitka Text" w:hAnsi="Sitka Text" w:cs="Sitka Text"/>
          <w:b/>
          <w:i w:val="0"/>
        </w:rPr>
        <w:t>érative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Caractéristiques générales :</w:t>
      </w:r>
    </w:p>
    <w:p>
      <w:pPr>
        <w:widowControl w:val="0"/>
        <w:numPr>
          <w:ilvl w:val="0"/>
          <w:numId w:val="442"/>
        </w:numPr>
        <w:autoSpaceDE w:val="0"/>
        <w:autoSpaceDN w:val="0"/>
        <w:adjustRightInd w:val="0"/>
        <w:spacing w:before="180" w:after="180"/>
        <w:rPr>
          <w:rFonts w:ascii="Courier New" w:hAnsi="Courier New" w:cs="Courier New"/>
          <w:rtl w:val="0"/>
        </w:rPr>
      </w:pPr>
      <w:r>
        <w:rPr>
          <w:rFonts w:ascii="Sitka Text" w:hAnsi="Sitka Text" w:cs="Sitka Text"/>
          <w:b/>
          <w:i w:val="0"/>
        </w:rPr>
        <w:t>Qualitative</w:t>
      </w:r>
      <w:r>
        <w:rPr>
          <w:rFonts w:ascii="Sitka Text" w:hAnsi="Sitka Text" w:cs="Sitka Text"/>
          <w:b w:val="0"/>
          <w:i w:val="0"/>
        </w:rPr>
        <w:t xml:space="preserve"> : elle n</w:t>
      </w:r>
      <w:r>
        <w:rPr>
          <w:rFonts w:ascii="Sitka Text" w:eastAsia="Sitka Text" w:hAnsi="Sitka Text" w:cs="Sitka Text"/>
          <w:b w:val="0"/>
          <w:i w:val="0"/>
        </w:rPr>
        <w:t xml:space="preserve">’a pas toujours de forme, mais elle a une </w:t>
      </w:r>
      <w:r>
        <w:rPr>
          <w:rFonts w:ascii="Sitka Text" w:hAnsi="Sitka Text" w:cs="Sitka Text"/>
          <w:b/>
          <w:i w:val="0"/>
        </w:rPr>
        <w:t>densit</w:t>
      </w:r>
      <w:r>
        <w:rPr>
          <w:rFonts w:ascii="Sitka Text" w:eastAsia="Sitka Text" w:hAnsi="Sitka Text" w:cs="Sitka Text"/>
          <w:b/>
          <w:i w:val="0"/>
        </w:rPr>
        <w:t>é, une vibration, une couleur, une chaleur</w:t>
      </w:r>
      <w:r>
        <w:rPr>
          <w:rFonts w:ascii="Sitka Text" w:hAnsi="Sitka Text" w:cs="Sitka Text"/>
          <w:b w:val="0"/>
          <w:i w:val="0"/>
        </w:rPr>
        <w:t xml:space="preserve">, une </w:t>
      </w:r>
      <w:r>
        <w:rPr>
          <w:rFonts w:ascii="Sitka Text" w:hAnsi="Sitka Text" w:cs="Sitka Text"/>
          <w:b/>
          <w:i w:val="0"/>
        </w:rPr>
        <w:t>valeur morale ou spirituelle</w:t>
      </w:r>
      <w:r>
        <w:rPr>
          <w:rFonts w:ascii="Sitka Text" w:hAnsi="Sitka Text" w:cs="Sitka Text"/>
          <w:b w:val="0"/>
          <w:i w:val="0"/>
        </w:rPr>
        <w:t>.</w:t>
      </w:r>
    </w:p>
    <w:p>
      <w:pPr>
        <w:widowControl w:val="0"/>
        <w:numPr>
          <w:ilvl w:val="0"/>
          <w:numId w:val="442"/>
        </w:numPr>
        <w:autoSpaceDE w:val="0"/>
        <w:autoSpaceDN w:val="0"/>
        <w:adjustRightInd w:val="0"/>
        <w:spacing w:before="180" w:after="180"/>
        <w:rPr>
          <w:rFonts w:ascii="Courier New" w:hAnsi="Courier New" w:cs="Courier New"/>
        </w:rPr>
      </w:pPr>
      <w:r>
        <w:rPr>
          <w:rFonts w:ascii="Sitka Text" w:hAnsi="Sitka Text" w:cs="Sitka Text"/>
          <w:b/>
          <w:i w:val="0"/>
        </w:rPr>
        <w:t>Active</w:t>
      </w:r>
      <w:r>
        <w:rPr>
          <w:rFonts w:ascii="Sitka Text" w:hAnsi="Sitka Text" w:cs="Sitka Text"/>
          <w:b w:val="0"/>
          <w:i w:val="0"/>
        </w:rPr>
        <w:t xml:space="preserve"> : elle </w:t>
      </w:r>
      <w:r>
        <w:rPr>
          <w:rFonts w:ascii="Sitka Text" w:hAnsi="Sitka Text" w:cs="Sitka Text"/>
          <w:b/>
          <w:i w:val="0"/>
        </w:rPr>
        <w:t>agit</w:t>
      </w:r>
      <w:r>
        <w:rPr>
          <w:rFonts w:ascii="Sitka Text" w:hAnsi="Sitka Text" w:cs="Sitka Text"/>
          <w:b w:val="0"/>
          <w:i w:val="0"/>
        </w:rPr>
        <w:t xml:space="preserve">, </w:t>
      </w:r>
      <w:r>
        <w:rPr>
          <w:rFonts w:ascii="Sitka Text" w:hAnsi="Sitka Text" w:cs="Sitka Text"/>
          <w:b/>
          <w:i w:val="0"/>
        </w:rPr>
        <w:t>affecte</w:t>
      </w:r>
      <w:r>
        <w:rPr>
          <w:rFonts w:ascii="Sitka Text" w:hAnsi="Sitka Text" w:cs="Sitka Text"/>
          <w:b w:val="0"/>
          <w:i w:val="0"/>
        </w:rPr>
        <w:t xml:space="preserve">, </w:t>
      </w:r>
      <w:r>
        <w:rPr>
          <w:rFonts w:ascii="Sitka Text" w:hAnsi="Sitka Text" w:cs="Sitka Text"/>
          <w:b/>
          <w:i w:val="0"/>
        </w:rPr>
        <w:t>soigne</w:t>
      </w:r>
      <w:r>
        <w:rPr>
          <w:rFonts w:ascii="Sitka Text" w:hAnsi="Sitka Text" w:cs="Sitka Text"/>
          <w:b w:val="0"/>
          <w:i w:val="0"/>
        </w:rPr>
        <w:t xml:space="preserve"> ou </w:t>
      </w:r>
      <w:r>
        <w:rPr>
          <w:rFonts w:ascii="Sitka Text" w:hAnsi="Sitka Text" w:cs="Sitka Text"/>
          <w:b/>
          <w:i w:val="0"/>
        </w:rPr>
        <w:t>blesse</w:t>
      </w:r>
      <w:r>
        <w:rPr>
          <w:rFonts w:ascii="Sitka Text" w:hAnsi="Sitka Text" w:cs="Sitka Text"/>
          <w:b w:val="0"/>
          <w:i w:val="0"/>
        </w:rPr>
        <w:t>.</w:t>
      </w:r>
    </w:p>
    <w:p>
      <w:pPr>
        <w:widowControl w:val="0"/>
        <w:numPr>
          <w:ilvl w:val="0"/>
          <w:numId w:val="442"/>
        </w:numPr>
        <w:autoSpaceDE w:val="0"/>
        <w:autoSpaceDN w:val="0"/>
        <w:adjustRightInd w:val="0"/>
        <w:spacing w:before="180" w:after="180"/>
        <w:rPr>
          <w:rFonts w:ascii="Courier New" w:hAnsi="Courier New" w:cs="Courier New"/>
        </w:rPr>
      </w:pPr>
      <w:r>
        <w:rPr>
          <w:rFonts w:ascii="Sitka Text" w:hAnsi="Sitka Text" w:cs="Sitka Text"/>
          <w:b/>
          <w:i w:val="0"/>
        </w:rPr>
        <w:t>Mobile</w:t>
      </w:r>
      <w:r>
        <w:rPr>
          <w:rFonts w:ascii="Sitka Text" w:hAnsi="Sitka Text" w:cs="Sitka Text"/>
          <w:b w:val="0"/>
          <w:i w:val="0"/>
        </w:rPr>
        <w:t xml:space="preserve"> : elle </w:t>
      </w:r>
      <w:r>
        <w:rPr>
          <w:rFonts w:ascii="Sitka Text" w:hAnsi="Sitka Text" w:cs="Sitka Text"/>
          <w:b/>
          <w:i w:val="0"/>
        </w:rPr>
        <w:t>circule</w:t>
      </w:r>
      <w:r>
        <w:rPr>
          <w:rFonts w:ascii="Sitka Text" w:hAnsi="Sitka Text" w:cs="Sitka Text"/>
          <w:b w:val="0"/>
          <w:i w:val="0"/>
        </w:rPr>
        <w:t xml:space="preserve"> </w:t>
      </w:r>
      <w:r>
        <w:rPr>
          <w:rFonts w:ascii="Sitka Text" w:eastAsia="Sitka Text" w:hAnsi="Sitka Text" w:cs="Sitka Text"/>
          <w:b w:val="0"/>
          <w:i w:val="0"/>
        </w:rPr>
        <w:t>à travers les chants, les souffles, les gestes, les rêves, les aliments, les contacts.</w:t>
      </w:r>
    </w:p>
    <w:p>
      <w:pPr>
        <w:widowControl w:val="0"/>
        <w:numPr>
          <w:ilvl w:val="0"/>
          <w:numId w:val="442"/>
        </w:numPr>
        <w:autoSpaceDE w:val="0"/>
        <w:autoSpaceDN w:val="0"/>
        <w:adjustRightInd w:val="0"/>
        <w:spacing w:before="180" w:after="180"/>
        <w:rPr>
          <w:rFonts w:ascii="Courier New" w:hAnsi="Courier New" w:cs="Courier New"/>
        </w:rPr>
      </w:pPr>
      <w:r>
        <w:rPr>
          <w:rFonts w:ascii="Sitka Text" w:hAnsi="Sitka Text" w:cs="Sitka Text"/>
          <w:b/>
          <w:i w:val="0"/>
        </w:rPr>
        <w:t>R</w:t>
      </w:r>
      <w:r>
        <w:rPr>
          <w:rFonts w:ascii="Sitka Text" w:eastAsia="Sitka Text" w:hAnsi="Sitka Text" w:cs="Sitka Text"/>
          <w:b/>
          <w:i w:val="0"/>
        </w:rPr>
        <w:t>ésonante</w:t>
      </w:r>
      <w:r>
        <w:rPr>
          <w:rFonts w:ascii="Sitka Text" w:hAnsi="Sitka Text" w:cs="Sitka Text"/>
          <w:b w:val="0"/>
          <w:i w:val="0"/>
        </w:rPr>
        <w:t xml:space="preserve"> : elle </w:t>
      </w:r>
      <w:r>
        <w:rPr>
          <w:rFonts w:ascii="Sitka Text" w:hAnsi="Sitka Text" w:cs="Sitka Text"/>
          <w:b/>
          <w:i w:val="0"/>
        </w:rPr>
        <w:t>r</w:t>
      </w:r>
      <w:r>
        <w:rPr>
          <w:rFonts w:ascii="Sitka Text" w:eastAsia="Sitka Text" w:hAnsi="Sitka Text" w:cs="Sitka Text"/>
          <w:b/>
          <w:i w:val="0"/>
        </w:rPr>
        <w:t>éagit à l’attention</w:t>
      </w:r>
      <w:r>
        <w:rPr>
          <w:rFonts w:ascii="Sitka Text" w:hAnsi="Sitka Text" w:cs="Sitka Text"/>
          <w:b w:val="0"/>
          <w:i w:val="0"/>
        </w:rPr>
        <w:t xml:space="preserve">, au chant, </w:t>
      </w:r>
      <w:r>
        <w:rPr>
          <w:rFonts w:ascii="Sitka Text" w:eastAsia="Sitka Text" w:hAnsi="Sitka Text" w:cs="Sitka Text"/>
          <w:b w:val="0"/>
          <w:i w:val="0"/>
        </w:rPr>
        <w:t>à la parole, à l’intention.</w:t>
      </w:r>
    </w:p>
    <w:p>
      <w:pPr>
        <w:widowControl w:val="0"/>
        <w:numPr>
          <w:ilvl w:val="0"/>
          <w:numId w:val="442"/>
        </w:numPr>
        <w:autoSpaceDE w:val="0"/>
        <w:autoSpaceDN w:val="0"/>
        <w:adjustRightInd w:val="0"/>
        <w:spacing w:before="180" w:after="180"/>
        <w:rPr>
          <w:rFonts w:ascii="Courier New" w:hAnsi="Courier New" w:cs="Courier New"/>
        </w:rPr>
      </w:pPr>
      <w:r>
        <w:rPr>
          <w:rFonts w:ascii="Sitka Text" w:hAnsi="Sitka Text" w:cs="Sitka Text"/>
          <w:b/>
          <w:i w:val="0"/>
        </w:rPr>
        <w:t>Cod</w:t>
      </w:r>
      <w:r>
        <w:rPr>
          <w:rFonts w:ascii="Sitka Text" w:eastAsia="Sitka Text" w:hAnsi="Sitka Text" w:cs="Sitka Text"/>
          <w:b/>
          <w:i w:val="0"/>
        </w:rPr>
        <w:t>ée</w:t>
      </w:r>
      <w:r>
        <w:rPr>
          <w:rFonts w:ascii="Sitka Text" w:hAnsi="Sitka Text" w:cs="Sitka Text"/>
          <w:b w:val="0"/>
          <w:i w:val="0"/>
        </w:rPr>
        <w:t xml:space="preserve"> : elle peut </w:t>
      </w:r>
      <w:r>
        <w:rPr>
          <w:rFonts w:ascii="Sitka Text" w:eastAsia="Sitka Text" w:hAnsi="Sitka Text" w:cs="Sitka Text"/>
          <w:b w:val="0"/>
          <w:i w:val="0"/>
        </w:rPr>
        <w:t xml:space="preserve">être </w:t>
      </w:r>
      <w:r>
        <w:rPr>
          <w:rFonts w:ascii="Sitka Text" w:hAnsi="Sitka Text" w:cs="Sitka Text"/>
          <w:b/>
          <w:i w:val="0"/>
        </w:rPr>
        <w:t>port</w:t>
      </w:r>
      <w:r>
        <w:rPr>
          <w:rFonts w:ascii="Sitka Text" w:eastAsia="Sitka Text" w:hAnsi="Sitka Text" w:cs="Sitka Text"/>
          <w:b/>
          <w:i w:val="0"/>
        </w:rPr>
        <w:t>ée par un chant (icaro)</w:t>
      </w:r>
      <w:r>
        <w:rPr>
          <w:rFonts w:ascii="Sitka Text" w:hAnsi="Sitka Text" w:cs="Sitka Text"/>
          <w:b w:val="0"/>
          <w:i w:val="0"/>
        </w:rPr>
        <w:t xml:space="preserve">, </w:t>
      </w:r>
      <w:r>
        <w:rPr>
          <w:rFonts w:ascii="Sitka Text" w:hAnsi="Sitka Text" w:cs="Sitka Text"/>
          <w:b/>
          <w:i w:val="0"/>
        </w:rPr>
        <w:t>dessin</w:t>
      </w:r>
      <w:r>
        <w:rPr>
          <w:rFonts w:ascii="Sitka Text" w:eastAsia="Sitka Text" w:hAnsi="Sitka Text" w:cs="Sitka Text"/>
          <w:b/>
          <w:i w:val="0"/>
        </w:rPr>
        <w:t>ée dans un motif (kené)</w:t>
      </w:r>
      <w:r>
        <w:rPr>
          <w:rFonts w:ascii="Sitka Text" w:hAnsi="Sitka Text" w:cs="Sitka Text"/>
          <w:b w:val="0"/>
          <w:i w:val="0"/>
        </w:rPr>
        <w:t xml:space="preserve">, </w:t>
      </w:r>
      <w:r>
        <w:rPr>
          <w:rFonts w:ascii="Sitka Text" w:hAnsi="Sitka Text" w:cs="Sitka Text"/>
          <w:b/>
          <w:i w:val="0"/>
        </w:rPr>
        <w:t>incorpor</w:t>
      </w:r>
      <w:r>
        <w:rPr>
          <w:rFonts w:ascii="Sitka Text" w:eastAsia="Sitka Text" w:hAnsi="Sitka Text" w:cs="Sitka Text"/>
          <w:b/>
          <w:i w:val="0"/>
        </w:rPr>
        <w:t>ée dans une plante ou un objet rituel</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Exemples de substances chamaniques :</w:t>
      </w:r>
    </w:p>
    <w:p>
      <w:pPr>
        <w:widowControl w:val="0"/>
        <w:numPr>
          <w:ilvl w:val="0"/>
          <w:numId w:val="443"/>
        </w:numPr>
        <w:autoSpaceDE w:val="0"/>
        <w:autoSpaceDN w:val="0"/>
        <w:adjustRightInd w:val="0"/>
        <w:spacing w:before="180" w:after="180"/>
        <w:rPr>
          <w:rFonts w:ascii="Courier New" w:hAnsi="Courier New" w:cs="Courier New"/>
          <w:rtl w:val="0"/>
        </w:rPr>
      </w:pPr>
      <w:r>
        <w:rPr>
          <w:rFonts w:ascii="Sitka Text" w:hAnsi="Sitka Text" w:cs="Sitka Text"/>
          <w:b/>
          <w:i w:val="0"/>
        </w:rPr>
        <w:t>Yachay</w:t>
      </w:r>
      <w:r>
        <w:rPr>
          <w:rFonts w:ascii="Sitka Text" w:hAnsi="Sitka Text" w:cs="Sitka Text"/>
          <w:b w:val="0"/>
          <w:i w:val="0"/>
        </w:rPr>
        <w:t xml:space="preserve"> (</w:t>
      </w:r>
      <w:r>
        <w:rPr>
          <w:rFonts w:ascii="Sitka Text" w:hAnsi="Sitka Text" w:cs="Sitka Text"/>
          <w:b w:val="0"/>
          <w:i/>
        </w:rPr>
        <w:t>chez les Shipibo, Quechua</w:t>
      </w:r>
      <w:r>
        <w:rPr>
          <w:rFonts w:ascii="Sitka Text" w:hAnsi="Sitka Text" w:cs="Sitka Text"/>
          <w:b w:val="0"/>
          <w:i w:val="0"/>
        </w:rPr>
        <w:t>) : une substance de pouvoir accumul</w:t>
      </w:r>
      <w:r>
        <w:rPr>
          <w:rFonts w:ascii="Sitka Text" w:eastAsia="Sitka Text" w:hAnsi="Sitka Text" w:cs="Sitka Text"/>
          <w:b w:val="0"/>
          <w:i w:val="0"/>
        </w:rPr>
        <w:t>ée par le chamane, souvent transmise par le souffle, responsable de la capacité à guérir ou à attaquer.</w:t>
      </w:r>
    </w:p>
    <w:p>
      <w:pPr>
        <w:widowControl w:val="0"/>
        <w:numPr>
          <w:ilvl w:val="0"/>
          <w:numId w:val="443"/>
        </w:numPr>
        <w:autoSpaceDE w:val="0"/>
        <w:autoSpaceDN w:val="0"/>
        <w:adjustRightInd w:val="0"/>
        <w:spacing w:before="180" w:after="180"/>
        <w:rPr>
          <w:rFonts w:ascii="Courier New" w:hAnsi="Courier New" w:cs="Courier New"/>
        </w:rPr>
      </w:pPr>
      <w:r>
        <w:rPr>
          <w:rFonts w:ascii="Sitka Text" w:hAnsi="Sitka Text" w:cs="Sitka Text"/>
          <w:b/>
          <w:i w:val="0"/>
        </w:rPr>
        <w:t>Noya</w:t>
      </w:r>
      <w:r>
        <w:rPr>
          <w:rFonts w:ascii="Sitka Text" w:hAnsi="Sitka Text" w:cs="Sitka Text"/>
          <w:b w:val="0"/>
          <w:i w:val="0"/>
        </w:rPr>
        <w:t xml:space="preserve"> (</w:t>
      </w:r>
      <w:r>
        <w:rPr>
          <w:rFonts w:ascii="Sitka Text" w:hAnsi="Sitka Text" w:cs="Sitka Text"/>
          <w:b w:val="0"/>
          <w:i/>
        </w:rPr>
        <w:t>Yaminahua</w:t>
      </w:r>
      <w:r>
        <w:rPr>
          <w:rFonts w:ascii="Sitka Text" w:hAnsi="Sitka Text" w:cs="Sitka Text"/>
          <w:b w:val="0"/>
          <w:i w:val="0"/>
        </w:rPr>
        <w:t>) : souffle vital, forme d</w:t>
      </w:r>
      <w:r>
        <w:rPr>
          <w:rFonts w:ascii="Sitka Text" w:eastAsia="Sitka Text" w:hAnsi="Sitka Text" w:cs="Sitka Text"/>
          <w:b w:val="0"/>
          <w:i w:val="0"/>
        </w:rPr>
        <w:t>’esprit personnel, parfois déposée dans le corps lors des rêves ou des visions.</w:t>
      </w:r>
    </w:p>
    <w:p>
      <w:pPr>
        <w:widowControl w:val="0"/>
        <w:numPr>
          <w:ilvl w:val="0"/>
          <w:numId w:val="443"/>
        </w:numPr>
        <w:autoSpaceDE w:val="0"/>
        <w:autoSpaceDN w:val="0"/>
        <w:adjustRightInd w:val="0"/>
        <w:spacing w:before="180" w:after="180"/>
        <w:rPr>
          <w:rFonts w:ascii="Courier New" w:hAnsi="Courier New" w:cs="Courier New"/>
        </w:rPr>
      </w:pPr>
      <w:r>
        <w:rPr>
          <w:rFonts w:ascii="Sitka Text" w:hAnsi="Sitka Text" w:cs="Sitka Text"/>
          <w:b/>
          <w:i w:val="0"/>
        </w:rPr>
        <w:t>Niwe</w:t>
      </w:r>
      <w:r>
        <w:rPr>
          <w:rFonts w:ascii="Sitka Text" w:hAnsi="Sitka Text" w:cs="Sitka Text"/>
          <w:b w:val="0"/>
          <w:i w:val="0"/>
        </w:rPr>
        <w:t xml:space="preserve"> (</w:t>
      </w:r>
      <w:r>
        <w:rPr>
          <w:rFonts w:ascii="Sitka Text" w:hAnsi="Sitka Text" w:cs="Sitka Text"/>
          <w:b w:val="0"/>
          <w:i/>
        </w:rPr>
        <w:t>Shipibo, Ash</w:t>
      </w:r>
      <w:r>
        <w:rPr>
          <w:rFonts w:ascii="Sitka Text" w:eastAsia="Sitka Text" w:hAnsi="Sitka Text" w:cs="Sitka Text"/>
          <w:b w:val="0"/>
          <w:i/>
        </w:rPr>
        <w:t>áninka</w:t>
      </w:r>
      <w:r>
        <w:rPr>
          <w:rFonts w:ascii="Sitka Text" w:hAnsi="Sitka Text" w:cs="Sitka Text"/>
          <w:b w:val="0"/>
          <w:i w:val="0"/>
        </w:rPr>
        <w:t>) : parfum ou atmosph</w:t>
      </w:r>
      <w:r>
        <w:rPr>
          <w:rFonts w:ascii="Sitka Text" w:eastAsia="Sitka Text" w:hAnsi="Sitka Text" w:cs="Sitka Text"/>
          <w:b w:val="0"/>
          <w:i w:val="0"/>
        </w:rPr>
        <w:t>ère émanée par un être, révélateur de sa nature profonde.</w:t>
      </w:r>
    </w:p>
    <w:p>
      <w:pPr>
        <w:widowControl w:val="0"/>
        <w:numPr>
          <w:ilvl w:val="0"/>
          <w:numId w:val="443"/>
        </w:numPr>
        <w:autoSpaceDE w:val="0"/>
        <w:autoSpaceDN w:val="0"/>
        <w:adjustRightInd w:val="0"/>
        <w:spacing w:before="180" w:after="180"/>
        <w:rPr>
          <w:rFonts w:ascii="Courier New" w:hAnsi="Courier New" w:cs="Courier New"/>
        </w:rPr>
      </w:pPr>
      <w:r>
        <w:rPr>
          <w:rFonts w:ascii="Sitka Text" w:hAnsi="Sitka Text" w:cs="Sitka Text"/>
          <w:b/>
          <w:i w:val="0"/>
        </w:rPr>
        <w:t>Ruhua</w:t>
      </w:r>
      <w:r>
        <w:rPr>
          <w:rFonts w:ascii="Sitka Text" w:hAnsi="Sitka Text" w:cs="Sitka Text"/>
          <w:b w:val="0"/>
          <w:i w:val="0"/>
        </w:rPr>
        <w:t xml:space="preserve"> (</w:t>
      </w:r>
      <w:r>
        <w:rPr>
          <w:rFonts w:ascii="Sitka Text" w:hAnsi="Sitka Text" w:cs="Sitka Text"/>
          <w:b w:val="0"/>
          <w:i/>
        </w:rPr>
        <w:t>chez les Siona</w:t>
      </w:r>
      <w:r>
        <w:rPr>
          <w:rFonts w:ascii="Sitka Text" w:hAnsi="Sitka Text" w:cs="Sitka Text"/>
          <w:b w:val="0"/>
          <w:i w:val="0"/>
        </w:rPr>
        <w:t>) : substance-fum</w:t>
      </w:r>
      <w:r>
        <w:rPr>
          <w:rFonts w:ascii="Sitka Text" w:eastAsia="Sitka Text" w:hAnsi="Sitka Text" w:cs="Sitka Text"/>
          <w:b w:val="0"/>
          <w:i w:val="0"/>
        </w:rPr>
        <w:t>ée interne qui donne à un être sa vitalité ; sa perte entraîne la maladie.</w:t>
      </w:r>
    </w:p>
    <w:p>
      <w:pPr>
        <w:widowControl w:val="0"/>
        <w:numPr>
          <w:ilvl w:val="0"/>
          <w:numId w:val="443"/>
        </w:numPr>
        <w:autoSpaceDE w:val="0"/>
        <w:autoSpaceDN w:val="0"/>
        <w:adjustRightInd w:val="0"/>
        <w:spacing w:before="180" w:after="180"/>
        <w:rPr>
          <w:rFonts w:ascii="Courier New" w:hAnsi="Courier New" w:cs="Courier New"/>
        </w:rPr>
      </w:pPr>
      <w:r>
        <w:rPr>
          <w:rFonts w:ascii="Sitka Text" w:hAnsi="Sitka Text" w:cs="Sitka Text"/>
          <w:b/>
          <w:i w:val="0"/>
        </w:rPr>
        <w:t>Sami</w:t>
      </w:r>
      <w:r>
        <w:rPr>
          <w:rFonts w:ascii="Sitka Text" w:hAnsi="Sitka Text" w:cs="Sitka Text"/>
          <w:b w:val="0"/>
          <w:i w:val="0"/>
        </w:rPr>
        <w:t xml:space="preserve"> (</w:t>
      </w:r>
      <w:r>
        <w:rPr>
          <w:rFonts w:ascii="Sitka Text" w:hAnsi="Sitka Text" w:cs="Sitka Text"/>
          <w:b w:val="0"/>
          <w:i/>
        </w:rPr>
        <w:t>dans certaines traditions andines</w:t>
      </w:r>
      <w:r>
        <w:rPr>
          <w:rFonts w:ascii="Sitka Text" w:hAnsi="Sitka Text" w:cs="Sitka Text"/>
          <w:b w:val="0"/>
          <w:i w:val="0"/>
        </w:rPr>
        <w:t xml:space="preserve">) : </w:t>
      </w:r>
      <w:r>
        <w:rPr>
          <w:rFonts w:ascii="Sitka Text" w:eastAsia="Sitka Text" w:hAnsi="Sitka Text" w:cs="Sitka Text"/>
          <w:b w:val="0"/>
          <w:i w:val="0"/>
        </w:rPr>
        <w:t>énergie subtile bienfaisante, assimilée à une forme de grâce incorporée.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Fonctions des substances :</w:t>
      </w:r>
    </w:p>
    <w:p>
      <w:pPr>
        <w:widowControl w:val="0"/>
        <w:numPr>
          <w:ilvl w:val="0"/>
          <w:numId w:val="444"/>
        </w:numPr>
        <w:autoSpaceDE w:val="0"/>
        <w:autoSpaceDN w:val="0"/>
        <w:adjustRightInd w:val="0"/>
        <w:spacing w:before="180" w:after="180"/>
        <w:rPr>
          <w:rFonts w:ascii="Courier New" w:hAnsi="Courier New" w:cs="Courier New"/>
          <w:rtl w:val="0"/>
        </w:rPr>
      </w:pPr>
      <w:r>
        <w:rPr>
          <w:rFonts w:ascii="Sitka Text" w:hAnsi="Sitka Text" w:cs="Sitka Text"/>
          <w:b/>
          <w:i w:val="0"/>
        </w:rPr>
        <w:t>Constituer</w:t>
      </w:r>
      <w:r>
        <w:rPr>
          <w:rFonts w:ascii="Sitka Text" w:hAnsi="Sitka Text" w:cs="Sitka Text"/>
          <w:b w:val="0"/>
          <w:i w:val="0"/>
        </w:rPr>
        <w:t xml:space="preserve"> : la substance est ce dont un </w:t>
      </w:r>
      <w:r>
        <w:rPr>
          <w:rFonts w:ascii="Sitka Text" w:eastAsia="Sitka Text" w:hAnsi="Sitka Text" w:cs="Sitka Text"/>
          <w:b w:val="0"/>
          <w:i w:val="0"/>
        </w:rPr>
        <w:t>être est fait (chair, souffle, mémoire).</w:t>
      </w:r>
    </w:p>
    <w:p>
      <w:pPr>
        <w:widowControl w:val="0"/>
        <w:numPr>
          <w:ilvl w:val="0"/>
          <w:numId w:val="444"/>
        </w:numPr>
        <w:autoSpaceDE w:val="0"/>
        <w:autoSpaceDN w:val="0"/>
        <w:adjustRightInd w:val="0"/>
        <w:spacing w:before="180" w:after="180"/>
        <w:rPr>
          <w:rFonts w:ascii="Courier New" w:hAnsi="Courier New" w:cs="Courier New"/>
        </w:rPr>
      </w:pPr>
      <w:r>
        <w:rPr>
          <w:rFonts w:ascii="Sitka Text" w:hAnsi="Sitka Text" w:cs="Sitka Text"/>
          <w:b/>
          <w:i w:val="0"/>
        </w:rPr>
        <w:t>Relier</w:t>
      </w:r>
      <w:r>
        <w:rPr>
          <w:rFonts w:ascii="Sitka Text" w:hAnsi="Sitka Text" w:cs="Sitka Text"/>
          <w:b w:val="0"/>
          <w:i w:val="0"/>
        </w:rPr>
        <w:t xml:space="preserve"> : elle cr</w:t>
      </w:r>
      <w:r>
        <w:rPr>
          <w:rFonts w:ascii="Sitka Text" w:eastAsia="Sitka Text" w:hAnsi="Sitka Text" w:cs="Sitka Text"/>
          <w:b w:val="0"/>
          <w:i w:val="0"/>
        </w:rPr>
        <w:t xml:space="preserve">ée de la </w:t>
      </w:r>
      <w:r>
        <w:rPr>
          <w:rFonts w:ascii="Sitka Text" w:hAnsi="Sitka Text" w:cs="Sitka Text"/>
          <w:b/>
          <w:i w:val="0"/>
        </w:rPr>
        <w:t>consubstantialit</w:t>
      </w:r>
      <w:r>
        <w:rPr>
          <w:rFonts w:ascii="Sitka Text" w:eastAsia="Sitka Text" w:hAnsi="Sitka Text" w:cs="Sitka Text"/>
          <w:b/>
          <w:i w:val="0"/>
        </w:rPr>
        <w:t>é</w:t>
      </w:r>
      <w:r>
        <w:rPr>
          <w:rFonts w:ascii="Sitka Text" w:hAnsi="Sitka Text" w:cs="Sitka Text"/>
          <w:b w:val="0"/>
          <w:i w:val="0"/>
        </w:rPr>
        <w:t xml:space="preserve"> entre </w:t>
      </w:r>
      <w:r>
        <w:rPr>
          <w:rFonts w:ascii="Sitka Text" w:eastAsia="Sitka Text" w:hAnsi="Sitka Text" w:cs="Sitka Text"/>
          <w:b w:val="0"/>
          <w:i w:val="0"/>
        </w:rPr>
        <w:t>êtres (parenté rituelle, alliance, contamination, guérison).</w:t>
      </w:r>
    </w:p>
    <w:p>
      <w:pPr>
        <w:widowControl w:val="0"/>
        <w:numPr>
          <w:ilvl w:val="0"/>
          <w:numId w:val="444"/>
        </w:numPr>
        <w:autoSpaceDE w:val="0"/>
        <w:autoSpaceDN w:val="0"/>
        <w:adjustRightInd w:val="0"/>
        <w:spacing w:before="180" w:after="180"/>
        <w:rPr>
          <w:rFonts w:ascii="Courier New" w:hAnsi="Courier New" w:cs="Courier New"/>
        </w:rPr>
      </w:pPr>
      <w:r>
        <w:rPr>
          <w:rFonts w:ascii="Sitka Text" w:hAnsi="Sitka Text" w:cs="Sitka Text"/>
          <w:b/>
          <w:i w:val="0"/>
        </w:rPr>
        <w:t>Transformer</w:t>
      </w:r>
      <w:r>
        <w:rPr>
          <w:rFonts w:ascii="Sitka Text" w:hAnsi="Sitka Text" w:cs="Sitka Text"/>
          <w:b w:val="0"/>
          <w:i w:val="0"/>
        </w:rPr>
        <w:t xml:space="preserve"> : par ingestion, d</w:t>
      </w:r>
      <w:r>
        <w:rPr>
          <w:rFonts w:ascii="Sitka Text" w:eastAsia="Sitka Text" w:hAnsi="Sitka Text" w:cs="Sitka Text"/>
          <w:b w:val="0"/>
          <w:i w:val="0"/>
        </w:rPr>
        <w:t xml:space="preserve">épôt, chant, la substance </w:t>
      </w:r>
      <w:r>
        <w:rPr>
          <w:rFonts w:ascii="Sitka Text" w:hAnsi="Sitka Text" w:cs="Sitka Text"/>
          <w:b/>
          <w:i w:val="0"/>
        </w:rPr>
        <w:t>modifie l</w:t>
      </w:r>
      <w:r>
        <w:rPr>
          <w:rFonts w:ascii="Sitka Text" w:eastAsia="Sitka Text" w:hAnsi="Sitka Text" w:cs="Sitka Text"/>
          <w:b/>
          <w:i w:val="0"/>
        </w:rPr>
        <w:t>’état</w:t>
      </w:r>
      <w:r>
        <w:rPr>
          <w:rFonts w:ascii="Sitka Text" w:hAnsi="Sitka Text" w:cs="Sitka Text"/>
          <w:b w:val="0"/>
          <w:i w:val="0"/>
        </w:rPr>
        <w:t xml:space="preserve"> du corps, de la conscience ou du monde.</w:t>
      </w:r>
    </w:p>
    <w:p>
      <w:pPr>
        <w:widowControl w:val="0"/>
        <w:numPr>
          <w:ilvl w:val="0"/>
          <w:numId w:val="444"/>
        </w:numPr>
        <w:autoSpaceDE w:val="0"/>
        <w:autoSpaceDN w:val="0"/>
        <w:adjustRightInd w:val="0"/>
        <w:spacing w:before="180" w:after="180"/>
        <w:rPr>
          <w:rFonts w:ascii="Courier New" w:hAnsi="Courier New" w:cs="Courier New"/>
        </w:rPr>
      </w:pPr>
      <w:r>
        <w:rPr>
          <w:rFonts w:ascii="Sitka Text" w:hAnsi="Sitka Text" w:cs="Sitka Text"/>
          <w:b/>
          <w:i w:val="0"/>
        </w:rPr>
        <w:t>Diagnostiquer</w:t>
      </w:r>
      <w:r>
        <w:rPr>
          <w:rFonts w:ascii="Sitka Text" w:hAnsi="Sitka Text" w:cs="Sitka Text"/>
          <w:b w:val="0"/>
          <w:i w:val="0"/>
        </w:rPr>
        <w:t xml:space="preserve"> : la maladie est souvent caus</w:t>
      </w:r>
      <w:r>
        <w:rPr>
          <w:rFonts w:ascii="Sitka Text" w:eastAsia="Sitka Text" w:hAnsi="Sitka Text" w:cs="Sitka Text"/>
          <w:b w:val="0"/>
          <w:i w:val="0"/>
        </w:rPr>
        <w:t xml:space="preserve">ée par </w:t>
      </w:r>
      <w:r>
        <w:rPr>
          <w:rFonts w:ascii="Sitka Text" w:hAnsi="Sitka Text" w:cs="Sitka Text"/>
          <w:b/>
          <w:i w:val="0"/>
        </w:rPr>
        <w:t>une mauvaise substance incorpor</w:t>
      </w:r>
      <w:r>
        <w:rPr>
          <w:rFonts w:ascii="Sitka Text" w:eastAsia="Sitka Text" w:hAnsi="Sitka Text" w:cs="Sitka Text"/>
          <w:b/>
          <w:i w:val="0"/>
        </w:rPr>
        <w:t>ée</w:t>
      </w:r>
      <w:r>
        <w:rPr>
          <w:rFonts w:ascii="Sitka Text" w:hAnsi="Sitka Text" w:cs="Sitka Text"/>
          <w:b w:val="0"/>
          <w:i w:val="0"/>
        </w:rPr>
        <w:t xml:space="preserve">, et le soin consiste </w:t>
      </w:r>
      <w:r>
        <w:rPr>
          <w:rFonts w:ascii="Sitka Text" w:eastAsia="Sitka Text" w:hAnsi="Sitka Text" w:cs="Sitka Text"/>
          <w:b w:val="0"/>
          <w:i w:val="0"/>
        </w:rPr>
        <w:t xml:space="preserve">à </w:t>
      </w:r>
      <w:r>
        <w:rPr>
          <w:rFonts w:ascii="Sitka Text" w:hAnsi="Sitka Text" w:cs="Sitka Text"/>
          <w:b/>
          <w:i w:val="0"/>
        </w:rPr>
        <w:t>retirer, diluer ou remplacer</w:t>
      </w:r>
      <w:r>
        <w:rPr>
          <w:rFonts w:ascii="Sitka Text" w:hAnsi="Sitka Text" w:cs="Sitka Text"/>
          <w:b w:val="0"/>
          <w:i w:val="0"/>
        </w:rPr>
        <w:t xml:space="preserve"> cette substance.</w:t>
      </w:r>
    </w:p>
    <w:p>
      <w:pPr>
        <w:widowControl w:val="0"/>
        <w:numPr>
          <w:ilvl w:val="0"/>
          <w:numId w:val="444"/>
        </w:numPr>
        <w:autoSpaceDE w:val="0"/>
        <w:autoSpaceDN w:val="0"/>
        <w:adjustRightInd w:val="0"/>
        <w:spacing w:before="180" w:after="180"/>
        <w:rPr>
          <w:rFonts w:ascii="Courier New" w:hAnsi="Courier New" w:cs="Courier New"/>
        </w:rPr>
      </w:pPr>
      <w:r>
        <w:rPr>
          <w:rFonts w:ascii="Sitka Text" w:hAnsi="Sitka Text" w:cs="Sitka Text"/>
          <w:b/>
          <w:i w:val="0"/>
        </w:rPr>
        <w:t>Transmettre</w:t>
      </w:r>
      <w:r>
        <w:rPr>
          <w:rFonts w:ascii="Sitka Text" w:hAnsi="Sitka Text" w:cs="Sitka Text"/>
          <w:b w:val="0"/>
          <w:i w:val="0"/>
        </w:rPr>
        <w:t xml:space="preserve"> : les savoirs chamaniques sont souvent </w:t>
      </w:r>
      <w:r>
        <w:rPr>
          <w:rFonts w:ascii="Sitka Text" w:hAnsi="Sitka Text" w:cs="Sitka Text"/>
          <w:b/>
          <w:i w:val="0"/>
        </w:rPr>
        <w:t>incorpor</w:t>
      </w:r>
      <w:r>
        <w:rPr>
          <w:rFonts w:ascii="Sitka Text" w:eastAsia="Sitka Text" w:hAnsi="Sitka Text" w:cs="Sitka Text"/>
          <w:b/>
          <w:i w:val="0"/>
        </w:rPr>
        <w:t>és comme substance subtile</w:t>
      </w:r>
      <w:r>
        <w:rPr>
          <w:rFonts w:ascii="Sitka Text" w:hAnsi="Sitka Text" w:cs="Sitka Text"/>
          <w:b w:val="0"/>
          <w:i w:val="0"/>
        </w:rPr>
        <w:t>, non enseign</w:t>
      </w:r>
      <w:r>
        <w:rPr>
          <w:rFonts w:ascii="Sitka Text" w:eastAsia="Sitka Text" w:hAnsi="Sitka Text" w:cs="Sitka Text"/>
          <w:b w:val="0"/>
          <w:i w:val="0"/>
        </w:rPr>
        <w:t>és par explication.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Conclusion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w:t>
      </w:r>
      <w:r>
        <w:rPr>
          <w:rFonts w:ascii="Sitka Text" w:hAnsi="Sitka Text" w:cs="Sitka Text"/>
          <w:b/>
          <w:i w:val="0"/>
        </w:rPr>
        <w:t>substance chamanique</w:t>
      </w:r>
      <w:r>
        <w:rPr>
          <w:rFonts w:ascii="Sitka Text" w:hAnsi="Sitka Text" w:cs="Sitka Text"/>
          <w:b w:val="0"/>
          <w:i w:val="0"/>
        </w:rPr>
        <w:t xml:space="preserve"> n</w:t>
      </w:r>
      <w:r>
        <w:rPr>
          <w:rFonts w:ascii="Sitka Text" w:eastAsia="Sitka Text" w:hAnsi="Sitka Text" w:cs="Sitka Text"/>
          <w:b w:val="0"/>
          <w:i w:val="0"/>
        </w:rPr>
        <w:t xml:space="preserve">’est ni un symbole ni une métaphore : elle est </w:t>
      </w:r>
      <w:r>
        <w:rPr>
          <w:rFonts w:ascii="Sitka Text" w:hAnsi="Sitka Text" w:cs="Sitka Text"/>
          <w:b/>
          <w:i w:val="0"/>
        </w:rPr>
        <w:t>r</w:t>
      </w:r>
      <w:r>
        <w:rPr>
          <w:rFonts w:ascii="Sitka Text" w:eastAsia="Sitka Text" w:hAnsi="Sitka Text" w:cs="Sitka Text"/>
          <w:b/>
          <w:i w:val="0"/>
        </w:rPr>
        <w:t>éelle</w:t>
      </w:r>
      <w:r>
        <w:rPr>
          <w:rFonts w:ascii="Sitka Text" w:hAnsi="Sitka Text" w:cs="Sitka Text"/>
          <w:b w:val="0"/>
          <w:i w:val="0"/>
        </w:rPr>
        <w:t>, mais sa r</w:t>
      </w:r>
      <w:r>
        <w:rPr>
          <w:rFonts w:ascii="Sitka Text" w:eastAsia="Sitka Text" w:hAnsi="Sitka Text" w:cs="Sitka Text"/>
          <w:b w:val="0"/>
          <w:i w:val="0"/>
        </w:rPr>
        <w:t xml:space="preserve">éalité est </w:t>
      </w:r>
      <w:r>
        <w:rPr>
          <w:rFonts w:ascii="Sitka Text" w:hAnsi="Sitka Text" w:cs="Sitka Text"/>
          <w:b/>
          <w:i w:val="0"/>
        </w:rPr>
        <w:t>sensorielle, relationnelle, modale</w:t>
      </w:r>
      <w:r>
        <w:rPr>
          <w:rFonts w:ascii="Sitka Text" w:hAnsi="Sitka Text" w:cs="Sitka Text"/>
          <w:b w:val="0"/>
          <w:i w:val="0"/>
        </w:rPr>
        <w:t>. Elle traverse les corps, les esprits, les chants et les objets.</w:t>
        <w:br/>
        <w:t xml:space="preserve">Elle constitue une </w:t>
      </w:r>
      <w:r>
        <w:rPr>
          <w:rFonts w:ascii="Sitka Text" w:hAnsi="Sitka Text" w:cs="Sitka Text"/>
          <w:b/>
          <w:i w:val="0"/>
        </w:rPr>
        <w:t>unit</w:t>
      </w:r>
      <w:r>
        <w:rPr>
          <w:rFonts w:ascii="Sitka Text" w:eastAsia="Sitka Text" w:hAnsi="Sitka Text" w:cs="Sitka Text"/>
          <w:b/>
          <w:i w:val="0"/>
        </w:rPr>
        <w:t>é de base ontologique</w:t>
      </w:r>
      <w:r>
        <w:rPr>
          <w:rFonts w:ascii="Sitka Text" w:hAnsi="Sitka Text" w:cs="Sitka Text"/>
          <w:b w:val="0"/>
          <w:i w:val="0"/>
        </w:rPr>
        <w:t xml:space="preserve"> dans les cosmologies du vivant reli</w:t>
      </w:r>
      <w:r>
        <w:rPr>
          <w:rFonts w:ascii="Sitka Text" w:eastAsia="Sitka Text" w:hAnsi="Sitka Text" w:cs="Sitka Text"/>
          <w:b w:val="0"/>
          <w:i w:val="0"/>
        </w:rPr>
        <w:t xml:space="preserve">é </w:t>
      </w:r>
      <w:r>
        <w:rPr>
          <w:rFonts w:ascii="Sitka Text" w:eastAsia="Sitka Text" w:hAnsi="Sitka Text" w:cs="Sitka Text" w:hint="default"/>
          <w:b w:val="0"/>
          <w:i w:val="0"/>
        </w:rPr>
        <w:t>—</w:t>
      </w:r>
      <w:r>
        <w:rPr>
          <w:rFonts w:ascii="Sitka Text" w:eastAsia="Sitka Text" w:hAnsi="Sitka Text" w:cs="Sitka Text" w:hint="default"/>
          <w:b w:val="0"/>
          <w:i w:val="0"/>
        </w:rPr>
        <w:t xml:space="preserve"> et une </w:t>
      </w:r>
      <w:r>
        <w:rPr>
          <w:rFonts w:ascii="Sitka Text" w:hAnsi="Sitka Text" w:cs="Sitka Text"/>
          <w:b/>
          <w:i w:val="0"/>
        </w:rPr>
        <w:t>cl</w:t>
      </w:r>
      <w:r>
        <w:rPr>
          <w:rFonts w:ascii="Sitka Text" w:eastAsia="Sitka Text" w:hAnsi="Sitka Text" w:cs="Sitka Text"/>
          <w:b/>
          <w:i w:val="0"/>
        </w:rPr>
        <w:t>é épistémique</w:t>
      </w:r>
      <w:r>
        <w:rPr>
          <w:rFonts w:ascii="Sitka Text" w:hAnsi="Sitka Text" w:cs="Sitka Text"/>
          <w:b w:val="0"/>
          <w:i w:val="0"/>
        </w:rPr>
        <w:t xml:space="preserve"> pour comprendre les pratiques de soin, de transformation, de vision et de pouvoir.</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Zoom conceptuel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w:t>
      </w:r>
      <w:r>
        <w:rPr>
          <w:rFonts w:ascii="Sitka Text" w:hAnsi="Sitka Text" w:cs="Sitka Text"/>
          <w:b/>
          <w:i/>
          <w:sz w:val="28"/>
        </w:rPr>
        <w:t>Yachay</w:t>
      </w:r>
      <w:r>
        <w:rPr>
          <w:rFonts w:ascii="Sitka Text" w:hAnsi="Sitka Text" w:cs="Sitka Text"/>
          <w:b/>
          <w:i w:val="0"/>
          <w:sz w:val="28"/>
        </w:rPr>
        <w:t xml:space="preserve"> : souffle de connaissance et de puissance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les traditions chamaniques d</w:t>
      </w:r>
      <w:r>
        <w:rPr>
          <w:rFonts w:ascii="Sitka Text" w:eastAsia="Sitka Text" w:hAnsi="Sitka Text" w:cs="Sitka Text"/>
          <w:b w:val="0"/>
          <w:i w:val="0"/>
        </w:rPr>
        <w:t xml:space="preserve">’Amazonie centrale (Shipibo-Conibo, Kichwa, Quechua bas-amazoniens), le terme </w:t>
      </w:r>
      <w:r>
        <w:rPr>
          <w:rFonts w:ascii="Sitka Text" w:hAnsi="Sitka Text" w:cs="Sitka Text"/>
          <w:b/>
          <w:i w:val="0"/>
        </w:rPr>
        <w:t>yachay</w:t>
      </w:r>
      <w:r>
        <w:rPr>
          <w:rFonts w:ascii="Sitka Text" w:hAnsi="Sitka Text" w:cs="Sitka Text"/>
          <w:b w:val="0"/>
          <w:i w:val="0"/>
        </w:rPr>
        <w:t xml:space="preserve"> d</w:t>
      </w:r>
      <w:r>
        <w:rPr>
          <w:rFonts w:ascii="Sitka Text" w:eastAsia="Sitka Text" w:hAnsi="Sitka Text" w:cs="Sitka Text"/>
          <w:b w:val="0"/>
          <w:i w:val="0"/>
        </w:rPr>
        <w:t xml:space="preserve">ésigne une </w:t>
      </w:r>
      <w:r>
        <w:rPr>
          <w:rFonts w:ascii="Sitka Text" w:hAnsi="Sitka Text" w:cs="Sitka Text"/>
          <w:b/>
          <w:i w:val="0"/>
        </w:rPr>
        <w:t>substance-souffle</w:t>
      </w:r>
      <w:r>
        <w:rPr>
          <w:rFonts w:ascii="Sitka Text" w:hAnsi="Sitka Text" w:cs="Sitka Text"/>
          <w:b w:val="0"/>
          <w:i w:val="0"/>
        </w:rPr>
        <w:t xml:space="preserve"> qui incarne </w:t>
      </w:r>
      <w:r>
        <w:rPr>
          <w:rFonts w:ascii="Sitka Text" w:hAnsi="Sitka Text" w:cs="Sitka Text"/>
          <w:b/>
          <w:i w:val="0"/>
        </w:rPr>
        <w:t>le pouvoir chamanique</w:t>
      </w:r>
      <w:r>
        <w:rPr>
          <w:rFonts w:ascii="Sitka Text" w:hAnsi="Sitka Text" w:cs="Sitka Text"/>
          <w:b w:val="0"/>
          <w:i w:val="0"/>
        </w:rPr>
        <w:t xml:space="preserve"> dans sa dimension la plus active.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val="0"/>
          <w:i/>
        </w:rPr>
        <w:t>yachay</w:t>
      </w:r>
      <w:r>
        <w:rPr>
          <w:rFonts w:ascii="Sitka Text" w:hAnsi="Sitka Text" w:cs="Sitka Text"/>
          <w:b w:val="0"/>
          <w:i w:val="0"/>
        </w:rPr>
        <w:t xml:space="preserve"> n</w:t>
      </w:r>
      <w:r>
        <w:rPr>
          <w:rFonts w:ascii="Sitka Text" w:eastAsia="Sitka Text" w:hAnsi="Sitka Text" w:cs="Sitka Text"/>
          <w:b w:val="0"/>
          <w:i w:val="0"/>
        </w:rPr>
        <w:t xml:space="preserve">’est pas une connaissance abstraite : c’est </w:t>
      </w:r>
      <w:r>
        <w:rPr>
          <w:rFonts w:ascii="Sitka Text" w:hAnsi="Sitka Text" w:cs="Sitka Text"/>
          <w:b/>
          <w:i w:val="0"/>
        </w:rPr>
        <w:t>un souffle condens</w:t>
      </w:r>
      <w:r>
        <w:rPr>
          <w:rFonts w:ascii="Sitka Text" w:eastAsia="Sitka Text" w:hAnsi="Sitka Text" w:cs="Sitka Text"/>
          <w:b/>
          <w:i w:val="0"/>
        </w:rPr>
        <w:t>é, vivant, puissant</w:t>
      </w:r>
      <w:r>
        <w:rPr>
          <w:rFonts w:ascii="Sitka Text" w:hAnsi="Sitka Text" w:cs="Sitka Text"/>
          <w:b w:val="0"/>
          <w:i w:val="0"/>
        </w:rPr>
        <w:t xml:space="preserve">, </w:t>
      </w:r>
      <w:r>
        <w:rPr>
          <w:rFonts w:ascii="Sitka Text" w:hAnsi="Sitka Text" w:cs="Sitka Text"/>
          <w:b/>
          <w:i w:val="0"/>
        </w:rPr>
        <w:t>accumul</w:t>
      </w:r>
      <w:r>
        <w:rPr>
          <w:rFonts w:ascii="Sitka Text" w:eastAsia="Sitka Text" w:hAnsi="Sitka Text" w:cs="Sitka Text"/>
          <w:b/>
          <w:i w:val="0"/>
        </w:rPr>
        <w:t>é dans le corps du chamane</w:t>
      </w:r>
      <w:r>
        <w:rPr>
          <w:rFonts w:ascii="Sitka Text" w:hAnsi="Sitka Text" w:cs="Sitka Text"/>
          <w:b w:val="0"/>
          <w:i w:val="0"/>
        </w:rPr>
        <w:t xml:space="preserve"> au fil des di</w:t>
      </w:r>
      <w:r>
        <w:rPr>
          <w:rFonts w:ascii="Sitka Text" w:eastAsia="Sitka Text" w:hAnsi="Sitka Text" w:cs="Sitka Text"/>
          <w:b w:val="0"/>
          <w:i w:val="0"/>
        </w:rPr>
        <w:t>ètes, des visions, des chants reçus, et des alliances établies avec les esprits des plantes.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Nature et localisation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yachay</w:t>
      </w:r>
      <w:r>
        <w:rPr>
          <w:rFonts w:ascii="Sitka Text" w:hAnsi="Sitka Text" w:cs="Sitka Text"/>
          <w:b w:val="0"/>
          <w:i w:val="0"/>
        </w:rPr>
        <w:t xml:space="preserve"> est con</w:t>
      </w:r>
      <w:r>
        <w:rPr>
          <w:rFonts w:ascii="Sitka Text" w:eastAsia="Sitka Text" w:hAnsi="Sitka Text" w:cs="Sitka Text"/>
          <w:b w:val="0"/>
          <w:i w:val="0"/>
        </w:rPr>
        <w:t xml:space="preserve">çu comme </w:t>
      </w:r>
      <w:r>
        <w:rPr>
          <w:rFonts w:ascii="Sitka Text" w:hAnsi="Sitka Text" w:cs="Sitka Text"/>
          <w:b/>
          <w:i w:val="0"/>
        </w:rPr>
        <w:t>une mati</w:t>
      </w:r>
      <w:r>
        <w:rPr>
          <w:rFonts w:ascii="Sitka Text" w:eastAsia="Sitka Text" w:hAnsi="Sitka Text" w:cs="Sitka Text"/>
          <w:b/>
          <w:i w:val="0"/>
        </w:rPr>
        <w:t>ère subtile, autonome</w:t>
      </w:r>
      <w:r>
        <w:rPr>
          <w:rFonts w:ascii="Sitka Text" w:hAnsi="Sitka Text" w:cs="Sitka Text"/>
          <w:b w:val="0"/>
          <w:i w:val="0"/>
        </w:rPr>
        <w:t>, parfois compar</w:t>
      </w:r>
      <w:r>
        <w:rPr>
          <w:rFonts w:ascii="Sitka Text" w:eastAsia="Sitka Text" w:hAnsi="Sitka Text" w:cs="Sitka Text"/>
          <w:b w:val="0"/>
          <w:i w:val="0"/>
        </w:rPr>
        <w:t xml:space="preserve">ée à </w:t>
      </w:r>
      <w:r>
        <w:rPr>
          <w:rFonts w:ascii="Sitka Text" w:hAnsi="Sitka Text" w:cs="Sitka Text"/>
          <w:b/>
          <w:i w:val="0"/>
        </w:rPr>
        <w:t>un serpent int</w:t>
      </w:r>
      <w:r>
        <w:rPr>
          <w:rFonts w:ascii="Sitka Text" w:eastAsia="Sitka Text" w:hAnsi="Sitka Text" w:cs="Sitka Text"/>
          <w:b/>
          <w:i w:val="0"/>
        </w:rPr>
        <w:t>érieur</w:t>
      </w:r>
      <w:r>
        <w:rPr>
          <w:rFonts w:ascii="Sitka Text" w:hAnsi="Sitka Text" w:cs="Sitka Text"/>
          <w:b w:val="0"/>
          <w:i w:val="0"/>
        </w:rPr>
        <w:t xml:space="preserve">, </w:t>
      </w:r>
      <w:r>
        <w:rPr>
          <w:rFonts w:ascii="Sitka Text" w:hAnsi="Sitka Text" w:cs="Sitka Text"/>
          <w:b/>
          <w:i w:val="0"/>
        </w:rPr>
        <w:t>une lumi</w:t>
      </w:r>
      <w:r>
        <w:rPr>
          <w:rFonts w:ascii="Sitka Text" w:eastAsia="Sitka Text" w:hAnsi="Sitka Text" w:cs="Sitka Text"/>
          <w:b/>
          <w:i w:val="0"/>
        </w:rPr>
        <w:t>ère dense</w:t>
      </w:r>
      <w:r>
        <w:rPr>
          <w:rFonts w:ascii="Sitka Text" w:hAnsi="Sitka Text" w:cs="Sitka Text"/>
          <w:b w:val="0"/>
          <w:i w:val="0"/>
        </w:rPr>
        <w:t xml:space="preserve">, ou </w:t>
      </w:r>
      <w:r>
        <w:rPr>
          <w:rFonts w:ascii="Sitka Text" w:hAnsi="Sitka Text" w:cs="Sitka Text"/>
          <w:b/>
          <w:i w:val="0"/>
        </w:rPr>
        <w:t>un d</w:t>
      </w:r>
      <w:r>
        <w:rPr>
          <w:rFonts w:ascii="Sitka Text" w:eastAsia="Sitka Text" w:hAnsi="Sitka Text" w:cs="Sitka Text"/>
          <w:b/>
          <w:i w:val="0"/>
        </w:rPr>
        <w:t>épôt énergétique</w:t>
      </w:r>
      <w:r>
        <w:rPr>
          <w:rFonts w:ascii="Sitka Text" w:hAnsi="Sitka Text" w:cs="Sitka Text"/>
          <w:b w:val="0"/>
          <w:i w:val="0"/>
        </w:rPr>
        <w:t>.</w:t>
        <w:br/>
        <w:t xml:space="preserve">Il </w:t>
      </w:r>
      <w:r>
        <w:rPr>
          <w:rFonts w:ascii="Sitka Text" w:hAnsi="Sitka Text" w:cs="Sitka Text"/>
          <w:b/>
          <w:i w:val="0"/>
        </w:rPr>
        <w:t>r</w:t>
      </w:r>
      <w:r>
        <w:rPr>
          <w:rFonts w:ascii="Sitka Text" w:eastAsia="Sitka Text" w:hAnsi="Sitka Text" w:cs="Sitka Text"/>
          <w:b/>
          <w:i w:val="0"/>
        </w:rPr>
        <w:t>éside généralement dans la poitrine ou l’estomac</w:t>
      </w:r>
      <w:r>
        <w:rPr>
          <w:rFonts w:ascii="Sitka Text" w:hAnsi="Sitka Text" w:cs="Sitka Text"/>
          <w:b w:val="0"/>
          <w:i w:val="0"/>
        </w:rPr>
        <w:t xml:space="preserve"> du chamane, o</w:t>
      </w:r>
      <w:r>
        <w:rPr>
          <w:rFonts w:ascii="Sitka Text" w:eastAsia="Sitka Text" w:hAnsi="Sitka Text" w:cs="Sitka Text"/>
          <w:b w:val="0"/>
          <w:i w:val="0"/>
        </w:rPr>
        <w:t>ù il est « gardé » comme un noyau de puissance et de mémoire.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Fonctions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yachay</w:t>
      </w:r>
      <w:r>
        <w:rPr>
          <w:rFonts w:ascii="Sitka Text" w:hAnsi="Sitka Text" w:cs="Sitka Text"/>
          <w:b w:val="0"/>
          <w:i w:val="0"/>
        </w:rPr>
        <w:t xml:space="preserve"> sert </w:t>
      </w:r>
      <w:r>
        <w:rPr>
          <w:rFonts w:ascii="Sitka Text" w:eastAsia="Sitka Text" w:hAnsi="Sitka Text" w:cs="Sitka Text"/>
          <w:b w:val="0"/>
          <w:i w:val="0"/>
        </w:rPr>
        <w:t>à :</w:t>
      </w:r>
    </w:p>
    <w:p>
      <w:pPr>
        <w:widowControl w:val="0"/>
        <w:numPr>
          <w:ilvl w:val="0"/>
          <w:numId w:val="445"/>
        </w:numPr>
        <w:autoSpaceDE w:val="0"/>
        <w:autoSpaceDN w:val="0"/>
        <w:adjustRightInd w:val="0"/>
        <w:spacing w:before="180" w:after="180"/>
        <w:rPr>
          <w:rFonts w:ascii="Courier New" w:hAnsi="Courier New" w:cs="Courier New"/>
          <w:rtl w:val="0"/>
        </w:rPr>
      </w:pPr>
      <w:r>
        <w:rPr>
          <w:rFonts w:ascii="Sitka Text" w:hAnsi="Sitka Text" w:cs="Sitka Text"/>
          <w:b/>
          <w:i w:val="0"/>
        </w:rPr>
        <w:t xml:space="preserve">chanter les </w:t>
      </w:r>
      <w:r>
        <w:rPr>
          <w:rFonts w:ascii="Sitka Text" w:eastAsia="Sitka Text" w:hAnsi="Sitka Text" w:cs="Sitka Text"/>
          <w:b/>
          <w:i/>
        </w:rPr>
        <w:t>ícaros</w:t>
      </w:r>
      <w:r>
        <w:rPr>
          <w:rFonts w:ascii="Sitka Text" w:hAnsi="Sitka Text" w:cs="Sitka Text"/>
          <w:b w:val="0"/>
          <w:i w:val="0"/>
        </w:rPr>
        <w:t xml:space="preserve"> (chants de pouvoir) avec force, clart</w:t>
      </w:r>
      <w:r>
        <w:rPr>
          <w:rFonts w:ascii="Sitka Text" w:eastAsia="Sitka Text" w:hAnsi="Sitka Text" w:cs="Sitka Text"/>
          <w:b w:val="0"/>
          <w:i w:val="0"/>
        </w:rPr>
        <w:t>é et intention,</w:t>
      </w:r>
    </w:p>
    <w:p>
      <w:pPr>
        <w:widowControl w:val="0"/>
        <w:numPr>
          <w:ilvl w:val="0"/>
          <w:numId w:val="445"/>
        </w:numPr>
        <w:autoSpaceDE w:val="0"/>
        <w:autoSpaceDN w:val="0"/>
        <w:adjustRightInd w:val="0"/>
        <w:spacing w:before="180" w:after="180"/>
        <w:rPr>
          <w:rFonts w:ascii="Courier New" w:hAnsi="Courier New" w:cs="Courier New"/>
        </w:rPr>
      </w:pPr>
      <w:r>
        <w:rPr>
          <w:rFonts w:ascii="Sitka Text" w:hAnsi="Sitka Text" w:cs="Sitka Text"/>
          <w:b/>
          <w:i w:val="0"/>
        </w:rPr>
        <w:t>diagnostiquer</w:t>
      </w:r>
      <w:r>
        <w:rPr>
          <w:rFonts w:ascii="Sitka Text" w:hAnsi="Sitka Text" w:cs="Sitka Text"/>
          <w:b w:val="0"/>
          <w:i w:val="0"/>
        </w:rPr>
        <w:t xml:space="preserve"> la maladie par la vision ou l</w:t>
      </w:r>
      <w:r>
        <w:rPr>
          <w:rFonts w:ascii="Sitka Text" w:eastAsia="Sitka Text" w:hAnsi="Sitka Text" w:cs="Sitka Text"/>
          <w:b w:val="0"/>
          <w:i w:val="0"/>
        </w:rPr>
        <w:t>’écoute du corps subtil du patient,</w:t>
      </w:r>
    </w:p>
    <w:p>
      <w:pPr>
        <w:widowControl w:val="0"/>
        <w:numPr>
          <w:ilvl w:val="0"/>
          <w:numId w:val="445"/>
        </w:numPr>
        <w:autoSpaceDE w:val="0"/>
        <w:autoSpaceDN w:val="0"/>
        <w:adjustRightInd w:val="0"/>
        <w:spacing w:before="180" w:after="180"/>
        <w:rPr>
          <w:rFonts w:ascii="Courier New" w:hAnsi="Courier New" w:cs="Courier New"/>
        </w:rPr>
      </w:pPr>
      <w:r>
        <w:rPr>
          <w:rFonts w:ascii="Sitka Text" w:hAnsi="Sitka Text" w:cs="Sitka Text"/>
          <w:b/>
          <w:i w:val="0"/>
        </w:rPr>
        <w:t>prot</w:t>
      </w:r>
      <w:r>
        <w:rPr>
          <w:rFonts w:ascii="Sitka Text" w:eastAsia="Sitka Text" w:hAnsi="Sitka Text" w:cs="Sitka Text"/>
          <w:b/>
          <w:i w:val="0"/>
        </w:rPr>
        <w:t>éger</w:t>
      </w:r>
      <w:r>
        <w:rPr>
          <w:rFonts w:ascii="Sitka Text" w:hAnsi="Sitka Text" w:cs="Sitka Text"/>
          <w:b w:val="0"/>
          <w:i w:val="0"/>
        </w:rPr>
        <w:t xml:space="preserve"> contre les attaques invisibles en cr</w:t>
      </w:r>
      <w:r>
        <w:rPr>
          <w:rFonts w:ascii="Sitka Text" w:eastAsia="Sitka Text" w:hAnsi="Sitka Text" w:cs="Sitka Text"/>
          <w:b w:val="0"/>
          <w:i w:val="0"/>
        </w:rPr>
        <w:t>éant un champ de défense vibratoire,</w:t>
      </w:r>
    </w:p>
    <w:p>
      <w:pPr>
        <w:widowControl w:val="0"/>
        <w:numPr>
          <w:ilvl w:val="0"/>
          <w:numId w:val="445"/>
        </w:numPr>
        <w:autoSpaceDE w:val="0"/>
        <w:autoSpaceDN w:val="0"/>
        <w:adjustRightInd w:val="0"/>
        <w:spacing w:before="180" w:after="180"/>
        <w:rPr>
          <w:rFonts w:ascii="Courier New" w:hAnsi="Courier New" w:cs="Courier New"/>
        </w:rPr>
      </w:pPr>
      <w:r>
        <w:rPr>
          <w:rFonts w:ascii="Sitka Text" w:hAnsi="Sitka Text" w:cs="Sitka Text"/>
          <w:b/>
          <w:i w:val="0"/>
        </w:rPr>
        <w:t>attaquer</w:t>
      </w:r>
      <w:r>
        <w:rPr>
          <w:rFonts w:ascii="Sitka Text" w:hAnsi="Sitka Text" w:cs="Sitka Text"/>
          <w:b w:val="0"/>
          <w:i w:val="0"/>
        </w:rPr>
        <w:t xml:space="preserve"> en dirigeant une portion du </w:t>
      </w:r>
      <w:r>
        <w:rPr>
          <w:rFonts w:ascii="Sitka Text" w:hAnsi="Sitka Text" w:cs="Sitka Text"/>
          <w:b w:val="0"/>
          <w:i/>
        </w:rPr>
        <w:t>yachay</w:t>
      </w:r>
      <w:r>
        <w:rPr>
          <w:rFonts w:ascii="Sitka Text" w:hAnsi="Sitka Text" w:cs="Sitka Text"/>
          <w:b w:val="0"/>
          <w:i w:val="0"/>
        </w:rPr>
        <w:t xml:space="preserve"> vers un adversaire, parfois sous forme de projectiles invisibles (</w:t>
      </w:r>
      <w:r>
        <w:rPr>
          <w:rFonts w:ascii="Sitka Text" w:eastAsia="Sitka Text" w:hAnsi="Sitka Text" w:cs="Sitka Text"/>
          <w:b w:val="0"/>
          <w:i w:val="0"/>
        </w:rPr>
        <w:t>éclats, insectes, aiguilles, suie).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Transmission et souffle rituel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yachay</w:t>
      </w:r>
      <w:r>
        <w:rPr>
          <w:rFonts w:ascii="Sitka Text" w:hAnsi="Sitka Text" w:cs="Sitka Text"/>
          <w:b w:val="0"/>
          <w:i w:val="0"/>
        </w:rPr>
        <w:t xml:space="preserve"> peut </w:t>
      </w:r>
      <w:r>
        <w:rPr>
          <w:rFonts w:ascii="Sitka Text" w:eastAsia="Sitka Text" w:hAnsi="Sitka Text" w:cs="Sitka Text"/>
          <w:b w:val="0"/>
          <w:i w:val="0"/>
        </w:rPr>
        <w:t xml:space="preserve">être </w:t>
      </w:r>
      <w:r>
        <w:rPr>
          <w:rFonts w:ascii="Sitka Text" w:hAnsi="Sitka Text" w:cs="Sitka Text"/>
          <w:b/>
          <w:i w:val="0"/>
        </w:rPr>
        <w:t>transmis</w:t>
      </w:r>
      <w:r>
        <w:rPr>
          <w:rFonts w:ascii="Sitka Text" w:hAnsi="Sitka Text" w:cs="Sitka Text"/>
          <w:b w:val="0"/>
          <w:i w:val="0"/>
        </w:rPr>
        <w:t xml:space="preserve"> d</w:t>
      </w:r>
      <w:r>
        <w:rPr>
          <w:rFonts w:ascii="Sitka Text" w:eastAsia="Sitka Text" w:hAnsi="Sitka Text" w:cs="Sitka Text"/>
          <w:b w:val="0"/>
          <w:i w:val="0"/>
        </w:rPr>
        <w:t>’un chamane à un novice ou à un allié :</w:t>
      </w:r>
    </w:p>
    <w:p>
      <w:pPr>
        <w:widowControl w:val="0"/>
        <w:numPr>
          <w:ilvl w:val="0"/>
          <w:numId w:val="446"/>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par </w:t>
      </w:r>
      <w:r>
        <w:rPr>
          <w:rFonts w:ascii="Sitka Text" w:hAnsi="Sitka Text" w:cs="Sitka Text"/>
          <w:b/>
          <w:i w:val="0"/>
        </w:rPr>
        <w:t>souffle dirig</w:t>
      </w:r>
      <w:r>
        <w:rPr>
          <w:rFonts w:ascii="Sitka Text" w:eastAsia="Sitka Text" w:hAnsi="Sitka Text" w:cs="Sitka Text"/>
          <w:b/>
          <w:i w:val="0"/>
        </w:rPr>
        <w:t>é sur la tête, la bouche, la main ou le cœur</w:t>
      </w:r>
      <w:r>
        <w:rPr>
          <w:rFonts w:ascii="Sitka Text" w:hAnsi="Sitka Text" w:cs="Sitka Text"/>
          <w:b w:val="0"/>
          <w:i w:val="0"/>
        </w:rPr>
        <w:t>,</w:t>
      </w:r>
    </w:p>
    <w:p>
      <w:pPr>
        <w:widowControl w:val="0"/>
        <w:numPr>
          <w:ilvl w:val="0"/>
          <w:numId w:val="446"/>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w:t>
      </w:r>
      <w:r>
        <w:rPr>
          <w:rFonts w:ascii="Sitka Text" w:hAnsi="Sitka Text" w:cs="Sitka Text"/>
          <w:b/>
          <w:i w:val="0"/>
        </w:rPr>
        <w:t>ingestion de pr</w:t>
      </w:r>
      <w:r>
        <w:rPr>
          <w:rFonts w:ascii="Sitka Text" w:eastAsia="Sitka Text" w:hAnsi="Sitka Text" w:cs="Sitka Text"/>
          <w:b/>
          <w:i w:val="0"/>
        </w:rPr>
        <w:t>éparations végétales</w:t>
      </w:r>
      <w:r>
        <w:rPr>
          <w:rFonts w:ascii="Sitka Text" w:hAnsi="Sitka Text" w:cs="Sitka Text"/>
          <w:b w:val="0"/>
          <w:i w:val="0"/>
        </w:rPr>
        <w:t xml:space="preserve"> contenant le pouvoir d</w:t>
      </w:r>
      <w:r>
        <w:rPr>
          <w:rFonts w:ascii="Sitka Text" w:eastAsia="Sitka Text" w:hAnsi="Sitka Text" w:cs="Sitka Text"/>
          <w:b w:val="0"/>
          <w:i w:val="0"/>
        </w:rPr>
        <w:t>’un esprit spécifique,</w:t>
      </w:r>
    </w:p>
    <w:p>
      <w:pPr>
        <w:widowControl w:val="0"/>
        <w:numPr>
          <w:ilvl w:val="0"/>
          <w:numId w:val="446"/>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w:t>
      </w:r>
      <w:r>
        <w:rPr>
          <w:rFonts w:ascii="Sitka Text" w:hAnsi="Sitka Text" w:cs="Sitka Text"/>
          <w:b/>
          <w:i w:val="0"/>
        </w:rPr>
        <w:t>r</w:t>
      </w:r>
      <w:r>
        <w:rPr>
          <w:rFonts w:ascii="Sitka Text" w:eastAsia="Sitka Text" w:hAnsi="Sitka Text" w:cs="Sitka Text"/>
          <w:b/>
          <w:i w:val="0"/>
        </w:rPr>
        <w:t>êve ou vision</w:t>
      </w:r>
      <w:r>
        <w:rPr>
          <w:rFonts w:ascii="Sitka Text" w:hAnsi="Sitka Text" w:cs="Sitka Text"/>
          <w:b w:val="0"/>
          <w:i w:val="0"/>
        </w:rPr>
        <w:t>, o</w:t>
      </w:r>
      <w:r>
        <w:rPr>
          <w:rFonts w:ascii="Sitka Text" w:eastAsia="Sitka Text" w:hAnsi="Sitka Text" w:cs="Sitka Text"/>
          <w:b w:val="0"/>
          <w:i w:val="0"/>
        </w:rPr>
        <w:t>ù l’esprit maître dépose directement un fragment de son pouvoir dans le corps du rêveur.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Mais cette transmission demande un </w:t>
      </w:r>
      <w:r>
        <w:rPr>
          <w:rFonts w:ascii="Sitka Text" w:hAnsi="Sitka Text" w:cs="Sitka Text"/>
          <w:b/>
          <w:i w:val="0"/>
        </w:rPr>
        <w:t>corps pr</w:t>
      </w:r>
      <w:r>
        <w:rPr>
          <w:rFonts w:ascii="Sitka Text" w:eastAsia="Sitka Text" w:hAnsi="Sitka Text" w:cs="Sitka Text"/>
          <w:b/>
          <w:i w:val="0"/>
        </w:rPr>
        <w:t>éparé</w:t>
      </w:r>
      <w:r>
        <w:rPr>
          <w:rFonts w:ascii="Sitka Text" w:hAnsi="Sitka Text" w:cs="Sitka Text"/>
          <w:b w:val="0"/>
          <w:i w:val="0"/>
        </w:rPr>
        <w:t>, purifi</w:t>
      </w:r>
      <w:r>
        <w:rPr>
          <w:rFonts w:ascii="Sitka Text" w:eastAsia="Sitka Text" w:hAnsi="Sitka Text" w:cs="Sitka Text"/>
          <w:b w:val="0"/>
          <w:i w:val="0"/>
        </w:rPr>
        <w:t>é par la diète, le silence, la retenue.</w:t>
        <w:br/>
        <w:t xml:space="preserve">Sans cela, le </w:t>
      </w:r>
      <w:r>
        <w:rPr>
          <w:rFonts w:ascii="Sitka Text" w:hAnsi="Sitka Text" w:cs="Sitka Text"/>
          <w:b w:val="0"/>
          <w:i/>
        </w:rPr>
        <w:t>yachay</w:t>
      </w:r>
      <w:r>
        <w:rPr>
          <w:rFonts w:ascii="Sitka Text" w:hAnsi="Sitka Text" w:cs="Sitka Text"/>
          <w:b w:val="0"/>
          <w:i w:val="0"/>
        </w:rPr>
        <w:t xml:space="preserve"> peut devenir instable, voire dangereux.</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xml:space="preserve">❖ </w:t>
      </w:r>
      <w:r>
        <w:rPr>
          <w:rFonts w:ascii="Sitka Text" w:hAnsi="Sitka Text" w:cs="Sitka Text"/>
          <w:b/>
          <w:i/>
        </w:rPr>
        <w:t>Yachay contamin</w:t>
      </w:r>
      <w:r>
        <w:rPr>
          <w:rFonts w:ascii="Sitka Text" w:eastAsia="Sitka Text" w:hAnsi="Sitka Text" w:cs="Sitka Text"/>
          <w:b/>
          <w:i/>
        </w:rPr>
        <w:t>é</w:t>
      </w:r>
      <w:r>
        <w:rPr>
          <w:rFonts w:ascii="Sitka Text" w:hAnsi="Sitka Text" w:cs="Sitka Text"/>
          <w:b/>
          <w:i w:val="0"/>
        </w:rPr>
        <w:t xml:space="preserve"> : pouvoir invers</w:t>
      </w:r>
      <w:r>
        <w:rPr>
          <w:rFonts w:ascii="Sitka Text" w:eastAsia="Sitka Text" w:hAnsi="Sitka Text" w:cs="Sitka Text"/>
          <w:b/>
          <w:i w:val="0"/>
        </w:rPr>
        <w: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yachay</w:t>
      </w:r>
      <w:r>
        <w:rPr>
          <w:rFonts w:ascii="Sitka Text" w:hAnsi="Sitka Text" w:cs="Sitka Text"/>
          <w:b w:val="0"/>
          <w:i w:val="0"/>
        </w:rPr>
        <w:t xml:space="preserve"> peut aussi </w:t>
      </w:r>
      <w:r>
        <w:rPr>
          <w:rFonts w:ascii="Sitka Text" w:eastAsia="Sitka Text" w:hAnsi="Sitka Text" w:cs="Sitka Text"/>
          <w:b w:val="0"/>
          <w:i w:val="0"/>
        </w:rPr>
        <w:t xml:space="preserve">être </w:t>
      </w:r>
      <w:r>
        <w:rPr>
          <w:rFonts w:ascii="Sitka Text" w:hAnsi="Sitka Text" w:cs="Sitka Text"/>
          <w:b/>
          <w:i w:val="0"/>
        </w:rPr>
        <w:t>corrompu, empoisonn</w:t>
      </w:r>
      <w:r>
        <w:rPr>
          <w:rFonts w:ascii="Sitka Text" w:eastAsia="Sitka Text" w:hAnsi="Sitka Text" w:cs="Sitka Text"/>
          <w:b/>
          <w:i w:val="0"/>
        </w:rPr>
        <w:t>é, inversé</w:t>
      </w:r>
      <w:r>
        <w:rPr>
          <w:rFonts w:ascii="Sitka Text" w:hAnsi="Sitka Text" w:cs="Sitka Text"/>
          <w:b w:val="0"/>
          <w:i w:val="0"/>
        </w:rPr>
        <w:t xml:space="preserve"> : on parle alors d</w:t>
      </w:r>
      <w:r>
        <w:rPr>
          <w:rFonts w:ascii="Sitka Text" w:eastAsia="Sitka Text" w:hAnsi="Sitka Text" w:cs="Sitka Text"/>
          <w:b w:val="0"/>
          <w:i w:val="0"/>
        </w:rPr>
        <w:t>’</w:t>
      </w:r>
      <w:r>
        <w:rPr>
          <w:rFonts w:ascii="Sitka Text" w:hAnsi="Sitka Text" w:cs="Sitka Text"/>
          <w:b/>
          <w:i w:val="0"/>
        </w:rPr>
        <w:t>attaque chamanique</w:t>
      </w:r>
      <w:r>
        <w:rPr>
          <w:rFonts w:ascii="Sitka Text" w:hAnsi="Sitka Text" w:cs="Sitka Text"/>
          <w:b w:val="0"/>
          <w:i w:val="0"/>
        </w:rPr>
        <w:t>.</w:t>
        <w:br/>
        <w:t xml:space="preserve">Un chamane malveillant peut </w:t>
      </w:r>
      <w:r>
        <w:rPr>
          <w:rFonts w:ascii="Sitka Text" w:hAnsi="Sitka Text" w:cs="Sitka Text"/>
          <w:b/>
          <w:i w:val="0"/>
        </w:rPr>
        <w:t xml:space="preserve">introduire un </w:t>
      </w:r>
      <w:r>
        <w:rPr>
          <w:rFonts w:ascii="Sitka Text" w:hAnsi="Sitka Text" w:cs="Sitka Text"/>
          <w:b/>
          <w:i/>
        </w:rPr>
        <w:t>yachay contamin</w:t>
      </w:r>
      <w:r>
        <w:rPr>
          <w:rFonts w:ascii="Sitka Text" w:eastAsia="Sitka Text" w:hAnsi="Sitka Text" w:cs="Sitka Text"/>
          <w:b/>
          <w:i/>
        </w:rPr>
        <w:t>é</w:t>
      </w:r>
      <w:r>
        <w:rPr>
          <w:rFonts w:ascii="Sitka Text" w:hAnsi="Sitka Text" w:cs="Sitka Text"/>
          <w:b w:val="0"/>
          <w:i w:val="0"/>
        </w:rPr>
        <w:t xml:space="preserve"> dans le corps de quelqu</w:t>
      </w:r>
      <w:r>
        <w:rPr>
          <w:rFonts w:ascii="Sitka Text" w:eastAsia="Sitka Text" w:hAnsi="Sitka Text" w:cs="Sitka Text"/>
          <w:b w:val="0"/>
          <w:i w:val="0"/>
        </w:rPr>
        <w:t>’un, provoquant :</w:t>
      </w:r>
    </w:p>
    <w:p>
      <w:pPr>
        <w:widowControl w:val="0"/>
        <w:numPr>
          <w:ilvl w:val="0"/>
          <w:numId w:val="447"/>
        </w:numPr>
        <w:autoSpaceDE w:val="0"/>
        <w:autoSpaceDN w:val="0"/>
        <w:adjustRightInd w:val="0"/>
        <w:spacing w:before="180" w:after="180"/>
        <w:rPr>
          <w:rFonts w:ascii="Courier New" w:hAnsi="Courier New" w:cs="Courier New"/>
          <w:rtl w:val="0"/>
        </w:rPr>
      </w:pPr>
      <w:r>
        <w:rPr>
          <w:rFonts w:ascii="Sitka Text" w:hAnsi="Sitka Text" w:cs="Sitka Text"/>
          <w:b w:val="0"/>
          <w:i w:val="0"/>
        </w:rPr>
        <w:t>maladies chroniques,</w:t>
      </w:r>
    </w:p>
    <w:p>
      <w:pPr>
        <w:widowControl w:val="0"/>
        <w:numPr>
          <w:ilvl w:val="0"/>
          <w:numId w:val="447"/>
        </w:numPr>
        <w:autoSpaceDE w:val="0"/>
        <w:autoSpaceDN w:val="0"/>
        <w:adjustRightInd w:val="0"/>
        <w:spacing w:before="180" w:after="180"/>
        <w:rPr>
          <w:rFonts w:ascii="Courier New" w:hAnsi="Courier New" w:cs="Courier New"/>
        </w:rPr>
      </w:pPr>
      <w:r>
        <w:rPr>
          <w:rFonts w:ascii="Sitka Text" w:hAnsi="Sitka Text" w:cs="Sitka Text"/>
          <w:b w:val="0"/>
          <w:i w:val="0"/>
        </w:rPr>
        <w:t>visions troubl</w:t>
      </w:r>
      <w:r>
        <w:rPr>
          <w:rFonts w:ascii="Sitka Text" w:eastAsia="Sitka Text" w:hAnsi="Sitka Text" w:cs="Sitka Text"/>
          <w:b w:val="0"/>
          <w:i w:val="0"/>
        </w:rPr>
        <w:t>ées,</w:t>
      </w:r>
    </w:p>
    <w:p>
      <w:pPr>
        <w:widowControl w:val="0"/>
        <w:numPr>
          <w:ilvl w:val="0"/>
          <w:numId w:val="447"/>
        </w:numPr>
        <w:autoSpaceDE w:val="0"/>
        <w:autoSpaceDN w:val="0"/>
        <w:adjustRightInd w:val="0"/>
        <w:spacing w:before="180" w:after="180"/>
        <w:rPr>
          <w:rFonts w:ascii="Courier New" w:hAnsi="Courier New" w:cs="Courier New"/>
        </w:rPr>
      </w:pPr>
      <w:r>
        <w:rPr>
          <w:rFonts w:ascii="Sitka Text" w:hAnsi="Sitka Text" w:cs="Sitka Text"/>
          <w:b w:val="0"/>
          <w:i w:val="0"/>
        </w:rPr>
        <w:t>blocages dans les r</w:t>
      </w:r>
      <w:r>
        <w:rPr>
          <w:rFonts w:ascii="Sitka Text" w:eastAsia="Sitka Text" w:hAnsi="Sitka Text" w:cs="Sitka Text"/>
          <w:b w:val="0"/>
          <w:i w:val="0"/>
        </w:rPr>
        <w:t>êves,</w:t>
      </w:r>
    </w:p>
    <w:p>
      <w:pPr>
        <w:widowControl w:val="0"/>
        <w:numPr>
          <w:ilvl w:val="0"/>
          <w:numId w:val="447"/>
        </w:numPr>
        <w:autoSpaceDE w:val="0"/>
        <w:autoSpaceDN w:val="0"/>
        <w:adjustRightInd w:val="0"/>
        <w:spacing w:before="180" w:after="180"/>
        <w:rPr>
          <w:rFonts w:ascii="Courier New" w:hAnsi="Courier New" w:cs="Courier New"/>
        </w:rPr>
      </w:pPr>
      <w:r>
        <w:rPr>
          <w:rFonts w:ascii="Sitka Text" w:hAnsi="Sitka Text" w:cs="Sitka Text"/>
          <w:b w:val="0"/>
          <w:i w:val="0"/>
        </w:rPr>
        <w:t xml:space="preserve">affaiblissement </w:t>
      </w:r>
      <w:r>
        <w:rPr>
          <w:rFonts w:ascii="Sitka Text" w:eastAsia="Sitka Text" w:hAnsi="Sitka Text" w:cs="Sitka Text"/>
          <w:b w:val="0"/>
          <w:i w:val="0"/>
        </w:rPr>
        <w:t>énergétique ou spirituel.</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ces cas, le soin consiste </w:t>
      </w:r>
      <w:r>
        <w:rPr>
          <w:rFonts w:ascii="Sitka Text" w:eastAsia="Sitka Text" w:hAnsi="Sitka Text" w:cs="Sitka Text"/>
          <w:b w:val="0"/>
          <w:i w:val="0"/>
        </w:rPr>
        <w:t xml:space="preserve">à </w:t>
      </w:r>
      <w:r>
        <w:rPr>
          <w:rFonts w:ascii="Sitka Text" w:hAnsi="Sitka Text" w:cs="Sitka Text"/>
          <w:b/>
          <w:i w:val="0"/>
        </w:rPr>
        <w:t>extraire</w:t>
      </w:r>
      <w:r>
        <w:rPr>
          <w:rFonts w:ascii="Sitka Text" w:hAnsi="Sitka Text" w:cs="Sitka Text"/>
          <w:b w:val="0"/>
          <w:i w:val="0"/>
        </w:rPr>
        <w:t xml:space="preserve"> le </w:t>
      </w:r>
      <w:r>
        <w:rPr>
          <w:rFonts w:ascii="Sitka Text" w:hAnsi="Sitka Text" w:cs="Sitka Text"/>
          <w:b w:val="0"/>
          <w:i/>
        </w:rPr>
        <w:t>yachay intrusif</w:t>
      </w:r>
      <w:r>
        <w:rPr>
          <w:rFonts w:ascii="Sitka Text" w:hAnsi="Sitka Text" w:cs="Sitka Text"/>
          <w:b w:val="0"/>
          <w:i w:val="0"/>
        </w:rPr>
        <w:t xml:space="preserve"> et </w:t>
      </w:r>
      <w:r>
        <w:rPr>
          <w:rFonts w:ascii="Sitka Text" w:eastAsia="Sitka Text" w:hAnsi="Sitka Text" w:cs="Sitka Text"/>
          <w:b w:val="0"/>
          <w:i w:val="0"/>
        </w:rPr>
        <w:t xml:space="preserve">à </w:t>
      </w:r>
      <w:r>
        <w:rPr>
          <w:rFonts w:ascii="Sitka Text" w:hAnsi="Sitka Text" w:cs="Sitka Text"/>
          <w:b/>
          <w:i w:val="0"/>
        </w:rPr>
        <w:t>restaurer</w:t>
      </w:r>
      <w:r>
        <w:rPr>
          <w:rFonts w:ascii="Sitka Text" w:hAnsi="Sitka Text" w:cs="Sitka Text"/>
          <w:b w:val="0"/>
          <w:i w:val="0"/>
        </w:rPr>
        <w:t xml:space="preserve"> l</w:t>
      </w:r>
      <w:r>
        <w:rPr>
          <w:rFonts w:ascii="Sitka Text" w:eastAsia="Sitka Text" w:hAnsi="Sitka Text" w:cs="Sitka Text"/>
          <w:b w:val="0"/>
          <w:i w:val="0"/>
        </w:rPr>
        <w:t>’intégrité du corps subtil du patient.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En résumé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yachay</w:t>
      </w:r>
      <w:r>
        <w:rPr>
          <w:rFonts w:ascii="Sitka Text" w:hAnsi="Sitka Text" w:cs="Sitka Text"/>
          <w:b w:val="0"/>
          <w:i w:val="0"/>
        </w:rPr>
        <w:t xml:space="preserve"> est </w:t>
      </w:r>
      <w:r>
        <w:rPr>
          <w:rFonts w:ascii="Sitka Text" w:hAnsi="Sitka Text" w:cs="Sitka Text"/>
          <w:b/>
          <w:i w:val="0"/>
        </w:rPr>
        <w:t>la condensation active de la connaissance rituelle</w:t>
      </w:r>
      <w:r>
        <w:rPr>
          <w:rFonts w:ascii="Sitka Text" w:hAnsi="Sitka Text" w:cs="Sitka Text"/>
          <w:b w:val="0"/>
          <w:i w:val="0"/>
        </w:rPr>
        <w:t>.</w:t>
        <w:br/>
        <w:t xml:space="preserve">Il est </w:t>
      </w:r>
      <w:r>
        <w:rPr>
          <w:rFonts w:ascii="Sitka Text" w:eastAsia="Sitka Text" w:hAnsi="Sitka Text" w:cs="Sitka Text"/>
          <w:b w:val="0"/>
          <w:i w:val="0"/>
        </w:rPr>
        <w:t xml:space="preserve">à la fois </w:t>
      </w:r>
      <w:r>
        <w:rPr>
          <w:rFonts w:ascii="Sitka Text" w:hAnsi="Sitka Text" w:cs="Sitka Text"/>
          <w:b/>
          <w:i w:val="0"/>
        </w:rPr>
        <w:t>souffle, chant, m</w:t>
      </w:r>
      <w:r>
        <w:rPr>
          <w:rFonts w:ascii="Sitka Text" w:eastAsia="Sitka Text" w:hAnsi="Sitka Text" w:cs="Sitka Text"/>
          <w:b/>
          <w:i w:val="0"/>
        </w:rPr>
        <w:t>émoire et pouvoir</w:t>
      </w:r>
      <w:r>
        <w:rPr>
          <w:rFonts w:ascii="Sitka Text" w:hAnsi="Sitka Text" w:cs="Sitka Text"/>
          <w:b w:val="0"/>
          <w:i w:val="0"/>
        </w:rPr>
        <w:t>.</w:t>
        <w:br/>
        <w:t xml:space="preserve">Il constitue une </w:t>
      </w:r>
      <w:r>
        <w:rPr>
          <w:rFonts w:ascii="Sitka Text" w:hAnsi="Sitka Text" w:cs="Sitka Text"/>
          <w:b/>
          <w:i w:val="0"/>
        </w:rPr>
        <w:t>forme de technopo</w:t>
      </w:r>
      <w:r>
        <w:rPr>
          <w:rFonts w:ascii="Sitka Text" w:eastAsia="Sitka Text" w:hAnsi="Sitka Text" w:cs="Sitka Text"/>
          <w:b/>
          <w:i w:val="0"/>
        </w:rPr>
        <w:t>ïèse du corps</w:t>
      </w:r>
      <w:r>
        <w:rPr>
          <w:rFonts w:ascii="Sitka Text" w:hAnsi="Sitka Text" w:cs="Sitka Text"/>
          <w:b w:val="0"/>
          <w:i w:val="0"/>
        </w:rPr>
        <w:t>, o</w:t>
      </w:r>
      <w:r>
        <w:rPr>
          <w:rFonts w:ascii="Sitka Text" w:eastAsia="Sitka Text" w:hAnsi="Sitka Text" w:cs="Sitka Text"/>
          <w:b w:val="0"/>
          <w:i w:val="0"/>
        </w:rPr>
        <w:t xml:space="preserve">ù savoir et force sont littéralement </w:t>
      </w:r>
      <w:r>
        <w:rPr>
          <w:rFonts w:ascii="Sitka Text" w:hAnsi="Sitka Text" w:cs="Sitka Text"/>
          <w:b/>
          <w:i w:val="0"/>
        </w:rPr>
        <w:t>incorpor</w:t>
      </w:r>
      <w:r>
        <w:rPr>
          <w:rFonts w:ascii="Sitka Text" w:eastAsia="Sitka Text" w:hAnsi="Sitka Text" w:cs="Sitka Text"/>
          <w:b/>
          <w:i w:val="0"/>
        </w:rPr>
        <w:t>és, soufflés, déposés, chantés</w:t>
      </w:r>
      <w:r>
        <w:rPr>
          <w:rFonts w:ascii="Sitka Text" w:hAnsi="Sitka Text" w:cs="Sitka Text"/>
          <w:b w:val="0"/>
          <w:i w:val="0"/>
        </w:rPr>
        <w:t>.</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Voici un </w:t>
      </w:r>
      <w:r>
        <w:rPr>
          <w:rFonts w:ascii="Sitka Text" w:hAnsi="Sitka Text" w:cs="Sitka Text"/>
          <w:b/>
          <w:i w:val="0"/>
        </w:rPr>
        <w:t>premier ensemble de Fiches lexicales</w:t>
      </w:r>
      <w:r>
        <w:rPr>
          <w:rFonts w:ascii="Sitka Text" w:hAnsi="Sitka Text" w:cs="Sitka Text"/>
          <w:b w:val="0"/>
          <w:i w:val="0"/>
        </w:rPr>
        <w:t xml:space="preserve"> sur des </w:t>
      </w:r>
      <w:r>
        <w:rPr>
          <w:rFonts w:ascii="Sitka Text" w:hAnsi="Sitka Text" w:cs="Sitka Text"/>
          <w:b/>
          <w:i w:val="0"/>
        </w:rPr>
        <w:t>verbes ontologiques et rituels cl</w:t>
      </w:r>
      <w:r>
        <w:rPr>
          <w:rFonts w:ascii="Sitka Text" w:eastAsia="Sitka Text" w:hAnsi="Sitka Text" w:cs="Sitka Text"/>
          <w:b/>
          <w:i w:val="0"/>
        </w:rPr>
        <w:t>és</w:t>
      </w:r>
      <w:r>
        <w:rPr>
          <w:rFonts w:ascii="Sitka Text" w:hAnsi="Sitka Text" w:cs="Sitka Text"/>
          <w:b w:val="0"/>
          <w:i w:val="0"/>
        </w:rPr>
        <w:t xml:space="preserve"> issus des langues pano (Shipibo, Yaminahua, Cashinahua...), construits dans le prolongement de </w:t>
      </w:r>
      <w:r>
        <w:rPr>
          <w:rFonts w:ascii="Sitka Text" w:hAnsi="Sitka Text" w:cs="Sitka Text"/>
          <w:b w:val="0"/>
          <w:i/>
        </w:rPr>
        <w:t>yointi</w:t>
      </w:r>
      <w:r>
        <w:rPr>
          <w:rFonts w:ascii="Sitka Text" w:hAnsi="Sitka Text" w:cs="Sitka Text"/>
          <w:b w:val="0"/>
          <w:i w:val="0"/>
        </w:rPr>
        <w:t>. Chaque fiche est con</w:t>
      </w:r>
      <w:r>
        <w:rPr>
          <w:rFonts w:ascii="Sitka Text" w:eastAsia="Sitka Text" w:hAnsi="Sitka Text" w:cs="Sitka Text"/>
          <w:b w:val="0"/>
          <w:i w:val="0"/>
        </w:rPr>
        <w:t xml:space="preserve">çue pour éclairer la manière dont ces langues expriment des </w:t>
      </w:r>
      <w:r>
        <w:rPr>
          <w:rFonts w:ascii="Sitka Text" w:hAnsi="Sitka Text" w:cs="Sitka Text"/>
          <w:b/>
          <w:i w:val="0"/>
        </w:rPr>
        <w:t>modes d</w:t>
      </w:r>
      <w:r>
        <w:rPr>
          <w:rFonts w:ascii="Sitka Text" w:eastAsia="Sitka Text" w:hAnsi="Sitka Text" w:cs="Sitka Text"/>
          <w:b/>
          <w:i w:val="0"/>
        </w:rPr>
        <w:t>’existence, de relation, d’action rituelle et de perception</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Fiche 1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Iti / I(k) : </w:t>
      </w:r>
      <w:r>
        <w:rPr>
          <w:rFonts w:ascii="Sitka Text" w:eastAsia="Sitka Text" w:hAnsi="Sitka Text" w:cs="Sitka Text"/>
          <w:b/>
          <w:i/>
          <w:sz w:val="28"/>
        </w:rPr>
        <w:t>être / exister / agir (mode intransitif)</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Définition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Racine verbale fondamentale d</w:t>
      </w:r>
      <w:r>
        <w:rPr>
          <w:rFonts w:ascii="Sitka Text" w:eastAsia="Sitka Text" w:hAnsi="Sitka Text" w:cs="Sitka Text"/>
          <w:b w:val="0"/>
          <w:i w:val="0"/>
        </w:rPr>
        <w:t xml:space="preserve">ésignant un </w:t>
      </w:r>
      <w:r>
        <w:rPr>
          <w:rFonts w:ascii="Sitka Text" w:hAnsi="Sitka Text" w:cs="Sitka Text"/>
          <w:b/>
          <w:i w:val="0"/>
        </w:rPr>
        <w:t>mode d</w:t>
      </w:r>
      <w:r>
        <w:rPr>
          <w:rFonts w:ascii="Sitka Text" w:eastAsia="Sitka Text" w:hAnsi="Sitka Text" w:cs="Sitka Text"/>
          <w:b/>
          <w:i w:val="0"/>
        </w:rPr>
        <w:t>’être</w:t>
      </w:r>
      <w:r>
        <w:rPr>
          <w:rFonts w:ascii="Sitka Text" w:hAnsi="Sitka Text" w:cs="Sitka Text"/>
          <w:b w:val="0"/>
          <w:i w:val="0"/>
        </w:rPr>
        <w:t xml:space="preserve"> ou </w:t>
      </w:r>
      <w:r>
        <w:rPr>
          <w:rFonts w:ascii="Sitka Text" w:hAnsi="Sitka Text" w:cs="Sitka Text"/>
          <w:b/>
          <w:i w:val="0"/>
        </w:rPr>
        <w:t>de se manifester</w:t>
      </w:r>
      <w:r>
        <w:rPr>
          <w:rFonts w:ascii="Sitka Text" w:hAnsi="Sitka Text" w:cs="Sitka Text"/>
          <w:b w:val="0"/>
          <w:i w:val="0"/>
        </w:rPr>
        <w:t>. Il ne s</w:t>
      </w:r>
      <w:r>
        <w:rPr>
          <w:rFonts w:ascii="Sitka Text" w:eastAsia="Sitka Text" w:hAnsi="Sitka Text" w:cs="Sitka Text"/>
          <w:b w:val="0"/>
          <w:i w:val="0"/>
        </w:rPr>
        <w:t xml:space="preserve">’agit pas d’un simple « être » ontologique (comme </w:t>
      </w:r>
      <w:r>
        <w:rPr>
          <w:rFonts w:ascii="Sitka Text" w:eastAsia="Sitka Text" w:hAnsi="Sitka Text" w:cs="Sitka Text"/>
          <w:b w:val="0"/>
          <w:i/>
        </w:rPr>
        <w:t>être</w:t>
      </w:r>
      <w:r>
        <w:rPr>
          <w:rFonts w:ascii="Sitka Text" w:hAnsi="Sitka Text" w:cs="Sitka Text"/>
          <w:b w:val="0"/>
          <w:i w:val="0"/>
        </w:rPr>
        <w:t xml:space="preserve"> en fran</w:t>
      </w:r>
      <w:r>
        <w:rPr>
          <w:rFonts w:ascii="Sitka Text" w:eastAsia="Sitka Text" w:hAnsi="Sitka Text" w:cs="Sitka Text"/>
          <w:b w:val="0"/>
          <w:i w:val="0"/>
        </w:rPr>
        <w:t xml:space="preserve">çais ou </w:t>
      </w:r>
      <w:r>
        <w:rPr>
          <w:rFonts w:ascii="Sitka Text" w:hAnsi="Sitka Text" w:cs="Sitka Text"/>
          <w:b w:val="0"/>
          <w:i/>
        </w:rPr>
        <w:t>sein</w:t>
      </w:r>
      <w:r>
        <w:rPr>
          <w:rFonts w:ascii="Sitka Text" w:hAnsi="Sitka Text" w:cs="Sitka Text"/>
          <w:b w:val="0"/>
          <w:i w:val="0"/>
        </w:rPr>
        <w:t xml:space="preserve"> en allemand), mais d</w:t>
      </w:r>
      <w:r>
        <w:rPr>
          <w:rFonts w:ascii="Sitka Text" w:eastAsia="Sitka Text" w:hAnsi="Sitka Text" w:cs="Sitka Text"/>
          <w:b w:val="0"/>
          <w:i w:val="0"/>
        </w:rPr>
        <w:t xml:space="preserve">’un </w:t>
      </w:r>
      <w:r>
        <w:rPr>
          <w:rFonts w:ascii="Sitka Text" w:eastAsia="Sitka Text" w:hAnsi="Sitka Text" w:cs="Sitka Text"/>
          <w:b/>
          <w:i w:val="0"/>
        </w:rPr>
        <w:t>être-processus</w:t>
      </w:r>
      <w:r>
        <w:rPr>
          <w:rFonts w:ascii="Sitka Text" w:hAnsi="Sitka Text" w:cs="Sitka Text"/>
          <w:b w:val="0"/>
          <w:i w:val="0"/>
        </w:rPr>
        <w:t xml:space="preserve">, souvent </w:t>
      </w:r>
      <w:r>
        <w:rPr>
          <w:rFonts w:ascii="Sitka Text" w:hAnsi="Sitka Text" w:cs="Sitka Text"/>
          <w:b/>
          <w:i w:val="0"/>
        </w:rPr>
        <w:t>incarn</w:t>
      </w:r>
      <w:r>
        <w:rPr>
          <w:rFonts w:ascii="Sitka Text" w:eastAsia="Sitka Text" w:hAnsi="Sitka Text" w:cs="Sitka Text"/>
          <w:b/>
          <w:i w:val="0"/>
        </w:rPr>
        <w:t>é dans une action rituelle ou perceptive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Usages</w:t>
      </w:r>
    </w:p>
    <w:p>
      <w:pPr>
        <w:widowControl w:val="0"/>
        <w:numPr>
          <w:ilvl w:val="0"/>
          <w:numId w:val="448"/>
        </w:numPr>
        <w:autoSpaceDE w:val="0"/>
        <w:autoSpaceDN w:val="0"/>
        <w:adjustRightInd w:val="0"/>
        <w:spacing w:before="180" w:after="180"/>
        <w:rPr>
          <w:rFonts w:ascii="Courier New" w:hAnsi="Courier New" w:cs="Courier New"/>
          <w:rtl w:val="0"/>
        </w:rPr>
      </w:pPr>
      <w:r>
        <w:rPr>
          <w:rFonts w:ascii="Sitka Text" w:hAnsi="Sitka Text" w:cs="Sitka Text"/>
          <w:b w:val="0"/>
          <w:i w:val="0"/>
        </w:rPr>
        <w:t>Base verbale de nombreux compos</w:t>
      </w:r>
      <w:r>
        <w:rPr>
          <w:rFonts w:ascii="Sitka Text" w:eastAsia="Sitka Text" w:hAnsi="Sitka Text" w:cs="Sitka Text"/>
          <w:b w:val="0"/>
          <w:i w:val="0"/>
        </w:rPr>
        <w:t>és (</w:t>
      </w:r>
      <w:r>
        <w:rPr>
          <w:rFonts w:ascii="Sitka Text" w:hAnsi="Sitka Text" w:cs="Sitka Text"/>
          <w:b w:val="0"/>
          <w:i/>
        </w:rPr>
        <w:t>yo-iti</w:t>
      </w:r>
      <w:r>
        <w:rPr>
          <w:rFonts w:ascii="Sitka Text" w:hAnsi="Sitka Text" w:cs="Sitka Text"/>
          <w:b w:val="0"/>
          <w:i w:val="0"/>
        </w:rPr>
        <w:t xml:space="preserve">, </w:t>
      </w:r>
      <w:r>
        <w:rPr>
          <w:rFonts w:ascii="Sitka Text" w:hAnsi="Sitka Text" w:cs="Sitka Text"/>
          <w:b w:val="0"/>
          <w:i/>
        </w:rPr>
        <w:t>bewa-iti</w:t>
      </w:r>
      <w:r>
        <w:rPr>
          <w:rFonts w:ascii="Sitka Text" w:hAnsi="Sitka Text" w:cs="Sitka Text"/>
          <w:b w:val="0"/>
          <w:i w:val="0"/>
        </w:rPr>
        <w:t xml:space="preserve">, </w:t>
      </w:r>
      <w:r>
        <w:rPr>
          <w:rFonts w:ascii="Sitka Text" w:hAnsi="Sitka Text" w:cs="Sitka Text"/>
          <w:b w:val="0"/>
          <w:i/>
        </w:rPr>
        <w:t>masha-iti</w:t>
      </w:r>
      <w:r>
        <w:rPr>
          <w:rFonts w:ascii="Sitka Text" w:hAnsi="Sitka Text" w:cs="Sitka Text"/>
          <w:b w:val="0"/>
          <w:i w:val="0"/>
        </w:rPr>
        <w:t>, etc.).</w:t>
      </w:r>
    </w:p>
    <w:p>
      <w:pPr>
        <w:widowControl w:val="0"/>
        <w:numPr>
          <w:ilvl w:val="0"/>
          <w:numId w:val="448"/>
        </w:numPr>
        <w:autoSpaceDE w:val="0"/>
        <w:autoSpaceDN w:val="0"/>
        <w:adjustRightInd w:val="0"/>
        <w:spacing w:before="180" w:after="180"/>
        <w:rPr>
          <w:rFonts w:ascii="Courier New" w:hAnsi="Courier New" w:cs="Courier New"/>
        </w:rPr>
      </w:pPr>
      <w:r>
        <w:rPr>
          <w:rFonts w:ascii="Sitka Text" w:hAnsi="Sitka Text" w:cs="Sitka Text"/>
          <w:b w:val="0"/>
          <w:i w:val="0"/>
        </w:rPr>
        <w:t xml:space="preserve">Sert </w:t>
      </w:r>
      <w:r>
        <w:rPr>
          <w:rFonts w:ascii="Sitka Text" w:eastAsia="Sitka Text" w:hAnsi="Sitka Text" w:cs="Sitka Text"/>
          <w:b w:val="0"/>
          <w:i w:val="0"/>
        </w:rPr>
        <w:t xml:space="preserve">à désigner </w:t>
      </w:r>
      <w:r>
        <w:rPr>
          <w:rFonts w:ascii="Sitka Text" w:hAnsi="Sitka Text" w:cs="Sitka Text"/>
          <w:b/>
          <w:i w:val="0"/>
        </w:rPr>
        <w:t>l</w:t>
      </w:r>
      <w:r>
        <w:rPr>
          <w:rFonts w:ascii="Sitka Text" w:eastAsia="Sitka Text" w:hAnsi="Sitka Text" w:cs="Sitka Text"/>
          <w:b/>
          <w:i w:val="0"/>
        </w:rPr>
        <w:t>’exécution d’un chant</w:t>
      </w:r>
      <w:r>
        <w:rPr>
          <w:rFonts w:ascii="Sitka Text" w:hAnsi="Sitka Text" w:cs="Sitka Text"/>
          <w:b w:val="0"/>
          <w:i w:val="0"/>
        </w:rPr>
        <w:t>, d</w:t>
      </w:r>
      <w:r>
        <w:rPr>
          <w:rFonts w:ascii="Sitka Text" w:eastAsia="Sitka Text" w:hAnsi="Sitka Text" w:cs="Sitka Text"/>
          <w:b w:val="0"/>
          <w:i w:val="0"/>
        </w:rPr>
        <w:t>’un souffle, ou d’une forme de présence sonore.</w:t>
      </w:r>
    </w:p>
    <w:p>
      <w:pPr>
        <w:widowControl w:val="0"/>
        <w:numPr>
          <w:ilvl w:val="0"/>
          <w:numId w:val="448"/>
        </w:numPr>
        <w:autoSpaceDE w:val="0"/>
        <w:autoSpaceDN w:val="0"/>
        <w:adjustRightInd w:val="0"/>
        <w:spacing w:before="180" w:after="180"/>
        <w:rPr>
          <w:rFonts w:ascii="Courier New" w:hAnsi="Courier New" w:cs="Courier New"/>
        </w:rPr>
      </w:pPr>
      <w:r>
        <w:rPr>
          <w:rFonts w:ascii="Sitka Text" w:hAnsi="Sitka Text" w:cs="Sitka Text"/>
          <w:b w:val="0"/>
          <w:i w:val="0"/>
        </w:rPr>
        <w:t>Peut aussi d</w:t>
      </w:r>
      <w:r>
        <w:rPr>
          <w:rFonts w:ascii="Sitka Text" w:eastAsia="Sitka Text" w:hAnsi="Sitka Text" w:cs="Sitka Text"/>
          <w:b w:val="0"/>
          <w:i w:val="0"/>
        </w:rPr>
        <w:t xml:space="preserve">ésigner </w:t>
      </w:r>
      <w:r>
        <w:rPr>
          <w:rFonts w:ascii="Sitka Text" w:hAnsi="Sitka Text" w:cs="Sitka Text"/>
          <w:b/>
          <w:i w:val="0"/>
        </w:rPr>
        <w:t xml:space="preserve">un </w:t>
      </w:r>
      <w:r>
        <w:rPr>
          <w:rFonts w:ascii="Sitka Text" w:eastAsia="Sitka Text" w:hAnsi="Sitka Text" w:cs="Sitka Text"/>
          <w:b/>
          <w:i w:val="0"/>
        </w:rPr>
        <w:t>état d’existence actuelle</w:t>
      </w:r>
      <w:r>
        <w:rPr>
          <w:rFonts w:ascii="Sitka Text" w:hAnsi="Sitka Text" w:cs="Sitka Text"/>
          <w:b w:val="0"/>
          <w:i w:val="0"/>
        </w:rPr>
        <w:t xml:space="preserve"> (</w:t>
      </w:r>
      <w:r>
        <w:rPr>
          <w:rFonts w:ascii="Sitka Text" w:eastAsia="Sitka Text" w:hAnsi="Sitka Text" w:cs="Sitka Text"/>
          <w:b w:val="0"/>
          <w:i w:val="0"/>
        </w:rPr>
        <w:t>« être en train de… »).</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Sens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val="0"/>
          <w:i/>
        </w:rPr>
        <w:t>Iti</w:t>
      </w:r>
      <w:r>
        <w:rPr>
          <w:rFonts w:ascii="Sitka Text" w:hAnsi="Sitka Text" w:cs="Sitka Text"/>
          <w:b w:val="0"/>
          <w:i w:val="0"/>
        </w:rPr>
        <w:t xml:space="preserve"> ne signifie pas </w:t>
      </w:r>
      <w:r>
        <w:rPr>
          <w:rFonts w:ascii="Sitka Text" w:eastAsia="Sitka Text" w:hAnsi="Sitka Text" w:cs="Sitka Text"/>
          <w:b w:val="0"/>
          <w:i w:val="0"/>
        </w:rPr>
        <w:t xml:space="preserve">« exister » abstraitement, mais </w:t>
      </w:r>
      <w:r>
        <w:rPr>
          <w:rFonts w:ascii="Sitka Text" w:hAnsi="Sitka Text" w:cs="Sitka Text"/>
          <w:b/>
          <w:i w:val="0"/>
        </w:rPr>
        <w:t>se manifester rituellement, corporellement, vocalement.</w:t>
      </w:r>
      <w:r>
        <w:rPr>
          <w:rFonts w:ascii="Sitka Text" w:hAnsi="Sitka Text" w:cs="Sitka Text"/>
          <w:b w:val="0"/>
          <w:i w:val="0"/>
        </w:rPr>
        <w:br/>
      </w:r>
      <w:r>
        <w:rPr>
          <w:rFonts w:ascii="Sitka Text" w:eastAsia="Sitka Text" w:hAnsi="Sitka Text" w:cs="Sitka Text"/>
          <w:b w:val="0"/>
          <w:i w:val="0"/>
        </w:rPr>
        <w:t xml:space="preserve">→ C’est un </w:t>
      </w:r>
      <w:r>
        <w:rPr>
          <w:rFonts w:ascii="Sitka Text" w:eastAsia="Sitka Text" w:hAnsi="Sitka Text" w:cs="Sitka Text"/>
          <w:b/>
          <w:i w:val="0"/>
        </w:rPr>
        <w:t>être incarné, actif, non-figé</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Fiche 2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Noya : </w:t>
      </w:r>
      <w:r>
        <w:rPr>
          <w:rFonts w:ascii="Sitka Text" w:hAnsi="Sitka Text" w:cs="Sitka Text"/>
          <w:b/>
          <w:i/>
          <w:sz w:val="28"/>
        </w:rPr>
        <w:t>souffle vital / esprit-perception / essence mobile</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Définition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val="0"/>
          <w:i/>
        </w:rPr>
        <w:t>noya</w:t>
      </w:r>
      <w:r>
        <w:rPr>
          <w:rFonts w:ascii="Sitka Text" w:hAnsi="Sitka Text" w:cs="Sitka Text"/>
          <w:b w:val="0"/>
          <w:i w:val="0"/>
        </w:rPr>
        <w:t xml:space="preserve"> est un </w:t>
      </w:r>
      <w:r>
        <w:rPr>
          <w:rFonts w:ascii="Sitka Text" w:hAnsi="Sitka Text" w:cs="Sitka Text"/>
          <w:b/>
          <w:i w:val="0"/>
        </w:rPr>
        <w:t>souffle-esprit</w:t>
      </w:r>
      <w:r>
        <w:rPr>
          <w:rFonts w:ascii="Sitka Text" w:hAnsi="Sitka Text" w:cs="Sitka Text"/>
          <w:b w:val="0"/>
          <w:i w:val="0"/>
        </w:rPr>
        <w:t xml:space="preserve"> qui incarne la </w:t>
      </w:r>
      <w:r>
        <w:rPr>
          <w:rFonts w:ascii="Sitka Text" w:hAnsi="Sitka Text" w:cs="Sitka Text"/>
          <w:b/>
          <w:i w:val="0"/>
        </w:rPr>
        <w:t>vitalit</w:t>
      </w:r>
      <w:r>
        <w:rPr>
          <w:rFonts w:ascii="Sitka Text" w:eastAsia="Sitka Text" w:hAnsi="Sitka Text" w:cs="Sitka Text"/>
          <w:b/>
          <w:i w:val="0"/>
        </w:rPr>
        <w:t>é subtile</w:t>
      </w:r>
      <w:r>
        <w:rPr>
          <w:rFonts w:ascii="Sitka Text" w:hAnsi="Sitka Text" w:cs="Sitka Text"/>
          <w:b w:val="0"/>
          <w:i w:val="0"/>
        </w:rPr>
        <w:t xml:space="preserve">, la </w:t>
      </w:r>
      <w:r>
        <w:rPr>
          <w:rFonts w:ascii="Sitka Text" w:hAnsi="Sitka Text" w:cs="Sitka Text"/>
          <w:b/>
          <w:i w:val="0"/>
        </w:rPr>
        <w:t>capacit</w:t>
      </w:r>
      <w:r>
        <w:rPr>
          <w:rFonts w:ascii="Sitka Text" w:eastAsia="Sitka Text" w:hAnsi="Sitka Text" w:cs="Sitka Text"/>
          <w:b/>
          <w:i w:val="0"/>
        </w:rPr>
        <w:t>é perceptive</w:t>
      </w:r>
      <w:r>
        <w:rPr>
          <w:rFonts w:ascii="Sitka Text" w:hAnsi="Sitka Text" w:cs="Sitka Text"/>
          <w:b w:val="0"/>
          <w:i w:val="0"/>
        </w:rPr>
        <w:t xml:space="preserve"> et la </w:t>
      </w:r>
      <w:r>
        <w:rPr>
          <w:rFonts w:ascii="Sitka Text" w:hAnsi="Sitka Text" w:cs="Sitka Text"/>
          <w:b/>
          <w:i w:val="0"/>
        </w:rPr>
        <w:t>pr</w:t>
      </w:r>
      <w:r>
        <w:rPr>
          <w:rFonts w:ascii="Sitka Text" w:eastAsia="Sitka Text" w:hAnsi="Sitka Text" w:cs="Sitka Text"/>
          <w:b/>
          <w:i w:val="0"/>
        </w:rPr>
        <w:t>ésence de l’être</w:t>
      </w:r>
      <w:r>
        <w:rPr>
          <w:rFonts w:ascii="Sitka Text" w:hAnsi="Sitka Text" w:cs="Sitka Text"/>
          <w:b w:val="0"/>
          <w:i w:val="0"/>
        </w:rPr>
        <w:t>. C</w:t>
      </w:r>
      <w:r>
        <w:rPr>
          <w:rFonts w:ascii="Sitka Text" w:eastAsia="Sitka Text" w:hAnsi="Sitka Text" w:cs="Sitka Text"/>
          <w:b w:val="0"/>
          <w:i w:val="0"/>
        </w:rPr>
        <w:t>’est une substance relationnelle qui circule entre les êtres.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Fonctions</w:t>
      </w:r>
    </w:p>
    <w:p>
      <w:pPr>
        <w:widowControl w:val="0"/>
        <w:numPr>
          <w:ilvl w:val="0"/>
          <w:numId w:val="449"/>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Permet de </w:t>
      </w:r>
      <w:r>
        <w:rPr>
          <w:rFonts w:ascii="Sitka Text" w:hAnsi="Sitka Text" w:cs="Sitka Text"/>
          <w:b/>
          <w:i w:val="0"/>
        </w:rPr>
        <w:t xml:space="preserve">voir, sentir, </w:t>
      </w:r>
      <w:r>
        <w:rPr>
          <w:rFonts w:ascii="Sitka Text" w:eastAsia="Sitka Text" w:hAnsi="Sitka Text" w:cs="Sitka Text"/>
          <w:b/>
          <w:i w:val="0"/>
        </w:rPr>
        <w:t>écouter</w:t>
      </w:r>
      <w:r>
        <w:rPr>
          <w:rFonts w:ascii="Sitka Text" w:hAnsi="Sitka Text" w:cs="Sitka Text"/>
          <w:b w:val="0"/>
          <w:i w:val="0"/>
        </w:rPr>
        <w:t xml:space="preserve"> dans les </w:t>
      </w:r>
      <w:r>
        <w:rPr>
          <w:rFonts w:ascii="Sitka Text" w:eastAsia="Sitka Text" w:hAnsi="Sitka Text" w:cs="Sitka Text"/>
          <w:b w:val="0"/>
          <w:i w:val="0"/>
        </w:rPr>
        <w:t>états modifiés de conscience.</w:t>
      </w:r>
    </w:p>
    <w:p>
      <w:pPr>
        <w:widowControl w:val="0"/>
        <w:numPr>
          <w:ilvl w:val="0"/>
          <w:numId w:val="449"/>
        </w:numPr>
        <w:autoSpaceDE w:val="0"/>
        <w:autoSpaceDN w:val="0"/>
        <w:adjustRightInd w:val="0"/>
        <w:spacing w:before="180" w:after="180"/>
        <w:rPr>
          <w:rFonts w:ascii="Courier New" w:hAnsi="Courier New" w:cs="Courier New"/>
        </w:rPr>
      </w:pPr>
      <w:r>
        <w:rPr>
          <w:rFonts w:ascii="Sitka Text" w:hAnsi="Sitka Text" w:cs="Sitka Text"/>
          <w:b w:val="0"/>
          <w:i w:val="0"/>
        </w:rPr>
        <w:t xml:space="preserve">Peut </w:t>
      </w:r>
      <w:r>
        <w:rPr>
          <w:rFonts w:ascii="Sitka Text" w:eastAsia="Sitka Text" w:hAnsi="Sitka Text" w:cs="Sitka Text"/>
          <w:b w:val="0"/>
          <w:i w:val="0"/>
        </w:rPr>
        <w:t xml:space="preserve">être </w:t>
      </w:r>
      <w:r>
        <w:rPr>
          <w:rFonts w:ascii="Sitka Text" w:hAnsi="Sitka Text" w:cs="Sitka Text"/>
          <w:b/>
          <w:i w:val="0"/>
        </w:rPr>
        <w:t>aspir</w:t>
      </w:r>
      <w:r>
        <w:rPr>
          <w:rFonts w:ascii="Sitka Text" w:eastAsia="Sitka Text" w:hAnsi="Sitka Text" w:cs="Sitka Text"/>
          <w:b/>
          <w:i w:val="0"/>
        </w:rPr>
        <w:t>é, insufflé, échangé, contaminé</w:t>
      </w:r>
      <w:r>
        <w:rPr>
          <w:rFonts w:ascii="Sitka Text" w:hAnsi="Sitka Text" w:cs="Sitka Text"/>
          <w:b w:val="0"/>
          <w:i w:val="0"/>
        </w:rPr>
        <w:t>.</w:t>
      </w:r>
    </w:p>
    <w:p>
      <w:pPr>
        <w:widowControl w:val="0"/>
        <w:numPr>
          <w:ilvl w:val="0"/>
          <w:numId w:val="449"/>
        </w:numPr>
        <w:autoSpaceDE w:val="0"/>
        <w:autoSpaceDN w:val="0"/>
        <w:adjustRightInd w:val="0"/>
        <w:spacing w:before="180" w:after="180"/>
        <w:rPr>
          <w:rFonts w:ascii="Courier New" w:hAnsi="Courier New" w:cs="Courier New"/>
        </w:rPr>
      </w:pPr>
      <w:r>
        <w:rPr>
          <w:rFonts w:ascii="Sitka Text" w:hAnsi="Sitka Text" w:cs="Sitka Text"/>
          <w:b w:val="0"/>
          <w:i w:val="0"/>
        </w:rPr>
        <w:t xml:space="preserve">Sert de </w:t>
      </w:r>
      <w:r>
        <w:rPr>
          <w:rFonts w:ascii="Sitka Text" w:hAnsi="Sitka Text" w:cs="Sitka Text"/>
          <w:b/>
          <w:i w:val="0"/>
        </w:rPr>
        <w:t>vecteur de diagnostic et de soin</w:t>
      </w:r>
      <w:r>
        <w:rPr>
          <w:rFonts w:ascii="Sitka Text" w:hAnsi="Sitka Text" w:cs="Sitka Text"/>
          <w:b w:val="0"/>
          <w:i w:val="0"/>
        </w:rPr>
        <w:t xml:space="preserve"> dans les rituels chamaniques.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Sens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val="0"/>
          <w:i/>
        </w:rPr>
        <w:t>Noya</w:t>
      </w:r>
      <w:r>
        <w:rPr>
          <w:rFonts w:ascii="Sitka Text" w:hAnsi="Sitka Text" w:cs="Sitka Text"/>
          <w:b w:val="0"/>
          <w:i w:val="0"/>
        </w:rPr>
        <w:t xml:space="preserve"> d</w:t>
      </w:r>
      <w:r>
        <w:rPr>
          <w:rFonts w:ascii="Sitka Text" w:eastAsia="Sitka Text" w:hAnsi="Sitka Text" w:cs="Sitka Text"/>
          <w:b w:val="0"/>
          <w:i w:val="0"/>
        </w:rPr>
        <w:t xml:space="preserve">ésigne une </w:t>
      </w:r>
      <w:r>
        <w:rPr>
          <w:rFonts w:ascii="Sitka Text" w:eastAsia="Sitka Text" w:hAnsi="Sitka Text" w:cs="Sitka Text"/>
          <w:b/>
          <w:i w:val="0"/>
        </w:rPr>
        <w:t>énergie animante</w:t>
      </w:r>
      <w:r>
        <w:rPr>
          <w:rFonts w:ascii="Sitka Text" w:hAnsi="Sitka Text" w:cs="Sitka Text"/>
          <w:b w:val="0"/>
          <w:i w:val="0"/>
        </w:rPr>
        <w:t xml:space="preserve">, une </w:t>
      </w:r>
      <w:r>
        <w:rPr>
          <w:rFonts w:ascii="Sitka Text" w:hAnsi="Sitka Text" w:cs="Sitka Text"/>
          <w:b/>
          <w:i w:val="0"/>
        </w:rPr>
        <w:t>intelligence relationnelle</w:t>
      </w:r>
      <w:r>
        <w:rPr>
          <w:rFonts w:ascii="Sitka Text" w:hAnsi="Sitka Text" w:cs="Sitka Text"/>
          <w:b w:val="0"/>
          <w:i w:val="0"/>
        </w:rPr>
        <w:t xml:space="preserve"> subtile qui </w:t>
      </w:r>
      <w:r>
        <w:rPr>
          <w:rFonts w:ascii="Sitka Text" w:hAnsi="Sitka Text" w:cs="Sitka Text"/>
          <w:b/>
          <w:i w:val="0"/>
        </w:rPr>
        <w:t xml:space="preserve">connecte les </w:t>
      </w:r>
      <w:r>
        <w:rPr>
          <w:rFonts w:ascii="Sitka Text" w:eastAsia="Sitka Text" w:hAnsi="Sitka Text" w:cs="Sitka Text"/>
          <w:b/>
          <w:i w:val="0"/>
        </w:rPr>
        <w:t>êtres par la respiration, le chant, la vision</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Fiche 3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Xon : </w:t>
      </w:r>
      <w:r>
        <w:rPr>
          <w:rFonts w:ascii="Sitka Text" w:hAnsi="Sitka Text" w:cs="Sitka Text"/>
          <w:b/>
          <w:i/>
          <w:sz w:val="28"/>
        </w:rPr>
        <w:t>don, b</w:t>
      </w:r>
      <w:r>
        <w:rPr>
          <w:rFonts w:ascii="Sitka Text" w:eastAsia="Sitka Text" w:hAnsi="Sitka Text" w:cs="Sitka Text"/>
          <w:b/>
          <w:i/>
          <w:sz w:val="28"/>
        </w:rPr>
        <w:t>énéfice, transfert intentionnel</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Définition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Morph</w:t>
      </w:r>
      <w:r>
        <w:rPr>
          <w:rFonts w:ascii="Sitka Text" w:eastAsia="Sitka Text" w:hAnsi="Sitka Text" w:cs="Sitka Text"/>
          <w:b w:val="0"/>
          <w:i w:val="0"/>
        </w:rPr>
        <w:t xml:space="preserve">ème ou particule verbale indiquant un </w:t>
      </w:r>
      <w:r>
        <w:rPr>
          <w:rFonts w:ascii="Sitka Text" w:hAnsi="Sitka Text" w:cs="Sitka Text"/>
          <w:b/>
          <w:i w:val="0"/>
        </w:rPr>
        <w:t>avantage donn</w:t>
      </w:r>
      <w:r>
        <w:rPr>
          <w:rFonts w:ascii="Sitka Text" w:eastAsia="Sitka Text" w:hAnsi="Sitka Text" w:cs="Sitka Text"/>
          <w:b/>
          <w:i w:val="0"/>
        </w:rPr>
        <w:t>é</w:t>
      </w:r>
      <w:r>
        <w:rPr>
          <w:rFonts w:ascii="Sitka Text" w:hAnsi="Sitka Text" w:cs="Sitka Text"/>
          <w:b w:val="0"/>
          <w:i w:val="0"/>
        </w:rPr>
        <w:t xml:space="preserve">, un </w:t>
      </w:r>
      <w:r>
        <w:rPr>
          <w:rFonts w:ascii="Sitka Text" w:hAnsi="Sitka Text" w:cs="Sitka Text"/>
          <w:b/>
          <w:i w:val="0"/>
        </w:rPr>
        <w:t>b</w:t>
      </w:r>
      <w:r>
        <w:rPr>
          <w:rFonts w:ascii="Sitka Text" w:eastAsia="Sitka Text" w:hAnsi="Sitka Text" w:cs="Sitka Text"/>
          <w:b/>
          <w:i w:val="0"/>
        </w:rPr>
        <w:t>énéfice dirigé vers un autre</w:t>
      </w:r>
      <w:r>
        <w:rPr>
          <w:rFonts w:ascii="Sitka Text" w:hAnsi="Sitka Text" w:cs="Sitka Text"/>
          <w:b w:val="0"/>
          <w:i w:val="0"/>
        </w:rPr>
        <w:t>. Il est souvent utilis</w:t>
      </w:r>
      <w:r>
        <w:rPr>
          <w:rFonts w:ascii="Sitka Text" w:eastAsia="Sitka Text" w:hAnsi="Sitka Text" w:cs="Sitka Text"/>
          <w:b w:val="0"/>
          <w:i w:val="0"/>
        </w:rPr>
        <w:t>é comme suffixe dans les verbes relationnels (</w:t>
      </w:r>
      <w:r>
        <w:rPr>
          <w:rFonts w:ascii="Sitka Text" w:hAnsi="Sitka Text" w:cs="Sitka Text"/>
          <w:b w:val="0"/>
          <w:i/>
        </w:rPr>
        <w:t>i-xon-ti</w:t>
      </w:r>
      <w:r>
        <w:rPr>
          <w:rFonts w:ascii="Sitka Text" w:hAnsi="Sitka Text" w:cs="Sitka Text"/>
          <w:b w:val="0"/>
          <w:i w:val="0"/>
        </w:rPr>
        <w:t xml:space="preserve"> : chanter pour quelqu</w:t>
      </w:r>
      <w:r>
        <w:rPr>
          <w:rFonts w:ascii="Sitka Text" w:eastAsia="Sitka Text" w:hAnsi="Sitka Text" w:cs="Sitka Text"/>
          <w:b w:val="0"/>
          <w:i w:val="0"/>
        </w:rPr>
        <w:t>’un).</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Fonctions</w:t>
      </w:r>
    </w:p>
    <w:p>
      <w:pPr>
        <w:widowControl w:val="0"/>
        <w:numPr>
          <w:ilvl w:val="0"/>
          <w:numId w:val="450"/>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Marque la </w:t>
      </w:r>
      <w:r>
        <w:rPr>
          <w:rFonts w:ascii="Sitka Text" w:hAnsi="Sitka Text" w:cs="Sitka Text"/>
          <w:b/>
          <w:i w:val="0"/>
        </w:rPr>
        <w:t>direction de l</w:t>
      </w:r>
      <w:r>
        <w:rPr>
          <w:rFonts w:ascii="Sitka Text" w:eastAsia="Sitka Text" w:hAnsi="Sitka Text" w:cs="Sitka Text"/>
          <w:b/>
          <w:i w:val="0"/>
        </w:rPr>
        <w:t>’action bénéfique</w:t>
      </w:r>
      <w:r>
        <w:rPr>
          <w:rFonts w:ascii="Sitka Text" w:hAnsi="Sitka Text" w:cs="Sitka Text"/>
          <w:b w:val="0"/>
          <w:i w:val="0"/>
        </w:rPr>
        <w:t xml:space="preserve"> (vers un autre </w:t>
      </w:r>
      <w:r>
        <w:rPr>
          <w:rFonts w:ascii="Sitka Text" w:eastAsia="Sitka Text" w:hAnsi="Sitka Text" w:cs="Sitka Text"/>
          <w:b w:val="0"/>
          <w:i w:val="0"/>
        </w:rPr>
        <w:t>être).</w:t>
      </w:r>
    </w:p>
    <w:p>
      <w:pPr>
        <w:widowControl w:val="0"/>
        <w:numPr>
          <w:ilvl w:val="0"/>
          <w:numId w:val="450"/>
        </w:numPr>
        <w:autoSpaceDE w:val="0"/>
        <w:autoSpaceDN w:val="0"/>
        <w:adjustRightInd w:val="0"/>
        <w:spacing w:before="180" w:after="180"/>
        <w:rPr>
          <w:rFonts w:ascii="Courier New" w:hAnsi="Courier New" w:cs="Courier New"/>
        </w:rPr>
      </w:pPr>
      <w:r>
        <w:rPr>
          <w:rFonts w:ascii="Sitka Text" w:hAnsi="Sitka Text" w:cs="Sitka Text"/>
          <w:b w:val="0"/>
          <w:i w:val="0"/>
        </w:rPr>
        <w:t xml:space="preserve">Encapsule une logique de </w:t>
      </w:r>
      <w:r>
        <w:rPr>
          <w:rFonts w:ascii="Sitka Text" w:hAnsi="Sitka Text" w:cs="Sitka Text"/>
          <w:b/>
          <w:i w:val="0"/>
        </w:rPr>
        <w:t xml:space="preserve">don </w:t>
      </w:r>
      <w:r>
        <w:rPr>
          <w:rFonts w:ascii="Sitka Text" w:eastAsia="Sitka Text" w:hAnsi="Sitka Text" w:cs="Sitka Text"/>
          <w:b/>
          <w:i w:val="0"/>
        </w:rPr>
        <w:t>énergétique ou spirituel</w:t>
      </w:r>
      <w:r>
        <w:rPr>
          <w:rFonts w:ascii="Sitka Text" w:hAnsi="Sitka Text" w:cs="Sitka Text"/>
          <w:b w:val="0"/>
          <w:i w:val="0"/>
        </w:rPr>
        <w:t>.</w:t>
      </w:r>
    </w:p>
    <w:p>
      <w:pPr>
        <w:widowControl w:val="0"/>
        <w:numPr>
          <w:ilvl w:val="0"/>
          <w:numId w:val="450"/>
        </w:numPr>
        <w:autoSpaceDE w:val="0"/>
        <w:autoSpaceDN w:val="0"/>
        <w:adjustRightInd w:val="0"/>
        <w:spacing w:before="180" w:after="180"/>
        <w:rPr>
          <w:rFonts w:ascii="Courier New" w:hAnsi="Courier New" w:cs="Courier New"/>
        </w:rPr>
      </w:pPr>
      <w:r>
        <w:rPr>
          <w:rFonts w:ascii="Sitka Text" w:hAnsi="Sitka Text" w:cs="Sitka Text"/>
          <w:b w:val="0"/>
          <w:i w:val="0"/>
        </w:rPr>
        <w:t>Utilis</w:t>
      </w:r>
      <w:r>
        <w:rPr>
          <w:rFonts w:ascii="Sitka Text" w:eastAsia="Sitka Text" w:hAnsi="Sitka Text" w:cs="Sitka Text"/>
          <w:b w:val="0"/>
          <w:i w:val="0"/>
        </w:rPr>
        <w:t xml:space="preserve">é dans les </w:t>
      </w:r>
      <w:r>
        <w:rPr>
          <w:rFonts w:ascii="Sitka Text" w:eastAsia="Sitka Text" w:hAnsi="Sitka Text" w:cs="Sitka Text"/>
          <w:b w:val="0"/>
          <w:i/>
        </w:rPr>
        <w:t>ícaros</w:t>
      </w:r>
      <w:r>
        <w:rPr>
          <w:rFonts w:ascii="Sitka Text" w:hAnsi="Sitka Text" w:cs="Sitka Text"/>
          <w:b w:val="0"/>
          <w:i w:val="0"/>
        </w:rPr>
        <w:t xml:space="preserve"> pour </w:t>
      </w:r>
      <w:r>
        <w:rPr>
          <w:rFonts w:ascii="Sitka Text" w:hAnsi="Sitka Text" w:cs="Sitka Text"/>
          <w:b/>
          <w:i w:val="0"/>
        </w:rPr>
        <w:t>transmettre soin, protection, enseignement</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Sens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val="0"/>
          <w:i/>
        </w:rPr>
        <w:t>Xon</w:t>
      </w:r>
      <w:r>
        <w:rPr>
          <w:rFonts w:ascii="Sitka Text" w:hAnsi="Sitka Text" w:cs="Sitka Text"/>
          <w:b w:val="0"/>
          <w:i w:val="0"/>
        </w:rPr>
        <w:t xml:space="preserve"> formalise l</w:t>
      </w:r>
      <w:r>
        <w:rPr>
          <w:rFonts w:ascii="Sitka Text" w:eastAsia="Sitka Text" w:hAnsi="Sitka Text" w:cs="Sitka Text"/>
          <w:b w:val="0"/>
          <w:i w:val="0"/>
        </w:rPr>
        <w:t xml:space="preserve">’idée que </w:t>
      </w:r>
      <w:r>
        <w:rPr>
          <w:rFonts w:ascii="Sitka Text" w:hAnsi="Sitka Text" w:cs="Sitka Text"/>
          <w:b/>
          <w:i w:val="0"/>
        </w:rPr>
        <w:t>chanter ou agir rituellement, c</w:t>
      </w:r>
      <w:r>
        <w:rPr>
          <w:rFonts w:ascii="Sitka Text" w:eastAsia="Sitka Text" w:hAnsi="Sitka Text" w:cs="Sitka Text"/>
          <w:b/>
          <w:i w:val="0"/>
        </w:rPr>
        <w:t>’est donner une force</w:t>
      </w:r>
      <w:r>
        <w:rPr>
          <w:rFonts w:ascii="Sitka Text" w:hAnsi="Sitka Text" w:cs="Sitka Text"/>
          <w:b w:val="0"/>
          <w:i w:val="0"/>
        </w:rPr>
        <w:t xml:space="preserve">, non au sens moral mais </w:t>
      </w:r>
      <w:r>
        <w:rPr>
          <w:rFonts w:ascii="Sitka Text" w:hAnsi="Sitka Text" w:cs="Sitka Text"/>
          <w:b/>
          <w:i w:val="0"/>
        </w:rPr>
        <w:t>op</w:t>
      </w:r>
      <w:r>
        <w:rPr>
          <w:rFonts w:ascii="Sitka Text" w:eastAsia="Sitka Text" w:hAnsi="Sitka Text" w:cs="Sitka Text"/>
          <w:b/>
          <w:i w:val="0"/>
        </w:rPr>
        <w:t>ératif</w:t>
      </w:r>
      <w:r>
        <w:rPr>
          <w:rFonts w:ascii="Sitka Text" w:hAnsi="Sitka Text" w:cs="Sitka Text"/>
          <w:b w:val="0"/>
          <w:i w:val="0"/>
        </w:rPr>
        <w:t xml:space="preserve"> : </w:t>
      </w:r>
      <w:r>
        <w:rPr>
          <w:rFonts w:ascii="Sitka Text" w:hAnsi="Sitka Text" w:cs="Sitka Text"/>
          <w:b/>
          <w:i w:val="0"/>
        </w:rPr>
        <w:t>activer une transformation positive</w:t>
      </w:r>
      <w:r>
        <w:rPr>
          <w:rFonts w:ascii="Sitka Text" w:hAnsi="Sitka Text" w:cs="Sitka Text"/>
          <w:b w:val="0"/>
          <w:i w:val="0"/>
        </w:rPr>
        <w:t xml:space="preserve"> chez autrui.</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Fiche 4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Bai : </w:t>
      </w:r>
      <w:r>
        <w:rPr>
          <w:rFonts w:ascii="Sitka Text" w:hAnsi="Sitka Text" w:cs="Sitka Text"/>
          <w:b/>
          <w:i/>
          <w:sz w:val="28"/>
        </w:rPr>
        <w:t>naviguer / circuler / se d</w:t>
      </w:r>
      <w:r>
        <w:rPr>
          <w:rFonts w:ascii="Sitka Text" w:eastAsia="Sitka Text" w:hAnsi="Sitka Text" w:cs="Sitka Text"/>
          <w:b/>
          <w:i/>
          <w:sz w:val="28"/>
        </w:rPr>
        <w:t>éplacer dans le monde-autre</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Définition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Verbe indiquant la </w:t>
      </w:r>
      <w:r>
        <w:rPr>
          <w:rFonts w:ascii="Sitka Text" w:hAnsi="Sitka Text" w:cs="Sitka Text"/>
          <w:b/>
          <w:i w:val="0"/>
        </w:rPr>
        <w:t>circulation</w:t>
      </w:r>
      <w:r>
        <w:rPr>
          <w:rFonts w:ascii="Sitka Text" w:hAnsi="Sitka Text" w:cs="Sitka Text"/>
          <w:b w:val="0"/>
          <w:i w:val="0"/>
        </w:rPr>
        <w:t xml:space="preserve"> dans les diff</w:t>
      </w:r>
      <w:r>
        <w:rPr>
          <w:rFonts w:ascii="Sitka Text" w:eastAsia="Sitka Text" w:hAnsi="Sitka Text" w:cs="Sitka Text"/>
          <w:b w:val="0"/>
          <w:i w:val="0"/>
        </w:rPr>
        <w:t xml:space="preserve">érents niveaux du cosmos, notamment </w:t>
      </w:r>
      <w:r>
        <w:rPr>
          <w:rFonts w:ascii="Sitka Text" w:hAnsi="Sitka Text" w:cs="Sitka Text"/>
          <w:b/>
          <w:i w:val="0"/>
        </w:rPr>
        <w:t>dans les espaces du r</w:t>
      </w:r>
      <w:r>
        <w:rPr>
          <w:rFonts w:ascii="Sitka Text" w:eastAsia="Sitka Text" w:hAnsi="Sitka Text" w:cs="Sitka Text"/>
          <w:b/>
          <w:i w:val="0"/>
        </w:rPr>
        <w:t>êve, de la vision ou du monde-autre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Usages</w:t>
      </w:r>
    </w:p>
    <w:p>
      <w:pPr>
        <w:widowControl w:val="0"/>
        <w:numPr>
          <w:ilvl w:val="0"/>
          <w:numId w:val="451"/>
        </w:numPr>
        <w:autoSpaceDE w:val="0"/>
        <w:autoSpaceDN w:val="0"/>
        <w:adjustRightInd w:val="0"/>
        <w:spacing w:before="180" w:after="180"/>
        <w:rPr>
          <w:rFonts w:ascii="Courier New" w:hAnsi="Courier New" w:cs="Courier New"/>
          <w:rtl w:val="0"/>
        </w:rPr>
      </w:pPr>
      <w:r>
        <w:rPr>
          <w:rFonts w:ascii="Sitka Text" w:hAnsi="Sitka Text" w:cs="Sitka Text"/>
          <w:b w:val="0"/>
          <w:i w:val="0"/>
        </w:rPr>
        <w:t>Utilis</w:t>
      </w:r>
      <w:r>
        <w:rPr>
          <w:rFonts w:ascii="Sitka Text" w:eastAsia="Sitka Text" w:hAnsi="Sitka Text" w:cs="Sitka Text"/>
          <w:b w:val="0"/>
          <w:i w:val="0"/>
        </w:rPr>
        <w:t xml:space="preserve">é pour désigner la </w:t>
      </w:r>
      <w:r>
        <w:rPr>
          <w:rFonts w:ascii="Sitka Text" w:hAnsi="Sitka Text" w:cs="Sitka Text"/>
          <w:b/>
          <w:i w:val="0"/>
        </w:rPr>
        <w:t>capacit</w:t>
      </w:r>
      <w:r>
        <w:rPr>
          <w:rFonts w:ascii="Sitka Text" w:eastAsia="Sitka Text" w:hAnsi="Sitka Text" w:cs="Sitka Text"/>
          <w:b/>
          <w:i w:val="0"/>
        </w:rPr>
        <w:t>é chamanique à se déplacer entre les couches du réel</w:t>
      </w:r>
      <w:r>
        <w:rPr>
          <w:rFonts w:ascii="Sitka Text" w:hAnsi="Sitka Text" w:cs="Sitka Text"/>
          <w:b w:val="0"/>
          <w:i w:val="0"/>
        </w:rPr>
        <w:t>.</w:t>
      </w:r>
    </w:p>
    <w:p>
      <w:pPr>
        <w:widowControl w:val="0"/>
        <w:numPr>
          <w:ilvl w:val="0"/>
          <w:numId w:val="451"/>
        </w:numPr>
        <w:autoSpaceDE w:val="0"/>
        <w:autoSpaceDN w:val="0"/>
        <w:adjustRightInd w:val="0"/>
        <w:spacing w:before="180" w:after="180"/>
        <w:rPr>
          <w:rFonts w:ascii="Courier New" w:hAnsi="Courier New" w:cs="Courier New"/>
        </w:rPr>
      </w:pPr>
      <w:r>
        <w:rPr>
          <w:rFonts w:ascii="Sitka Text" w:hAnsi="Sitka Text" w:cs="Sitka Text"/>
          <w:b w:val="0"/>
          <w:i w:val="0"/>
        </w:rPr>
        <w:t xml:space="preserve">Peut </w:t>
      </w:r>
      <w:r>
        <w:rPr>
          <w:rFonts w:ascii="Sitka Text" w:eastAsia="Sitka Text" w:hAnsi="Sitka Text" w:cs="Sitka Text"/>
          <w:b w:val="0"/>
          <w:i w:val="0"/>
        </w:rPr>
        <w:t>être combiné à des indications spatiales ou oniriques.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Sens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val="0"/>
          <w:i/>
        </w:rPr>
        <w:t>Bai</w:t>
      </w:r>
      <w:r>
        <w:rPr>
          <w:rFonts w:ascii="Sitka Text" w:hAnsi="Sitka Text" w:cs="Sitka Text"/>
          <w:b w:val="0"/>
          <w:i w:val="0"/>
        </w:rPr>
        <w:t xml:space="preserve"> signifie </w:t>
      </w:r>
      <w:r>
        <w:rPr>
          <w:rFonts w:ascii="Sitka Text" w:hAnsi="Sitka Text" w:cs="Sitka Text"/>
          <w:b/>
          <w:i w:val="0"/>
        </w:rPr>
        <w:t xml:space="preserve">naviguer entre les </w:t>
      </w:r>
      <w:r>
        <w:rPr>
          <w:rFonts w:ascii="Sitka Text" w:eastAsia="Sitka Text" w:hAnsi="Sitka Text" w:cs="Sitka Text"/>
          <w:b/>
          <w:i w:val="0"/>
        </w:rPr>
        <w:t>états d’être</w:t>
      </w:r>
      <w:r>
        <w:rPr>
          <w:rFonts w:ascii="Sitka Text" w:hAnsi="Sitka Text" w:cs="Sitka Text"/>
          <w:b w:val="0"/>
          <w:i w:val="0"/>
        </w:rPr>
        <w:t>, dans un monde consid</w:t>
      </w:r>
      <w:r>
        <w:rPr>
          <w:rFonts w:ascii="Sitka Text" w:eastAsia="Sitka Text" w:hAnsi="Sitka Text" w:cs="Sitka Text"/>
          <w:b w:val="0"/>
          <w:i w:val="0"/>
        </w:rPr>
        <w:t xml:space="preserve">éré comme </w:t>
      </w:r>
      <w:r>
        <w:rPr>
          <w:rFonts w:ascii="Sitka Text" w:hAnsi="Sitka Text" w:cs="Sitka Text"/>
          <w:b/>
          <w:i w:val="0"/>
        </w:rPr>
        <w:t>stratifi</w:t>
      </w:r>
      <w:r>
        <w:rPr>
          <w:rFonts w:ascii="Sitka Text" w:eastAsia="Sitka Text" w:hAnsi="Sitka Text" w:cs="Sitka Text"/>
          <w:b/>
          <w:i w:val="0"/>
        </w:rPr>
        <w:t>é, perméable, en mouvement constant</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Fiche 5 </w:t>
      </w:r>
      <w:r>
        <w:rPr>
          <w:rFonts w:ascii="Sitka Text" w:eastAsia="Sitka Text" w:hAnsi="Sitka Text" w:cs="Sitka Text" w:hint="default"/>
          <w:b/>
          <w:i w:val="0"/>
          <w:sz w:val="28"/>
        </w:rPr>
        <w:t>—</w:t>
      </w:r>
      <w:r>
        <w:rPr>
          <w:rFonts w:ascii="Sitka Text" w:eastAsia="Sitka Text" w:hAnsi="Sitka Text" w:cs="Sitka Text" w:hint="default"/>
          <w:b/>
          <w:i w:val="0"/>
          <w:sz w:val="28"/>
        </w:rPr>
        <w:t xml:space="preserve"> Kikin : </w:t>
      </w:r>
      <w:r>
        <w:rPr>
          <w:rFonts w:ascii="Sitka Text" w:hAnsi="Sitka Text" w:cs="Sitka Text"/>
          <w:b/>
          <w:i/>
          <w:sz w:val="28"/>
        </w:rPr>
        <w:t>devenir semblable / partager la substance / ressembler int</w:t>
      </w:r>
      <w:r>
        <w:rPr>
          <w:rFonts w:ascii="Sitka Text" w:eastAsia="Sitka Text" w:hAnsi="Sitka Text" w:cs="Sitka Text"/>
          <w:b/>
          <w:i/>
          <w:sz w:val="28"/>
        </w:rPr>
        <w:t>érieurement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Définition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Verbe ou morph</w:t>
      </w:r>
      <w:r>
        <w:rPr>
          <w:rFonts w:ascii="Sitka Text" w:eastAsia="Sitka Text" w:hAnsi="Sitka Text" w:cs="Sitka Text"/>
          <w:b w:val="0"/>
          <w:i w:val="0"/>
        </w:rPr>
        <w:t xml:space="preserve">ème indiquant </w:t>
      </w:r>
      <w:r>
        <w:rPr>
          <w:rFonts w:ascii="Sitka Text" w:hAnsi="Sitka Text" w:cs="Sitka Text"/>
          <w:b/>
          <w:i w:val="0"/>
        </w:rPr>
        <w:t>la similitude d</w:t>
      </w:r>
      <w:r>
        <w:rPr>
          <w:rFonts w:ascii="Sitka Text" w:eastAsia="Sitka Text" w:hAnsi="Sitka Text" w:cs="Sitka Text"/>
          <w:b/>
          <w:i w:val="0"/>
        </w:rPr>
        <w:t>’essence</w:t>
      </w:r>
      <w:r>
        <w:rPr>
          <w:rFonts w:ascii="Sitka Text" w:hAnsi="Sitka Text" w:cs="Sitka Text"/>
          <w:b w:val="0"/>
          <w:i w:val="0"/>
        </w:rPr>
        <w:t xml:space="preserve">, </w:t>
      </w:r>
      <w:r>
        <w:rPr>
          <w:rFonts w:ascii="Sitka Text" w:hAnsi="Sitka Text" w:cs="Sitka Text"/>
          <w:b/>
          <w:i w:val="0"/>
        </w:rPr>
        <w:t>l</w:t>
      </w:r>
      <w:r>
        <w:rPr>
          <w:rFonts w:ascii="Sitka Text" w:eastAsia="Sitka Text" w:hAnsi="Sitka Text" w:cs="Sitka Text"/>
          <w:b/>
          <w:i w:val="0"/>
        </w:rPr>
        <w:t>’apparentement ontologique</w:t>
      </w:r>
      <w:r>
        <w:rPr>
          <w:rFonts w:ascii="Sitka Text" w:hAnsi="Sitka Text" w:cs="Sitka Text"/>
          <w:b w:val="0"/>
          <w:i w:val="0"/>
        </w:rPr>
        <w:t xml:space="preserve">, ou </w:t>
      </w:r>
      <w:r>
        <w:rPr>
          <w:rFonts w:ascii="Sitka Text" w:hAnsi="Sitka Text" w:cs="Sitka Text"/>
          <w:b/>
          <w:i w:val="0"/>
        </w:rPr>
        <w:t>le devenir-semblable par relation</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Fonctions</w:t>
      </w:r>
    </w:p>
    <w:p>
      <w:pPr>
        <w:widowControl w:val="0"/>
        <w:numPr>
          <w:ilvl w:val="0"/>
          <w:numId w:val="452"/>
        </w:numPr>
        <w:autoSpaceDE w:val="0"/>
        <w:autoSpaceDN w:val="0"/>
        <w:adjustRightInd w:val="0"/>
        <w:spacing w:before="180" w:after="180"/>
        <w:rPr>
          <w:rFonts w:ascii="Courier New" w:hAnsi="Courier New" w:cs="Courier New"/>
          <w:rtl w:val="0"/>
        </w:rPr>
      </w:pPr>
      <w:r>
        <w:rPr>
          <w:rFonts w:ascii="Sitka Text" w:hAnsi="Sitka Text" w:cs="Sitka Text"/>
          <w:b w:val="0"/>
          <w:i w:val="0"/>
        </w:rPr>
        <w:t>Utilis</w:t>
      </w:r>
      <w:r>
        <w:rPr>
          <w:rFonts w:ascii="Sitka Text" w:eastAsia="Sitka Text" w:hAnsi="Sitka Text" w:cs="Sitka Text"/>
          <w:b w:val="0"/>
          <w:i w:val="0"/>
        </w:rPr>
        <w:t xml:space="preserve">é pour désigner les processus de </w:t>
      </w:r>
      <w:r>
        <w:rPr>
          <w:rFonts w:ascii="Sitka Text" w:hAnsi="Sitka Text" w:cs="Sitka Text"/>
          <w:b/>
          <w:i w:val="0"/>
        </w:rPr>
        <w:t>consubstantialit</w:t>
      </w:r>
      <w:r>
        <w:rPr>
          <w:rFonts w:ascii="Sitka Text" w:eastAsia="Sitka Text" w:hAnsi="Sitka Text" w:cs="Sitka Text"/>
          <w:b/>
          <w:i w:val="0"/>
        </w:rPr>
        <w:t>é</w:t>
      </w:r>
      <w:r>
        <w:rPr>
          <w:rFonts w:ascii="Sitka Text" w:hAnsi="Sitka Text" w:cs="Sitka Text"/>
          <w:b w:val="0"/>
          <w:i w:val="0"/>
        </w:rPr>
        <w:t xml:space="preserve"> (cf. partage de nourriture, souffle, vision).</w:t>
      </w:r>
    </w:p>
    <w:p>
      <w:pPr>
        <w:widowControl w:val="0"/>
        <w:numPr>
          <w:ilvl w:val="0"/>
          <w:numId w:val="452"/>
        </w:numPr>
        <w:autoSpaceDE w:val="0"/>
        <w:autoSpaceDN w:val="0"/>
        <w:adjustRightInd w:val="0"/>
        <w:spacing w:before="180" w:after="180"/>
        <w:rPr>
          <w:rFonts w:ascii="Courier New" w:hAnsi="Courier New" w:cs="Courier New"/>
        </w:rPr>
      </w:pPr>
      <w:r>
        <w:rPr>
          <w:rFonts w:ascii="Sitka Text" w:hAnsi="Sitka Text" w:cs="Sitka Text"/>
          <w:b w:val="0"/>
          <w:i w:val="0"/>
        </w:rPr>
        <w:t>Peut aussi d</w:t>
      </w:r>
      <w:r>
        <w:rPr>
          <w:rFonts w:ascii="Sitka Text" w:eastAsia="Sitka Text" w:hAnsi="Sitka Text" w:cs="Sitka Text"/>
          <w:b w:val="0"/>
          <w:i w:val="0"/>
        </w:rPr>
        <w:t xml:space="preserve">ésigner une </w:t>
      </w:r>
      <w:r>
        <w:rPr>
          <w:rFonts w:ascii="Sitka Text" w:hAnsi="Sitka Text" w:cs="Sitka Text"/>
          <w:b/>
          <w:i w:val="0"/>
        </w:rPr>
        <w:t>transformation rituelle</w:t>
      </w:r>
      <w:r>
        <w:rPr>
          <w:rFonts w:ascii="Sitka Text" w:hAnsi="Sitka Text" w:cs="Sitka Text"/>
          <w:b w:val="0"/>
          <w:i w:val="0"/>
        </w:rPr>
        <w:t xml:space="preserve"> ou un </w:t>
      </w:r>
      <w:r>
        <w:rPr>
          <w:rFonts w:ascii="Sitka Text" w:hAnsi="Sitka Text" w:cs="Sitka Text"/>
          <w:b/>
          <w:i w:val="0"/>
        </w:rPr>
        <w:t>changement d</w:t>
      </w:r>
      <w:r>
        <w:rPr>
          <w:rFonts w:ascii="Sitka Text" w:eastAsia="Sitka Text" w:hAnsi="Sitka Text" w:cs="Sitka Text"/>
          <w:b/>
          <w:i w:val="0"/>
        </w:rPr>
        <w:t>’être</w:t>
      </w:r>
      <w:r>
        <w:rPr>
          <w:rFonts w:ascii="Sitka Text" w:hAnsi="Sitka Text" w:cs="Sitka Text"/>
          <w:b w:val="0"/>
          <w:i w:val="0"/>
        </w:rPr>
        <w:t xml:space="preserve"> par apprentissage, chant ou r</w:t>
      </w:r>
      <w:r>
        <w:rPr>
          <w:rFonts w:ascii="Sitka Text" w:eastAsia="Sitka Text" w:hAnsi="Sitka Text" w:cs="Sitka Text"/>
          <w:b w:val="0"/>
          <w:i w:val="0"/>
        </w:rPr>
        <w:t>êve.</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i w:val="0"/>
        </w:rPr>
        <w:t>❖ Sens</w:t>
      </w:r>
    </w:p>
    <w:p>
      <w:pPr>
        <w:widowControl w:val="0"/>
        <w:autoSpaceDE w:val="0"/>
        <w:autoSpaceDN w:val="0"/>
        <w:adjustRightInd w:val="0"/>
        <w:spacing w:before="180" w:after="18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eastAsia="Sitka Text" w:hAnsi="Sitka Text" w:cs="Sitka Text"/>
          <w:b w:val="0"/>
          <w:i w:val="0"/>
        </w:rPr>
        <w:t xml:space="preserve">→ </w:t>
      </w:r>
      <w:r>
        <w:rPr>
          <w:rFonts w:ascii="Sitka Text" w:hAnsi="Sitka Text" w:cs="Sitka Text"/>
          <w:b w:val="0"/>
          <w:i/>
        </w:rPr>
        <w:t>Kikin</w:t>
      </w:r>
      <w:r>
        <w:rPr>
          <w:rFonts w:ascii="Sitka Text" w:hAnsi="Sitka Text" w:cs="Sitka Text"/>
          <w:b w:val="0"/>
          <w:i w:val="0"/>
        </w:rPr>
        <w:t xml:space="preserve"> exprime la </w:t>
      </w:r>
      <w:r>
        <w:rPr>
          <w:rFonts w:ascii="Sitka Text" w:hAnsi="Sitka Text" w:cs="Sitka Text"/>
          <w:b/>
          <w:i w:val="0"/>
        </w:rPr>
        <w:t>co-transformation relationnelle</w:t>
      </w:r>
      <w:r>
        <w:rPr>
          <w:rFonts w:ascii="Sitka Text" w:hAnsi="Sitka Text" w:cs="Sitka Text"/>
          <w:b w:val="0"/>
          <w:i w:val="0"/>
        </w:rPr>
        <w:t xml:space="preserve"> : devenir semblable, non par imitation, mais par </w:t>
      </w:r>
      <w:r>
        <w:rPr>
          <w:rFonts w:ascii="Sitka Text" w:hAnsi="Sitka Text" w:cs="Sitka Text"/>
          <w:b/>
          <w:i w:val="0"/>
        </w:rPr>
        <w:t>fusion ou r</w:t>
      </w:r>
      <w:r>
        <w:rPr>
          <w:rFonts w:ascii="Sitka Text" w:eastAsia="Sitka Text" w:hAnsi="Sitka Text" w:cs="Sitka Text"/>
          <w:b/>
          <w:i w:val="0"/>
        </w:rPr>
        <w:t>ésonance de substance</w:t>
      </w:r>
      <w:r>
        <w:rPr>
          <w:rFonts w:ascii="Sitka Text" w:hAnsi="Sitka Text" w:cs="Sitka Text"/>
          <w:b w:val="0"/>
          <w:i w:val="0"/>
        </w:rPr>
        <w:t xml:space="preserve">. </w:t>
      </w:r>
    </w:p>
    <w:p>
      <w:pPr>
        <w:widowControl w:val="0"/>
        <w:autoSpaceDE w:val="0"/>
        <w:autoSpaceDN w:val="0"/>
        <w:adjustRightInd w:val="0"/>
        <w:spacing w:before="180" w:after="180"/>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i w:val="0"/>
          <w:sz w:val="36"/>
        </w:rPr>
        <w:t>9. Le M</w:t>
      </w:r>
      <w:r>
        <w:rPr>
          <w:rFonts w:ascii="Sitka Text" w:eastAsia="Sitka Text" w:hAnsi="Sitka Text" w:cs="Sitka Text"/>
          <w:b/>
          <w:i w:val="0"/>
          <w:sz w:val="36"/>
        </w:rPr>
        <w:t>étachamanisme : définitions, enjeux et perspectives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9.1 Une d</w:t>
      </w:r>
      <w:r>
        <w:rPr>
          <w:rFonts w:ascii="Sitka Text" w:eastAsia="Sitka Text" w:hAnsi="Sitka Text" w:cs="Sitka Text"/>
          <w:b/>
          <w:i w:val="0"/>
          <w:sz w:val="28"/>
        </w:rPr>
        <w:t>éfinition ouverte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est une </w:t>
      </w:r>
      <w:r>
        <w:rPr>
          <w:rFonts w:ascii="Sitka Text" w:hAnsi="Sitka Text" w:cs="Sitka Text"/>
          <w:b/>
          <w:i w:val="0"/>
        </w:rPr>
        <w:t>m</w:t>
      </w:r>
      <w:r>
        <w:rPr>
          <w:rFonts w:ascii="Sitka Text" w:eastAsia="Sitka Text" w:hAnsi="Sitka Text" w:cs="Sitka Text"/>
          <w:b/>
          <w:i w:val="0"/>
        </w:rPr>
        <w:t>éthodologie théorico-pratique d’exploration du monde invisible</w:t>
      </w:r>
      <w:r>
        <w:rPr>
          <w:rFonts w:ascii="Sitka Text" w:hAnsi="Sitka Text" w:cs="Sitka Text"/>
          <w:b w:val="0"/>
          <w:i w:val="0"/>
        </w:rPr>
        <w:t>, qui s</w:t>
      </w:r>
      <w:r>
        <w:rPr>
          <w:rFonts w:ascii="Sitka Text" w:eastAsia="Sitka Text" w:hAnsi="Sitka Text" w:cs="Sitka Text"/>
          <w:b w:val="0"/>
          <w:i w:val="0"/>
        </w:rPr>
        <w:t>’appuie sur :</w:t>
      </w:r>
    </w:p>
    <w:p>
      <w:pPr>
        <w:widowControl w:val="0"/>
        <w:numPr>
          <w:ilvl w:val="0"/>
          <w:numId w:val="453"/>
        </w:numPr>
        <w:autoSpaceDE w:val="0"/>
        <w:autoSpaceDN w:val="0"/>
        <w:adjustRightInd w:val="0"/>
        <w:spacing w:line="336" w:lineRule="auto"/>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’expérience directe,</w:t>
      </w:r>
    </w:p>
    <w:p>
      <w:pPr>
        <w:widowControl w:val="0"/>
        <w:numPr>
          <w:ilvl w:val="0"/>
          <w:numId w:val="453"/>
        </w:numPr>
        <w:autoSpaceDE w:val="0"/>
        <w:autoSpaceDN w:val="0"/>
        <w:adjustRightInd w:val="0"/>
        <w:spacing w:line="336" w:lineRule="auto"/>
        <w:rPr>
          <w:rFonts w:ascii="Courier New" w:hAnsi="Courier New" w:cs="Courier New"/>
        </w:rPr>
      </w:pPr>
      <w:r>
        <w:rPr>
          <w:rFonts w:ascii="Sitka Text" w:hAnsi="Sitka Text" w:cs="Sitka Text"/>
          <w:b w:val="0"/>
          <w:i w:val="0"/>
        </w:rPr>
        <w:t>les techniques traditionnelles chamaniques,</w:t>
      </w:r>
    </w:p>
    <w:p>
      <w:pPr>
        <w:widowControl w:val="0"/>
        <w:numPr>
          <w:ilvl w:val="0"/>
          <w:numId w:val="453"/>
        </w:numPr>
        <w:autoSpaceDE w:val="0"/>
        <w:autoSpaceDN w:val="0"/>
        <w:adjustRightInd w:val="0"/>
        <w:spacing w:line="336" w:lineRule="auto"/>
        <w:rPr>
          <w:rFonts w:ascii="Courier New" w:hAnsi="Courier New" w:cs="Courier New"/>
        </w:rPr>
      </w:pPr>
      <w:r>
        <w:rPr>
          <w:rFonts w:ascii="Sitka Text" w:hAnsi="Sitka Text" w:cs="Sitka Text"/>
          <w:b w:val="0"/>
          <w:i w:val="0"/>
        </w:rPr>
        <w:t>une attitude r</w:t>
      </w:r>
      <w:r>
        <w:rPr>
          <w:rFonts w:ascii="Sitka Text" w:eastAsia="Sitka Text" w:hAnsi="Sitka Text" w:cs="Sitka Text"/>
          <w:b w:val="0"/>
          <w:i w:val="0"/>
        </w:rPr>
        <w:t>éflexive critique (inspirée de la phénoménologie et de l’anthropologie),</w:t>
      </w:r>
    </w:p>
    <w:p>
      <w:pPr>
        <w:widowControl w:val="0"/>
        <w:numPr>
          <w:ilvl w:val="0"/>
          <w:numId w:val="453"/>
        </w:numPr>
        <w:autoSpaceDE w:val="0"/>
        <w:autoSpaceDN w:val="0"/>
        <w:adjustRightInd w:val="0"/>
        <w:spacing w:line="336" w:lineRule="auto"/>
        <w:rPr>
          <w:rFonts w:ascii="Courier New" w:hAnsi="Courier New" w:cs="Courier New"/>
        </w:rPr>
      </w:pPr>
      <w:r>
        <w:rPr>
          <w:rFonts w:ascii="Sitka Text" w:hAnsi="Sitka Text" w:cs="Sitka Text"/>
          <w:b w:val="0"/>
          <w:i w:val="0"/>
        </w:rPr>
        <w:t xml:space="preserve">un cadre </w:t>
      </w:r>
      <w:r>
        <w:rPr>
          <w:rFonts w:ascii="Sitka Text" w:eastAsia="Sitka Text" w:hAnsi="Sitka Text" w:cs="Sitka Text"/>
          <w:b w:val="0"/>
          <w:i w:val="0"/>
        </w:rPr>
        <w:t>épistémologique pluraliste.</w:t>
      </w: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C</w:t>
      </w:r>
      <w:r>
        <w:rPr>
          <w:rFonts w:ascii="Sitka Text" w:eastAsia="Sitka Text" w:hAnsi="Sitka Text" w:cs="Sitka Text"/>
          <w:b w:val="0"/>
          <w:i w:val="0"/>
        </w:rPr>
        <w:t xml:space="preserve">’est une posture, non une doctrine. Une </w:t>
      </w:r>
      <w:r>
        <w:rPr>
          <w:rFonts w:ascii="Sitka Text" w:eastAsia="Sitka Text" w:hAnsi="Sitka Text" w:cs="Sitka Text"/>
          <w:b/>
          <w:i w:val="0"/>
        </w:rPr>
        <w:t>éthique de la recherche</w:t>
      </w:r>
      <w:r>
        <w:rPr>
          <w:rFonts w:ascii="Sitka Text" w:hAnsi="Sitka Text" w:cs="Sitka Text"/>
          <w:b w:val="0"/>
          <w:i w:val="0"/>
        </w:rPr>
        <w:t xml:space="preserve"> plus qu</w:t>
      </w:r>
      <w:r>
        <w:rPr>
          <w:rFonts w:ascii="Sitka Text" w:eastAsia="Sitka Text" w:hAnsi="Sitka Text" w:cs="Sitka Text"/>
          <w:b w:val="0"/>
          <w:i w:val="0"/>
        </w:rPr>
        <w:t>’un système clos.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9.2 Les trois piliers du m</w:t>
      </w:r>
      <w:r>
        <w:rPr>
          <w:rFonts w:ascii="Sitka Text" w:eastAsia="Sitka Text" w:hAnsi="Sitka Text" w:cs="Sitka Text"/>
          <w:b/>
          <w:i w:val="0"/>
          <w:sz w:val="28"/>
        </w:rPr>
        <w:t>étachamanisme</w:t>
      </w:r>
    </w:p>
    <w:p>
      <w:pPr>
        <w:widowControl w:val="0"/>
        <w:numPr>
          <w:ilvl w:val="0"/>
          <w:numId w:val="454"/>
        </w:numPr>
        <w:autoSpaceDE w:val="0"/>
        <w:autoSpaceDN w:val="0"/>
        <w:adjustRightInd w:val="0"/>
        <w:spacing w:line="336" w:lineRule="auto"/>
        <w:rPr>
          <w:rFonts w:ascii="Courier New" w:hAnsi="Courier New" w:cs="Courier New"/>
          <w:rtl w:val="0"/>
        </w:rPr>
      </w:pPr>
      <w:r>
        <w:rPr>
          <w:rFonts w:ascii="Sitka Text" w:hAnsi="Sitka Text" w:cs="Sitka Text"/>
          <w:b/>
          <w:i w:val="0"/>
        </w:rPr>
        <w:t>Pratique incarn</w:t>
      </w:r>
      <w:r>
        <w:rPr>
          <w:rFonts w:ascii="Sitka Text" w:eastAsia="Sitka Text" w:hAnsi="Sitka Text" w:cs="Sitka Text"/>
          <w:b/>
          <w:i w:val="0"/>
        </w:rPr>
        <w:t>ée</w:t>
      </w:r>
      <w:r>
        <w:rPr>
          <w:rFonts w:ascii="Sitka Text" w:hAnsi="Sitka Text" w:cs="Sitka Text"/>
          <w:b w:val="0"/>
          <w:i w:val="0"/>
        </w:rPr>
        <w:t xml:space="preserve"> : rituels, chants, di</w:t>
      </w:r>
      <w:r>
        <w:rPr>
          <w:rFonts w:ascii="Sitka Text" w:eastAsia="Sitka Text" w:hAnsi="Sitka Text" w:cs="Sitka Text"/>
          <w:b w:val="0"/>
          <w:i w:val="0"/>
        </w:rPr>
        <w:t>ètes, rêves, contact avec la nature.</w:t>
      </w:r>
    </w:p>
    <w:p>
      <w:pPr>
        <w:widowControl w:val="0"/>
        <w:numPr>
          <w:ilvl w:val="0"/>
          <w:numId w:val="454"/>
        </w:numPr>
        <w:autoSpaceDE w:val="0"/>
        <w:autoSpaceDN w:val="0"/>
        <w:adjustRightInd w:val="0"/>
        <w:spacing w:line="336" w:lineRule="auto"/>
        <w:rPr>
          <w:rFonts w:ascii="Courier New" w:hAnsi="Courier New" w:cs="Courier New"/>
        </w:rPr>
      </w:pPr>
      <w:r>
        <w:rPr>
          <w:rFonts w:ascii="Sitka Text" w:eastAsia="Sitka Text" w:hAnsi="Sitka Text" w:cs="Sitka Text"/>
          <w:b/>
          <w:i w:val="0"/>
        </w:rPr>
        <w:t>Étude critique</w:t>
      </w:r>
      <w:r>
        <w:rPr>
          <w:rFonts w:ascii="Sitka Text" w:hAnsi="Sitka Text" w:cs="Sitka Text"/>
          <w:b w:val="0"/>
          <w:i w:val="0"/>
        </w:rPr>
        <w:t xml:space="preserve"> : anthropologie des croyances, philosophie de la perception, analyse des cosmologies.</w:t>
      </w:r>
    </w:p>
    <w:p>
      <w:pPr>
        <w:widowControl w:val="0"/>
        <w:numPr>
          <w:ilvl w:val="0"/>
          <w:numId w:val="454"/>
        </w:numPr>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eastAsia="Sitka Text" w:hAnsi="Sitka Text" w:cs="Sitka Text"/>
          <w:b/>
          <w:i w:val="0"/>
        </w:rPr>
        <w:t>Éthique de l’intégration</w:t>
      </w:r>
      <w:r>
        <w:rPr>
          <w:rFonts w:ascii="Sitka Text" w:hAnsi="Sitka Text" w:cs="Sitka Text"/>
          <w:b w:val="0"/>
          <w:i w:val="0"/>
        </w:rPr>
        <w:t xml:space="preserve"> : discernement, respect des traditions, non-appropriation, non-spectacularisation.</w:t>
      </w:r>
    </w:p>
    <w:p>
      <w:pPr>
        <w:widowControl w:val="0"/>
        <w:numPr>
          <w:ilvl w:val="0"/>
          <w:numId w:val="454"/>
        </w:numPr>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9.3 Ce que le m</w:t>
      </w:r>
      <w:r>
        <w:rPr>
          <w:rFonts w:ascii="Sitka Text" w:eastAsia="Sitka Text" w:hAnsi="Sitka Text" w:cs="Sitka Text"/>
          <w:b/>
          <w:i w:val="0"/>
          <w:sz w:val="28"/>
        </w:rPr>
        <w:t>étachamanisme n’est pas</w:t>
      </w:r>
    </w:p>
    <w:p>
      <w:pPr>
        <w:widowControl w:val="0"/>
        <w:numPr>
          <w:ilvl w:val="0"/>
          <w:numId w:val="455"/>
        </w:numPr>
        <w:autoSpaceDE w:val="0"/>
        <w:autoSpaceDN w:val="0"/>
        <w:adjustRightInd w:val="0"/>
        <w:spacing w:line="336" w:lineRule="auto"/>
        <w:rPr>
          <w:rFonts w:ascii="Courier New" w:hAnsi="Courier New" w:cs="Courier New"/>
          <w:rtl w:val="0"/>
        </w:rPr>
      </w:pPr>
      <w:r>
        <w:rPr>
          <w:rFonts w:ascii="Sitka Text" w:hAnsi="Sitka Text" w:cs="Sitka Text"/>
          <w:b w:val="0"/>
          <w:i w:val="0"/>
        </w:rPr>
        <w:t>Ce n</w:t>
      </w:r>
      <w:r>
        <w:rPr>
          <w:rFonts w:ascii="Sitka Text" w:eastAsia="Sitka Text" w:hAnsi="Sitka Text" w:cs="Sitka Text"/>
          <w:b w:val="0"/>
          <w:i w:val="0"/>
        </w:rPr>
        <w:t>’est pas du néochamanisme de consommation.</w:t>
      </w:r>
    </w:p>
    <w:p>
      <w:pPr>
        <w:widowControl w:val="0"/>
        <w:numPr>
          <w:ilvl w:val="0"/>
          <w:numId w:val="455"/>
        </w:numPr>
        <w:autoSpaceDE w:val="0"/>
        <w:autoSpaceDN w:val="0"/>
        <w:adjustRightInd w:val="0"/>
        <w:spacing w:line="336" w:lineRule="auto"/>
        <w:rPr>
          <w:rFonts w:ascii="Courier New" w:hAnsi="Courier New" w:cs="Courier New"/>
        </w:rPr>
      </w:pPr>
      <w:r>
        <w:rPr>
          <w:rFonts w:ascii="Sitka Text" w:hAnsi="Sitka Text" w:cs="Sitka Text"/>
          <w:b w:val="0"/>
          <w:i w:val="0"/>
        </w:rPr>
        <w:t>Ce n</w:t>
      </w:r>
      <w:r>
        <w:rPr>
          <w:rFonts w:ascii="Sitka Text" w:eastAsia="Sitka Text" w:hAnsi="Sitka Text" w:cs="Sitka Text"/>
          <w:b w:val="0"/>
          <w:i w:val="0"/>
        </w:rPr>
        <w:t>’est pas une religion.</w:t>
      </w:r>
    </w:p>
    <w:p>
      <w:pPr>
        <w:widowControl w:val="0"/>
        <w:numPr>
          <w:ilvl w:val="0"/>
          <w:numId w:val="455"/>
        </w:numPr>
        <w:autoSpaceDE w:val="0"/>
        <w:autoSpaceDN w:val="0"/>
        <w:adjustRightInd w:val="0"/>
        <w:spacing w:line="336" w:lineRule="auto"/>
        <w:rPr>
          <w:rFonts w:ascii="Courier New" w:hAnsi="Courier New" w:cs="Courier New"/>
        </w:rPr>
      </w:pPr>
      <w:r>
        <w:rPr>
          <w:rFonts w:ascii="Sitka Text" w:hAnsi="Sitka Text" w:cs="Sitka Text"/>
          <w:b w:val="0"/>
          <w:i w:val="0"/>
        </w:rPr>
        <w:t>Ce n</w:t>
      </w:r>
      <w:r>
        <w:rPr>
          <w:rFonts w:ascii="Sitka Text" w:eastAsia="Sitka Text" w:hAnsi="Sitka Text" w:cs="Sitka Text"/>
          <w:b w:val="0"/>
          <w:i w:val="0"/>
        </w:rPr>
        <w:t>’est pas une psychologie déguisée.</w:t>
      </w:r>
    </w:p>
    <w:p>
      <w:pPr>
        <w:widowControl w:val="0"/>
        <w:numPr>
          <w:ilvl w:val="0"/>
          <w:numId w:val="455"/>
        </w:numPr>
        <w:autoSpaceDE w:val="0"/>
        <w:autoSpaceDN w:val="0"/>
        <w:adjustRightInd w:val="0"/>
        <w:spacing w:line="336" w:lineRule="auto"/>
        <w:rPr>
          <w:rFonts w:ascii="Courier New" w:hAnsi="Courier New" w:cs="Courier New"/>
        </w:rPr>
      </w:pPr>
      <w:r>
        <w:rPr>
          <w:rFonts w:ascii="Sitka Text" w:hAnsi="Sitka Text" w:cs="Sitka Text"/>
          <w:b w:val="0"/>
          <w:i w:val="0"/>
        </w:rPr>
        <w:t>Ce n</w:t>
      </w:r>
      <w:r>
        <w:rPr>
          <w:rFonts w:ascii="Sitka Text" w:eastAsia="Sitka Text" w:hAnsi="Sitka Text" w:cs="Sitka Text"/>
          <w:b w:val="0"/>
          <w:i w:val="0"/>
        </w:rPr>
        <w:t>’est pas une négation de la modernité.</w:t>
      </w:r>
    </w:p>
    <w:p>
      <w:pPr>
        <w:widowControl w:val="0"/>
        <w:autoSpaceDE w:val="0"/>
        <w:autoSpaceDN w:val="0"/>
        <w:adjustRightInd w:val="0"/>
        <w:spacing w:line="336" w:lineRule="auto"/>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C</w:t>
      </w:r>
      <w:r>
        <w:rPr>
          <w:rFonts w:ascii="Sitka Text" w:eastAsia="Sitka Text" w:hAnsi="Sitka Text" w:cs="Sitka Text"/>
          <w:b w:val="0"/>
          <w:i w:val="0"/>
        </w:rPr>
        <w:t xml:space="preserve">’est une </w:t>
      </w:r>
      <w:r>
        <w:rPr>
          <w:rFonts w:ascii="Sitka Text" w:hAnsi="Sitka Text" w:cs="Sitka Text"/>
          <w:b/>
          <w:i w:val="0"/>
        </w:rPr>
        <w:t>tentative de r</w:t>
      </w:r>
      <w:r>
        <w:rPr>
          <w:rFonts w:ascii="Sitka Text" w:eastAsia="Sitka Text" w:hAnsi="Sitka Text" w:cs="Sitka Text"/>
          <w:b/>
          <w:i w:val="0"/>
        </w:rPr>
        <w:t>éconcilier l’invisible et l’intelligence</w:t>
      </w:r>
      <w:r>
        <w:rPr>
          <w:rFonts w:ascii="Sitka Text" w:hAnsi="Sitka Text" w:cs="Sitka Text"/>
          <w:b w:val="0"/>
          <w:i w:val="0"/>
        </w:rPr>
        <w:t xml:space="preserve">, de donner une forme </w:t>
      </w:r>
      <w:r>
        <w:rPr>
          <w:rFonts w:ascii="Sitka Text" w:eastAsia="Sitka Text" w:hAnsi="Sitka Text" w:cs="Sitka Text"/>
          <w:b w:val="0"/>
          <w:i w:val="0"/>
        </w:rPr>
        <w:t xml:space="preserve">à l’informe, de bâtir une </w:t>
      </w:r>
      <w:r>
        <w:rPr>
          <w:rFonts w:ascii="Sitka Text" w:hAnsi="Sitka Text" w:cs="Sitka Text"/>
          <w:b/>
          <w:i w:val="0"/>
        </w:rPr>
        <w:t>connaissance traversante</w:t>
      </w:r>
      <w:r>
        <w:rPr>
          <w:rFonts w:ascii="Sitka Text" w:hAnsi="Sitka Text" w:cs="Sitka Text"/>
          <w:b w:val="0"/>
          <w:i w:val="0"/>
        </w:rPr>
        <w:t>, entre les savoirs autochtones et les cadres modernes.</w:t>
      </w:r>
    </w:p>
    <w:p>
      <w:pPr>
        <w:widowControl w:val="0"/>
        <w:autoSpaceDE w:val="0"/>
        <w:autoSpaceDN w:val="0"/>
        <w:adjustRightInd w:val="0"/>
        <w:spacing w:line="336" w:lineRule="auto"/>
        <w:rPr>
          <w:rFonts w:ascii="Courier New" w:hAnsi="Courier New" w:cs="Courier New"/>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9.4 Une science-po</w:t>
      </w:r>
      <w:r>
        <w:rPr>
          <w:rFonts w:ascii="Sitka Text" w:eastAsia="Sitka Text" w:hAnsi="Sitka Text" w:cs="Sitka Text"/>
          <w:b/>
          <w:i w:val="0"/>
          <w:sz w:val="28"/>
        </w:rPr>
        <w:t>étique du vivant</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En d</w:t>
      </w:r>
      <w:r>
        <w:rPr>
          <w:rFonts w:ascii="Sitka Text" w:eastAsia="Sitka Text" w:hAnsi="Sitka Text" w:cs="Sitka Text"/>
          <w:b w:val="0"/>
          <w:i w:val="0"/>
        </w:rPr>
        <w:t xml:space="preserve">éfinitive, le métachamanisme pourrait être décrit comme une </w:t>
      </w:r>
      <w:r>
        <w:rPr>
          <w:rFonts w:ascii="Sitka Text" w:hAnsi="Sitka Text" w:cs="Sitka Text"/>
          <w:b/>
          <w:i w:val="0"/>
        </w:rPr>
        <w:t>science po</w:t>
      </w:r>
      <w:r>
        <w:rPr>
          <w:rFonts w:ascii="Sitka Text" w:eastAsia="Sitka Text" w:hAnsi="Sitka Text" w:cs="Sitka Text"/>
          <w:b/>
          <w:i w:val="0"/>
        </w:rPr>
        <w:t>étique du vivant relié</w:t>
      </w:r>
      <w:r>
        <w:rPr>
          <w:rFonts w:ascii="Sitka Text" w:hAnsi="Sitka Text" w:cs="Sitka Text"/>
          <w:b w:val="0"/>
          <w:i w:val="0"/>
        </w:rPr>
        <w:t>. Il explore les forces, les chants, les visions, non pour les mus</w:t>
      </w:r>
      <w:r>
        <w:rPr>
          <w:rFonts w:ascii="Sitka Text" w:eastAsia="Sitka Text" w:hAnsi="Sitka Text" w:cs="Sitka Text"/>
          <w:b w:val="0"/>
          <w:i w:val="0"/>
        </w:rPr>
        <w:t xml:space="preserve">éifier, mais pour </w:t>
      </w:r>
      <w:r>
        <w:rPr>
          <w:rFonts w:ascii="Sitka Text" w:hAnsi="Sitka Text" w:cs="Sitka Text"/>
          <w:b/>
          <w:i w:val="0"/>
        </w:rPr>
        <w:t xml:space="preserve">les activer dans une </w:t>
      </w:r>
      <w:r>
        <w:rPr>
          <w:rFonts w:ascii="Sitka Text" w:eastAsia="Sitka Text" w:hAnsi="Sitka Text" w:cs="Sitka Text"/>
          <w:b/>
          <w:i w:val="0"/>
        </w:rPr>
        <w:t>écologie intérieure et collective</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Il ne s</w:t>
      </w:r>
      <w:r>
        <w:rPr>
          <w:rFonts w:ascii="Sitka Text" w:eastAsia="Sitka Text" w:hAnsi="Sitka Text" w:cs="Sitka Text"/>
          <w:b w:val="0"/>
          <w:i w:val="0"/>
        </w:rPr>
        <w:t xml:space="preserve">’agit pas de croire, mais de pratiquer avec humilité, de percevoir avec intensité, de vivre avec discernement. Il s’agit de </w:t>
      </w:r>
      <w:r>
        <w:rPr>
          <w:rFonts w:ascii="Sitka Text" w:hAnsi="Sitka Text" w:cs="Sitka Text"/>
          <w:b/>
          <w:i w:val="0"/>
        </w:rPr>
        <w:t>cultiver une conscience habit</w:t>
      </w:r>
      <w:r>
        <w:rPr>
          <w:rFonts w:ascii="Sitka Text" w:eastAsia="Sitka Text" w:hAnsi="Sitka Text" w:cs="Sitka Text"/>
          <w:b/>
          <w:i w:val="0"/>
        </w:rPr>
        <w:t>ée</w:t>
      </w:r>
      <w:r>
        <w:rPr>
          <w:rFonts w:ascii="Sitka Text" w:hAnsi="Sitka Text" w:cs="Sitka Text"/>
          <w:b w:val="0"/>
          <w:i w:val="0"/>
        </w:rPr>
        <w:t>, au service d</w:t>
      </w:r>
      <w:r>
        <w:rPr>
          <w:rFonts w:ascii="Sitka Text" w:eastAsia="Sitka Text" w:hAnsi="Sitka Text" w:cs="Sitka Text"/>
          <w:b w:val="0"/>
          <w:i w:val="0"/>
        </w:rPr>
        <w:t>’une présence réenchantée, dans un monde qui réclame notre écoute.</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eastAsia="Sitka Text" w:hAnsi="Sitka Text" w:cs="Sitka Text"/>
          <w:b/>
          <w:i w:val="0"/>
          <w:sz w:val="48"/>
        </w:rPr>
        <w:t>🌿 Manifeste du Métachamanisme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na</w:t>
      </w:r>
      <w:r>
        <w:rPr>
          <w:rFonts w:ascii="Sitka Text" w:eastAsia="Sitka Text" w:hAnsi="Sitka Text" w:cs="Sitka Text"/>
          <w:b w:val="0"/>
          <w:i w:val="0"/>
        </w:rPr>
        <w:t>ît de la nécessité d’un retournement.</w:t>
        <w:br/>
        <w:t>Non pas un retour aux origines, mais une plongée vers l’aval de l’esprit : là où le chant agit, là où le visible se trouble, là où les forces traversent le corps comme un fleuve les racines.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Nous vivons une </w:t>
      </w:r>
      <w:r>
        <w:rPr>
          <w:rFonts w:ascii="Sitka Text" w:eastAsia="Sitka Text" w:hAnsi="Sitka Text" w:cs="Sitka Text"/>
          <w:b w:val="0"/>
          <w:i w:val="0"/>
        </w:rPr>
        <w:t>époque où le réel se désintègre dans la vitesse, la mesure, la simulation.</w:t>
        <w:br/>
        <w:t xml:space="preserve">Dans ce monde fragmenté, saturé, dévitalisé, le métachamanisme appelle à réapprendre </w:t>
      </w:r>
      <w:r>
        <w:rPr>
          <w:rFonts w:ascii="Sitka Text" w:eastAsia="Sitka Text" w:hAnsi="Sitka Text" w:cs="Sitka Text"/>
          <w:b/>
          <w:i w:val="0"/>
        </w:rPr>
        <w:t>à percevoir, à relier, à incarner</w:t>
      </w:r>
      <w:r>
        <w:rPr>
          <w:rFonts w:ascii="Sitka Text" w:hAnsi="Sitka Text" w:cs="Sitka Text"/>
          <w:b w:val="0"/>
          <w:i w:val="0"/>
        </w:rPr>
        <w:t>.</w:t>
        <w:br/>
        <w:t>Il ne propose ni doctrine, ni mod</w:t>
      </w:r>
      <w:r>
        <w:rPr>
          <w:rFonts w:ascii="Sitka Text" w:eastAsia="Sitka Text" w:hAnsi="Sitka Text" w:cs="Sitka Text"/>
          <w:b w:val="0"/>
          <w:i w:val="0"/>
        </w:rPr>
        <w:t>èle figé : il invite à l’exercice, à l’expérience, à la présence.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 xml:space="preserve">étachamanisme est un </w:t>
      </w:r>
      <w:r>
        <w:rPr>
          <w:rFonts w:ascii="Sitka Text" w:hAnsi="Sitka Text" w:cs="Sitka Text"/>
          <w:b/>
          <w:i w:val="0"/>
        </w:rPr>
        <w:t>art du lien</w:t>
      </w:r>
      <w:r>
        <w:rPr>
          <w:rFonts w:ascii="Sitka Text" w:hAnsi="Sitka Text" w:cs="Sitka Text"/>
          <w:b w:val="0"/>
          <w:i w:val="0"/>
        </w:rPr>
        <w:t xml:space="preserve"> :</w:t>
        <w:br/>
        <w:t>entre corps et monde, entre voix et souffle, entre le v</w:t>
      </w:r>
      <w:r>
        <w:rPr>
          <w:rFonts w:ascii="Sitka Text" w:eastAsia="Sitka Text" w:hAnsi="Sitka Text" w:cs="Sitka Text"/>
          <w:b w:val="0"/>
          <w:i w:val="0"/>
        </w:rPr>
        <w:t>égétal et l’humain, entre l’acte symbolique et la mutation réelle.</w:t>
        <w:br/>
        <w:t xml:space="preserve">Il n’imite pas les traditions, il </w:t>
      </w:r>
      <w:r>
        <w:rPr>
          <w:rFonts w:ascii="Sitka Text" w:hAnsi="Sitka Text" w:cs="Sitka Text"/>
          <w:b/>
          <w:i w:val="0"/>
        </w:rPr>
        <w:t>dialogue avec elles</w:t>
      </w:r>
      <w:r>
        <w:rPr>
          <w:rFonts w:ascii="Sitka Text" w:hAnsi="Sitka Text" w:cs="Sitka Text"/>
          <w:b w:val="0"/>
          <w:i w:val="0"/>
        </w:rPr>
        <w:t xml:space="preserve">, les </w:t>
      </w:r>
      <w:r>
        <w:rPr>
          <w:rFonts w:ascii="Sitka Text" w:eastAsia="Sitka Text" w:hAnsi="Sitka Text" w:cs="Sitka Text"/>
          <w:b w:val="0"/>
          <w:i w:val="0"/>
        </w:rPr>
        <w:t>écoute, les traverse, les honore sans les figer.</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 se nourrit de visions, mais aussi de pens</w:t>
      </w:r>
      <w:r>
        <w:rPr>
          <w:rFonts w:ascii="Sitka Text" w:eastAsia="Sitka Text" w:hAnsi="Sitka Text" w:cs="Sitka Text"/>
          <w:b w:val="0"/>
          <w:i w:val="0"/>
        </w:rPr>
        <w:t>ées.</w:t>
        <w:br/>
        <w:t>Il traverse les savoirs chamaniques comme on traverse un rêve lucide, armé d’une conscience critique, d’une attention incarnée.</w:t>
        <w:br/>
        <w:t>Il s’inspire des chants des peuples-forêts, des pensées du rythme, des philosophies du geste, des sciences du vivant, des cosmologies invisibles et des technopoïétiques de la relation.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 xml:space="preserve">étachamanisme est une </w:t>
      </w:r>
      <w:r>
        <w:rPr>
          <w:rFonts w:ascii="Sitka Text" w:hAnsi="Sitka Text" w:cs="Sitka Text"/>
          <w:b/>
          <w:i w:val="0"/>
        </w:rPr>
        <w:t>philosophie vivante</w:t>
      </w:r>
      <w:r>
        <w:rPr>
          <w:rFonts w:ascii="Sitka Text" w:hAnsi="Sitka Text" w:cs="Sitka Text"/>
          <w:b w:val="0"/>
          <w:i w:val="0"/>
        </w:rPr>
        <w:t>.</w:t>
        <w:br/>
        <w:t>Un chant int</w:t>
      </w:r>
      <w:r>
        <w:rPr>
          <w:rFonts w:ascii="Sitka Text" w:eastAsia="Sitka Text" w:hAnsi="Sitka Text" w:cs="Sitka Text"/>
          <w:b w:val="0"/>
          <w:i w:val="0"/>
        </w:rPr>
        <w:t>érieur qui cherche des formes nouvelles.</w:t>
        <w:br/>
        <w:t>Un geste d’écoute, de reliance, de création.</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 repose sur quelques forces simples et puissantes :</w:t>
      </w:r>
    </w:p>
    <w:p>
      <w:pPr>
        <w:widowControl w:val="0"/>
        <w:numPr>
          <w:ilvl w:val="0"/>
          <w:numId w:val="456"/>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w:t>
      </w:r>
      <w:r>
        <w:rPr>
          <w:rFonts w:ascii="Sitka Text" w:hAnsi="Sitka Text" w:cs="Sitka Text"/>
          <w:b/>
          <w:i w:val="0"/>
        </w:rPr>
        <w:t>vitalit</w:t>
      </w:r>
      <w:r>
        <w:rPr>
          <w:rFonts w:ascii="Sitka Text" w:eastAsia="Sitka Text" w:hAnsi="Sitka Text" w:cs="Sitka Text"/>
          <w:b/>
          <w:i w:val="0"/>
        </w:rPr>
        <w:t>é comme force d’existence</w:t>
      </w:r>
    </w:p>
    <w:p>
      <w:pPr>
        <w:widowControl w:val="0"/>
        <w:numPr>
          <w:ilvl w:val="0"/>
          <w:numId w:val="456"/>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i w:val="0"/>
        </w:rPr>
        <w:t>chant comme technologie sensible</w:t>
      </w:r>
    </w:p>
    <w:p>
      <w:pPr>
        <w:widowControl w:val="0"/>
        <w:numPr>
          <w:ilvl w:val="0"/>
          <w:numId w:val="456"/>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i w:val="0"/>
        </w:rPr>
        <w:t>corps comme interface entre les mondes</w:t>
      </w:r>
    </w:p>
    <w:p>
      <w:pPr>
        <w:widowControl w:val="0"/>
        <w:numPr>
          <w:ilvl w:val="0"/>
          <w:numId w:val="456"/>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w:t>
      </w:r>
      <w:r>
        <w:rPr>
          <w:rFonts w:ascii="Sitka Text" w:hAnsi="Sitka Text" w:cs="Sitka Text"/>
          <w:b/>
          <w:i w:val="0"/>
        </w:rPr>
        <w:t>rituel comme acte de transformation</w:t>
      </w:r>
    </w:p>
    <w:p>
      <w:pPr>
        <w:widowControl w:val="0"/>
        <w:numPr>
          <w:ilvl w:val="0"/>
          <w:numId w:val="456"/>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vision comme outil d</w:t>
      </w:r>
      <w:r>
        <w:rPr>
          <w:rFonts w:ascii="Sitka Text" w:eastAsia="Sitka Text" w:hAnsi="Sitka Text" w:cs="Sitka Text"/>
          <w:b/>
          <w:i w:val="0"/>
        </w:rPr>
        <w:t>’orientation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étachamanisme est une réponse à la perte du sens.</w:t>
        <w:br/>
        <w:t>Une cartographie mobile des puissances.</w:t>
        <w:br/>
        <w:t>Un tissage entre le souffle et le cosmos.</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’est une œuvre en cours, une pratique, une cosmologie, une mémoire en train de se réinventer.</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étachamanisme est ce qui advient</w:t>
        <w:br/>
        <w:t>lorsqu’on laisse l’invisible nous parler à travers le chant,</w:t>
        <w:br/>
        <w:t>lorsqu’on pense avec la sève et la voix,</w:t>
        <w:br/>
        <w:t>lorsqu’on choisit d’habiter le monde comme un poème vivant.</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xml:space="preserve">🌿 </w:t>
      </w:r>
      <w:r>
        <w:rPr>
          <w:rFonts w:ascii="Arial" w:hAnsi="Arial" w:cs="Arial"/>
          <w:b/>
          <w:i w:val="0"/>
        </w:rPr>
        <w:t>Manifiesto del Metachamanismo</w:t>
      </w:r>
    </w:p>
    <w:p>
      <w:pPr>
        <w:widowControl w:val="0"/>
        <w:autoSpaceDE w:val="0"/>
        <w:autoSpaceDN w:val="0"/>
        <w:adjustRightInd w:val="0"/>
        <w:spacing w:before="180" w:after="180"/>
        <w:rPr>
          <w:rFonts w:ascii="Courier New" w:hAnsi="Courier New" w:cs="Courier New"/>
        </w:rPr>
      </w:pPr>
      <w:r>
        <w:rPr>
          <w:rFonts w:ascii="Arial" w:hAnsi="Arial" w:cs="Arial"/>
          <w:b w:val="0"/>
          <w:i w:val="0"/>
        </w:rPr>
        <w:t>El metachamanismo nace de la necesidad de un vuelco.</w:t>
        <w:br/>
        <w:t>No como un regreso a los or</w:t>
      </w:r>
      <w:r>
        <w:rPr>
          <w:rFonts w:ascii="Arial" w:eastAsia="Arial" w:hAnsi="Arial" w:cs="Arial"/>
          <w:b w:val="0"/>
          <w:i w:val="0"/>
        </w:rPr>
        <w:t>ígenes, sino como una inmersión hacia la hondura del espíritu: allí donde el canto actúa, donde lo visible se desfigura, donde las fuerzas atraviesan el cuerpo como un río a las raíces.</w:t>
      </w:r>
    </w:p>
    <w:p>
      <w:pPr>
        <w:widowControl w:val="0"/>
        <w:autoSpaceDE w:val="0"/>
        <w:autoSpaceDN w:val="0"/>
        <w:adjustRightInd w:val="0"/>
        <w:spacing w:before="180" w:after="180"/>
        <w:rPr>
          <w:rFonts w:ascii="Courier New" w:hAnsi="Courier New" w:cs="Courier New"/>
        </w:rPr>
      </w:pPr>
      <w:r>
        <w:rPr>
          <w:rFonts w:ascii="Arial" w:hAnsi="Arial" w:cs="Arial"/>
          <w:b w:val="0"/>
          <w:i w:val="0"/>
        </w:rPr>
        <w:t xml:space="preserve">Vivimos una </w:t>
      </w:r>
      <w:r>
        <w:rPr>
          <w:rFonts w:ascii="Arial" w:eastAsia="Arial" w:hAnsi="Arial" w:cs="Arial"/>
          <w:b w:val="0"/>
          <w:i w:val="0"/>
        </w:rPr>
        <w:t>época en la que lo real se desintegra en la velocidad, la medida, la simulación.</w:t>
        <w:br/>
        <w:t>En este mundo fragmentado, saturado, desvitalizado, el metachamanismo llama a reaprender a percibir, a enlazar, a encarnar.</w:t>
      </w:r>
    </w:p>
    <w:p>
      <w:pPr>
        <w:widowControl w:val="0"/>
        <w:autoSpaceDE w:val="0"/>
        <w:autoSpaceDN w:val="0"/>
        <w:adjustRightInd w:val="0"/>
        <w:spacing w:before="180" w:after="180"/>
        <w:rPr>
          <w:rFonts w:ascii="Courier New" w:hAnsi="Courier New" w:cs="Courier New"/>
        </w:rPr>
      </w:pPr>
      <w:r>
        <w:rPr>
          <w:rFonts w:ascii="Arial" w:hAnsi="Arial" w:cs="Arial"/>
          <w:b w:val="0"/>
          <w:i w:val="0"/>
        </w:rPr>
        <w:t>No propone ni doctrina ni modelo fijo: invita al ejercicio, a la experiencia, a la presencia.</w:t>
        <w:br/>
        <w:t>El metachamanismo es un arte del v</w:t>
      </w:r>
      <w:r>
        <w:rPr>
          <w:rFonts w:ascii="Arial" w:eastAsia="Arial" w:hAnsi="Arial" w:cs="Arial"/>
          <w:b w:val="0"/>
          <w:i w:val="0"/>
        </w:rPr>
        <w:t>ínculo:</w:t>
        <w:br/>
        <w:t>entre cuerpo y mundo, entre voz y aliento, entre lo vegetal y lo humano, entre el acto simbólico y la mutación real.</w:t>
      </w:r>
    </w:p>
    <w:p>
      <w:pPr>
        <w:widowControl w:val="0"/>
        <w:autoSpaceDE w:val="0"/>
        <w:autoSpaceDN w:val="0"/>
        <w:adjustRightInd w:val="0"/>
        <w:spacing w:before="180" w:after="180"/>
        <w:rPr>
          <w:rFonts w:ascii="Courier New" w:hAnsi="Courier New" w:cs="Courier New"/>
        </w:rPr>
      </w:pPr>
      <w:r>
        <w:rPr>
          <w:rFonts w:ascii="Arial" w:hAnsi="Arial" w:cs="Arial"/>
          <w:b w:val="0"/>
          <w:i w:val="0"/>
        </w:rPr>
        <w:t>No imita las tradiciones, dialoga con ellas, las escucha, las atraviesa, las honra sin inmovilizarlas.</w:t>
        <w:br/>
        <w:t>Se nutre de visiones, pero tambi</w:t>
      </w:r>
      <w:r>
        <w:rPr>
          <w:rFonts w:ascii="Arial" w:eastAsia="Arial" w:hAnsi="Arial" w:cs="Arial"/>
          <w:b w:val="0"/>
          <w:i w:val="0"/>
        </w:rPr>
        <w:t>én de pensamientos.</w:t>
        <w:br/>
        <w:t>Atraviesa los saberes chamánicos como se atraviesa un sueño lúcido, armado de una conciencia crítica, de una atención encarnada.</w:t>
      </w:r>
    </w:p>
    <w:p>
      <w:pPr>
        <w:widowControl w:val="0"/>
        <w:autoSpaceDE w:val="0"/>
        <w:autoSpaceDN w:val="0"/>
        <w:adjustRightInd w:val="0"/>
        <w:spacing w:before="180" w:after="180"/>
        <w:rPr>
          <w:rFonts w:ascii="Courier New" w:hAnsi="Courier New" w:cs="Courier New"/>
        </w:rPr>
      </w:pPr>
      <w:r>
        <w:rPr>
          <w:rFonts w:ascii="Arial" w:hAnsi="Arial" w:cs="Arial"/>
          <w:b w:val="0"/>
          <w:i w:val="0"/>
        </w:rPr>
        <w:t>Se inspira en los cantos de los pueblos-bosque, en los pensamientos del ritmo, en las filosof</w:t>
      </w:r>
      <w:r>
        <w:rPr>
          <w:rFonts w:ascii="Arial" w:eastAsia="Arial" w:hAnsi="Arial" w:cs="Arial"/>
          <w:b w:val="0"/>
          <w:i w:val="0"/>
        </w:rPr>
        <w:t>ías del gesto, en las ciencias de lo viviente, en las cosmologías invisibles y en las tecnopoiéticas de la relación.</w:t>
      </w:r>
    </w:p>
    <w:p>
      <w:pPr>
        <w:widowControl w:val="0"/>
        <w:autoSpaceDE w:val="0"/>
        <w:autoSpaceDN w:val="0"/>
        <w:adjustRightInd w:val="0"/>
        <w:spacing w:before="180" w:after="180"/>
        <w:rPr>
          <w:rFonts w:ascii="Courier New" w:hAnsi="Courier New" w:cs="Courier New"/>
        </w:rPr>
      </w:pPr>
      <w:r>
        <w:rPr>
          <w:rFonts w:ascii="Arial" w:hAnsi="Arial" w:cs="Arial"/>
          <w:b w:val="0"/>
          <w:i w:val="0"/>
        </w:rPr>
        <w:t>El metachamanismo es una filosof</w:t>
      </w:r>
      <w:r>
        <w:rPr>
          <w:rFonts w:ascii="Arial" w:eastAsia="Arial" w:hAnsi="Arial" w:cs="Arial"/>
          <w:b w:val="0"/>
          <w:i w:val="0"/>
        </w:rPr>
        <w:t>ía viva.</w:t>
        <w:br/>
        <w:t>Un canto interior que busca nuevas formas.</w:t>
        <w:br/>
        <w:t>Un gesto de escucha, de enlace, de creación.</w:t>
      </w:r>
    </w:p>
    <w:p>
      <w:pPr>
        <w:widowControl w:val="0"/>
        <w:autoSpaceDE w:val="0"/>
        <w:autoSpaceDN w:val="0"/>
        <w:adjustRightInd w:val="0"/>
        <w:spacing w:before="180" w:after="180"/>
        <w:rPr>
          <w:rFonts w:ascii="Courier New" w:hAnsi="Courier New" w:cs="Courier New"/>
        </w:rPr>
      </w:pPr>
      <w:r>
        <w:rPr>
          <w:rFonts w:ascii="Arial" w:hAnsi="Arial" w:cs="Arial"/>
          <w:b w:val="0"/>
          <w:i w:val="0"/>
        </w:rPr>
        <w:t>Se sostiene en unas pocas fuerzas simples y poderosas:</w:t>
      </w:r>
    </w:p>
    <w:p>
      <w:pPr>
        <w:widowControl w:val="0"/>
        <w:numPr>
          <w:ilvl w:val="0"/>
          <w:numId w:val="457"/>
        </w:numPr>
        <w:autoSpaceDE w:val="0"/>
        <w:autoSpaceDN w:val="0"/>
        <w:adjustRightInd w:val="0"/>
        <w:spacing w:before="180" w:after="180"/>
        <w:rPr>
          <w:rFonts w:ascii="Courier New" w:hAnsi="Courier New" w:cs="Courier New"/>
          <w:rtl w:val="0"/>
        </w:rPr>
      </w:pPr>
      <w:r>
        <w:rPr>
          <w:rFonts w:ascii="Arial" w:hAnsi="Arial" w:cs="Arial"/>
          <w:b w:val="0"/>
          <w:i w:val="0"/>
        </w:rPr>
        <w:t>La vitalidad como fuerza de existencia</w:t>
      </w:r>
    </w:p>
    <w:p>
      <w:pPr>
        <w:widowControl w:val="0"/>
        <w:numPr>
          <w:ilvl w:val="0"/>
          <w:numId w:val="457"/>
        </w:numPr>
        <w:autoSpaceDE w:val="0"/>
        <w:autoSpaceDN w:val="0"/>
        <w:adjustRightInd w:val="0"/>
        <w:spacing w:before="180" w:after="180"/>
        <w:rPr>
          <w:rFonts w:ascii="Courier New" w:hAnsi="Courier New" w:cs="Courier New"/>
        </w:rPr>
      </w:pPr>
      <w:r>
        <w:rPr>
          <w:rFonts w:ascii="Arial" w:hAnsi="Arial" w:cs="Arial"/>
          <w:b w:val="0"/>
          <w:i w:val="0"/>
        </w:rPr>
        <w:t>El canto como tecnolog</w:t>
      </w:r>
      <w:r>
        <w:rPr>
          <w:rFonts w:ascii="Arial" w:eastAsia="Arial" w:hAnsi="Arial" w:cs="Arial"/>
          <w:b w:val="0"/>
          <w:i w:val="0"/>
        </w:rPr>
        <w:t>ía sensible</w:t>
      </w:r>
    </w:p>
    <w:p>
      <w:pPr>
        <w:widowControl w:val="0"/>
        <w:numPr>
          <w:ilvl w:val="0"/>
          <w:numId w:val="457"/>
        </w:numPr>
        <w:autoSpaceDE w:val="0"/>
        <w:autoSpaceDN w:val="0"/>
        <w:adjustRightInd w:val="0"/>
        <w:spacing w:before="180" w:after="180"/>
        <w:rPr>
          <w:rFonts w:ascii="Courier New" w:hAnsi="Courier New" w:cs="Courier New"/>
        </w:rPr>
      </w:pPr>
      <w:r>
        <w:rPr>
          <w:rFonts w:ascii="Arial" w:hAnsi="Arial" w:cs="Arial"/>
          <w:b w:val="0"/>
          <w:i w:val="0"/>
        </w:rPr>
        <w:t>El cuerpo como interfaz entre los mundos</w:t>
      </w:r>
    </w:p>
    <w:p>
      <w:pPr>
        <w:widowControl w:val="0"/>
        <w:numPr>
          <w:ilvl w:val="0"/>
          <w:numId w:val="457"/>
        </w:numPr>
        <w:autoSpaceDE w:val="0"/>
        <w:autoSpaceDN w:val="0"/>
        <w:adjustRightInd w:val="0"/>
        <w:spacing w:before="180" w:after="180"/>
        <w:rPr>
          <w:rFonts w:ascii="Courier New" w:hAnsi="Courier New" w:cs="Courier New"/>
        </w:rPr>
      </w:pPr>
      <w:r>
        <w:rPr>
          <w:rFonts w:ascii="Arial" w:hAnsi="Arial" w:cs="Arial"/>
          <w:b w:val="0"/>
          <w:i w:val="0"/>
        </w:rPr>
        <w:t>El ritual como acto de transformaci</w:t>
      </w:r>
      <w:r>
        <w:rPr>
          <w:rFonts w:ascii="Arial" w:eastAsia="Arial" w:hAnsi="Arial" w:cs="Arial"/>
          <w:b w:val="0"/>
          <w:i w:val="0"/>
        </w:rPr>
        <w:t>ón</w:t>
      </w:r>
    </w:p>
    <w:p>
      <w:pPr>
        <w:widowControl w:val="0"/>
        <w:numPr>
          <w:ilvl w:val="0"/>
          <w:numId w:val="457"/>
        </w:numPr>
        <w:autoSpaceDE w:val="0"/>
        <w:autoSpaceDN w:val="0"/>
        <w:adjustRightInd w:val="0"/>
        <w:spacing w:before="180" w:after="180"/>
        <w:rPr>
          <w:rFonts w:ascii="Courier New" w:hAnsi="Courier New" w:cs="Courier New"/>
        </w:rPr>
      </w:pPr>
      <w:r>
        <w:rPr>
          <w:rFonts w:ascii="Arial" w:hAnsi="Arial" w:cs="Arial"/>
          <w:b w:val="0"/>
          <w:i w:val="0"/>
        </w:rPr>
        <w:t>La visi</w:t>
      </w:r>
      <w:r>
        <w:rPr>
          <w:rFonts w:ascii="Arial" w:eastAsia="Arial" w:hAnsi="Arial" w:cs="Arial"/>
          <w:b w:val="0"/>
          <w:i w:val="0"/>
        </w:rPr>
        <w:t>ón como herramienta de orientación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El metachamanismo es una respuesta a la p</w:t>
      </w:r>
      <w:r>
        <w:rPr>
          <w:rFonts w:ascii="Arial" w:eastAsia="Arial" w:hAnsi="Arial" w:cs="Arial"/>
          <w:b w:val="0"/>
          <w:i w:val="0"/>
        </w:rPr>
        <w:t>érdida de sentido.</w:t>
        <w:br/>
        <w:t>Un mapa móvil de potencias.</w:t>
        <w:br/>
        <w:t>Un tejido entre el aliento y el cosmos.</w:t>
        <w:br/>
        <w:t>Es una obra en curso, una práctica, una cosmología, una memoria que se reinventa.</w:t>
      </w:r>
    </w:p>
    <w:p>
      <w:pPr>
        <w:widowControl w:val="0"/>
        <w:autoSpaceDE w:val="0"/>
        <w:autoSpaceDN w:val="0"/>
        <w:adjustRightInd w:val="0"/>
        <w:spacing w:before="180" w:after="180"/>
        <w:rPr>
          <w:rFonts w:ascii="Courier New" w:hAnsi="Courier New" w:cs="Courier New"/>
        </w:rPr>
      </w:pPr>
      <w:r>
        <w:rPr>
          <w:rFonts w:ascii="Arial" w:hAnsi="Arial" w:cs="Arial"/>
          <w:b w:val="0"/>
          <w:i w:val="0"/>
        </w:rPr>
        <w:t>El metachamanismo es lo que acontece</w:t>
        <w:br/>
        <w:t>cuando dejamos que lo invisible nos hable a trav</w:t>
      </w:r>
      <w:r>
        <w:rPr>
          <w:rFonts w:ascii="Arial" w:eastAsia="Arial" w:hAnsi="Arial" w:cs="Arial"/>
          <w:b w:val="0"/>
          <w:i w:val="0"/>
        </w:rPr>
        <w:t>és del canto,</w:t>
        <w:br/>
        <w:t>cuando pensamos con la savia y la voz,</w:t>
        <w:br/>
        <w:t>cuando elegimos habitar el mundo como un poema vivo.</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eastAsia="Sitka Text" w:hAnsi="Sitka Text" w:cs="Sitka Text"/>
          <w:b/>
          <w:i w:val="0"/>
          <w:sz w:val="48"/>
        </w:rPr>
        <w:t>🌿 Vers un Métachamanisme</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sz w:val="28"/>
        </w:rPr>
        <w:t>Exploration th</w:t>
      </w:r>
      <w:r>
        <w:rPr>
          <w:rFonts w:ascii="Sitka Text" w:eastAsia="Sitka Text" w:hAnsi="Sitka Text" w:cs="Sitka Text"/>
          <w:b/>
          <w:i/>
          <w:sz w:val="28"/>
        </w:rPr>
        <w:t>éorico-pratique du monde invisible dans une perspective interculturelle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sz w:val="36"/>
        </w:rPr>
        <w:t>Pr</w:t>
      </w:r>
      <w:r>
        <w:rPr>
          <w:rFonts w:ascii="Sitka Text" w:eastAsia="Sitka Text" w:hAnsi="Sitka Text" w:cs="Sitka Text"/>
          <w:b/>
          <w:i/>
          <w:sz w:val="36"/>
        </w:rPr>
        <w:t>éambule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w:t>
      </w:r>
      <w:r>
        <w:rPr>
          <w:rFonts w:ascii="Sitka Text" w:eastAsia="Sitka Text" w:hAnsi="Sitka Text" w:cs="Sitka Text"/>
          <w:b w:val="0"/>
          <w:i w:val="0"/>
        </w:rPr>
        <w:t>émerge d’une expérience longue, vécue, incarnée : celle de vingt années d’immersion dans les traditions chamaniques du Brésil, de Bolivie, du Pérou et du Mexique.</w:t>
        <w:br/>
        <w:t xml:space="preserve">Né à la croisée des visions, des chants, des corps traversés par l’invisible, il s’est lentement construit comme une </w:t>
      </w:r>
      <w:r>
        <w:rPr>
          <w:rFonts w:ascii="Sitka Text" w:hAnsi="Sitka Text" w:cs="Sitka Text"/>
          <w:b/>
          <w:i w:val="0"/>
        </w:rPr>
        <w:t>voie de recherche vivante</w:t>
      </w:r>
      <w:r>
        <w:rPr>
          <w:rFonts w:ascii="Sitka Text" w:hAnsi="Sitka Text" w:cs="Sitka Text"/>
          <w:b w:val="0"/>
          <w:i w:val="0"/>
        </w:rPr>
        <w:t xml:space="preserve">, </w:t>
      </w:r>
      <w:r>
        <w:rPr>
          <w:rFonts w:ascii="Sitka Text" w:eastAsia="Sitka Text" w:hAnsi="Sitka Text" w:cs="Sitka Text"/>
          <w:b w:val="0"/>
          <w:i w:val="0"/>
        </w:rPr>
        <w:t xml:space="preserve">à la fois </w:t>
      </w:r>
      <w:r>
        <w:rPr>
          <w:rFonts w:ascii="Sitka Text" w:hAnsi="Sitka Text" w:cs="Sitka Text"/>
          <w:b/>
          <w:i w:val="0"/>
        </w:rPr>
        <w:t>th</w:t>
      </w:r>
      <w:r>
        <w:rPr>
          <w:rFonts w:ascii="Sitka Text" w:eastAsia="Sitka Text" w:hAnsi="Sitka Text" w:cs="Sitka Text"/>
          <w:b/>
          <w:i w:val="0"/>
        </w:rPr>
        <w:t>éorique, rituelle, épistémologique et poétique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étachamanisme n’est pas un retour nostalgique à des traditions perdues.</w:t>
        <w:br/>
        <w:t xml:space="preserve">Il est une </w:t>
      </w:r>
      <w:r>
        <w:rPr>
          <w:rFonts w:ascii="Sitka Text" w:hAnsi="Sitka Text" w:cs="Sitka Text"/>
          <w:b/>
          <w:i w:val="0"/>
        </w:rPr>
        <w:t>r</w:t>
      </w:r>
      <w:r>
        <w:rPr>
          <w:rFonts w:ascii="Sitka Text" w:eastAsia="Sitka Text" w:hAnsi="Sitka Text" w:cs="Sitka Text"/>
          <w:b/>
          <w:i w:val="0"/>
        </w:rPr>
        <w:t>éponse contemporaine aux crises de sens</w:t>
      </w:r>
      <w:r>
        <w:rPr>
          <w:rFonts w:ascii="Sitka Text" w:hAnsi="Sitka Text" w:cs="Sitka Text"/>
          <w:b w:val="0"/>
          <w:i w:val="0"/>
        </w:rPr>
        <w:t>, une tentative d</w:t>
      </w:r>
      <w:r>
        <w:rPr>
          <w:rFonts w:ascii="Sitka Text" w:eastAsia="Sitka Text" w:hAnsi="Sitka Text" w:cs="Sitka Text"/>
          <w:b w:val="0"/>
          <w:i w:val="0"/>
        </w:rPr>
        <w:t>’</w:t>
      </w:r>
      <w:r>
        <w:rPr>
          <w:rFonts w:ascii="Sitka Text" w:hAnsi="Sitka Text" w:cs="Sitka Text"/>
          <w:b/>
          <w:i w:val="0"/>
        </w:rPr>
        <w:t>articuler pluralit</w:t>
      </w:r>
      <w:r>
        <w:rPr>
          <w:rFonts w:ascii="Sitka Text" w:eastAsia="Sitka Text" w:hAnsi="Sitka Text" w:cs="Sitka Text"/>
          <w:b/>
          <w:i w:val="0"/>
        </w:rPr>
        <w:t>é cosmologique et engagement critique</w:t>
      </w:r>
      <w:r>
        <w:rPr>
          <w:rFonts w:ascii="Sitka Text" w:hAnsi="Sitka Text" w:cs="Sitka Text"/>
          <w:b w:val="0"/>
          <w:i w:val="0"/>
        </w:rPr>
        <w:t xml:space="preserve">, une </w:t>
      </w:r>
      <w:r>
        <w:rPr>
          <w:rFonts w:ascii="Sitka Text" w:hAnsi="Sitka Text" w:cs="Sitka Text"/>
          <w:b/>
          <w:i w:val="0"/>
        </w:rPr>
        <w:t>technologie du sensible</w:t>
      </w:r>
      <w:r>
        <w:rPr>
          <w:rFonts w:ascii="Sitka Text" w:hAnsi="Sitka Text" w:cs="Sitka Text"/>
          <w:b w:val="0"/>
          <w:i w:val="0"/>
        </w:rPr>
        <w:t xml:space="preserve">, une </w:t>
      </w:r>
      <w:r>
        <w:rPr>
          <w:rFonts w:ascii="Sitka Text" w:hAnsi="Sitka Text" w:cs="Sitka Text"/>
          <w:b/>
          <w:i w:val="0"/>
        </w:rPr>
        <w:t>mythopoi</w:t>
      </w:r>
      <w:r>
        <w:rPr>
          <w:rFonts w:ascii="Sitka Text" w:eastAsia="Sitka Text" w:hAnsi="Sitka Text" w:cs="Sitka Text"/>
          <w:b/>
          <w:i w:val="0"/>
        </w:rPr>
        <w:t>èsis active</w:t>
      </w:r>
      <w:r>
        <w:rPr>
          <w:rFonts w:ascii="Sitka Text" w:hAnsi="Sitka Text" w:cs="Sitka Text"/>
          <w:b w:val="0"/>
          <w:i w:val="0"/>
        </w:rPr>
        <w:t xml:space="preserve"> </w:t>
      </w:r>
      <w:r>
        <w:rPr>
          <w:rFonts w:ascii="Sitka Text" w:eastAsia="Sitka Text" w:hAnsi="Sitka Text" w:cs="Sitka Text"/>
          <w:b w:val="0"/>
          <w:i w:val="0"/>
        </w:rPr>
        <w:t>à même d’explorer les couches profondes du réel.</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sz w:val="36"/>
        </w:rPr>
        <w:t>Une pens</w:t>
      </w:r>
      <w:r>
        <w:rPr>
          <w:rFonts w:ascii="Sitka Text" w:eastAsia="Sitka Text" w:hAnsi="Sitka Text" w:cs="Sitka Text"/>
          <w:b/>
          <w:i/>
          <w:sz w:val="36"/>
        </w:rPr>
        <w:t>ée incarnée de l’invisible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propose une </w:t>
      </w:r>
      <w:r>
        <w:rPr>
          <w:rFonts w:ascii="Sitka Text" w:hAnsi="Sitka Text" w:cs="Sitka Text"/>
          <w:b/>
          <w:i w:val="0"/>
        </w:rPr>
        <w:t>m</w:t>
      </w:r>
      <w:r>
        <w:rPr>
          <w:rFonts w:ascii="Sitka Text" w:eastAsia="Sitka Text" w:hAnsi="Sitka Text" w:cs="Sitka Text"/>
          <w:b/>
          <w:i w:val="0"/>
        </w:rPr>
        <w:t>éthodologie d’exploration du monde invisible</w:t>
      </w:r>
      <w:r>
        <w:rPr>
          <w:rFonts w:ascii="Sitka Text" w:hAnsi="Sitka Text" w:cs="Sitka Text"/>
          <w:b w:val="0"/>
          <w:i w:val="0"/>
        </w:rPr>
        <w:t xml:space="preserve"> fond</w:t>
      </w:r>
      <w:r>
        <w:rPr>
          <w:rFonts w:ascii="Sitka Text" w:eastAsia="Sitka Text" w:hAnsi="Sitka Text" w:cs="Sitka Text"/>
          <w:b w:val="0"/>
          <w:i w:val="0"/>
        </w:rPr>
        <w:t>ée sur trois dimensions entremêlées :</w:t>
      </w:r>
    </w:p>
    <w:p>
      <w:pPr>
        <w:widowControl w:val="0"/>
        <w:numPr>
          <w:ilvl w:val="0"/>
          <w:numId w:val="45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Une </w:t>
      </w:r>
      <w:r>
        <w:rPr>
          <w:rFonts w:ascii="Sitka Text" w:hAnsi="Sitka Text" w:cs="Sitka Text"/>
          <w:b/>
          <w:i w:val="0"/>
        </w:rPr>
        <w:t>pratique v</w:t>
      </w:r>
      <w:r>
        <w:rPr>
          <w:rFonts w:ascii="Sitka Text" w:eastAsia="Sitka Text" w:hAnsi="Sitka Text" w:cs="Sitka Text"/>
          <w:b/>
          <w:i w:val="0"/>
        </w:rPr>
        <w:t>écue</w:t>
      </w:r>
      <w:r>
        <w:rPr>
          <w:rFonts w:ascii="Sitka Text" w:hAnsi="Sitka Text" w:cs="Sitka Text"/>
          <w:b w:val="0"/>
          <w:i w:val="0"/>
        </w:rPr>
        <w:t>, issue des di</w:t>
      </w:r>
      <w:r>
        <w:rPr>
          <w:rFonts w:ascii="Sitka Text" w:eastAsia="Sitka Text" w:hAnsi="Sitka Text" w:cs="Sitka Text"/>
          <w:b w:val="0"/>
          <w:i w:val="0"/>
        </w:rPr>
        <w:t>ètes rituelles avec plantes maîtresses (ayahuasca, san pedro, datura, peyotl), du travail avec des maîtres shipibo, cashinahua ou wixárika, de l’expérience prolongée des états visionnaires.</w:t>
      </w:r>
    </w:p>
    <w:p>
      <w:pPr>
        <w:widowControl w:val="0"/>
        <w:numPr>
          <w:ilvl w:val="0"/>
          <w:numId w:val="458"/>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eastAsia="Sitka Text" w:hAnsi="Sitka Text" w:cs="Sitka Text"/>
          <w:b/>
          <w:i w:val="0"/>
        </w:rPr>
        <w:t>élaboration théorique</w:t>
      </w:r>
      <w:r>
        <w:rPr>
          <w:rFonts w:ascii="Sitka Text" w:hAnsi="Sitka Text" w:cs="Sitka Text"/>
          <w:b w:val="0"/>
          <w:i w:val="0"/>
        </w:rPr>
        <w:t xml:space="preserve">, nourrie de </w:t>
      </w:r>
      <w:r>
        <w:rPr>
          <w:rFonts w:ascii="Sitka Text" w:hAnsi="Sitka Text" w:cs="Sitka Text"/>
          <w:b/>
          <w:i w:val="0"/>
        </w:rPr>
        <w:t>philosophies</w:t>
      </w:r>
      <w:r>
        <w:rPr>
          <w:rFonts w:ascii="Sitka Text" w:hAnsi="Sitka Text" w:cs="Sitka Text"/>
          <w:b w:val="0"/>
          <w:i w:val="0"/>
        </w:rPr>
        <w:t xml:space="preserve"> et d</w:t>
      </w:r>
      <w:r>
        <w:rPr>
          <w:rFonts w:ascii="Sitka Text" w:eastAsia="Sitka Text" w:hAnsi="Sitka Text" w:cs="Sitka Text"/>
          <w:b w:val="0"/>
          <w:i w:val="0"/>
        </w:rPr>
        <w:t>’</w:t>
      </w:r>
      <w:r>
        <w:rPr>
          <w:rFonts w:ascii="Sitka Text" w:hAnsi="Sitka Text" w:cs="Sitka Text"/>
          <w:b/>
          <w:i w:val="0"/>
        </w:rPr>
        <w:t>anthropologie contemporaine</w:t>
      </w:r>
      <w:r>
        <w:rPr>
          <w:rFonts w:ascii="Sitka Text" w:hAnsi="Sitka Text" w:cs="Sitka Text"/>
          <w:b w:val="0"/>
          <w:i w:val="0"/>
        </w:rPr>
        <w:t>, attentive aux conditions de perception, aux r</w:t>
      </w:r>
      <w:r>
        <w:rPr>
          <w:rFonts w:ascii="Sitka Text" w:eastAsia="Sitka Text" w:hAnsi="Sitka Text" w:cs="Sitka Text"/>
          <w:b w:val="0"/>
          <w:i w:val="0"/>
        </w:rPr>
        <w:t>égimes de croyance et aux modes de relation entre les mondes.</w:t>
      </w:r>
    </w:p>
    <w:p>
      <w:pPr>
        <w:widowControl w:val="0"/>
        <w:numPr>
          <w:ilvl w:val="0"/>
          <w:numId w:val="458"/>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cartographie po</w:t>
      </w:r>
      <w:r>
        <w:rPr>
          <w:rFonts w:ascii="Sitka Text" w:eastAsia="Sitka Text" w:hAnsi="Sitka Text" w:cs="Sitka Text"/>
          <w:b/>
          <w:i w:val="0"/>
        </w:rPr>
        <w:t>étique et perceptuelle</w:t>
      </w:r>
      <w:r>
        <w:rPr>
          <w:rFonts w:ascii="Sitka Text" w:hAnsi="Sitka Text" w:cs="Sitka Text"/>
          <w:b w:val="0"/>
          <w:i w:val="0"/>
        </w:rPr>
        <w:t xml:space="preserve"> de l</w:t>
      </w:r>
      <w:r>
        <w:rPr>
          <w:rFonts w:ascii="Sitka Text" w:eastAsia="Sitka Text" w:hAnsi="Sitka Text" w:cs="Sitka Text"/>
          <w:b w:val="0"/>
          <w:i w:val="0"/>
        </w:rPr>
        <w:t xml:space="preserve">’invisible, intégrant le chant comme </w:t>
      </w:r>
      <w:r>
        <w:rPr>
          <w:rFonts w:ascii="Sitka Text" w:hAnsi="Sitka Text" w:cs="Sitka Text"/>
          <w:b/>
          <w:i w:val="0"/>
        </w:rPr>
        <w:t>technologie d</w:t>
      </w:r>
      <w:r>
        <w:rPr>
          <w:rFonts w:ascii="Sitka Text" w:eastAsia="Sitka Text" w:hAnsi="Sitka Text" w:cs="Sitka Text"/>
          <w:b/>
          <w:i w:val="0"/>
        </w:rPr>
        <w:t>’action sur les forces subtiles</w:t>
      </w:r>
      <w:r>
        <w:rPr>
          <w:rFonts w:ascii="Sitka Text" w:hAnsi="Sitka Text" w:cs="Sitka Text"/>
          <w:b w:val="0"/>
          <w:i w:val="0"/>
        </w:rPr>
        <w:t xml:space="preserve">, le corps comme </w:t>
      </w:r>
      <w:r>
        <w:rPr>
          <w:rFonts w:ascii="Sitka Text" w:hAnsi="Sitka Text" w:cs="Sitka Text"/>
          <w:b/>
          <w:i w:val="0"/>
        </w:rPr>
        <w:t>interface multidimensionnelle</w:t>
      </w:r>
      <w:r>
        <w:rPr>
          <w:rFonts w:ascii="Sitka Text" w:hAnsi="Sitka Text" w:cs="Sitka Text"/>
          <w:b w:val="0"/>
          <w:i w:val="0"/>
        </w:rPr>
        <w:t xml:space="preserve">, et la vision comme </w:t>
      </w:r>
      <w:r>
        <w:rPr>
          <w:rFonts w:ascii="Sitka Text" w:hAnsi="Sitka Text" w:cs="Sitka Text"/>
          <w:b/>
          <w:i w:val="0"/>
        </w:rPr>
        <w:t xml:space="preserve">langage </w:t>
      </w:r>
      <w:r>
        <w:rPr>
          <w:rFonts w:ascii="Sitka Text" w:eastAsia="Sitka Text" w:hAnsi="Sitka Text" w:cs="Sitka Text"/>
          <w:b/>
          <w:i w:val="0"/>
        </w:rPr>
        <w:t>à interpréter à partir de l’expérience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sz w:val="36"/>
        </w:rPr>
        <w:t>Éléments du métachamanisme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étachamanisme s’articule autour de cinq grands axes :</w:t>
      </w:r>
    </w:p>
    <w:p>
      <w:pPr>
        <w:widowControl w:val="0"/>
        <w:numPr>
          <w:ilvl w:val="0"/>
          <w:numId w:val="459"/>
        </w:numPr>
        <w:autoSpaceDE w:val="0"/>
        <w:autoSpaceDN w:val="0"/>
        <w:adjustRightInd w:val="0"/>
        <w:spacing w:before="180" w:after="180"/>
        <w:rPr>
          <w:rFonts w:ascii="Courier New" w:hAnsi="Courier New" w:cs="Courier New"/>
          <w:rtl w:val="0"/>
        </w:rPr>
      </w:pPr>
      <w:r>
        <w:rPr>
          <w:rFonts w:ascii="Sitka Text" w:hAnsi="Sitka Text" w:cs="Sitka Text"/>
          <w:b w:val="0"/>
          <w:i w:val="0"/>
        </w:rPr>
        <w:t>Reconnaissance de la r</w:t>
      </w:r>
      <w:r>
        <w:rPr>
          <w:rFonts w:ascii="Sitka Text" w:eastAsia="Sitka Text" w:hAnsi="Sitka Text" w:cs="Sitka Text"/>
          <w:b w:val="0"/>
          <w:i w:val="0"/>
        </w:rPr>
        <w:t>éalité d’un “autre monde”, peuplé de forces, de présences et d’intelligences non humaines.</w:t>
      </w:r>
    </w:p>
    <w:p>
      <w:pPr>
        <w:widowControl w:val="0"/>
        <w:numPr>
          <w:ilvl w:val="0"/>
          <w:numId w:val="459"/>
        </w:numPr>
        <w:autoSpaceDE w:val="0"/>
        <w:autoSpaceDN w:val="0"/>
        <w:adjustRightInd w:val="0"/>
        <w:spacing w:before="180" w:after="180"/>
        <w:rPr>
          <w:rFonts w:ascii="Courier New" w:hAnsi="Courier New" w:cs="Courier New"/>
        </w:rPr>
      </w:pPr>
      <w:r>
        <w:rPr>
          <w:rFonts w:ascii="Sitka Text" w:hAnsi="Sitka Text" w:cs="Sitka Text"/>
          <w:b w:val="0"/>
          <w:i w:val="0"/>
        </w:rPr>
        <w:t>Usage d</w:t>
      </w:r>
      <w:r>
        <w:rPr>
          <w:rFonts w:ascii="Sitka Text" w:eastAsia="Sitka Text" w:hAnsi="Sitka Text" w:cs="Sitka Text"/>
          <w:b w:val="0"/>
          <w:i w:val="0"/>
        </w:rPr>
        <w:t>élibéré d’outils rituels (chant, isolement, objets, diètes) comme médiateurs du contact avec l’invisible.</w:t>
      </w:r>
    </w:p>
    <w:p>
      <w:pPr>
        <w:widowControl w:val="0"/>
        <w:numPr>
          <w:ilvl w:val="0"/>
          <w:numId w:val="459"/>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corps comme interface de perception </w:t>
      </w:r>
      <w:r>
        <w:rPr>
          <w:rFonts w:ascii="Sitka Text" w:eastAsia="Sitka Text" w:hAnsi="Sitka Text" w:cs="Sitka Text"/>
          <w:b w:val="0"/>
          <w:i w:val="0"/>
        </w:rPr>
        <w:t>élargie, espace de passage, de transformation, de résonance.</w:t>
      </w:r>
    </w:p>
    <w:p>
      <w:pPr>
        <w:widowControl w:val="0"/>
        <w:numPr>
          <w:ilvl w:val="0"/>
          <w:numId w:val="459"/>
        </w:numPr>
        <w:autoSpaceDE w:val="0"/>
        <w:autoSpaceDN w:val="0"/>
        <w:adjustRightInd w:val="0"/>
        <w:spacing w:before="180" w:after="180"/>
        <w:rPr>
          <w:rFonts w:ascii="Courier New" w:hAnsi="Courier New" w:cs="Courier New"/>
        </w:rPr>
      </w:pPr>
      <w:r>
        <w:rPr>
          <w:rFonts w:ascii="Sitka Text" w:hAnsi="Sitka Text" w:cs="Sitka Text"/>
          <w:b w:val="0"/>
          <w:i w:val="0"/>
        </w:rPr>
        <w:t>La vision comme langage incarn</w:t>
      </w:r>
      <w:r>
        <w:rPr>
          <w:rFonts w:ascii="Sitka Text" w:eastAsia="Sitka Text" w:hAnsi="Sitka Text" w:cs="Sitka Text"/>
          <w:b w:val="0"/>
          <w:i w:val="0"/>
        </w:rPr>
        <w:t>é, à traduire à partir du vécu, du contexte, et de l’écoute intérieure.</w:t>
      </w:r>
    </w:p>
    <w:p>
      <w:pPr>
        <w:widowControl w:val="0"/>
        <w:numPr>
          <w:ilvl w:val="0"/>
          <w:numId w:val="459"/>
        </w:numPr>
        <w:autoSpaceDE w:val="0"/>
        <w:autoSpaceDN w:val="0"/>
        <w:adjustRightInd w:val="0"/>
        <w:spacing w:before="180" w:after="180"/>
        <w:rPr>
          <w:rFonts w:ascii="Courier New" w:hAnsi="Courier New" w:cs="Courier New"/>
        </w:rPr>
      </w:pPr>
      <w:r>
        <w:rPr>
          <w:rFonts w:ascii="Sitka Text" w:hAnsi="Sitka Text" w:cs="Sitka Text"/>
          <w:b w:val="0"/>
          <w:i w:val="0"/>
        </w:rPr>
        <w:t>Le chant chamanique comme syntaxe op</w:t>
      </w:r>
      <w:r>
        <w:rPr>
          <w:rFonts w:ascii="Sitka Text" w:eastAsia="Sitka Text" w:hAnsi="Sitka Text" w:cs="Sitka Text"/>
          <w:b w:val="0"/>
          <w:i w:val="0"/>
        </w:rPr>
        <w:t>ératoire, agissant directement sur la texture invisible du monde.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sz w:val="36"/>
        </w:rPr>
        <w:t>Une posture critique et situ</w:t>
      </w:r>
      <w:r>
        <w:rPr>
          <w:rFonts w:ascii="Sitka Text" w:eastAsia="Sitka Text" w:hAnsi="Sitka Text" w:cs="Sitka Text"/>
          <w:b/>
          <w:i/>
          <w:sz w:val="36"/>
        </w:rPr>
        <w:t>ée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m</w:t>
      </w:r>
      <w:r>
        <w:rPr>
          <w:rFonts w:ascii="Sitka Text" w:eastAsia="Sitka Text" w:hAnsi="Sitka Text" w:cs="Sitka Text"/>
          <w:b w:val="0"/>
          <w:i w:val="0"/>
        </w:rPr>
        <w:t xml:space="preserve">étachamanisme </w:t>
      </w:r>
      <w:r>
        <w:rPr>
          <w:rFonts w:ascii="Sitka Text" w:hAnsi="Sitka Text" w:cs="Sitka Text"/>
          <w:b/>
          <w:i w:val="0"/>
        </w:rPr>
        <w:t>n</w:t>
      </w:r>
      <w:r>
        <w:rPr>
          <w:rFonts w:ascii="Sitka Text" w:eastAsia="Sitka Text" w:hAnsi="Sitka Text" w:cs="Sitka Text"/>
          <w:b/>
          <w:i w:val="0"/>
        </w:rPr>
        <w:t>’imite pas les formes traditionnelles</w:t>
      </w:r>
      <w:r>
        <w:rPr>
          <w:rFonts w:ascii="Sitka Text" w:hAnsi="Sitka Text" w:cs="Sitka Text"/>
          <w:b w:val="0"/>
          <w:i w:val="0"/>
        </w:rPr>
        <w:t>.</w:t>
        <w:br/>
        <w:t xml:space="preserve">Il ne cherche ni </w:t>
      </w:r>
      <w:r>
        <w:rPr>
          <w:rFonts w:ascii="Sitka Text" w:eastAsia="Sitka Text" w:hAnsi="Sitka Text" w:cs="Sitka Text"/>
          <w:b w:val="0"/>
          <w:i w:val="0"/>
        </w:rPr>
        <w:t>à les essentialiser, ni à les réduire à des abstractions.</w:t>
        <w:br/>
        <w:t xml:space="preserve">Il propose </w:t>
      </w:r>
      <w:r>
        <w:rPr>
          <w:rFonts w:ascii="Sitka Text" w:hAnsi="Sitka Text" w:cs="Sitka Text"/>
          <w:b/>
          <w:i w:val="0"/>
        </w:rPr>
        <w:t>un espace de dialogue respectueux et lucide</w:t>
      </w:r>
      <w:r>
        <w:rPr>
          <w:rFonts w:ascii="Sitka Text" w:hAnsi="Sitka Text" w:cs="Sitka Text"/>
          <w:b w:val="0"/>
          <w:i w:val="0"/>
        </w:rPr>
        <w:t>, o</w:t>
      </w:r>
      <w:r>
        <w:rPr>
          <w:rFonts w:ascii="Sitka Text" w:eastAsia="Sitka Text" w:hAnsi="Sitka Text" w:cs="Sitka Text"/>
          <w:b w:val="0"/>
          <w:i w:val="0"/>
        </w:rPr>
        <w:t xml:space="preserve">ù les cosmologies autochtones rencontrent les interrogations contemporaines. Il ouvre un champ </w:t>
      </w:r>
      <w:r>
        <w:rPr>
          <w:rFonts w:ascii="Sitka Text" w:hAnsi="Sitka Text" w:cs="Sitka Text"/>
          <w:b/>
          <w:i w:val="0"/>
        </w:rPr>
        <w:t>interculturel et transmoderne</w:t>
      </w:r>
      <w:r>
        <w:rPr>
          <w:rFonts w:ascii="Sitka Text" w:hAnsi="Sitka Text" w:cs="Sitka Text"/>
          <w:b w:val="0"/>
          <w:i w:val="0"/>
        </w:rPr>
        <w:t>, r</w:t>
      </w:r>
      <w:r>
        <w:rPr>
          <w:rFonts w:ascii="Sitka Text" w:eastAsia="Sitka Text" w:hAnsi="Sitka Text" w:cs="Sitka Text"/>
          <w:b w:val="0"/>
          <w:i w:val="0"/>
        </w:rPr>
        <w:t>ésistant à la fois au scientisme réducteur et à l’appropriation exotisante.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C</w:t>
      </w:r>
      <w:r>
        <w:rPr>
          <w:rFonts w:ascii="Sitka Text" w:eastAsia="Sitka Text" w:hAnsi="Sitka Text" w:cs="Sitka Text"/>
          <w:b w:val="0"/>
          <w:i w:val="0"/>
        </w:rPr>
        <w:t xml:space="preserve">’est une tentative de penser </w:t>
      </w:r>
      <w:r>
        <w:rPr>
          <w:rFonts w:ascii="Sitka Text" w:hAnsi="Sitka Text" w:cs="Sitka Text"/>
          <w:b/>
          <w:i w:val="0"/>
        </w:rPr>
        <w:t>avec</w:t>
      </w:r>
      <w:r>
        <w:rPr>
          <w:rFonts w:ascii="Sitka Text" w:hAnsi="Sitka Text" w:cs="Sitka Text"/>
          <w:b w:val="0"/>
          <w:i w:val="0"/>
        </w:rPr>
        <w:t xml:space="preserve"> les peuples-visions, sans parler </w:t>
      </w:r>
      <w:r>
        <w:rPr>
          <w:rFonts w:ascii="Sitka Text" w:eastAsia="Sitka Text" w:hAnsi="Sitka Text" w:cs="Sitka Text"/>
          <w:b w:val="0"/>
          <w:i w:val="0"/>
        </w:rPr>
        <w:t>à leur place.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sz w:val="36"/>
        </w:rPr>
        <w:t>Vers une nouvelle cosmotecnia</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un monde fractur</w:t>
      </w:r>
      <w:r>
        <w:rPr>
          <w:rFonts w:ascii="Sitka Text" w:eastAsia="Sitka Text" w:hAnsi="Sitka Text" w:cs="Sitka Text"/>
          <w:b w:val="0"/>
          <w:i w:val="0"/>
        </w:rPr>
        <w:t xml:space="preserve">é, désorienté, asphyxié, le métachamanisme offre </w:t>
      </w:r>
      <w:r>
        <w:rPr>
          <w:rFonts w:ascii="Sitka Text" w:hAnsi="Sitka Text" w:cs="Sitka Text"/>
          <w:b/>
          <w:i w:val="0"/>
        </w:rPr>
        <w:t>une voie de recomposition</w:t>
      </w:r>
      <w:r>
        <w:rPr>
          <w:rFonts w:ascii="Sitka Text" w:hAnsi="Sitka Text" w:cs="Sitka Text"/>
          <w:b w:val="0"/>
          <w:i w:val="0"/>
        </w:rPr>
        <w:t xml:space="preserve"> :</w:t>
      </w:r>
    </w:p>
    <w:p>
      <w:pPr>
        <w:widowControl w:val="0"/>
        <w:numPr>
          <w:ilvl w:val="0"/>
          <w:numId w:val="460"/>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Une </w:t>
      </w:r>
      <w:r>
        <w:rPr>
          <w:rFonts w:ascii="Sitka Text" w:hAnsi="Sitka Text" w:cs="Sitka Text"/>
          <w:b/>
          <w:i w:val="0"/>
        </w:rPr>
        <w:t>m</w:t>
      </w:r>
      <w:r>
        <w:rPr>
          <w:rFonts w:ascii="Sitka Text" w:eastAsia="Sitka Text" w:hAnsi="Sitka Text" w:cs="Sitka Text"/>
          <w:b/>
          <w:i w:val="0"/>
        </w:rPr>
        <w:t>éthodologie incarnée de la perception</w:t>
      </w:r>
    </w:p>
    <w:p>
      <w:pPr>
        <w:widowControl w:val="0"/>
        <w:numPr>
          <w:ilvl w:val="0"/>
          <w:numId w:val="460"/>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technologie vibratoire du chant, du souffle, du silence</w:t>
      </w:r>
    </w:p>
    <w:p>
      <w:pPr>
        <w:widowControl w:val="0"/>
        <w:numPr>
          <w:ilvl w:val="0"/>
          <w:numId w:val="460"/>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ontologie de la relation</w:t>
      </w:r>
    </w:p>
    <w:p>
      <w:pPr>
        <w:widowControl w:val="0"/>
        <w:numPr>
          <w:ilvl w:val="0"/>
          <w:numId w:val="460"/>
        </w:numPr>
        <w:autoSpaceDE w:val="0"/>
        <w:autoSpaceDN w:val="0"/>
        <w:adjustRightInd w:val="0"/>
        <w:spacing w:before="180" w:after="180"/>
        <w:rPr>
          <w:rFonts w:ascii="Courier New" w:hAnsi="Courier New" w:cs="Courier New"/>
        </w:rPr>
      </w:pPr>
      <w:r>
        <w:rPr>
          <w:rFonts w:ascii="Sitka Text" w:hAnsi="Sitka Text" w:cs="Sitka Text"/>
          <w:b w:val="0"/>
          <w:i w:val="0"/>
        </w:rPr>
        <w:t xml:space="preserve">Une </w:t>
      </w:r>
      <w:r>
        <w:rPr>
          <w:rFonts w:ascii="Sitka Text" w:hAnsi="Sitka Text" w:cs="Sitka Text"/>
          <w:b/>
          <w:i w:val="0"/>
        </w:rPr>
        <w:t>cosmotecnia contemporaine</w:t>
      </w:r>
      <w:r>
        <w:rPr>
          <w:rFonts w:ascii="Sitka Text" w:hAnsi="Sitka Text" w:cs="Sitka Text"/>
          <w:b w:val="0"/>
          <w:i w:val="0"/>
        </w:rPr>
        <w:t>, capable de redonner souffle, orientation et ancrage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sz w:val="36"/>
        </w:rPr>
        <w:t>Conclusion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m</w:t>
      </w:r>
      <w:r>
        <w:rPr>
          <w:rFonts w:ascii="Sitka Text" w:eastAsia="Sitka Text" w:hAnsi="Sitka Text" w:cs="Sitka Text"/>
          <w:b/>
          <w:i w:val="0"/>
        </w:rPr>
        <w:t>étachamanisme</w:t>
      </w:r>
      <w:r>
        <w:rPr>
          <w:rFonts w:ascii="Sitka Text" w:hAnsi="Sitka Text" w:cs="Sitka Text"/>
          <w:b w:val="0"/>
          <w:i w:val="0"/>
        </w:rPr>
        <w:t xml:space="preserve"> est une </w:t>
      </w:r>
      <w:r>
        <w:rPr>
          <w:rFonts w:ascii="Sitka Text" w:hAnsi="Sitka Text" w:cs="Sitka Text"/>
          <w:b/>
          <w:i w:val="0"/>
        </w:rPr>
        <w:t>proposition pour l</w:t>
      </w:r>
      <w:r>
        <w:rPr>
          <w:rFonts w:ascii="Sitka Text" w:eastAsia="Sitka Text" w:hAnsi="Sitka Text" w:cs="Sitka Text"/>
          <w:b/>
          <w:i w:val="0"/>
        </w:rPr>
        <w:t>’avenir</w:t>
      </w:r>
      <w:r>
        <w:rPr>
          <w:rFonts w:ascii="Sitka Text" w:hAnsi="Sitka Text" w:cs="Sitka Text"/>
          <w:b w:val="0"/>
          <w:i w:val="0"/>
        </w:rPr>
        <w:t xml:space="preserve"> :</w:t>
        <w:br/>
        <w:t xml:space="preserve">Un effort pour </w:t>
      </w:r>
      <w:r>
        <w:rPr>
          <w:rFonts w:ascii="Sitka Text" w:hAnsi="Sitka Text" w:cs="Sitka Text"/>
          <w:b/>
          <w:i w:val="0"/>
        </w:rPr>
        <w:t>r</w:t>
      </w:r>
      <w:r>
        <w:rPr>
          <w:rFonts w:ascii="Sitka Text" w:eastAsia="Sitka Text" w:hAnsi="Sitka Text" w:cs="Sitka Text"/>
          <w:b/>
          <w:i w:val="0"/>
        </w:rPr>
        <w:t>éconcilier le vécu et la vision</w:t>
      </w:r>
      <w:r>
        <w:rPr>
          <w:rFonts w:ascii="Sitka Text" w:hAnsi="Sitka Text" w:cs="Sitka Text"/>
          <w:b w:val="0"/>
          <w:i w:val="0"/>
        </w:rPr>
        <w:t>,</w:t>
        <w:br/>
        <w:t>la pratique et la pens</w:t>
      </w:r>
      <w:r>
        <w:rPr>
          <w:rFonts w:ascii="Sitka Text" w:eastAsia="Sitka Text" w:hAnsi="Sitka Text" w:cs="Sitka Text"/>
          <w:b w:val="0"/>
          <w:i w:val="0"/>
        </w:rPr>
        <w:t>ée,</w:t>
        <w:br/>
        <w:t>le chant et le monde.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Il s</w:t>
      </w:r>
      <w:r>
        <w:rPr>
          <w:rFonts w:ascii="Sitka Text" w:eastAsia="Sitka Text" w:hAnsi="Sitka Text" w:cs="Sitka Text"/>
          <w:b w:val="0"/>
          <w:i w:val="0"/>
        </w:rPr>
        <w:t>’adresse à celles et ceux qui pressentent qu’il existe encore des seuils à franchir, des alliances à honorer, et des réalités à écouter, au-delà des filtres de la modernité désenchantée.</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Le m</w:t>
      </w:r>
      <w:r>
        <w:rPr>
          <w:rFonts w:ascii="Sitka Text" w:eastAsia="Sitka Text" w:hAnsi="Sitka Text" w:cs="Sitka Text"/>
          <w:b w:val="0"/>
          <w:i w:val="0"/>
        </w:rPr>
        <w:t>étachamanisme est un art du réel.</w:t>
        <w:br/>
        <w:t>Une manière d’habiter le monde en rythme, en écoute, en présence.</w:t>
        <w:br/>
        <w:t>Une poétique incarnée du vivant, au seuil du visible et de l’invisible.</w:t>
      </w:r>
    </w:p>
    <w:p>
      <w:pPr>
        <w:widowControl w:val="0"/>
        <w:autoSpaceDE w:val="0"/>
        <w:autoSpaceDN w:val="0"/>
        <w:adjustRightInd w:val="0"/>
        <w:spacing w:before="180" w:after="180"/>
        <w:jc w:val="left"/>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val="0"/>
          <w:i w:val="0"/>
        </w:rPr>
        <w:t xml:space="preserve">🌿 </w:t>
      </w:r>
      <w:r>
        <w:rPr>
          <w:rFonts w:ascii="Arial" w:hAnsi="Arial" w:cs="Arial"/>
          <w:b/>
          <w:i w:val="0"/>
        </w:rPr>
        <w:t>Hacia un Metachamanismo</w:t>
      </w:r>
      <w:r>
        <w:rPr>
          <w:rFonts w:ascii="Arial" w:hAnsi="Arial" w:cs="Arial"/>
          <w:b w:val="0"/>
          <w:i w:val="0"/>
        </w:rPr>
        <w:br/>
        <w:t>Exploraci</w:t>
      </w:r>
      <w:r>
        <w:rPr>
          <w:rFonts w:ascii="Arial" w:eastAsia="Arial" w:hAnsi="Arial" w:cs="Arial"/>
          <w:b w:val="0"/>
          <w:i w:val="0"/>
        </w:rPr>
        <w:t>ón teórico-práctica del mundo invisible en una perspectiva intercultural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Pre</w:t>
      </w:r>
      <w:r>
        <w:rPr>
          <w:rFonts w:ascii="Arial" w:eastAsia="Arial" w:hAnsi="Arial" w:cs="Arial"/>
          <w:b/>
          <w:i w:val="0"/>
          <w:sz w:val="28"/>
        </w:rPr>
        <w:t>ámbulo</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El metachamanismo surge de una experiencia larga, vivida, encarnada: la de veinte a</w:t>
      </w:r>
      <w:r>
        <w:rPr>
          <w:rFonts w:ascii="Arial" w:eastAsia="Arial" w:hAnsi="Arial" w:cs="Arial"/>
          <w:b w:val="0"/>
          <w:i w:val="0"/>
        </w:rPr>
        <w:t>ños de inmersión en las tradiciones chamánicas de Brasil, Bolivia, Perú y México.</w:t>
        <w:br/>
        <w:t>Nacido en el cruce de visiones, cantos y cuerpos atravesados por lo invisible, se fue construyendo lentamente como un camino de investigación viva, a la vez teórica, ritual, epistemológica y poética.</w:t>
      </w:r>
    </w:p>
    <w:p>
      <w:pPr>
        <w:widowControl w:val="0"/>
        <w:autoSpaceDE w:val="0"/>
        <w:autoSpaceDN w:val="0"/>
        <w:adjustRightInd w:val="0"/>
        <w:spacing w:before="180" w:after="180"/>
        <w:rPr>
          <w:rFonts w:ascii="Courier New" w:hAnsi="Courier New" w:cs="Courier New"/>
        </w:rPr>
      </w:pPr>
      <w:r>
        <w:rPr>
          <w:rFonts w:ascii="Arial" w:hAnsi="Arial" w:cs="Arial"/>
          <w:b w:val="0"/>
          <w:i w:val="0"/>
        </w:rPr>
        <w:t>El metachamanismo no es un retorno nost</w:t>
      </w:r>
      <w:r>
        <w:rPr>
          <w:rFonts w:ascii="Arial" w:eastAsia="Arial" w:hAnsi="Arial" w:cs="Arial"/>
          <w:b w:val="0"/>
          <w:i w:val="0"/>
        </w:rPr>
        <w:t>álgico a tradiciones perdidas.</w:t>
        <w:br/>
        <w:t>Es una respuesta contemporánea a las crisis de sentido, un intento de articular pluralidad cosmológica y compromiso crítico, una tecnología de lo sensible, una mitopoiésis activa capaz de explorar las capas profundas de lo real.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Un pensamiento encarnado de lo invisible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El metachamanismo propone una metodolog</w:t>
      </w:r>
      <w:r>
        <w:rPr>
          <w:rFonts w:ascii="Arial" w:eastAsia="Arial" w:hAnsi="Arial" w:cs="Arial"/>
          <w:b w:val="0"/>
          <w:i w:val="0"/>
        </w:rPr>
        <w:t>ía de exploración del mundo invisible fundada en tres dimensiones entrelazadas:</w:t>
      </w:r>
    </w:p>
    <w:p>
      <w:pPr>
        <w:widowControl w:val="0"/>
        <w:numPr>
          <w:ilvl w:val="0"/>
          <w:numId w:val="461"/>
        </w:numPr>
        <w:autoSpaceDE w:val="0"/>
        <w:autoSpaceDN w:val="0"/>
        <w:adjustRightInd w:val="0"/>
        <w:spacing w:before="180" w:after="180"/>
        <w:rPr>
          <w:rFonts w:ascii="Courier New" w:hAnsi="Courier New" w:cs="Courier New"/>
          <w:rtl w:val="0"/>
        </w:rPr>
      </w:pPr>
      <w:r>
        <w:rPr>
          <w:rFonts w:ascii="Arial" w:hAnsi="Arial" w:cs="Arial"/>
          <w:b w:val="0"/>
          <w:i w:val="0"/>
        </w:rPr>
        <w:t xml:space="preserve">Una </w:t>
      </w:r>
      <w:r>
        <w:rPr>
          <w:rFonts w:ascii="Arial" w:hAnsi="Arial" w:cs="Arial"/>
          <w:b/>
          <w:i w:val="0"/>
        </w:rPr>
        <w:t>pr</w:t>
      </w:r>
      <w:r>
        <w:rPr>
          <w:rFonts w:ascii="Arial" w:eastAsia="Arial" w:hAnsi="Arial" w:cs="Arial"/>
          <w:b/>
          <w:i w:val="0"/>
        </w:rPr>
        <w:t>áctica vivida</w:t>
      </w:r>
      <w:r>
        <w:rPr>
          <w:rFonts w:ascii="Arial" w:hAnsi="Arial" w:cs="Arial"/>
          <w:b w:val="0"/>
          <w:i w:val="0"/>
        </w:rPr>
        <w:t>, fruto de las dietas rituales con plantas maestras (ayahuasca, san pedro, to</w:t>
      </w:r>
      <w:r>
        <w:rPr>
          <w:rFonts w:ascii="Arial" w:eastAsia="Arial" w:hAnsi="Arial" w:cs="Arial"/>
          <w:b w:val="0"/>
          <w:i w:val="0"/>
        </w:rPr>
        <w:t>é, peyote), del trabajo con maestros shipibo, cashinahua o wixárika, de la experiencia prolongada de los estados visionarios.</w:t>
      </w:r>
    </w:p>
    <w:p>
      <w:pPr>
        <w:widowControl w:val="0"/>
        <w:numPr>
          <w:ilvl w:val="0"/>
          <w:numId w:val="461"/>
        </w:numPr>
        <w:autoSpaceDE w:val="0"/>
        <w:autoSpaceDN w:val="0"/>
        <w:adjustRightInd w:val="0"/>
        <w:spacing w:before="180" w:after="180"/>
        <w:rPr>
          <w:rFonts w:ascii="Courier New" w:hAnsi="Courier New" w:cs="Courier New"/>
        </w:rPr>
      </w:pPr>
      <w:r>
        <w:rPr>
          <w:rFonts w:ascii="Arial" w:hAnsi="Arial" w:cs="Arial"/>
          <w:b w:val="0"/>
          <w:i w:val="0"/>
        </w:rPr>
        <w:t xml:space="preserve">Una </w:t>
      </w:r>
      <w:r>
        <w:rPr>
          <w:rFonts w:ascii="Arial" w:hAnsi="Arial" w:cs="Arial"/>
          <w:b/>
          <w:i w:val="0"/>
        </w:rPr>
        <w:t>elaboraci</w:t>
      </w:r>
      <w:r>
        <w:rPr>
          <w:rFonts w:ascii="Arial" w:eastAsia="Arial" w:hAnsi="Arial" w:cs="Arial"/>
          <w:b/>
          <w:i w:val="0"/>
        </w:rPr>
        <w:t>ón teórica</w:t>
      </w:r>
      <w:r>
        <w:rPr>
          <w:rFonts w:ascii="Arial" w:hAnsi="Arial" w:cs="Arial"/>
          <w:b w:val="0"/>
          <w:i w:val="0"/>
        </w:rPr>
        <w:t>, nutrida por filosof</w:t>
      </w:r>
      <w:r>
        <w:rPr>
          <w:rFonts w:ascii="Arial" w:eastAsia="Arial" w:hAnsi="Arial" w:cs="Arial"/>
          <w:b w:val="0"/>
          <w:i w:val="0"/>
        </w:rPr>
        <w:t>ías y antropología contemporánea, atenta a las condiciones de percepción, a los regímenes de creencia y a los modos de relación entre los mundos.</w:t>
      </w:r>
    </w:p>
    <w:p>
      <w:pPr>
        <w:widowControl w:val="0"/>
        <w:numPr>
          <w:ilvl w:val="0"/>
          <w:numId w:val="461"/>
        </w:numPr>
        <w:autoSpaceDE w:val="0"/>
        <w:autoSpaceDN w:val="0"/>
        <w:adjustRightInd w:val="0"/>
        <w:spacing w:before="180" w:after="180"/>
        <w:rPr>
          <w:rFonts w:ascii="Courier New" w:hAnsi="Courier New" w:cs="Courier New"/>
        </w:rPr>
      </w:pPr>
      <w:r>
        <w:rPr>
          <w:rFonts w:ascii="Arial" w:hAnsi="Arial" w:cs="Arial"/>
          <w:b w:val="0"/>
          <w:i w:val="0"/>
        </w:rPr>
        <w:t xml:space="preserve">Una </w:t>
      </w:r>
      <w:r>
        <w:rPr>
          <w:rFonts w:ascii="Arial" w:hAnsi="Arial" w:cs="Arial"/>
          <w:b/>
          <w:i w:val="0"/>
        </w:rPr>
        <w:t>cartograf</w:t>
      </w:r>
      <w:r>
        <w:rPr>
          <w:rFonts w:ascii="Arial" w:eastAsia="Arial" w:hAnsi="Arial" w:cs="Arial"/>
          <w:b/>
          <w:i w:val="0"/>
        </w:rPr>
        <w:t>ía poética y perceptiva de lo invisible</w:t>
      </w:r>
      <w:r>
        <w:rPr>
          <w:rFonts w:ascii="Arial" w:hAnsi="Arial" w:cs="Arial"/>
          <w:b w:val="0"/>
          <w:i w:val="0"/>
        </w:rPr>
        <w:t>, que integra el canto como tecnolog</w:t>
      </w:r>
      <w:r>
        <w:rPr>
          <w:rFonts w:ascii="Arial" w:eastAsia="Arial" w:hAnsi="Arial" w:cs="Arial"/>
          <w:b w:val="0"/>
          <w:i w:val="0"/>
        </w:rPr>
        <w:t>ía de acción sobre las fuerzas sutiles, el cuerpo como interfaz multidimensional y la visión como lenguaje a interpretar a partir de la experiencia.</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Elementos del metachamanismo</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El metachamanismo se articula en torno a cinco grandes ejes:</w:t>
      </w:r>
    </w:p>
    <w:p>
      <w:pPr>
        <w:widowControl w:val="0"/>
        <w:numPr>
          <w:ilvl w:val="0"/>
          <w:numId w:val="462"/>
        </w:numPr>
        <w:autoSpaceDE w:val="0"/>
        <w:autoSpaceDN w:val="0"/>
        <w:adjustRightInd w:val="0"/>
        <w:spacing w:before="180" w:after="180"/>
        <w:rPr>
          <w:rFonts w:ascii="Courier New" w:hAnsi="Courier New" w:cs="Courier New"/>
          <w:rtl w:val="0"/>
        </w:rPr>
      </w:pPr>
      <w:r>
        <w:rPr>
          <w:rFonts w:ascii="Arial" w:hAnsi="Arial" w:cs="Arial"/>
          <w:b w:val="0"/>
          <w:i w:val="0"/>
        </w:rPr>
        <w:t xml:space="preserve">Reconocimiento de la realidad de un </w:t>
      </w:r>
      <w:r>
        <w:rPr>
          <w:rFonts w:ascii="Arial" w:eastAsia="Arial" w:hAnsi="Arial" w:cs="Arial"/>
          <w:b w:val="0"/>
          <w:i w:val="0"/>
        </w:rPr>
        <w:t>“otro mundo”, poblado de fuerzas, presencias e inteligencias no humanas.</w:t>
      </w:r>
    </w:p>
    <w:p>
      <w:pPr>
        <w:widowControl w:val="0"/>
        <w:numPr>
          <w:ilvl w:val="0"/>
          <w:numId w:val="462"/>
        </w:numPr>
        <w:autoSpaceDE w:val="0"/>
        <w:autoSpaceDN w:val="0"/>
        <w:adjustRightInd w:val="0"/>
        <w:spacing w:before="180" w:after="180"/>
        <w:rPr>
          <w:rFonts w:ascii="Courier New" w:hAnsi="Courier New" w:cs="Courier New"/>
        </w:rPr>
      </w:pPr>
      <w:r>
        <w:rPr>
          <w:rFonts w:ascii="Arial" w:hAnsi="Arial" w:cs="Arial"/>
          <w:b w:val="0"/>
          <w:i w:val="0"/>
        </w:rPr>
        <w:t>Uso deliberado de herramientas rituales (canto, aislamiento, objetos, dietas) como mediadores del contacto con lo invisible.</w:t>
      </w:r>
    </w:p>
    <w:p>
      <w:pPr>
        <w:widowControl w:val="0"/>
        <w:numPr>
          <w:ilvl w:val="0"/>
          <w:numId w:val="462"/>
        </w:numPr>
        <w:autoSpaceDE w:val="0"/>
        <w:autoSpaceDN w:val="0"/>
        <w:adjustRightInd w:val="0"/>
        <w:spacing w:before="180" w:after="180"/>
        <w:rPr>
          <w:rFonts w:ascii="Courier New" w:hAnsi="Courier New" w:cs="Courier New"/>
        </w:rPr>
      </w:pPr>
      <w:r>
        <w:rPr>
          <w:rFonts w:ascii="Arial" w:hAnsi="Arial" w:cs="Arial"/>
          <w:b w:val="0"/>
          <w:i w:val="0"/>
        </w:rPr>
        <w:t>El cuerpo como interfaz de percepci</w:t>
      </w:r>
      <w:r>
        <w:rPr>
          <w:rFonts w:ascii="Arial" w:eastAsia="Arial" w:hAnsi="Arial" w:cs="Arial"/>
          <w:b w:val="0"/>
          <w:i w:val="0"/>
        </w:rPr>
        <w:t>ón ampliada, espacio de paso, de transformación, de resonancia.</w:t>
      </w:r>
    </w:p>
    <w:p>
      <w:pPr>
        <w:widowControl w:val="0"/>
        <w:numPr>
          <w:ilvl w:val="0"/>
          <w:numId w:val="462"/>
        </w:numPr>
        <w:autoSpaceDE w:val="0"/>
        <w:autoSpaceDN w:val="0"/>
        <w:adjustRightInd w:val="0"/>
        <w:spacing w:before="180" w:after="180"/>
        <w:rPr>
          <w:rFonts w:ascii="Courier New" w:hAnsi="Courier New" w:cs="Courier New"/>
        </w:rPr>
      </w:pPr>
      <w:r>
        <w:rPr>
          <w:rFonts w:ascii="Arial" w:hAnsi="Arial" w:cs="Arial"/>
          <w:b w:val="0"/>
          <w:i w:val="0"/>
        </w:rPr>
        <w:t>La visi</w:t>
      </w:r>
      <w:r>
        <w:rPr>
          <w:rFonts w:ascii="Arial" w:eastAsia="Arial" w:hAnsi="Arial" w:cs="Arial"/>
          <w:b w:val="0"/>
          <w:i w:val="0"/>
        </w:rPr>
        <w:t>ón como lenguaje encarnado, a traducir desde lo vivido, el contexto y la escucha interior.</w:t>
      </w:r>
    </w:p>
    <w:p>
      <w:pPr>
        <w:widowControl w:val="0"/>
        <w:numPr>
          <w:ilvl w:val="0"/>
          <w:numId w:val="462"/>
        </w:numPr>
        <w:autoSpaceDE w:val="0"/>
        <w:autoSpaceDN w:val="0"/>
        <w:adjustRightInd w:val="0"/>
        <w:spacing w:before="180" w:after="180"/>
        <w:rPr>
          <w:rFonts w:ascii="Courier New" w:hAnsi="Courier New" w:cs="Courier New"/>
        </w:rPr>
      </w:pPr>
      <w:r>
        <w:rPr>
          <w:rFonts w:ascii="Arial" w:hAnsi="Arial" w:cs="Arial"/>
          <w:b w:val="0"/>
          <w:i w:val="0"/>
        </w:rPr>
        <w:t>El canto cham</w:t>
      </w:r>
      <w:r>
        <w:rPr>
          <w:rFonts w:ascii="Arial" w:eastAsia="Arial" w:hAnsi="Arial" w:cs="Arial"/>
          <w:b w:val="0"/>
          <w:i w:val="0"/>
        </w:rPr>
        <w:t>ánico como sintaxis operativa, que actúa directamente sobre la textura invisible del mundo.</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Una postura cr</w:t>
      </w:r>
      <w:r>
        <w:rPr>
          <w:rFonts w:ascii="Arial" w:eastAsia="Arial" w:hAnsi="Arial" w:cs="Arial"/>
          <w:b/>
          <w:i w:val="0"/>
          <w:sz w:val="28"/>
        </w:rPr>
        <w:t>ítica y situada</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El metachamanismo no imita las formas tradicionales.</w:t>
        <w:br/>
        <w:t>No busca ni esencializarlas ni reducirlas a abstracciones.</w:t>
        <w:br/>
        <w:t>Propone un espacio de di</w:t>
      </w:r>
      <w:r>
        <w:rPr>
          <w:rFonts w:ascii="Arial" w:eastAsia="Arial" w:hAnsi="Arial" w:cs="Arial"/>
          <w:b w:val="0"/>
          <w:i w:val="0"/>
        </w:rPr>
        <w:t>álogo respetuoso y lúcido, donde las cosmologías indígenas se encuentran con las interrogaciones contemporáneas. Abre un campo intercultural y transmoderno, resistiendo tanto al cientificismo reductor como a la apropiación exotizante.</w:t>
        <w:br/>
        <w:t xml:space="preserve">Es un intento de pensar </w:t>
      </w:r>
      <w:r>
        <w:rPr>
          <w:rFonts w:ascii="Arial" w:hAnsi="Arial" w:cs="Arial"/>
          <w:b/>
          <w:i w:val="0"/>
        </w:rPr>
        <w:t>con</w:t>
      </w:r>
      <w:r>
        <w:rPr>
          <w:rFonts w:ascii="Arial" w:hAnsi="Arial" w:cs="Arial"/>
          <w:b w:val="0"/>
          <w:i w:val="0"/>
        </w:rPr>
        <w:t xml:space="preserve"> los pueblos-visi</w:t>
      </w:r>
      <w:r>
        <w:rPr>
          <w:rFonts w:ascii="Arial" w:eastAsia="Arial" w:hAnsi="Arial" w:cs="Arial"/>
          <w:b w:val="0"/>
          <w:i w:val="0"/>
        </w:rPr>
        <w:t>ón, sin hablar en su lugar.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Hacia una nueva cosmotecnia</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un mundo fracturado, desorientado, asfixiado, el metachamanismo ofrece una v</w:t>
      </w:r>
      <w:r>
        <w:rPr>
          <w:rFonts w:ascii="Arial" w:eastAsia="Arial" w:hAnsi="Arial" w:cs="Arial"/>
          <w:b w:val="0"/>
          <w:i w:val="0"/>
        </w:rPr>
        <w:t>ía de recomposición:</w:t>
      </w:r>
    </w:p>
    <w:p>
      <w:pPr>
        <w:widowControl w:val="0"/>
        <w:numPr>
          <w:ilvl w:val="0"/>
          <w:numId w:val="463"/>
        </w:numPr>
        <w:autoSpaceDE w:val="0"/>
        <w:autoSpaceDN w:val="0"/>
        <w:adjustRightInd w:val="0"/>
        <w:spacing w:before="180" w:after="180"/>
        <w:rPr>
          <w:rFonts w:ascii="Courier New" w:hAnsi="Courier New" w:cs="Courier New"/>
          <w:rtl w:val="0"/>
        </w:rPr>
      </w:pPr>
      <w:r>
        <w:rPr>
          <w:rFonts w:ascii="Arial" w:hAnsi="Arial" w:cs="Arial"/>
          <w:b w:val="0"/>
          <w:i w:val="0"/>
        </w:rPr>
        <w:t>Una metodolog</w:t>
      </w:r>
      <w:r>
        <w:rPr>
          <w:rFonts w:ascii="Arial" w:eastAsia="Arial" w:hAnsi="Arial" w:cs="Arial"/>
          <w:b w:val="0"/>
          <w:i w:val="0"/>
        </w:rPr>
        <w:t>ía encarnada de la percepción</w:t>
      </w:r>
    </w:p>
    <w:p>
      <w:pPr>
        <w:widowControl w:val="0"/>
        <w:numPr>
          <w:ilvl w:val="0"/>
          <w:numId w:val="463"/>
        </w:numPr>
        <w:autoSpaceDE w:val="0"/>
        <w:autoSpaceDN w:val="0"/>
        <w:adjustRightInd w:val="0"/>
        <w:spacing w:before="180" w:after="180"/>
        <w:rPr>
          <w:rFonts w:ascii="Courier New" w:hAnsi="Courier New" w:cs="Courier New"/>
        </w:rPr>
      </w:pPr>
      <w:r>
        <w:rPr>
          <w:rFonts w:ascii="Arial" w:hAnsi="Arial" w:cs="Arial"/>
          <w:b w:val="0"/>
          <w:i w:val="0"/>
        </w:rPr>
        <w:t>Una tecnolog</w:t>
      </w:r>
      <w:r>
        <w:rPr>
          <w:rFonts w:ascii="Arial" w:eastAsia="Arial" w:hAnsi="Arial" w:cs="Arial"/>
          <w:b w:val="0"/>
          <w:i w:val="0"/>
        </w:rPr>
        <w:t>ía vibratoria del canto, del aliento, del silencio</w:t>
      </w:r>
    </w:p>
    <w:p>
      <w:pPr>
        <w:widowControl w:val="0"/>
        <w:numPr>
          <w:ilvl w:val="0"/>
          <w:numId w:val="463"/>
        </w:numPr>
        <w:autoSpaceDE w:val="0"/>
        <w:autoSpaceDN w:val="0"/>
        <w:adjustRightInd w:val="0"/>
        <w:spacing w:before="180" w:after="180"/>
        <w:rPr>
          <w:rFonts w:ascii="Courier New" w:hAnsi="Courier New" w:cs="Courier New"/>
        </w:rPr>
      </w:pPr>
      <w:r>
        <w:rPr>
          <w:rFonts w:ascii="Arial" w:hAnsi="Arial" w:cs="Arial"/>
          <w:b w:val="0"/>
          <w:i w:val="0"/>
        </w:rPr>
        <w:t>Una ontolog</w:t>
      </w:r>
      <w:r>
        <w:rPr>
          <w:rFonts w:ascii="Arial" w:eastAsia="Arial" w:hAnsi="Arial" w:cs="Arial"/>
          <w:b w:val="0"/>
          <w:i w:val="0"/>
        </w:rPr>
        <w:t>ía de la relación</w:t>
      </w:r>
    </w:p>
    <w:p>
      <w:pPr>
        <w:widowControl w:val="0"/>
        <w:numPr>
          <w:ilvl w:val="0"/>
          <w:numId w:val="463"/>
        </w:numPr>
        <w:autoSpaceDE w:val="0"/>
        <w:autoSpaceDN w:val="0"/>
        <w:adjustRightInd w:val="0"/>
        <w:spacing w:before="180" w:after="180"/>
        <w:rPr>
          <w:rFonts w:ascii="Courier New" w:hAnsi="Courier New" w:cs="Courier New"/>
        </w:rPr>
      </w:pPr>
      <w:r>
        <w:rPr>
          <w:rFonts w:ascii="Arial" w:hAnsi="Arial" w:cs="Arial"/>
          <w:b w:val="0"/>
          <w:i w:val="0"/>
        </w:rPr>
        <w:t>Una cosmotecnia contempor</w:t>
      </w:r>
      <w:r>
        <w:rPr>
          <w:rFonts w:ascii="Arial" w:eastAsia="Arial" w:hAnsi="Arial" w:cs="Arial"/>
          <w:b w:val="0"/>
          <w:i w:val="0"/>
        </w:rPr>
        <w:t>ánea, capaz de devolver aliento, orientación y arraigo</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Conclusi</w:t>
      </w:r>
      <w:r>
        <w:rPr>
          <w:rFonts w:ascii="Arial" w:eastAsia="Arial" w:hAnsi="Arial" w:cs="Arial"/>
          <w:b/>
          <w:i w:val="0"/>
          <w:sz w:val="28"/>
        </w:rPr>
        <w:t>ón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El metachamanismo es una propuesta para el futuro:</w:t>
        <w:br/>
        <w:t>Un esfuerzo por reconciliar lo vivido y la visi</w:t>
      </w:r>
      <w:r>
        <w:rPr>
          <w:rFonts w:ascii="Arial" w:eastAsia="Arial" w:hAnsi="Arial" w:cs="Arial"/>
          <w:b w:val="0"/>
          <w:i w:val="0"/>
        </w:rPr>
        <w:t>ón,</w:t>
        <w:br/>
        <w:t>la práctica y el pensamiento,</w:t>
        <w:br/>
        <w:t>el canto y el mundo.</w:t>
      </w:r>
    </w:p>
    <w:p>
      <w:pPr>
        <w:widowControl w:val="0"/>
        <w:autoSpaceDE w:val="0"/>
        <w:autoSpaceDN w:val="0"/>
        <w:adjustRightInd w:val="0"/>
        <w:spacing w:before="180" w:after="180"/>
        <w:rPr>
          <w:rFonts w:ascii="Courier New" w:hAnsi="Courier New" w:cs="Courier New"/>
        </w:rPr>
      </w:pPr>
      <w:r>
        <w:rPr>
          <w:rFonts w:ascii="Arial" w:hAnsi="Arial" w:cs="Arial"/>
          <w:b w:val="0"/>
          <w:i w:val="0"/>
        </w:rPr>
        <w:t>Se dirige a quienes presienten que todav</w:t>
      </w:r>
      <w:r>
        <w:rPr>
          <w:rFonts w:ascii="Arial" w:eastAsia="Arial" w:hAnsi="Arial" w:cs="Arial"/>
          <w:b w:val="0"/>
          <w:i w:val="0"/>
        </w:rPr>
        <w:t>ía existen umbrales por cruzar, alianzas por honrar y realidades por escuchar, más allá de los filtros de la modernidad desencantada.</w:t>
      </w:r>
    </w:p>
    <w:p>
      <w:pPr>
        <w:widowControl w:val="0"/>
        <w:autoSpaceDE w:val="0"/>
        <w:autoSpaceDN w:val="0"/>
        <w:adjustRightInd w:val="0"/>
        <w:spacing w:before="180" w:after="180"/>
        <w:rPr>
          <w:rFonts w:ascii="Courier New" w:hAnsi="Courier New" w:cs="Courier New"/>
        </w:rPr>
      </w:pPr>
      <w:r>
        <w:rPr>
          <w:rFonts w:ascii="Arial" w:hAnsi="Arial" w:cs="Arial"/>
          <w:b w:val="0"/>
          <w:i w:val="0"/>
        </w:rPr>
        <w:t>El metachamanismo es un arte de lo real.</w:t>
        <w:br/>
        <w:t>Una manera de habitar el mundo en ritmo, en escucha, en presencia.</w:t>
        <w:br/>
        <w:t>Una po</w:t>
      </w:r>
      <w:r>
        <w:rPr>
          <w:rFonts w:ascii="Arial" w:eastAsia="Arial" w:hAnsi="Arial" w:cs="Arial"/>
          <w:b w:val="0"/>
          <w:i w:val="0"/>
        </w:rPr>
        <w:t>ética encarnada de lo viviente, en el umbral de lo visible y lo invisible.</w:t>
      </w:r>
    </w:p>
    <w:p>
      <w:pPr>
        <w:widowControl w:val="0"/>
        <w:autoSpaceDE w:val="0"/>
        <w:autoSpaceDN w:val="0"/>
        <w:adjustRightInd w:val="0"/>
        <w:spacing w:before="180" w:after="180"/>
        <w:rPr>
          <w:rFonts w:ascii="Courier New" w:hAnsi="Courier New" w:cs="Courier New"/>
        </w:rPr>
      </w:pPr>
      <w:r>
        <w:rPr>
          <w:rFonts w:ascii="Arial" w:hAnsi="Arial" w:cs="Arial"/>
          <w:b w:val="0"/>
          <w:i w:val="0"/>
        </w:rPr>
        <w:br/>
      </w:r>
    </w:p>
    <w:p>
      <w:pPr>
        <w:widowControl w:val="0"/>
        <w:autoSpaceDE w:val="0"/>
        <w:autoSpaceDN w:val="0"/>
        <w:adjustRightInd w:val="0"/>
        <w:rPr>
          <w:rFonts w:ascii="Courier New" w:hAnsi="Courier New" w:cs="Courier New"/>
          <w:rtl w:val="0"/>
        </w:rPr>
      </w:pPr>
      <w:r>
        <w:rPr>
          <w:rFonts w:ascii="Arial" w:hAnsi="Arial" w:cs="Arial"/>
          <w:b w:val="0"/>
          <w:i w:val="0"/>
        </w:rPr>
        <w:t>C</w:t>
      </w:r>
    </w:p>
    <w:p>
      <w:pPr>
        <w:pageBreakBefore/>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line="360" w:lineRule="auto"/>
        <w:ind w:left="1" w:right="185" w:firstLine="211"/>
        <w:jc w:val="both"/>
        <w:rPr>
          <w:rFonts w:ascii="Courier New" w:hAnsi="Courier New" w:cs="Courier New"/>
          <w:rtl w:val="0"/>
        </w:rPr>
      </w:pPr>
      <w:r>
        <w:rPr>
          <w:rFonts w:ascii="Arial" w:hAnsi="Arial" w:cs="Arial"/>
          <w:b w:val="0"/>
          <w:i w:val="0"/>
          <w:color w:val="181717"/>
          <w:sz w:val="28"/>
        </w:rPr>
        <w:t>Biomedecine</w:t>
      </w:r>
    </w:p>
    <w:p>
      <w:pPr>
        <w:widowControl w:val="0"/>
        <w:autoSpaceDE w:val="0"/>
        <w:autoSpaceDN w:val="0"/>
        <w:adjustRightInd w:val="0"/>
        <w:spacing w:line="360" w:lineRule="auto"/>
        <w:ind w:left="1" w:right="185" w:firstLine="211"/>
        <w:jc w:val="both"/>
        <w:rPr>
          <w:rFonts w:ascii="Courier New" w:hAnsi="Courier New" w:cs="Courier New"/>
        </w:rPr>
      </w:pPr>
      <w:r>
        <w:rPr>
          <w:rFonts w:ascii="Arial" w:hAnsi="Arial" w:cs="Arial"/>
          <w:b w:val="0"/>
          <w:i w:val="0"/>
          <w:color w:val="181717"/>
          <w:sz w:val="28"/>
        </w:rPr>
        <w:t>Kleinman, un destacado pionero en el enfoque simb</w:t>
      </w:r>
      <w:r>
        <w:rPr>
          <w:rFonts w:ascii="Arial" w:eastAsia="Arial" w:hAnsi="Arial" w:cs="Arial"/>
          <w:b w:val="0"/>
          <w:i w:val="0"/>
          <w:color w:val="181717"/>
          <w:sz w:val="28"/>
        </w:rPr>
        <w:t>ólico de la antropología de la salud, define la biomedicina como un sistema de medicinas basado en teorías de procesos biológicos, percibiendo la enfermedad como un proceso universal, independiente del contexto y libre de valores y nociones culturales (Kleinman, 1980: 33). De forma concomitante, afirma que se ha prestado poca atención a curar en su sentido más amplio, que es el proceso más fundamental de todos los cuidados de la salud.</w:t>
      </w:r>
    </w:p>
    <w:p>
      <w:pPr>
        <w:widowControl w:val="0"/>
        <w:autoSpaceDE w:val="0"/>
        <w:autoSpaceDN w:val="0"/>
        <w:adjustRightInd w:val="0"/>
        <w:spacing w:line="360" w:lineRule="auto"/>
        <w:ind w:left="1" w:right="185" w:firstLine="211"/>
        <w:jc w:val="both"/>
        <w:rPr>
          <w:rFonts w:ascii="Arial" w:hAnsi="Arial" w:cs="Arial"/>
          <w:b w:val="0"/>
          <w:i w:val="0"/>
          <w:color w:val="181717"/>
          <w:sz w:val="28"/>
        </w:rPr>
      </w:pPr>
    </w:p>
    <w:p>
      <w:pPr>
        <w:widowControl w:val="0"/>
        <w:autoSpaceDE w:val="0"/>
        <w:autoSpaceDN w:val="0"/>
        <w:adjustRightInd w:val="0"/>
        <w:spacing w:line="360" w:lineRule="auto"/>
        <w:ind w:left="1" w:right="185" w:firstLine="211"/>
        <w:jc w:val="both"/>
        <w:rPr>
          <w:rFonts w:ascii="Courier New" w:hAnsi="Courier New" w:cs="Courier New"/>
        </w:rPr>
      </w:pPr>
      <w:r>
        <w:rPr>
          <w:rFonts w:ascii="Arial" w:hAnsi="Arial" w:cs="Arial"/>
          <w:b w:val="0"/>
          <w:i w:val="0"/>
          <w:color w:val="FF261D"/>
          <w:sz w:val="28"/>
        </w:rPr>
        <w:t>Los sistemas cham</w:t>
      </w:r>
      <w:r>
        <w:rPr>
          <w:rFonts w:ascii="Arial" w:eastAsia="Arial" w:hAnsi="Arial" w:cs="Arial"/>
          <w:b w:val="0"/>
          <w:i w:val="0"/>
          <w:color w:val="FF261D"/>
          <w:sz w:val="28"/>
        </w:rPr>
        <w:t>ánicos de salud,</w:t>
      </w:r>
      <w:r>
        <w:rPr>
          <w:rFonts w:ascii="Arial" w:hAnsi="Arial" w:cs="Arial"/>
          <w:b w:val="0"/>
          <w:i w:val="0"/>
          <w:color w:val="181717"/>
          <w:sz w:val="28"/>
        </w:rPr>
        <w:t xml:space="preserve"> al igual que muchos otros que no est</w:t>
      </w:r>
      <w:r>
        <w:rPr>
          <w:rFonts w:ascii="Arial" w:eastAsia="Arial" w:hAnsi="Arial" w:cs="Arial"/>
          <w:b w:val="0"/>
          <w:i w:val="0"/>
          <w:color w:val="181717"/>
          <w:sz w:val="28"/>
        </w:rPr>
        <w:t xml:space="preserve">án basados únicamente en una teoría de procesos biológicos, poseen nociones culturales específicas sobre la enfermedad y sus causas. No es posible asumir que todos los grupos compartan las mismas ideas sobre la salud, la enfermedad y las prácticas chamánicas. Sin embargo, los aportes etnográficos más recientes sobre los pueblos indígenas de las tierras bajas de América del Sur nos han ayudado a comprender ciertos principios generales sobre nociones del cuerpo y procesos de enfermedad. Las personas y los cuerpos se construyen socialmente y están vinculados con redes de relaciones sociales tanto en los dominios de lo visible como de lo invisible. </w:t>
      </w:r>
    </w:p>
    <w:p>
      <w:pPr>
        <w:widowControl w:val="0"/>
        <w:autoSpaceDE w:val="0"/>
        <w:autoSpaceDN w:val="0"/>
        <w:adjustRightInd w:val="0"/>
        <w:spacing w:line="360" w:lineRule="auto"/>
        <w:ind w:left="1" w:right="185" w:firstLine="211"/>
        <w:jc w:val="both"/>
        <w:rPr>
          <w:rFonts w:ascii="Arial" w:hAnsi="Courier New" w:cs="Courier New"/>
          <w:b w:val="0"/>
          <w:i w:val="0"/>
          <w:color w:val="181717"/>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La chasse.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David Abram. 1996:</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Le langage des oiseaux. Page 186.</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sz w:val="28"/>
        </w:rPr>
        <w:t>Cosmotechnie et technologie visionnaire : penser avec Yuk Hui</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sz w:val="28"/>
        </w:rPr>
        <w:t>Le recours au terme technologie, dans le cadre d</w:t>
      </w:r>
      <w:r>
        <w:rPr>
          <w:rFonts w:ascii="Arial" w:eastAsia="Arial" w:hAnsi="Arial" w:cs="Arial"/>
          <w:sz w:val="28"/>
        </w:rPr>
        <w:t xml:space="preserve">’une expérience visionnaire induite par les plantes, peut sembler paradoxal si l’on s’en tient à l’acception dominante du mot, façonnée par la rationalité industrielle et numérique. Cependant, cette apparente dissonance se dissipe lorsqu’on l’aborde à la lumière du travail du philosophe Yuk Hui, </w:t>
      </w:r>
      <w:r>
        <w:rPr>
          <w:rFonts w:ascii="Arial" w:hAnsi="Arial" w:cs="Arial"/>
          <w:color w:val="FF261D"/>
          <w:sz w:val="28"/>
        </w:rPr>
        <w:t xml:space="preserve">qui propose de repenser la technologie non comme un invariant universel, mais comme une construction </w:t>
      </w:r>
      <w:r>
        <w:rPr>
          <w:rFonts w:ascii="Arial" w:hAnsi="Arial" w:cs="Arial"/>
          <w:sz w:val="28"/>
        </w:rPr>
        <w:t>cosmotechnique</w:t>
      </w:r>
      <w:r>
        <w:rPr>
          <w:rFonts w:ascii="Arial" w:hAnsi="Arial" w:cs="Arial"/>
          <w:color w:val="FF261D"/>
          <w:sz w:val="28"/>
        </w:rPr>
        <w: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sz w:val="28"/>
        </w:rPr>
        <w:t xml:space="preserve">Dans ses ouvrages majeurs (La question de la technique en Chine et Recursivity and Contingency), Hui avance que </w:t>
      </w:r>
      <w:r>
        <w:rPr>
          <w:rFonts w:ascii="Arial" w:hAnsi="Arial" w:cs="Arial"/>
          <w:color w:val="FF261D"/>
          <w:sz w:val="28"/>
        </w:rPr>
        <w:t>chaque culture con</w:t>
      </w:r>
      <w:r>
        <w:rPr>
          <w:rFonts w:ascii="Arial" w:eastAsia="Arial" w:hAnsi="Arial" w:cs="Arial"/>
          <w:color w:val="FF261D"/>
          <w:sz w:val="28"/>
        </w:rPr>
        <w:t xml:space="preserve">çoit et développe ses techniques à partir de sa propre </w:t>
      </w:r>
      <w:commentRangeStart w:id="2"/>
      <w:r>
        <w:rPr>
          <w:rFonts w:ascii="Arial" w:hAnsi="Arial" w:cs="Arial"/>
          <w:color w:val="FF261D"/>
          <w:sz w:val="28"/>
          <w:u w:val="single" w:color="auto"/>
        </w:rPr>
        <w:t>cosmologie</w:t>
      </w:r>
      <w:commentRangeEnd w:id="2"/>
      <w:r>
        <w:rPr>
          <w:rFonts w:ascii="Courier New" w:hAnsi="Courier New" w:cs="Courier New"/>
        </w:rPr>
        <w:commentReference w:id="2"/>
      </w:r>
      <w:r>
        <w:rPr>
          <w:rFonts w:ascii="Arial" w:hAnsi="Arial" w:cs="Arial"/>
          <w:color w:val="FF261D"/>
          <w:sz w:val="28"/>
        </w:rPr>
        <w:t>, c</w:t>
      </w:r>
      <w:r>
        <w:rPr>
          <w:rFonts w:ascii="Arial" w:eastAsia="Arial" w:hAnsi="Arial" w:cs="Arial"/>
          <w:color w:val="FF261D"/>
          <w:sz w:val="28"/>
        </w:rPr>
        <w:t>’est-à-dire d’une manière particulière de concevoir le mondial , les relations entre les êtres, et les principes qui régissent la vie</w:t>
      </w:r>
      <w:r>
        <w:rPr>
          <w:rFonts w:ascii="Arial" w:hAnsi="Arial" w:cs="Arial"/>
          <w:sz w:val="28"/>
        </w:rPr>
        <w:t xml:space="preserve">. Il appelle </w:t>
      </w:r>
      <w:r>
        <w:rPr>
          <w:rFonts w:ascii="Arial" w:hAnsi="Arial" w:cs="Arial"/>
          <w:color w:val="FF261D"/>
          <w:sz w:val="28"/>
          <w:u w:val="single" w:color="auto"/>
        </w:rPr>
        <w:t>cosmotechnie</w:t>
      </w:r>
      <w:r>
        <w:rPr>
          <w:rFonts w:ascii="Arial" w:hAnsi="Arial" w:cs="Arial"/>
          <w:sz w:val="28"/>
        </w:rPr>
        <w:t xml:space="preserve"> l</w:t>
      </w:r>
      <w:r>
        <w:rPr>
          <w:rFonts w:ascii="Arial" w:eastAsia="Arial" w:hAnsi="Arial" w:cs="Arial"/>
          <w:sz w:val="28"/>
        </w:rPr>
        <w:t>’unité entre une techne (un savoir-faire, une opération) et un cosmos (un ordre du monde, une vision de la nature). Ainsi, la technologie n’est jamais neutre ni abstraite : elle est toujours située, enracinée dans des systèmes de pensée, de croyance et de relation.</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sz w:val="28"/>
        </w:rPr>
        <w:t>Dans cette perspective, les visions induites par les plantes m</w:t>
      </w:r>
      <w:r>
        <w:rPr>
          <w:rFonts w:ascii="Arial" w:eastAsia="Arial" w:hAnsi="Arial" w:cs="Arial"/>
          <w:sz w:val="28"/>
        </w:rPr>
        <w:t xml:space="preserve">édicinales – qu’elles soient amazoniennes, andines, africaines ou asiatiques – peuvent être interprétées comme des expériences cosmotechniques. Les géométries de lumière, les opérations énergétiques, les langages symboliques et les régulations invisibles décrites dans ces états modifiés de conscience constituent les éléments d’une technologie spirituelle propre à une cosmologie végétale. </w:t>
      </w:r>
      <w:r>
        <w:rPr>
          <w:rFonts w:ascii="Arial" w:hAnsi="Arial" w:cs="Arial"/>
          <w:color w:val="FF261D"/>
          <w:sz w:val="28"/>
        </w:rPr>
        <w:t xml:space="preserve">Ici, la plante ne se limite pas </w:t>
      </w:r>
      <w:r>
        <w:rPr>
          <w:rFonts w:ascii="Arial" w:eastAsia="Arial" w:hAnsi="Arial" w:cs="Arial"/>
          <w:color w:val="FF261D"/>
          <w:sz w:val="28"/>
        </w:rPr>
        <w:t>à une entité biochimique, mais devient un agent, un maître, un ingénieur de l’invisible</w:t>
      </w:r>
      <w:r>
        <w:rPr>
          <w:rFonts w:ascii="Arial" w:hAnsi="Arial" w:cs="Arial"/>
          <w:sz w:val="28"/>
        </w:rPr>
        <w:t xml:space="preserve">. Elle agit </w:t>
      </w:r>
      <w:r>
        <w:rPr>
          <w:rFonts w:ascii="Arial" w:eastAsia="Arial" w:hAnsi="Arial" w:cs="Arial"/>
          <w:sz w:val="28"/>
        </w:rPr>
        <w:t>à la manière d’un interface vivante entre l’humain et le cosmos.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Cosmovision chamanique.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Image d'un univers </w:t>
      </w:r>
      <w:r>
        <w:rPr>
          <w:rFonts w:ascii="Arial" w:eastAsia="Arial" w:hAnsi="Arial" w:cs="Arial"/>
          <w:b w:val="0"/>
          <w:i w:val="0"/>
          <w:sz w:val="28"/>
        </w:rPr>
        <w:t>à multiples niveaux, où il existe une réalité occulte derrière la réalité visible ; un principe de transformation ; des cycles de production et de reproduction, de vie et de mort, de croissance et de décomposition, qui sont unis en une énergie globale ; le chamane comme médiateur ; et un concept de pouvoir relire les chamanes à l'énergie globale.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Les entit</w:t>
      </w:r>
      <w:r>
        <w:rPr>
          <w:rFonts w:ascii="Arial" w:eastAsia="Arial" w:hAnsi="Arial" w:cs="Arial"/>
          <w:b w:val="0"/>
          <w:i w:val="0"/>
          <w:sz w:val="28"/>
        </w:rPr>
        <w:t>és n’appartiennent pas à des catégories qui s’excluent mutuellement, comme surnaturel / naturelle ou humain / animale. Ceci est dû à la double nature de la réalité et la possibilité de transformation d’une entité en une autre…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 xml:space="preserve">’univers des mythes est circulaire a écrit Lévi-Strauss, nous se-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rions tent</w:t>
      </w:r>
      <w:r>
        <w:rPr>
          <w:rFonts w:ascii="Arial" w:eastAsia="Arial" w:hAnsi="Arial" w:cs="Arial"/>
          <w:b w:val="0"/>
          <w:i w:val="0"/>
          <w:sz w:val="28"/>
        </w:rPr>
        <w:t xml:space="preserve">és d’ajouter sphérique, car, tant chez les Inuit que chez les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Shipibo, </w:t>
      </w:r>
      <w:r>
        <w:rPr>
          <w:rFonts w:ascii="Arial" w:eastAsia="Arial" w:hAnsi="Arial" w:cs="Arial"/>
          <w:b w:val="0"/>
          <w:i w:val="0"/>
          <w:sz w:val="28"/>
        </w:rPr>
        <w:t xml:space="preserve">à côté d’une perception linéaire de l’histoire présente, mais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rarement </w:t>
      </w:r>
      <w:r>
        <w:rPr>
          <w:rFonts w:ascii="Arial" w:eastAsia="Arial" w:hAnsi="Arial" w:cs="Arial"/>
          <w:b w:val="0"/>
          <w:i w:val="0"/>
          <w:sz w:val="28"/>
        </w:rPr>
        <w:t xml:space="preserve">évoquée, la conception dominante de l’espace-temps est cir-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culaire. Elle s</w:t>
      </w:r>
      <w:r>
        <w:rPr>
          <w:rFonts w:ascii="Arial" w:eastAsia="Arial" w:hAnsi="Arial" w:cs="Arial"/>
          <w:b w:val="0"/>
          <w:i w:val="0"/>
          <w:sz w:val="28"/>
        </w:rPr>
        <w:t xml:space="preserve">’exprime à travers une cosmologie dynamique, une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conception cyclique de la reproduction de la vie humaine et animale,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impliquant la circulation des flux vitaux, des substances et des identi-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t</w:t>
      </w:r>
      <w:r>
        <w:rPr>
          <w:rFonts w:ascii="Arial" w:eastAsia="Arial" w:hAnsi="Arial" w:cs="Arial"/>
          <w:b w:val="0"/>
          <w:i w:val="0"/>
          <w:sz w:val="28"/>
        </w:rPr>
        <w:t xml:space="preserve">és individuelles (pour les humains) ou spécifiques (pour les ani-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maux); cosmologie tout </w:t>
      </w:r>
      <w:r>
        <w:rPr>
          <w:rFonts w:ascii="Arial" w:eastAsia="Arial" w:hAnsi="Arial" w:cs="Arial"/>
          <w:b w:val="0"/>
          <w:i w:val="0"/>
          <w:sz w:val="28"/>
        </w:rPr>
        <w:t xml:space="preserve">à fait comparable à celles décrites pour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 xml:space="preserve">’autres cultures autochtones des Amériques ou de Sibérie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(G.Reichel-Dolmatoff, 1973; BSA, 1977, 2000 et 2001; R.Hamayon,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1990; A.Fienup-Riordan, 1994; J.Oosten, 1995; P.Descola, 1996). Ce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grand mouvement cosmique est contr</w:t>
      </w:r>
      <w:r>
        <w:rPr>
          <w:rFonts w:ascii="Arial" w:eastAsia="Arial" w:hAnsi="Arial" w:cs="Arial"/>
          <w:b w:val="0"/>
          <w:i w:val="0"/>
          <w:sz w:val="28"/>
        </w:rPr>
        <w:t xml:space="preserve">ôlé et régulé par des forces invi-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sibles, par de grands esprits qui appartiennent </w:t>
      </w:r>
      <w:r>
        <w:rPr>
          <w:rFonts w:ascii="Arial" w:eastAsia="Arial" w:hAnsi="Arial" w:cs="Arial"/>
          <w:b w:val="0"/>
          <w:i w:val="0"/>
          <w:sz w:val="28"/>
        </w:rPr>
        <w:t xml:space="preserve">à ce que Perrin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(1995 :20) d</w:t>
      </w:r>
      <w:r>
        <w:rPr>
          <w:rFonts w:ascii="Arial" w:eastAsia="Arial" w:hAnsi="Arial" w:cs="Arial"/>
          <w:b w:val="0"/>
          <w:i w:val="0"/>
          <w:sz w:val="28"/>
        </w:rPr>
        <w:t>ésigne comme le « monde autre »…</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rPr>
          <w:rFonts w:ascii="Courier New" w:hAnsi="Courier New" w:cs="Courier New"/>
          <w:rtl w:val="0"/>
        </w:rPr>
      </w:pPr>
      <w:r>
        <w:rPr>
          <w:rFonts w:ascii="Arial" w:eastAsia="Arial" w:hAnsi="Arial" w:cs="Arial"/>
          <w:b w:val="0"/>
          <w:i w:val="0"/>
          <w:sz w:val="28"/>
        </w:rPr>
        <w:t>“Enfants d’esprits et conjoints invisibles ou la double vie sociale des chamanes Inuit et Shipibo.”</w:t>
      </w:r>
      <w:r>
        <w:rPr>
          <w:rFonts w:ascii="Arial" w:hAnsi="Arial" w:cs="Arial"/>
          <w:b w:val="0"/>
          <w:i w:val="0"/>
        </w:rPr>
        <w:t xml:space="preserve"> </w:t>
      </w: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line="360" w:lineRule="auto"/>
        <w:rPr>
          <w:rFonts w:ascii="Courier New" w:hAnsi="Courier New" w:cs="Courier New"/>
          <w:rtl w:val="0"/>
        </w:rPr>
      </w:pPr>
      <w:r>
        <w:rPr>
          <w:rFonts w:ascii="Arial" w:eastAsia="Arial" w:hAnsi="Arial" w:cs="Arial"/>
          <w:b w:val="0"/>
          <w:i w:val="0"/>
          <w:sz w:val="28"/>
        </w:rPr>
        <w:t>Évolution.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Bourg. Swaton 2021.Page 236</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Individu – individualisme.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Voir corps et </w:t>
      </w:r>
      <w:r>
        <w:rPr>
          <w:rFonts w:ascii="Arial" w:eastAsia="Arial" w:hAnsi="Arial" w:cs="Arial"/>
          <w:b w:val="0"/>
          <w:i w:val="0"/>
          <w:sz w:val="28"/>
        </w:rPr>
        <w:t>âme. Une histoire de Moyen Âge : remarque finale : vers relationnisme postnaturaliste.</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M</w:t>
      </w:r>
      <w:r>
        <w:rPr>
          <w:rFonts w:ascii="Arial" w:eastAsia="Arial" w:hAnsi="Arial" w:cs="Arial"/>
          <w:b w:val="0"/>
          <w:i w:val="0"/>
          <w:sz w:val="28"/>
        </w:rPr>
        <w:t>étastructure cognitive.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’après Jean Piaget, les métastructures qui encadrent notre perception, proviennent de notre «interaction» avec les objets du monde. En manipulant les objets, en apprenant à mouvoir notre corps dans l’espace, l’esprit construit dans un premier temps des « schèmes moteurs », des structures d’action.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Ensuite ces sch</w:t>
      </w:r>
      <w:r>
        <w:rPr>
          <w:rFonts w:ascii="Arial" w:eastAsia="Arial" w:hAnsi="Arial" w:cs="Arial"/>
          <w:b w:val="0"/>
          <w:i w:val="0"/>
          <w:sz w:val="28"/>
        </w:rPr>
        <w:t>èmes moteurs servent à mettre en forme le contenu de nos perceptions. Quand ces schèmes d’action sont pensés abstraitement, ils prennent la forme de métastructures cognitives.</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sz w:val="28"/>
        </w:rPr>
        <w:t>Op</w:t>
      </w:r>
      <w:r>
        <w:rPr>
          <w:rFonts w:ascii="Arial" w:eastAsia="Arial" w:hAnsi="Arial" w:cs="Arial"/>
          <w:b w:val="0"/>
          <w:i w:val="0"/>
          <w:sz w:val="28"/>
        </w:rPr>
        <w:t xml:space="preserve">érations chirurgicales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Adem</w:t>
      </w:r>
      <w:r>
        <w:rPr>
          <w:rFonts w:ascii="Arial" w:eastAsia="Arial" w:hAnsi="Arial" w:cs="Arial"/>
          <w:b w:val="0"/>
          <w:i w:val="0"/>
          <w:sz w:val="28"/>
        </w:rPr>
        <w:t xml:space="preserve">ás, tuve una multitud de sueños y visiones que me enseñaron otra forma de ver, de sentir y de verbalizar lo vivido, con la ayuda de una suerte de poética de la luz. Vi operaciones quirúrgicas realizadas con líneas y mallas luminosas;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color w:val="FF261D"/>
          <w:sz w:val="28"/>
        </w:rPr>
        <w:t xml:space="preserve">mis </w:t>
      </w:r>
      <w:r>
        <w:rPr>
          <w:rFonts w:ascii="Arial" w:eastAsia="Arial" w:hAnsi="Arial" w:cs="Arial"/>
          <w:b w:val="0"/>
          <w:i w:val="0"/>
          <w:color w:val="FF261D"/>
          <w:sz w:val="28"/>
        </w:rPr>
        <w:t>órganos y centros de energía entraban en correspondencia, revelando una inteligencia sutil operando en niveles invisibles.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color w:val="FF261D"/>
          <w:sz w:val="28"/>
          <w:rtl w:val="0"/>
        </w:rPr>
      </w:pPr>
    </w:p>
    <w:p>
      <w:pPr>
        <w:widowControl w:val="0"/>
        <w:autoSpaceDE w:val="0"/>
        <w:autoSpaceDN w:val="0"/>
        <w:adjustRightInd w:val="0"/>
        <w:spacing w:line="360" w:lineRule="auto"/>
        <w:rPr>
          <w:rFonts w:ascii="Courier New" w:hAnsi="Courier New" w:cs="Courier New"/>
          <w:rtl w:val="0"/>
        </w:rPr>
      </w:pPr>
      <w:r>
        <w:rPr>
          <w:rFonts w:ascii="Sitka Text" w:hAnsi="Sitka Text" w:cs="Sitka Text"/>
          <w:b w:val="0"/>
          <w:i w:val="0"/>
          <w:sz w:val="28"/>
        </w:rPr>
        <w:t xml:space="preserve">Un </w:t>
      </w:r>
      <w:r>
        <w:rPr>
          <w:rFonts w:ascii="Sitka Text" w:eastAsia="Sitka Text" w:hAnsi="Sitka Text" w:cs="Sitka Text"/>
          <w:b w:val="0"/>
          <w:i w:val="0"/>
          <w:sz w:val="28"/>
        </w:rPr>
        <w:t>élément central de esta experiencia metachamánica es la emergencia progresiva de lo que he llamado el S</w:t>
      </w:r>
      <w:r>
        <w:rPr>
          <w:rFonts w:ascii="Sitka Text" w:hAnsi="Sitka Text" w:cs="Sitka Text"/>
          <w:b/>
          <w:i w:val="0"/>
          <w:sz w:val="28"/>
        </w:rPr>
        <w:t>erpiente de la visi</w:t>
      </w:r>
      <w:r>
        <w:rPr>
          <w:rFonts w:ascii="Sitka Text" w:eastAsia="Sitka Text" w:hAnsi="Sitka Text" w:cs="Sitka Text"/>
          <w:b/>
          <w:i w:val="0"/>
          <w:sz w:val="28"/>
        </w:rPr>
        <w:t>ón</w:t>
      </w:r>
      <w:r>
        <w:rPr>
          <w:rFonts w:ascii="Sitka Text" w:hAnsi="Sitka Text" w:cs="Sitka Text"/>
          <w:b w:val="0"/>
          <w:i w:val="0"/>
          <w:sz w:val="28"/>
        </w:rPr>
        <w:t>. Esta figura no remite solamente a los arquetipos serpentinos presentes en tradiciones cham</w:t>
      </w:r>
      <w:r>
        <w:rPr>
          <w:rFonts w:ascii="Sitka Text" w:eastAsia="Sitka Text" w:hAnsi="Sitka Text" w:cs="Sitka Text"/>
          <w:b w:val="0"/>
          <w:i w:val="0"/>
          <w:sz w:val="28"/>
        </w:rPr>
        <w:t xml:space="preserve">ánicas amazónicas </w:t>
      </w:r>
      <w:r>
        <w:rPr>
          <w:rFonts w:ascii="Sitka Text" w:eastAsia="Sitka Text" w:hAnsi="Sitka Text" w:cs="Sitka Text" w:hint="default"/>
          <w:b w:val="0"/>
          <w:i w:val="0"/>
          <w:sz w:val="28"/>
        </w:rPr>
        <w:t>—</w:t>
      </w:r>
      <w:r>
        <w:rPr>
          <w:rFonts w:ascii="Sitka Text" w:eastAsia="Sitka Text" w:hAnsi="Sitka Text" w:cs="Sitka Text" w:hint="default"/>
          <w:b w:val="0"/>
          <w:i w:val="0"/>
          <w:sz w:val="28"/>
        </w:rPr>
        <w:t>aunque dialoga con ellos</w:t>
      </w:r>
      <w:r>
        <w:rPr>
          <w:rFonts w:ascii="Sitka Text" w:eastAsia="Sitka Text" w:hAnsi="Sitka Text" w:cs="Sitka Text" w:hint="default"/>
          <w:b w:val="0"/>
          <w:i w:val="0"/>
          <w:sz w:val="28"/>
        </w:rPr>
        <w:t>—</w:t>
      </w:r>
      <w:r>
        <w:rPr>
          <w:rFonts w:ascii="Sitka Text" w:eastAsia="Sitka Text" w:hAnsi="Sitka Text" w:cs="Sitka Text" w:hint="default"/>
          <w:b w:val="0"/>
          <w:i w:val="0"/>
          <w:sz w:val="28"/>
        </w:rPr>
        <w:t xml:space="preserve">, sino que resulta de una percepción directa, reiterada y transfiguradora del “otro mundo”. El serpiente de la visión se manifestó como una entidad dinámica, flexible, vibrátil, cuya sustancia parecía componer la materia misma del plano visionario. En el transcurso de años de práctica, aprendí no solo a reconocerla, sino también a modularla, invocarla, y co-crear con ella. Esta práctica sostenida constituye una forma de </w:t>
      </w:r>
      <w:r>
        <w:rPr>
          <w:rFonts w:ascii="Sitka Text" w:hAnsi="Sitka Text" w:cs="Sitka Text"/>
          <w:b/>
          <w:i w:val="0"/>
          <w:sz w:val="28"/>
        </w:rPr>
        <w:t>technopoi</w:t>
      </w:r>
      <w:r>
        <w:rPr>
          <w:rFonts w:ascii="Sitka Text" w:eastAsia="Sitka Text" w:hAnsi="Sitka Text" w:cs="Sitka Text"/>
          <w:b/>
          <w:i w:val="0"/>
          <w:sz w:val="28"/>
        </w:rPr>
        <w:t>ēsis</w:t>
      </w:r>
      <w:r>
        <w:rPr>
          <w:rFonts w:ascii="Sitka Text" w:hAnsi="Sitka Text" w:cs="Sitka Text"/>
          <w:b w:val="0"/>
          <w:i w:val="0"/>
          <w:sz w:val="28"/>
        </w:rPr>
        <w:t>: una po</w:t>
      </w:r>
      <w:r>
        <w:rPr>
          <w:rFonts w:ascii="Sitka Text" w:eastAsia="Sitka Text" w:hAnsi="Sitka Text" w:cs="Sitka Text"/>
          <w:b w:val="0"/>
          <w:i w:val="0"/>
          <w:sz w:val="28"/>
        </w:rPr>
        <w:t>ética técnica visionaria que se expresa en el canto, el cuerpo, y la relación con lo invisible.</w:t>
      </w:r>
    </w:p>
    <w:p>
      <w:pPr>
        <w:widowControl w:val="0"/>
        <w:autoSpaceDE w:val="0"/>
        <w:autoSpaceDN w:val="0"/>
        <w:adjustRightInd w:val="0"/>
        <w:spacing w:line="360"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sz w:val="28"/>
        </w:rPr>
        <w:t xml:space="preserve">Conceptualmente, esta experiencia puede ser pensada desde el </w:t>
      </w:r>
      <w:r>
        <w:rPr>
          <w:rFonts w:ascii="Sitka Text" w:hAnsi="Sitka Text" w:cs="Sitka Text"/>
          <w:b/>
          <w:i w:val="0"/>
          <w:sz w:val="28"/>
        </w:rPr>
        <w:t>vitalismo deleuziano</w:t>
      </w:r>
      <w:r>
        <w:rPr>
          <w:rFonts w:ascii="Sitka Text" w:hAnsi="Sitka Text" w:cs="Sitka Text"/>
          <w:b w:val="0"/>
          <w:i w:val="0"/>
          <w:sz w:val="28"/>
        </w:rPr>
        <w:t>, en tanto el serpiente no representa una forma est</w:t>
      </w:r>
      <w:r>
        <w:rPr>
          <w:rFonts w:ascii="Sitka Text" w:eastAsia="Sitka Text" w:hAnsi="Sitka Text" w:cs="Sitka Text"/>
          <w:b w:val="0"/>
          <w:i w:val="0"/>
          <w:sz w:val="28"/>
        </w:rPr>
        <w:t xml:space="preserve">ática, sino un devenir intensivo, una multiplicidad ondulante. En la lectura de </w:t>
      </w:r>
      <w:r>
        <w:rPr>
          <w:rFonts w:ascii="Sitka Text" w:hAnsi="Sitka Text" w:cs="Sitka Text"/>
          <w:b/>
          <w:i w:val="0"/>
          <w:sz w:val="28"/>
        </w:rPr>
        <w:t>Worms</w:t>
      </w:r>
      <w:r>
        <w:rPr>
          <w:rFonts w:ascii="Sitka Text" w:hAnsi="Sitka Text" w:cs="Sitka Text"/>
          <w:b w:val="0"/>
          <w:i w:val="0"/>
          <w:sz w:val="28"/>
        </w:rPr>
        <w:t>, podr</w:t>
      </w:r>
      <w:r>
        <w:rPr>
          <w:rFonts w:ascii="Sitka Text" w:eastAsia="Sitka Text" w:hAnsi="Sitka Text" w:cs="Sitka Text"/>
          <w:b w:val="0"/>
          <w:i w:val="0"/>
          <w:sz w:val="28"/>
        </w:rPr>
        <w:t xml:space="preserve">ía interpretarse como una figura de contacto con lo viviente que transforma, que exige una ética del cuidado y una apertura a la alteridad radical. En el marco de la </w:t>
      </w:r>
      <w:r>
        <w:rPr>
          <w:rFonts w:ascii="Sitka Text" w:hAnsi="Sitka Text" w:cs="Sitka Text"/>
          <w:b/>
          <w:i w:val="0"/>
          <w:sz w:val="28"/>
        </w:rPr>
        <w:t>cosmotecnia</w:t>
      </w:r>
      <w:r>
        <w:rPr>
          <w:rFonts w:ascii="Sitka Text" w:hAnsi="Sitka Text" w:cs="Sitka Text"/>
          <w:b w:val="0"/>
          <w:i w:val="0"/>
          <w:sz w:val="28"/>
        </w:rPr>
        <w:t xml:space="preserve"> (Hui), el serpiente de la visi</w:t>
      </w:r>
      <w:r>
        <w:rPr>
          <w:rFonts w:ascii="Sitka Text" w:eastAsia="Sitka Text" w:hAnsi="Sitka Text" w:cs="Sitka Text"/>
          <w:b w:val="0"/>
          <w:i w:val="0"/>
          <w:sz w:val="28"/>
        </w:rPr>
        <w:t xml:space="preserve">ón deviene interfaz entre mundo y técnica, condensando una ontología relacional que se inscribe tanto en la visión como en su expresión ritual. </w:t>
      </w:r>
    </w:p>
    <w:p>
      <w:pPr>
        <w:widowControl w:val="0"/>
        <w:autoSpaceDE w:val="0"/>
        <w:autoSpaceDN w:val="0"/>
        <w:adjustRightInd w:val="0"/>
        <w:spacing w:line="360" w:lineRule="auto"/>
        <w:rPr>
          <w:rFonts w:ascii="Courier New" w:hAnsi="Courier New" w:cs="Courier New"/>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El vitalismo como fuerza vital din</w:t>
      </w:r>
      <w:r>
        <w:rPr>
          <w:rFonts w:ascii="Arial" w:eastAsia="Arial" w:hAnsi="Arial" w:cs="Arial"/>
          <w:b/>
          <w:i w:val="0"/>
          <w:sz w:val="28"/>
        </w:rPr>
        <w:t>ámica y relacional</w:t>
      </w:r>
    </w:p>
    <w:p>
      <w:pPr>
        <w:widowControl w:val="0"/>
        <w:numPr>
          <w:ilvl w:val="0"/>
          <w:numId w:val="464"/>
        </w:numPr>
        <w:autoSpaceDE w:val="0"/>
        <w:autoSpaceDN w:val="0"/>
        <w:adjustRightInd w:val="0"/>
        <w:spacing w:before="180" w:after="180"/>
        <w:rPr>
          <w:rFonts w:ascii="Courier New" w:hAnsi="Courier New" w:cs="Courier New"/>
          <w:rtl w:val="0"/>
        </w:rPr>
      </w:pPr>
      <w:r>
        <w:rPr>
          <w:rFonts w:ascii="Arial" w:hAnsi="Arial" w:cs="Arial"/>
          <w:b w:val="0"/>
          <w:i w:val="0"/>
        </w:rPr>
        <w:t xml:space="preserve">El </w:t>
      </w:r>
      <w:r>
        <w:rPr>
          <w:rFonts w:ascii="Arial" w:hAnsi="Arial" w:cs="Arial"/>
          <w:b/>
          <w:i w:val="0"/>
        </w:rPr>
        <w:t>vitalismo contempor</w:t>
      </w:r>
      <w:r>
        <w:rPr>
          <w:rFonts w:ascii="Arial" w:eastAsia="Arial" w:hAnsi="Arial" w:cs="Arial"/>
          <w:b/>
          <w:i w:val="0"/>
        </w:rPr>
        <w:t>áneo</w:t>
      </w:r>
      <w:r>
        <w:rPr>
          <w:rFonts w:ascii="Arial" w:hAnsi="Arial" w:cs="Arial"/>
          <w:b w:val="0"/>
          <w:i w:val="0"/>
        </w:rPr>
        <w:t>, a trav</w:t>
      </w:r>
      <w:r>
        <w:rPr>
          <w:rFonts w:ascii="Arial" w:eastAsia="Arial" w:hAnsi="Arial" w:cs="Arial"/>
          <w:b w:val="0"/>
          <w:i w:val="0"/>
        </w:rPr>
        <w:t xml:space="preserve">és de autores como </w:t>
      </w:r>
      <w:r>
        <w:rPr>
          <w:rFonts w:ascii="Arial" w:hAnsi="Arial" w:cs="Arial"/>
          <w:b/>
          <w:i w:val="0"/>
        </w:rPr>
        <w:t>Fr</w:t>
      </w:r>
      <w:r>
        <w:rPr>
          <w:rFonts w:ascii="Arial" w:eastAsia="Arial" w:hAnsi="Arial" w:cs="Arial"/>
          <w:b/>
          <w:i w:val="0"/>
        </w:rPr>
        <w:t>édéric Worms</w:t>
      </w:r>
      <w:r>
        <w:rPr>
          <w:rFonts w:ascii="Arial" w:hAnsi="Arial" w:cs="Arial"/>
          <w:b w:val="0"/>
          <w:i w:val="0"/>
        </w:rPr>
        <w:t xml:space="preserve">, considera la </w:t>
      </w:r>
      <w:r>
        <w:rPr>
          <w:rFonts w:ascii="Arial" w:hAnsi="Arial" w:cs="Arial"/>
          <w:b/>
          <w:i w:val="0"/>
        </w:rPr>
        <w:t>fuerza vital</w:t>
      </w:r>
      <w:r>
        <w:rPr>
          <w:rFonts w:ascii="Arial" w:hAnsi="Arial" w:cs="Arial"/>
          <w:b w:val="0"/>
          <w:i w:val="0"/>
        </w:rPr>
        <w:t xml:space="preserve"> como un </w:t>
      </w:r>
      <w:r>
        <w:rPr>
          <w:rFonts w:ascii="Arial" w:hAnsi="Arial" w:cs="Arial"/>
          <w:b/>
          <w:i w:val="0"/>
        </w:rPr>
        <w:t>principio din</w:t>
      </w:r>
      <w:r>
        <w:rPr>
          <w:rFonts w:ascii="Arial" w:eastAsia="Arial" w:hAnsi="Arial" w:cs="Arial"/>
          <w:b/>
          <w:i w:val="0"/>
        </w:rPr>
        <w:t>ámico y relacional</w:t>
      </w:r>
      <w:r>
        <w:rPr>
          <w:rFonts w:ascii="Arial" w:hAnsi="Arial" w:cs="Arial"/>
          <w:b w:val="0"/>
          <w:i w:val="0"/>
        </w:rPr>
        <w:t xml:space="preserve">. Esta fuerza es lo que impulsa a los seres vivos a desplegarse, regenerarse y transformarse. En tu experiencia del </w:t>
      </w:r>
      <w:r>
        <w:rPr>
          <w:rFonts w:ascii="Arial" w:hAnsi="Arial" w:cs="Arial"/>
          <w:b/>
          <w:i w:val="0"/>
        </w:rPr>
        <w:t>Serpiente de la visi</w:t>
      </w:r>
      <w:r>
        <w:rPr>
          <w:rFonts w:ascii="Arial" w:eastAsia="Arial" w:hAnsi="Arial" w:cs="Arial"/>
          <w:b/>
          <w:i w:val="0"/>
        </w:rPr>
        <w:t>ón</w:t>
      </w:r>
      <w:r>
        <w:rPr>
          <w:rFonts w:ascii="Arial" w:hAnsi="Arial" w:cs="Arial"/>
          <w:b w:val="0"/>
          <w:i w:val="0"/>
        </w:rPr>
        <w:t>, esta fuerza vital no es simplemente una energ</w:t>
      </w:r>
      <w:r>
        <w:rPr>
          <w:rFonts w:ascii="Arial" w:eastAsia="Arial" w:hAnsi="Arial" w:cs="Arial"/>
          <w:b w:val="0"/>
          <w:i w:val="0"/>
        </w:rPr>
        <w:t xml:space="preserve">ía abstracta, sino una </w:t>
      </w:r>
      <w:r>
        <w:rPr>
          <w:rFonts w:ascii="Arial" w:hAnsi="Arial" w:cs="Arial"/>
          <w:b/>
          <w:i w:val="0"/>
        </w:rPr>
        <w:t>entidad viva</w:t>
      </w:r>
      <w:r>
        <w:rPr>
          <w:rFonts w:ascii="Arial" w:hAnsi="Arial" w:cs="Arial"/>
          <w:b w:val="0"/>
          <w:i w:val="0"/>
        </w:rPr>
        <w:t xml:space="preserve">, </w:t>
      </w:r>
      <w:r>
        <w:rPr>
          <w:rFonts w:ascii="Arial" w:hAnsi="Arial" w:cs="Arial"/>
          <w:b/>
          <w:i w:val="0"/>
        </w:rPr>
        <w:t>flexible</w:t>
      </w:r>
      <w:r>
        <w:rPr>
          <w:rFonts w:ascii="Arial" w:hAnsi="Arial" w:cs="Arial"/>
          <w:b w:val="0"/>
          <w:i w:val="0"/>
        </w:rPr>
        <w:t xml:space="preserve"> y </w:t>
      </w:r>
      <w:r>
        <w:rPr>
          <w:rFonts w:ascii="Arial" w:hAnsi="Arial" w:cs="Arial"/>
          <w:b/>
          <w:i w:val="0"/>
        </w:rPr>
        <w:t>vibr</w:t>
      </w:r>
      <w:r>
        <w:rPr>
          <w:rFonts w:ascii="Arial" w:eastAsia="Arial" w:hAnsi="Arial" w:cs="Arial"/>
          <w:b/>
          <w:i w:val="0"/>
        </w:rPr>
        <w:t>átil</w:t>
      </w:r>
      <w:r>
        <w:rPr>
          <w:rFonts w:ascii="Arial" w:hAnsi="Arial" w:cs="Arial"/>
          <w:b w:val="0"/>
          <w:i w:val="0"/>
        </w:rPr>
        <w:t>. Ella evoluciona y se manifiesta de diferentes formas seg</w:t>
      </w:r>
      <w:r>
        <w:rPr>
          <w:rFonts w:ascii="Arial" w:eastAsia="Arial" w:hAnsi="Arial" w:cs="Arial"/>
          <w:b w:val="0"/>
          <w:i w:val="0"/>
        </w:rPr>
        <w:t>ún la práctica, convirtiéndose así en un actor dinámico de tu proceso espiritual y de desarrollo interior.</w:t>
      </w:r>
    </w:p>
    <w:p>
      <w:pPr>
        <w:widowControl w:val="0"/>
        <w:numPr>
          <w:ilvl w:val="0"/>
          <w:numId w:val="464"/>
        </w:numPr>
        <w:autoSpaceDE w:val="0"/>
        <w:autoSpaceDN w:val="0"/>
        <w:adjustRightInd w:val="0"/>
        <w:spacing w:before="180" w:after="180"/>
        <w:rPr>
          <w:rFonts w:ascii="Courier New" w:hAnsi="Courier New" w:cs="Courier New"/>
        </w:rPr>
      </w:pPr>
      <w:r>
        <w:rPr>
          <w:rFonts w:ascii="Arial" w:hAnsi="Arial" w:cs="Arial"/>
          <w:b w:val="0"/>
          <w:i w:val="0"/>
        </w:rPr>
        <w:t>En este sentido, el Serpiente de la visi</w:t>
      </w:r>
      <w:r>
        <w:rPr>
          <w:rFonts w:ascii="Arial" w:eastAsia="Arial" w:hAnsi="Arial" w:cs="Arial"/>
          <w:b w:val="0"/>
          <w:i w:val="0"/>
        </w:rPr>
        <w:t xml:space="preserve">ón encarna no solo la </w:t>
      </w:r>
      <w:r>
        <w:rPr>
          <w:rFonts w:ascii="Arial" w:hAnsi="Arial" w:cs="Arial"/>
          <w:b/>
          <w:i w:val="0"/>
        </w:rPr>
        <w:t>percepci</w:t>
      </w:r>
      <w:r>
        <w:rPr>
          <w:rFonts w:ascii="Arial" w:eastAsia="Arial" w:hAnsi="Arial" w:cs="Arial"/>
          <w:b/>
          <w:i w:val="0"/>
        </w:rPr>
        <w:t>ón</w:t>
      </w:r>
      <w:r>
        <w:rPr>
          <w:rFonts w:ascii="Arial" w:hAnsi="Arial" w:cs="Arial"/>
          <w:b w:val="0"/>
          <w:i w:val="0"/>
        </w:rPr>
        <w:t xml:space="preserve"> de otro mundo, sino tambi</w:t>
      </w:r>
      <w:r>
        <w:rPr>
          <w:rFonts w:ascii="Arial" w:eastAsia="Arial" w:hAnsi="Arial" w:cs="Arial"/>
          <w:b w:val="0"/>
          <w:i w:val="0"/>
        </w:rPr>
        <w:t xml:space="preserve">én un proceso de </w:t>
      </w:r>
      <w:r>
        <w:rPr>
          <w:rFonts w:ascii="Arial" w:hAnsi="Arial" w:cs="Arial"/>
          <w:b/>
          <w:i w:val="0"/>
        </w:rPr>
        <w:t>revelaci</w:t>
      </w:r>
      <w:r>
        <w:rPr>
          <w:rFonts w:ascii="Arial" w:eastAsia="Arial" w:hAnsi="Arial" w:cs="Arial"/>
          <w:b/>
          <w:i w:val="0"/>
        </w:rPr>
        <w:t>ón</w:t>
      </w:r>
      <w:r>
        <w:rPr>
          <w:rFonts w:ascii="Arial" w:hAnsi="Arial" w:cs="Arial"/>
          <w:b w:val="0"/>
          <w:i w:val="0"/>
        </w:rPr>
        <w:t xml:space="preserve"> donde la vida se transforma, se despliega y se renueva con cada interacci</w:t>
      </w:r>
      <w:r>
        <w:rPr>
          <w:rFonts w:ascii="Arial" w:eastAsia="Arial" w:hAnsi="Arial" w:cs="Arial"/>
          <w:b w:val="0"/>
          <w:i w:val="0"/>
        </w:rPr>
        <w:t xml:space="preserve">ón. Esta </w:t>
      </w:r>
      <w:r>
        <w:rPr>
          <w:rFonts w:ascii="Arial" w:hAnsi="Arial" w:cs="Arial"/>
          <w:b/>
          <w:i w:val="0"/>
        </w:rPr>
        <w:t>fuerza viviente</w:t>
      </w:r>
      <w:r>
        <w:rPr>
          <w:rFonts w:ascii="Arial" w:hAnsi="Arial" w:cs="Arial"/>
          <w:b w:val="0"/>
          <w:i w:val="0"/>
        </w:rPr>
        <w:t xml:space="preserve"> del Serpiente, que se convierte en una interfaz entre los mundos visibles e invisibles, podr</w:t>
      </w:r>
      <w:r>
        <w:rPr>
          <w:rFonts w:ascii="Arial" w:eastAsia="Arial" w:hAnsi="Arial" w:cs="Arial"/>
          <w:b w:val="0"/>
          <w:i w:val="0"/>
        </w:rPr>
        <w:t xml:space="preserve">ía pensarse como una </w:t>
      </w:r>
      <w:r>
        <w:rPr>
          <w:rFonts w:ascii="Arial" w:hAnsi="Arial" w:cs="Arial"/>
          <w:b/>
          <w:i w:val="0"/>
        </w:rPr>
        <w:t>mediadora</w:t>
      </w:r>
      <w:r>
        <w:rPr>
          <w:rFonts w:ascii="Arial" w:hAnsi="Arial" w:cs="Arial"/>
          <w:b w:val="0"/>
          <w:i w:val="0"/>
        </w:rPr>
        <w:t xml:space="preserve"> entre la vida biol</w:t>
      </w:r>
      <w:r>
        <w:rPr>
          <w:rFonts w:ascii="Arial" w:eastAsia="Arial" w:hAnsi="Arial" w:cs="Arial"/>
          <w:b w:val="0"/>
          <w:i w:val="0"/>
        </w:rPr>
        <w:t xml:space="preserve">ógica y las dimensiones más espirituales o invisibles de la existencia. Así, la </w:t>
      </w:r>
      <w:r>
        <w:rPr>
          <w:rFonts w:ascii="Arial" w:hAnsi="Arial" w:cs="Arial"/>
          <w:b/>
          <w:i w:val="0"/>
        </w:rPr>
        <w:t>vibratilidad</w:t>
      </w:r>
      <w:r>
        <w:rPr>
          <w:rFonts w:ascii="Arial" w:hAnsi="Arial" w:cs="Arial"/>
          <w:b w:val="0"/>
          <w:i w:val="0"/>
        </w:rPr>
        <w:t xml:space="preserve"> y la </w:t>
      </w:r>
      <w:r>
        <w:rPr>
          <w:rFonts w:ascii="Arial" w:hAnsi="Arial" w:cs="Arial"/>
          <w:b/>
          <w:i w:val="0"/>
        </w:rPr>
        <w:t>flexibilidad</w:t>
      </w:r>
      <w:r>
        <w:rPr>
          <w:rFonts w:ascii="Arial" w:hAnsi="Arial" w:cs="Arial"/>
          <w:b w:val="0"/>
          <w:i w:val="0"/>
        </w:rPr>
        <w:t xml:space="preserve"> del Serpiente corresponden perfectamente con la idea de que la vida es un </w:t>
      </w:r>
      <w:r>
        <w:rPr>
          <w:rFonts w:ascii="Arial" w:hAnsi="Arial" w:cs="Arial"/>
          <w:b/>
          <w:i w:val="0"/>
        </w:rPr>
        <w:t>movimiento constante</w:t>
      </w:r>
      <w:r>
        <w:rPr>
          <w:rFonts w:ascii="Arial" w:hAnsi="Arial" w:cs="Arial"/>
          <w:b w:val="0"/>
          <w:i w:val="0"/>
        </w:rPr>
        <w:t>, nunca est</w:t>
      </w:r>
      <w:r>
        <w:rPr>
          <w:rFonts w:ascii="Arial" w:eastAsia="Arial" w:hAnsi="Arial" w:cs="Arial"/>
          <w:b w:val="0"/>
          <w:i w:val="0"/>
        </w:rPr>
        <w:t>ático, siempre en devenir.</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La visi</w:t>
      </w:r>
      <w:r>
        <w:rPr>
          <w:rFonts w:ascii="Arial" w:eastAsia="Arial" w:hAnsi="Arial" w:cs="Arial"/>
          <w:b/>
          <w:i w:val="0"/>
          <w:sz w:val="28"/>
        </w:rPr>
        <w:t>ón como expresión de una ontología relacional</w:t>
      </w:r>
    </w:p>
    <w:p>
      <w:pPr>
        <w:widowControl w:val="0"/>
        <w:numPr>
          <w:ilvl w:val="0"/>
          <w:numId w:val="465"/>
        </w:numPr>
        <w:autoSpaceDE w:val="0"/>
        <w:autoSpaceDN w:val="0"/>
        <w:adjustRightInd w:val="0"/>
        <w:spacing w:before="180" w:after="180"/>
        <w:rPr>
          <w:rFonts w:ascii="Courier New" w:hAnsi="Courier New" w:cs="Courier New"/>
          <w:rtl w:val="0"/>
        </w:rPr>
      </w:pPr>
      <w:r>
        <w:rPr>
          <w:rFonts w:ascii="Arial" w:hAnsi="Arial" w:cs="Arial"/>
          <w:b w:val="0"/>
          <w:i w:val="0"/>
        </w:rPr>
        <w:t>El vitalismo contempor</w:t>
      </w:r>
      <w:r>
        <w:rPr>
          <w:rFonts w:ascii="Arial" w:eastAsia="Arial" w:hAnsi="Arial" w:cs="Arial"/>
          <w:b w:val="0"/>
          <w:i w:val="0"/>
        </w:rPr>
        <w:t xml:space="preserve">áneo pone énfasis en una </w:t>
      </w:r>
      <w:r>
        <w:rPr>
          <w:rFonts w:ascii="Arial" w:hAnsi="Arial" w:cs="Arial"/>
          <w:b/>
          <w:i w:val="0"/>
        </w:rPr>
        <w:t>ontolog</w:t>
      </w:r>
      <w:r>
        <w:rPr>
          <w:rFonts w:ascii="Arial" w:eastAsia="Arial" w:hAnsi="Arial" w:cs="Arial"/>
          <w:b/>
          <w:i w:val="0"/>
        </w:rPr>
        <w:t>ía relacional</w:t>
      </w:r>
      <w:r>
        <w:rPr>
          <w:rFonts w:ascii="Arial" w:hAnsi="Arial" w:cs="Arial"/>
          <w:b w:val="0"/>
          <w:i w:val="0"/>
        </w:rPr>
        <w:t>, donde la vida no es un fen</w:t>
      </w:r>
      <w:r>
        <w:rPr>
          <w:rFonts w:ascii="Arial" w:eastAsia="Arial" w:hAnsi="Arial" w:cs="Arial"/>
          <w:b w:val="0"/>
          <w:i w:val="0"/>
        </w:rPr>
        <w:t xml:space="preserve">ómeno aislado, sino un conjunto de relaciones entre diferentes formas de existencia (humanas, animales, vegetales, cósmicas). En tu texto, el </w:t>
      </w:r>
      <w:r>
        <w:rPr>
          <w:rFonts w:ascii="Arial" w:hAnsi="Arial" w:cs="Arial"/>
          <w:b/>
          <w:i w:val="0"/>
        </w:rPr>
        <w:t>Serpiente de la visi</w:t>
      </w:r>
      <w:r>
        <w:rPr>
          <w:rFonts w:ascii="Arial" w:eastAsia="Arial" w:hAnsi="Arial" w:cs="Arial"/>
          <w:b/>
          <w:i w:val="0"/>
        </w:rPr>
        <w:t>ón</w:t>
      </w:r>
      <w:r>
        <w:rPr>
          <w:rFonts w:ascii="Arial" w:hAnsi="Arial" w:cs="Arial"/>
          <w:b w:val="0"/>
          <w:i w:val="0"/>
        </w:rPr>
        <w:t xml:space="preserve"> aparece como una </w:t>
      </w:r>
      <w:r>
        <w:rPr>
          <w:rFonts w:ascii="Arial" w:hAnsi="Arial" w:cs="Arial"/>
          <w:b/>
          <w:i w:val="0"/>
        </w:rPr>
        <w:t>entidad relacional</w:t>
      </w:r>
      <w:r>
        <w:rPr>
          <w:rFonts w:ascii="Arial" w:hAnsi="Arial" w:cs="Arial"/>
          <w:b w:val="0"/>
          <w:i w:val="0"/>
        </w:rPr>
        <w:t>, que se manifiesta en la visi</w:t>
      </w:r>
      <w:r>
        <w:rPr>
          <w:rFonts w:ascii="Arial" w:eastAsia="Arial" w:hAnsi="Arial" w:cs="Arial"/>
          <w:b w:val="0"/>
          <w:i w:val="0"/>
        </w:rPr>
        <w:t xml:space="preserve">ón, en la </w:t>
      </w:r>
      <w:r>
        <w:rPr>
          <w:rFonts w:ascii="Arial" w:hAnsi="Arial" w:cs="Arial"/>
          <w:b/>
          <w:i w:val="0"/>
        </w:rPr>
        <w:t>conexi</w:t>
      </w:r>
      <w:r>
        <w:rPr>
          <w:rFonts w:ascii="Arial" w:eastAsia="Arial" w:hAnsi="Arial" w:cs="Arial"/>
          <w:b/>
          <w:i w:val="0"/>
        </w:rPr>
        <w:t>ón con lo invisible</w:t>
      </w:r>
      <w:r>
        <w:rPr>
          <w:rFonts w:ascii="Arial" w:hAnsi="Arial" w:cs="Arial"/>
          <w:b w:val="0"/>
          <w:i w:val="0"/>
        </w:rPr>
        <w:t xml:space="preserve"> y en la </w:t>
      </w:r>
      <w:r>
        <w:rPr>
          <w:rFonts w:ascii="Arial" w:hAnsi="Arial" w:cs="Arial"/>
          <w:b/>
          <w:i w:val="0"/>
        </w:rPr>
        <w:t>co-creaci</w:t>
      </w:r>
      <w:r>
        <w:rPr>
          <w:rFonts w:ascii="Arial" w:eastAsia="Arial" w:hAnsi="Arial" w:cs="Arial"/>
          <w:b/>
          <w:i w:val="0"/>
        </w:rPr>
        <w:t>ón</w:t>
      </w:r>
      <w:r>
        <w:rPr>
          <w:rFonts w:ascii="Arial" w:hAnsi="Arial" w:cs="Arial"/>
          <w:b w:val="0"/>
          <w:i w:val="0"/>
        </w:rPr>
        <w:t xml:space="preserve"> con el individuo. Esta idea de relaci</w:t>
      </w:r>
      <w:r>
        <w:rPr>
          <w:rFonts w:ascii="Arial" w:eastAsia="Arial" w:hAnsi="Arial" w:cs="Arial"/>
          <w:b w:val="0"/>
          <w:i w:val="0"/>
        </w:rPr>
        <w:t xml:space="preserve">ón, de </w:t>
      </w:r>
      <w:r>
        <w:rPr>
          <w:rFonts w:ascii="Arial" w:hAnsi="Arial" w:cs="Arial"/>
          <w:b/>
          <w:i w:val="0"/>
        </w:rPr>
        <w:t>comunicaci</w:t>
      </w:r>
      <w:r>
        <w:rPr>
          <w:rFonts w:ascii="Arial" w:eastAsia="Arial" w:hAnsi="Arial" w:cs="Arial"/>
          <w:b/>
          <w:i w:val="0"/>
        </w:rPr>
        <w:t>ón constante</w:t>
      </w:r>
      <w:r>
        <w:rPr>
          <w:rFonts w:ascii="Arial" w:hAnsi="Arial" w:cs="Arial"/>
          <w:b w:val="0"/>
          <w:i w:val="0"/>
        </w:rPr>
        <w:t>, es central en el vitalismo contempor</w:t>
      </w:r>
      <w:r>
        <w:rPr>
          <w:rFonts w:ascii="Arial" w:eastAsia="Arial" w:hAnsi="Arial" w:cs="Arial"/>
          <w:b w:val="0"/>
          <w:i w:val="0"/>
        </w:rPr>
        <w:t>áneo: la vida, lejos de ser una simple serie de mecanismos internos, es una dinámica de intercambios y transformaciones, sean biológicas, espirituales o energéticas.</w:t>
      </w:r>
    </w:p>
    <w:p>
      <w:pPr>
        <w:widowControl w:val="0"/>
        <w:numPr>
          <w:ilvl w:val="0"/>
          <w:numId w:val="465"/>
        </w:numPr>
        <w:autoSpaceDE w:val="0"/>
        <w:autoSpaceDN w:val="0"/>
        <w:adjustRightInd w:val="0"/>
        <w:spacing w:before="180" w:after="180"/>
        <w:rPr>
          <w:rFonts w:ascii="Courier New" w:hAnsi="Courier New" w:cs="Courier New"/>
        </w:rPr>
      </w:pPr>
      <w:r>
        <w:rPr>
          <w:rFonts w:ascii="Arial" w:hAnsi="Arial" w:cs="Arial"/>
          <w:b w:val="0"/>
          <w:i w:val="0"/>
        </w:rPr>
        <w:t xml:space="preserve">El hecho de que seas capaz no solo de </w:t>
      </w:r>
      <w:r>
        <w:rPr>
          <w:rFonts w:ascii="Arial" w:hAnsi="Arial" w:cs="Arial"/>
          <w:b/>
          <w:i w:val="0"/>
        </w:rPr>
        <w:t>reconocer</w:t>
      </w:r>
      <w:r>
        <w:rPr>
          <w:rFonts w:ascii="Arial" w:hAnsi="Arial" w:cs="Arial"/>
          <w:b w:val="0"/>
          <w:i w:val="0"/>
        </w:rPr>
        <w:t xml:space="preserve"> esta entidad, sino tambi</w:t>
      </w:r>
      <w:r>
        <w:rPr>
          <w:rFonts w:ascii="Arial" w:eastAsia="Arial" w:hAnsi="Arial" w:cs="Arial"/>
          <w:b w:val="0"/>
          <w:i w:val="0"/>
        </w:rPr>
        <w:t xml:space="preserve">én de </w:t>
      </w:r>
      <w:r>
        <w:rPr>
          <w:rFonts w:ascii="Arial" w:hAnsi="Arial" w:cs="Arial"/>
          <w:b/>
          <w:i w:val="0"/>
        </w:rPr>
        <w:t>modular</w:t>
      </w:r>
      <w:r>
        <w:rPr>
          <w:rFonts w:ascii="Arial" w:hAnsi="Arial" w:cs="Arial"/>
          <w:b w:val="0"/>
          <w:i w:val="0"/>
        </w:rPr>
        <w:t xml:space="preserve">, </w:t>
      </w:r>
      <w:r>
        <w:rPr>
          <w:rFonts w:ascii="Arial" w:hAnsi="Arial" w:cs="Arial"/>
          <w:b/>
          <w:i w:val="0"/>
        </w:rPr>
        <w:t>invocar</w:t>
      </w:r>
      <w:r>
        <w:rPr>
          <w:rFonts w:ascii="Arial" w:hAnsi="Arial" w:cs="Arial"/>
          <w:b w:val="0"/>
          <w:i w:val="0"/>
        </w:rPr>
        <w:t xml:space="preserve"> y </w:t>
      </w:r>
      <w:r>
        <w:rPr>
          <w:rFonts w:ascii="Arial" w:hAnsi="Arial" w:cs="Arial"/>
          <w:b/>
          <w:i w:val="0"/>
        </w:rPr>
        <w:t>co-crear</w:t>
      </w:r>
      <w:r>
        <w:rPr>
          <w:rFonts w:ascii="Arial" w:hAnsi="Arial" w:cs="Arial"/>
          <w:b w:val="0"/>
          <w:i w:val="0"/>
        </w:rPr>
        <w:t xml:space="preserve"> con ella, indica que esta fuerza vital es </w:t>
      </w:r>
      <w:r>
        <w:rPr>
          <w:rFonts w:ascii="Arial" w:hAnsi="Arial" w:cs="Arial"/>
          <w:b/>
          <w:i w:val="0"/>
        </w:rPr>
        <w:t>interactiva</w:t>
      </w:r>
      <w:r>
        <w:rPr>
          <w:rFonts w:ascii="Arial" w:hAnsi="Arial" w:cs="Arial"/>
          <w:b w:val="0"/>
          <w:i w:val="0"/>
        </w:rPr>
        <w:t>, es decir, que est</w:t>
      </w:r>
      <w:r>
        <w:rPr>
          <w:rFonts w:ascii="Arial" w:eastAsia="Arial" w:hAnsi="Arial" w:cs="Arial"/>
          <w:b w:val="0"/>
          <w:i w:val="0"/>
        </w:rPr>
        <w:t xml:space="preserve">á siempre en interacción con su entorno, modificada por él y teniendo un impacto directo sobre él. El </w:t>
      </w:r>
      <w:r>
        <w:rPr>
          <w:rFonts w:ascii="Arial" w:hAnsi="Arial" w:cs="Arial"/>
          <w:b/>
          <w:i w:val="0"/>
        </w:rPr>
        <w:t>Serpiente de la visi</w:t>
      </w:r>
      <w:r>
        <w:rPr>
          <w:rFonts w:ascii="Arial" w:eastAsia="Arial" w:hAnsi="Arial" w:cs="Arial"/>
          <w:b/>
          <w:i w:val="0"/>
        </w:rPr>
        <w:t>ón</w:t>
      </w:r>
      <w:r>
        <w:rPr>
          <w:rFonts w:ascii="Arial" w:hAnsi="Arial" w:cs="Arial"/>
          <w:b w:val="0"/>
          <w:i w:val="0"/>
        </w:rPr>
        <w:t xml:space="preserve"> se convierte as</w:t>
      </w:r>
      <w:r>
        <w:rPr>
          <w:rFonts w:ascii="Arial" w:eastAsia="Arial" w:hAnsi="Arial" w:cs="Arial"/>
          <w:b w:val="0"/>
          <w:i w:val="0"/>
        </w:rPr>
        <w:t xml:space="preserve">í en un vector de esta relación dinámica, un </w:t>
      </w:r>
      <w:r>
        <w:rPr>
          <w:rFonts w:ascii="Arial" w:hAnsi="Arial" w:cs="Arial"/>
          <w:b/>
          <w:i w:val="0"/>
        </w:rPr>
        <w:t>agente</w:t>
      </w:r>
      <w:r>
        <w:rPr>
          <w:rFonts w:ascii="Arial" w:hAnsi="Arial" w:cs="Arial"/>
          <w:b w:val="0"/>
          <w:i w:val="0"/>
        </w:rPr>
        <w:t xml:space="preserve"> de transformaci</w:t>
      </w:r>
      <w:r>
        <w:rPr>
          <w:rFonts w:ascii="Arial" w:eastAsia="Arial" w:hAnsi="Arial" w:cs="Arial"/>
          <w:b w:val="0"/>
          <w:i w:val="0"/>
        </w:rPr>
        <w:t>ón interior y espiritual.</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Technopo</w:t>
      </w:r>
      <w:r>
        <w:rPr>
          <w:rFonts w:ascii="Arial" w:eastAsia="Arial" w:hAnsi="Arial" w:cs="Arial"/>
          <w:b/>
          <w:i w:val="0"/>
          <w:sz w:val="28"/>
        </w:rPr>
        <w:t>ïesis y vitalismo: un proceso creador</w:t>
      </w:r>
    </w:p>
    <w:p>
      <w:pPr>
        <w:widowControl w:val="0"/>
        <w:numPr>
          <w:ilvl w:val="0"/>
          <w:numId w:val="466"/>
        </w:numPr>
        <w:autoSpaceDE w:val="0"/>
        <w:autoSpaceDN w:val="0"/>
        <w:adjustRightInd w:val="0"/>
        <w:spacing w:before="180" w:after="180"/>
        <w:rPr>
          <w:rFonts w:ascii="Courier New" w:hAnsi="Courier New" w:cs="Courier New"/>
          <w:rtl w:val="0"/>
        </w:rPr>
      </w:pPr>
      <w:r>
        <w:rPr>
          <w:rFonts w:ascii="Arial" w:hAnsi="Arial" w:cs="Arial"/>
          <w:b w:val="0"/>
          <w:i w:val="0"/>
        </w:rPr>
        <w:t xml:space="preserve">El concepto de </w:t>
      </w:r>
      <w:r>
        <w:rPr>
          <w:rFonts w:ascii="Arial" w:hAnsi="Arial" w:cs="Arial"/>
          <w:b/>
          <w:i w:val="0"/>
        </w:rPr>
        <w:t>technopo</w:t>
      </w:r>
      <w:r>
        <w:rPr>
          <w:rFonts w:ascii="Arial" w:eastAsia="Arial" w:hAnsi="Arial" w:cs="Arial"/>
          <w:b/>
          <w:i w:val="0"/>
        </w:rPr>
        <w:t>ïesis</w:t>
      </w:r>
      <w:r>
        <w:rPr>
          <w:rFonts w:ascii="Arial" w:hAnsi="Arial" w:cs="Arial"/>
          <w:b w:val="0"/>
          <w:i w:val="0"/>
        </w:rPr>
        <w:t>, tal como lo introduces en tu texto, es fundamental para articular el vitalismo contempor</w:t>
      </w:r>
      <w:r>
        <w:rPr>
          <w:rFonts w:ascii="Arial" w:eastAsia="Arial" w:hAnsi="Arial" w:cs="Arial"/>
          <w:b w:val="0"/>
          <w:i w:val="0"/>
        </w:rPr>
        <w:t xml:space="preserve">áneo con una práctica espiritual. El vitalismo contemporáneo no se limita a una </w:t>
      </w:r>
      <w:r>
        <w:rPr>
          <w:rFonts w:ascii="Arial" w:hAnsi="Arial" w:cs="Arial"/>
          <w:b/>
          <w:i w:val="0"/>
        </w:rPr>
        <w:t>fuerza vital abstracta</w:t>
      </w:r>
      <w:r>
        <w:rPr>
          <w:rFonts w:ascii="Arial" w:hAnsi="Arial" w:cs="Arial"/>
          <w:b w:val="0"/>
          <w:i w:val="0"/>
        </w:rPr>
        <w:t>, sino que est</w:t>
      </w:r>
      <w:r>
        <w:rPr>
          <w:rFonts w:ascii="Arial" w:eastAsia="Arial" w:hAnsi="Arial" w:cs="Arial"/>
          <w:b w:val="0"/>
          <w:i w:val="0"/>
        </w:rPr>
        <w:t xml:space="preserve">á relacionado también con la idea de </w:t>
      </w:r>
      <w:r>
        <w:rPr>
          <w:rFonts w:ascii="Arial" w:hAnsi="Arial" w:cs="Arial"/>
          <w:b/>
          <w:i w:val="0"/>
        </w:rPr>
        <w:t>creaci</w:t>
      </w:r>
      <w:r>
        <w:rPr>
          <w:rFonts w:ascii="Arial" w:eastAsia="Arial" w:hAnsi="Arial" w:cs="Arial"/>
          <w:b/>
          <w:i w:val="0"/>
        </w:rPr>
        <w:t>ón</w:t>
      </w:r>
      <w:r>
        <w:rPr>
          <w:rFonts w:ascii="Arial" w:hAnsi="Arial" w:cs="Arial"/>
          <w:b w:val="0"/>
          <w:i w:val="0"/>
        </w:rPr>
        <w:t xml:space="preserve"> y </w:t>
      </w:r>
      <w:r>
        <w:rPr>
          <w:rFonts w:ascii="Arial" w:hAnsi="Arial" w:cs="Arial"/>
          <w:b/>
          <w:i w:val="0"/>
        </w:rPr>
        <w:t>transformaci</w:t>
      </w:r>
      <w:r>
        <w:rPr>
          <w:rFonts w:ascii="Arial" w:eastAsia="Arial" w:hAnsi="Arial" w:cs="Arial"/>
          <w:b/>
          <w:i w:val="0"/>
        </w:rPr>
        <w:t>ón activa</w:t>
      </w:r>
      <w:r>
        <w:rPr>
          <w:rFonts w:ascii="Arial" w:hAnsi="Arial" w:cs="Arial"/>
          <w:b w:val="0"/>
          <w:i w:val="0"/>
        </w:rPr>
        <w:t xml:space="preserve">. La </w:t>
      </w:r>
      <w:r>
        <w:rPr>
          <w:rFonts w:ascii="Arial" w:hAnsi="Arial" w:cs="Arial"/>
          <w:b/>
          <w:i w:val="0"/>
        </w:rPr>
        <w:t>technopo</w:t>
      </w:r>
      <w:r>
        <w:rPr>
          <w:rFonts w:ascii="Arial" w:eastAsia="Arial" w:hAnsi="Arial" w:cs="Arial"/>
          <w:b/>
          <w:i w:val="0"/>
        </w:rPr>
        <w:t>ïesis</w:t>
      </w:r>
      <w:r>
        <w:rPr>
          <w:rFonts w:ascii="Arial" w:hAnsi="Arial" w:cs="Arial"/>
          <w:b w:val="0"/>
          <w:i w:val="0"/>
        </w:rPr>
        <w:t xml:space="preserve"> que describes, como </w:t>
      </w:r>
      <w:r>
        <w:rPr>
          <w:rFonts w:ascii="Arial" w:hAnsi="Arial" w:cs="Arial"/>
          <w:b/>
          <w:i w:val="0"/>
        </w:rPr>
        <w:t>po</w:t>
      </w:r>
      <w:r>
        <w:rPr>
          <w:rFonts w:ascii="Arial" w:eastAsia="Arial" w:hAnsi="Arial" w:cs="Arial"/>
          <w:b/>
          <w:i w:val="0"/>
        </w:rPr>
        <w:t>ética técnica visionaria</w:t>
      </w:r>
      <w:r>
        <w:rPr>
          <w:rFonts w:ascii="Arial" w:hAnsi="Arial" w:cs="Arial"/>
          <w:b w:val="0"/>
          <w:i w:val="0"/>
        </w:rPr>
        <w:t xml:space="preserve">, hace referencia a un proceso creador donde la </w:t>
      </w:r>
      <w:r>
        <w:rPr>
          <w:rFonts w:ascii="Arial" w:hAnsi="Arial" w:cs="Arial"/>
          <w:b/>
          <w:i w:val="0"/>
        </w:rPr>
        <w:t>t</w:t>
      </w:r>
      <w:r>
        <w:rPr>
          <w:rFonts w:ascii="Arial" w:eastAsia="Arial" w:hAnsi="Arial" w:cs="Arial"/>
          <w:b/>
          <w:i w:val="0"/>
        </w:rPr>
        <w:t>écnica</w:t>
      </w:r>
      <w:r>
        <w:rPr>
          <w:rFonts w:ascii="Arial" w:hAnsi="Arial" w:cs="Arial"/>
          <w:b w:val="0"/>
          <w:i w:val="0"/>
        </w:rPr>
        <w:t xml:space="preserve"> (el canto, el cuerpo, la relaci</w:t>
      </w:r>
      <w:r>
        <w:rPr>
          <w:rFonts w:ascii="Arial" w:eastAsia="Arial" w:hAnsi="Arial" w:cs="Arial"/>
          <w:b w:val="0"/>
          <w:i w:val="0"/>
        </w:rPr>
        <w:t>ón con lo invisible) se convierte en un medio por el cual la fuerza vital se manifiesta y se transforma.</w:t>
      </w:r>
    </w:p>
    <w:p>
      <w:pPr>
        <w:widowControl w:val="0"/>
        <w:numPr>
          <w:ilvl w:val="0"/>
          <w:numId w:val="466"/>
        </w:numPr>
        <w:autoSpaceDE w:val="0"/>
        <w:autoSpaceDN w:val="0"/>
        <w:adjustRightInd w:val="0"/>
        <w:spacing w:before="180" w:after="180"/>
        <w:rPr>
          <w:rFonts w:ascii="Courier New" w:hAnsi="Courier New" w:cs="Courier New"/>
        </w:rPr>
      </w:pPr>
      <w:r>
        <w:rPr>
          <w:rFonts w:ascii="Arial" w:hAnsi="Arial" w:cs="Arial"/>
          <w:b w:val="0"/>
          <w:i w:val="0"/>
        </w:rPr>
        <w:t>A trav</w:t>
      </w:r>
      <w:r>
        <w:rPr>
          <w:rFonts w:ascii="Arial" w:eastAsia="Arial" w:hAnsi="Arial" w:cs="Arial"/>
          <w:b w:val="0"/>
          <w:i w:val="0"/>
        </w:rPr>
        <w:t xml:space="preserve">és de esta poética técnica, la fuerza vital no se limita a existir de manera latente, sino que se convierte en un </w:t>
      </w:r>
      <w:r>
        <w:rPr>
          <w:rFonts w:ascii="Arial" w:hAnsi="Arial" w:cs="Arial"/>
          <w:b/>
          <w:i w:val="0"/>
        </w:rPr>
        <w:t>acto de creaci</w:t>
      </w:r>
      <w:r>
        <w:rPr>
          <w:rFonts w:ascii="Arial" w:eastAsia="Arial" w:hAnsi="Arial" w:cs="Arial"/>
          <w:b/>
          <w:i w:val="0"/>
        </w:rPr>
        <w:t>ón</w:t>
      </w:r>
      <w:r>
        <w:rPr>
          <w:rFonts w:ascii="Arial" w:hAnsi="Arial" w:cs="Arial"/>
          <w:b w:val="0"/>
          <w:i w:val="0"/>
        </w:rPr>
        <w:t xml:space="preserve">. En este marco, el </w:t>
      </w:r>
      <w:r>
        <w:rPr>
          <w:rFonts w:ascii="Arial" w:hAnsi="Arial" w:cs="Arial"/>
          <w:b/>
          <w:i w:val="0"/>
        </w:rPr>
        <w:t>Serpiente de la visi</w:t>
      </w:r>
      <w:r>
        <w:rPr>
          <w:rFonts w:ascii="Arial" w:eastAsia="Arial" w:hAnsi="Arial" w:cs="Arial"/>
          <w:b/>
          <w:i w:val="0"/>
        </w:rPr>
        <w:t>ón</w:t>
      </w:r>
      <w:r>
        <w:rPr>
          <w:rFonts w:ascii="Arial" w:hAnsi="Arial" w:cs="Arial"/>
          <w:b w:val="0"/>
          <w:i w:val="0"/>
        </w:rPr>
        <w:t xml:space="preserve"> juega un papel crucial como </w:t>
      </w:r>
      <w:r>
        <w:rPr>
          <w:rFonts w:ascii="Arial" w:hAnsi="Arial" w:cs="Arial"/>
          <w:b/>
          <w:i w:val="0"/>
        </w:rPr>
        <w:t>agente transformador</w:t>
      </w:r>
      <w:r>
        <w:rPr>
          <w:rFonts w:ascii="Arial" w:hAnsi="Arial" w:cs="Arial"/>
          <w:b w:val="0"/>
          <w:i w:val="0"/>
        </w:rPr>
        <w:t>, no solo como una entidad perceptiva, sino tambi</w:t>
      </w:r>
      <w:r>
        <w:rPr>
          <w:rFonts w:ascii="Arial" w:eastAsia="Arial" w:hAnsi="Arial" w:cs="Arial"/>
          <w:b w:val="0"/>
          <w:i w:val="0"/>
        </w:rPr>
        <w:t xml:space="preserve">én como una </w:t>
      </w:r>
      <w:r>
        <w:rPr>
          <w:rFonts w:ascii="Arial" w:hAnsi="Arial" w:cs="Arial"/>
          <w:b/>
          <w:i w:val="0"/>
        </w:rPr>
        <w:t>herramienta de transmutaci</w:t>
      </w:r>
      <w:r>
        <w:rPr>
          <w:rFonts w:ascii="Arial" w:eastAsia="Arial" w:hAnsi="Arial" w:cs="Arial"/>
          <w:b/>
          <w:i w:val="0"/>
        </w:rPr>
        <w:t>ón</w:t>
      </w:r>
      <w:r>
        <w:rPr>
          <w:rFonts w:ascii="Arial" w:hAnsi="Arial" w:cs="Arial"/>
          <w:b w:val="0"/>
          <w:i w:val="0"/>
        </w:rPr>
        <w:t xml:space="preserve"> activa de las percepciones y estados del ser.</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 xml:space="preserve">4. La </w:t>
      </w:r>
      <w:r>
        <w:rPr>
          <w:rFonts w:ascii="Arial" w:eastAsia="Arial" w:hAnsi="Arial" w:cs="Arial"/>
          <w:b/>
          <w:i w:val="0"/>
          <w:sz w:val="28"/>
        </w:rPr>
        <w:t>ética del vitalismo: cuidado, apertura y transformación</w:t>
      </w:r>
    </w:p>
    <w:p>
      <w:pPr>
        <w:widowControl w:val="0"/>
        <w:numPr>
          <w:ilvl w:val="0"/>
          <w:numId w:val="467"/>
        </w:numPr>
        <w:autoSpaceDE w:val="0"/>
        <w:autoSpaceDN w:val="0"/>
        <w:adjustRightInd w:val="0"/>
        <w:spacing w:before="180" w:after="180"/>
        <w:rPr>
          <w:rFonts w:ascii="Courier New" w:hAnsi="Courier New" w:cs="Courier New"/>
          <w:rtl w:val="0"/>
        </w:rPr>
      </w:pPr>
      <w:r>
        <w:rPr>
          <w:rFonts w:ascii="Arial" w:hAnsi="Arial" w:cs="Arial"/>
          <w:b w:val="0"/>
          <w:i w:val="0"/>
        </w:rPr>
        <w:t>Otra dimensi</w:t>
      </w:r>
      <w:r>
        <w:rPr>
          <w:rFonts w:ascii="Arial" w:eastAsia="Arial" w:hAnsi="Arial" w:cs="Arial"/>
          <w:b w:val="0"/>
          <w:i w:val="0"/>
        </w:rPr>
        <w:t xml:space="preserve">ón importante del </w:t>
      </w:r>
      <w:r>
        <w:rPr>
          <w:rFonts w:ascii="Arial" w:hAnsi="Arial" w:cs="Arial"/>
          <w:b/>
          <w:i w:val="0"/>
        </w:rPr>
        <w:t>vitalismo contempor</w:t>
      </w:r>
      <w:r>
        <w:rPr>
          <w:rFonts w:ascii="Arial" w:eastAsia="Arial" w:hAnsi="Arial" w:cs="Arial"/>
          <w:b/>
          <w:i w:val="0"/>
        </w:rPr>
        <w:t>áneo</w:t>
      </w:r>
      <w:r>
        <w:rPr>
          <w:rFonts w:ascii="Arial" w:hAnsi="Arial" w:cs="Arial"/>
          <w:b w:val="0"/>
          <w:i w:val="0"/>
        </w:rPr>
        <w:t xml:space="preserve"> es la noci</w:t>
      </w:r>
      <w:r>
        <w:rPr>
          <w:rFonts w:ascii="Arial" w:eastAsia="Arial" w:hAnsi="Arial" w:cs="Arial"/>
          <w:b w:val="0"/>
          <w:i w:val="0"/>
        </w:rPr>
        <w:t xml:space="preserve">ón de </w:t>
      </w:r>
      <w:r>
        <w:rPr>
          <w:rFonts w:ascii="Arial" w:hAnsi="Arial" w:cs="Arial"/>
          <w:b/>
          <w:i w:val="0"/>
        </w:rPr>
        <w:t>care</w:t>
      </w:r>
      <w:r>
        <w:rPr>
          <w:rFonts w:ascii="Arial" w:hAnsi="Arial" w:cs="Arial"/>
          <w:b w:val="0"/>
          <w:i w:val="0"/>
        </w:rPr>
        <w:t xml:space="preserve">, o </w:t>
      </w:r>
      <w:r>
        <w:rPr>
          <w:rFonts w:ascii="Arial" w:hAnsi="Arial" w:cs="Arial"/>
          <w:b/>
          <w:i w:val="0"/>
        </w:rPr>
        <w:t>cuidado</w:t>
      </w:r>
      <w:r>
        <w:rPr>
          <w:rFonts w:ascii="Arial" w:hAnsi="Arial" w:cs="Arial"/>
          <w:b w:val="0"/>
          <w:i w:val="0"/>
        </w:rPr>
        <w:t xml:space="preserve">, que implica una </w:t>
      </w:r>
      <w:r>
        <w:rPr>
          <w:rFonts w:ascii="Arial" w:eastAsia="Arial" w:hAnsi="Arial" w:cs="Arial"/>
          <w:b/>
          <w:i w:val="0"/>
        </w:rPr>
        <w:t>ética de la vida</w:t>
      </w:r>
      <w:r>
        <w:rPr>
          <w:rFonts w:ascii="Arial" w:hAnsi="Arial" w:cs="Arial"/>
          <w:b w:val="0"/>
          <w:i w:val="0"/>
        </w:rPr>
        <w:t xml:space="preserve"> y del </w:t>
      </w:r>
      <w:r>
        <w:rPr>
          <w:rFonts w:ascii="Arial" w:hAnsi="Arial" w:cs="Arial"/>
          <w:b/>
          <w:i w:val="0"/>
        </w:rPr>
        <w:t>respeto a la alteridad</w:t>
      </w:r>
      <w:r>
        <w:rPr>
          <w:rFonts w:ascii="Arial" w:hAnsi="Arial" w:cs="Arial"/>
          <w:b w:val="0"/>
          <w:i w:val="0"/>
        </w:rPr>
        <w:t>. Seg</w:t>
      </w:r>
      <w:r>
        <w:rPr>
          <w:rFonts w:ascii="Arial" w:eastAsia="Arial" w:hAnsi="Arial" w:cs="Arial"/>
          <w:b w:val="0"/>
          <w:i w:val="0"/>
        </w:rPr>
        <w:t xml:space="preserve">ún pensadores como </w:t>
      </w:r>
      <w:r>
        <w:rPr>
          <w:rFonts w:ascii="Arial" w:hAnsi="Arial" w:cs="Arial"/>
          <w:b/>
          <w:i w:val="0"/>
        </w:rPr>
        <w:t>Worms</w:t>
      </w:r>
      <w:r>
        <w:rPr>
          <w:rFonts w:ascii="Arial" w:hAnsi="Arial" w:cs="Arial"/>
          <w:b w:val="0"/>
          <w:i w:val="0"/>
        </w:rPr>
        <w:t xml:space="preserve">, la </w:t>
      </w:r>
      <w:r>
        <w:rPr>
          <w:rFonts w:ascii="Arial" w:hAnsi="Arial" w:cs="Arial"/>
          <w:b/>
          <w:i w:val="0"/>
        </w:rPr>
        <w:t>fuerza vital</w:t>
      </w:r>
      <w:r>
        <w:rPr>
          <w:rFonts w:ascii="Arial" w:hAnsi="Arial" w:cs="Arial"/>
          <w:b w:val="0"/>
          <w:i w:val="0"/>
        </w:rPr>
        <w:t xml:space="preserve"> exige una postura de apertura y respeto frente a la diversidad de formas de vida. En tu texto, el </w:t>
      </w:r>
      <w:r>
        <w:rPr>
          <w:rFonts w:ascii="Arial" w:hAnsi="Arial" w:cs="Arial"/>
          <w:b/>
          <w:i w:val="0"/>
        </w:rPr>
        <w:t>Serpiente de la visi</w:t>
      </w:r>
      <w:r>
        <w:rPr>
          <w:rFonts w:ascii="Arial" w:eastAsia="Arial" w:hAnsi="Arial" w:cs="Arial"/>
          <w:b/>
          <w:i w:val="0"/>
        </w:rPr>
        <w:t>ón</w:t>
      </w:r>
      <w:r>
        <w:rPr>
          <w:rFonts w:ascii="Arial" w:hAnsi="Arial" w:cs="Arial"/>
          <w:b w:val="0"/>
          <w:i w:val="0"/>
        </w:rPr>
        <w:t xml:space="preserve"> act</w:t>
      </w:r>
      <w:r>
        <w:rPr>
          <w:rFonts w:ascii="Arial" w:eastAsia="Arial" w:hAnsi="Arial" w:cs="Arial"/>
          <w:b w:val="0"/>
          <w:i w:val="0"/>
        </w:rPr>
        <w:t xml:space="preserve">úa como un </w:t>
      </w:r>
      <w:r>
        <w:rPr>
          <w:rFonts w:ascii="Arial" w:hAnsi="Arial" w:cs="Arial"/>
          <w:b/>
          <w:i w:val="0"/>
        </w:rPr>
        <w:t>portavoz</w:t>
      </w:r>
      <w:r>
        <w:rPr>
          <w:rFonts w:ascii="Arial" w:hAnsi="Arial" w:cs="Arial"/>
          <w:b w:val="0"/>
          <w:i w:val="0"/>
        </w:rPr>
        <w:t xml:space="preserve"> de esta alteridad radical, transformando no solo la percepci</w:t>
      </w:r>
      <w:r>
        <w:rPr>
          <w:rFonts w:ascii="Arial" w:eastAsia="Arial" w:hAnsi="Arial" w:cs="Arial"/>
          <w:b w:val="0"/>
          <w:i w:val="0"/>
        </w:rPr>
        <w:t>ón de uno mismo, sino también la relación con las demás dimensiones de la existencia.</w:t>
      </w:r>
    </w:p>
    <w:p>
      <w:pPr>
        <w:widowControl w:val="0"/>
        <w:numPr>
          <w:ilvl w:val="0"/>
          <w:numId w:val="467"/>
        </w:numPr>
        <w:autoSpaceDE w:val="0"/>
        <w:autoSpaceDN w:val="0"/>
        <w:adjustRightInd w:val="0"/>
        <w:spacing w:before="180" w:after="180"/>
        <w:rPr>
          <w:rFonts w:ascii="Courier New" w:hAnsi="Courier New" w:cs="Courier New"/>
        </w:rPr>
      </w:pPr>
      <w:r>
        <w:rPr>
          <w:rFonts w:ascii="Arial" w:hAnsi="Arial" w:cs="Arial"/>
          <w:b w:val="0"/>
          <w:i w:val="0"/>
        </w:rPr>
        <w:t xml:space="preserve">Esta apertura a la alteridad es esencial: no se trata solo de percibir, sino de </w:t>
      </w:r>
      <w:r>
        <w:rPr>
          <w:rFonts w:ascii="Arial" w:hAnsi="Arial" w:cs="Arial"/>
          <w:b/>
          <w:i w:val="0"/>
        </w:rPr>
        <w:t>transformarse</w:t>
      </w:r>
      <w:r>
        <w:rPr>
          <w:rFonts w:ascii="Arial" w:hAnsi="Arial" w:cs="Arial"/>
          <w:b w:val="0"/>
          <w:i w:val="0"/>
        </w:rPr>
        <w:t xml:space="preserve"> a trav</w:t>
      </w:r>
      <w:r>
        <w:rPr>
          <w:rFonts w:ascii="Arial" w:eastAsia="Arial" w:hAnsi="Arial" w:cs="Arial"/>
          <w:b w:val="0"/>
          <w:i w:val="0"/>
        </w:rPr>
        <w:t xml:space="preserve">és del encuentro con lo invisible. Esta </w:t>
      </w:r>
      <w:r>
        <w:rPr>
          <w:rFonts w:ascii="Arial" w:hAnsi="Arial" w:cs="Arial"/>
          <w:b/>
          <w:i w:val="0"/>
        </w:rPr>
        <w:t>alteridad radical</w:t>
      </w:r>
      <w:r>
        <w:rPr>
          <w:rFonts w:ascii="Arial" w:hAnsi="Arial" w:cs="Arial"/>
          <w:b w:val="0"/>
          <w:i w:val="0"/>
        </w:rPr>
        <w:t xml:space="preserve"> exige un </w:t>
      </w:r>
      <w:r>
        <w:rPr>
          <w:rFonts w:ascii="Arial" w:hAnsi="Arial" w:cs="Arial"/>
          <w:b/>
          <w:i w:val="0"/>
        </w:rPr>
        <w:t>cuidado</w:t>
      </w:r>
      <w:r>
        <w:rPr>
          <w:rFonts w:ascii="Arial" w:hAnsi="Arial" w:cs="Arial"/>
          <w:b w:val="0"/>
          <w:i w:val="0"/>
        </w:rPr>
        <w:t xml:space="preserve"> en la manera en que nos relacionamos con esas energ</w:t>
      </w:r>
      <w:r>
        <w:rPr>
          <w:rFonts w:ascii="Arial" w:eastAsia="Arial" w:hAnsi="Arial" w:cs="Arial"/>
          <w:b w:val="0"/>
          <w:i w:val="0"/>
        </w:rPr>
        <w:t>ías, lo cual está en línea con las ideas vitalistas contemporáneas de una relación equilibrada y respetuosa con la vida y con lo que nos rodea.</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El Serpiente como agente de transformaci</w:t>
      </w:r>
      <w:r>
        <w:rPr>
          <w:rFonts w:ascii="Arial" w:eastAsia="Arial" w:hAnsi="Arial" w:cs="Arial"/>
          <w:b/>
          <w:i w:val="0"/>
          <w:sz w:val="28"/>
        </w:rPr>
        <w:t>ón ontológica</w:t>
      </w:r>
    </w:p>
    <w:p>
      <w:pPr>
        <w:widowControl w:val="0"/>
        <w:numPr>
          <w:ilvl w:val="0"/>
          <w:numId w:val="468"/>
        </w:numPr>
        <w:autoSpaceDE w:val="0"/>
        <w:autoSpaceDN w:val="0"/>
        <w:adjustRightInd w:val="0"/>
        <w:spacing w:before="180" w:after="180"/>
        <w:rPr>
          <w:rFonts w:ascii="Courier New" w:hAnsi="Courier New" w:cs="Courier New"/>
          <w:rtl w:val="0"/>
        </w:rPr>
      </w:pPr>
      <w:r>
        <w:rPr>
          <w:rFonts w:ascii="Arial" w:hAnsi="Arial" w:cs="Arial"/>
          <w:b w:val="0"/>
          <w:i w:val="0"/>
        </w:rPr>
        <w:t xml:space="preserve">Finalmente, la idea de </w:t>
      </w:r>
      <w:r>
        <w:rPr>
          <w:rFonts w:ascii="Arial" w:hAnsi="Arial" w:cs="Arial"/>
          <w:b/>
          <w:i w:val="0"/>
        </w:rPr>
        <w:t>ontolog</w:t>
      </w:r>
      <w:r>
        <w:rPr>
          <w:rFonts w:ascii="Arial" w:eastAsia="Arial" w:hAnsi="Arial" w:cs="Arial"/>
          <w:b/>
          <w:i w:val="0"/>
        </w:rPr>
        <w:t>ía relacional</w:t>
      </w:r>
      <w:r>
        <w:rPr>
          <w:rFonts w:ascii="Arial" w:hAnsi="Arial" w:cs="Arial"/>
          <w:b w:val="0"/>
          <w:i w:val="0"/>
        </w:rPr>
        <w:t xml:space="preserve"> y de </w:t>
      </w:r>
      <w:r>
        <w:rPr>
          <w:rFonts w:ascii="Arial" w:hAnsi="Arial" w:cs="Arial"/>
          <w:b/>
          <w:i w:val="0"/>
        </w:rPr>
        <w:t>transformaci</w:t>
      </w:r>
      <w:r>
        <w:rPr>
          <w:rFonts w:ascii="Arial" w:eastAsia="Arial" w:hAnsi="Arial" w:cs="Arial"/>
          <w:b/>
          <w:i w:val="0"/>
        </w:rPr>
        <w:t>ón ontológica</w:t>
      </w:r>
      <w:r>
        <w:rPr>
          <w:rFonts w:ascii="Arial" w:hAnsi="Arial" w:cs="Arial"/>
          <w:b w:val="0"/>
          <w:i w:val="0"/>
        </w:rPr>
        <w:t xml:space="preserve"> encuentra un eco en la visi</w:t>
      </w:r>
      <w:r>
        <w:rPr>
          <w:rFonts w:ascii="Arial" w:eastAsia="Arial" w:hAnsi="Arial" w:cs="Arial"/>
          <w:b w:val="0"/>
          <w:i w:val="0"/>
        </w:rPr>
        <w:t xml:space="preserve">ón que propones: el </w:t>
      </w:r>
      <w:r>
        <w:rPr>
          <w:rFonts w:ascii="Arial" w:hAnsi="Arial" w:cs="Arial"/>
          <w:b/>
          <w:i w:val="0"/>
        </w:rPr>
        <w:t>Serpiente de la visi</w:t>
      </w:r>
      <w:r>
        <w:rPr>
          <w:rFonts w:ascii="Arial" w:eastAsia="Arial" w:hAnsi="Arial" w:cs="Arial"/>
          <w:b/>
          <w:i w:val="0"/>
        </w:rPr>
        <w:t>ón</w:t>
      </w:r>
      <w:r>
        <w:rPr>
          <w:rFonts w:ascii="Arial" w:hAnsi="Arial" w:cs="Arial"/>
          <w:b w:val="0"/>
          <w:i w:val="0"/>
        </w:rPr>
        <w:t xml:space="preserve"> no es simplemente un fen</w:t>
      </w:r>
      <w:r>
        <w:rPr>
          <w:rFonts w:ascii="Arial" w:eastAsia="Arial" w:hAnsi="Arial" w:cs="Arial"/>
          <w:b w:val="0"/>
          <w:i w:val="0"/>
        </w:rPr>
        <w:t xml:space="preserve">ómeno de percepción, sino un </w:t>
      </w:r>
      <w:r>
        <w:rPr>
          <w:rFonts w:ascii="Arial" w:hAnsi="Arial" w:cs="Arial"/>
          <w:b/>
          <w:i w:val="0"/>
        </w:rPr>
        <w:t>agente activo de transformaci</w:t>
      </w:r>
      <w:r>
        <w:rPr>
          <w:rFonts w:ascii="Arial" w:eastAsia="Arial" w:hAnsi="Arial" w:cs="Arial"/>
          <w:b/>
          <w:i w:val="0"/>
        </w:rPr>
        <w:t>ón</w:t>
      </w:r>
      <w:r>
        <w:rPr>
          <w:rFonts w:ascii="Arial" w:hAnsi="Arial" w:cs="Arial"/>
          <w:b w:val="0"/>
          <w:i w:val="0"/>
        </w:rPr>
        <w:t>. Act</w:t>
      </w:r>
      <w:r>
        <w:rPr>
          <w:rFonts w:ascii="Arial" w:eastAsia="Arial" w:hAnsi="Arial" w:cs="Arial"/>
          <w:b w:val="0"/>
          <w:i w:val="0"/>
        </w:rPr>
        <w:t xml:space="preserve">úa sobre el individuo en profundidad, modificando no solo su comprensión del mundo invisible, sino también su </w:t>
      </w:r>
      <w:r>
        <w:rPr>
          <w:rFonts w:ascii="Arial" w:hAnsi="Arial" w:cs="Arial"/>
          <w:b/>
          <w:i w:val="0"/>
        </w:rPr>
        <w:t>ser mismo</w:t>
      </w:r>
      <w:r>
        <w:rPr>
          <w:rFonts w:ascii="Arial" w:hAnsi="Arial" w:cs="Arial"/>
          <w:b w:val="0"/>
          <w:i w:val="0"/>
        </w:rPr>
        <w:t>, integr</w:t>
      </w:r>
      <w:r>
        <w:rPr>
          <w:rFonts w:ascii="Arial" w:eastAsia="Arial" w:hAnsi="Arial" w:cs="Arial"/>
          <w:b w:val="0"/>
          <w:i w:val="0"/>
        </w:rPr>
        <w:t xml:space="preserve">ándose en un proceso creador y vitalista. Esta transformación, inicialmente percibida como una visión, se convierte en parte integral del proceso vital, encarnando la idea de que </w:t>
      </w:r>
      <w:r>
        <w:rPr>
          <w:rFonts w:ascii="Arial" w:hAnsi="Arial" w:cs="Arial"/>
          <w:b/>
          <w:i w:val="0"/>
        </w:rPr>
        <w:t>la existencia</w:t>
      </w:r>
      <w:r>
        <w:rPr>
          <w:rFonts w:ascii="Arial" w:hAnsi="Arial" w:cs="Arial"/>
          <w:b w:val="0"/>
          <w:i w:val="0"/>
        </w:rPr>
        <w:t xml:space="preserve"> est</w:t>
      </w:r>
      <w:r>
        <w:rPr>
          <w:rFonts w:ascii="Arial" w:eastAsia="Arial" w:hAnsi="Arial" w:cs="Arial"/>
          <w:b w:val="0"/>
          <w:i w:val="0"/>
        </w:rPr>
        <w:t>á siempre en movimiento y en devenir.</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Conclusi</w:t>
      </w:r>
      <w:r>
        <w:rPr>
          <w:rFonts w:ascii="Arial" w:eastAsia="Arial" w:hAnsi="Arial" w:cs="Arial"/>
          <w:b/>
          <w:i w:val="0"/>
          <w:sz w:val="28"/>
        </w:rPr>
        <w:t>ón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Tu experiencia del </w:t>
      </w:r>
      <w:r>
        <w:rPr>
          <w:rFonts w:ascii="Arial" w:hAnsi="Arial" w:cs="Arial"/>
          <w:b/>
          <w:i w:val="0"/>
        </w:rPr>
        <w:t>Serpiente de la visi</w:t>
      </w:r>
      <w:r>
        <w:rPr>
          <w:rFonts w:ascii="Arial" w:eastAsia="Arial" w:hAnsi="Arial" w:cs="Arial"/>
          <w:b/>
          <w:i w:val="0"/>
        </w:rPr>
        <w:t>ón</w:t>
      </w:r>
      <w:r>
        <w:rPr>
          <w:rFonts w:ascii="Arial" w:hAnsi="Arial" w:cs="Arial"/>
          <w:b w:val="0"/>
          <w:i w:val="0"/>
        </w:rPr>
        <w:t xml:space="preserve"> se articula perfectamente con los principios del </w:t>
      </w:r>
      <w:r>
        <w:rPr>
          <w:rFonts w:ascii="Arial" w:hAnsi="Arial" w:cs="Arial"/>
          <w:b/>
          <w:i w:val="0"/>
        </w:rPr>
        <w:t>vitalismo contempor</w:t>
      </w:r>
      <w:r>
        <w:rPr>
          <w:rFonts w:ascii="Arial" w:eastAsia="Arial" w:hAnsi="Arial" w:cs="Arial"/>
          <w:b/>
          <w:i w:val="0"/>
        </w:rPr>
        <w:t>áneo</w:t>
      </w:r>
      <w:r>
        <w:rPr>
          <w:rFonts w:ascii="Arial" w:hAnsi="Arial" w:cs="Arial"/>
          <w:b w:val="0"/>
          <w:i w:val="0"/>
        </w:rPr>
        <w:t>, especialmente a trav</w:t>
      </w:r>
      <w:r>
        <w:rPr>
          <w:rFonts w:ascii="Arial" w:eastAsia="Arial" w:hAnsi="Arial" w:cs="Arial"/>
          <w:b w:val="0"/>
          <w:i w:val="0"/>
        </w:rPr>
        <w:t xml:space="preserve">és de la idea de la fuerza vital como </w:t>
      </w:r>
      <w:r>
        <w:rPr>
          <w:rFonts w:ascii="Arial" w:hAnsi="Arial" w:cs="Arial"/>
          <w:b/>
          <w:i w:val="0"/>
        </w:rPr>
        <w:t>din</w:t>
      </w:r>
      <w:r>
        <w:rPr>
          <w:rFonts w:ascii="Arial" w:eastAsia="Arial" w:hAnsi="Arial" w:cs="Arial"/>
          <w:b/>
          <w:i w:val="0"/>
        </w:rPr>
        <w:t>ámica</w:t>
      </w:r>
      <w:r>
        <w:rPr>
          <w:rFonts w:ascii="Arial" w:hAnsi="Arial" w:cs="Arial"/>
          <w:b w:val="0"/>
          <w:i w:val="0"/>
        </w:rPr>
        <w:t xml:space="preserve"> y </w:t>
      </w:r>
      <w:r>
        <w:rPr>
          <w:rFonts w:ascii="Arial" w:hAnsi="Arial" w:cs="Arial"/>
          <w:b/>
          <w:i w:val="0"/>
        </w:rPr>
        <w:t>relacional</w:t>
      </w:r>
      <w:r>
        <w:rPr>
          <w:rFonts w:ascii="Arial" w:hAnsi="Arial" w:cs="Arial"/>
          <w:b w:val="0"/>
          <w:i w:val="0"/>
        </w:rPr>
        <w:t>. El Serpiente encarna no solo un agente de transformaci</w:t>
      </w:r>
      <w:r>
        <w:rPr>
          <w:rFonts w:ascii="Arial" w:eastAsia="Arial" w:hAnsi="Arial" w:cs="Arial"/>
          <w:b w:val="0"/>
          <w:i w:val="0"/>
        </w:rPr>
        <w:t xml:space="preserve">ón espiritual, sino también una </w:t>
      </w:r>
      <w:r>
        <w:rPr>
          <w:rFonts w:ascii="Arial" w:hAnsi="Arial" w:cs="Arial"/>
          <w:b/>
          <w:i w:val="0"/>
        </w:rPr>
        <w:t>herramienta de creaci</w:t>
      </w:r>
      <w:r>
        <w:rPr>
          <w:rFonts w:ascii="Arial" w:eastAsia="Arial" w:hAnsi="Arial" w:cs="Arial"/>
          <w:b/>
          <w:i w:val="0"/>
        </w:rPr>
        <w:t>ón activa</w:t>
      </w:r>
      <w:r>
        <w:rPr>
          <w:rFonts w:ascii="Arial" w:hAnsi="Arial" w:cs="Arial"/>
          <w:b w:val="0"/>
          <w:i w:val="0"/>
        </w:rPr>
        <w:t>, inscrita en una po</w:t>
      </w:r>
      <w:r>
        <w:rPr>
          <w:rFonts w:ascii="Arial" w:eastAsia="Arial" w:hAnsi="Arial" w:cs="Arial"/>
          <w:b w:val="0"/>
          <w:i w:val="0"/>
        </w:rPr>
        <w:t xml:space="preserve">ética técnica que reinventa la manera en que interactuamos con el mundo y con las fuerzas invisibles. Así, tu experiencia visionaria se convierte en una forma de </w:t>
      </w:r>
      <w:r>
        <w:rPr>
          <w:rFonts w:ascii="Arial" w:hAnsi="Arial" w:cs="Arial"/>
          <w:b/>
          <w:i w:val="0"/>
        </w:rPr>
        <w:t>technopo</w:t>
      </w:r>
      <w:r>
        <w:rPr>
          <w:rFonts w:ascii="Arial" w:eastAsia="Arial" w:hAnsi="Arial" w:cs="Arial"/>
          <w:b/>
          <w:i w:val="0"/>
        </w:rPr>
        <w:t>ïesis</w:t>
      </w:r>
      <w:r>
        <w:rPr>
          <w:rFonts w:ascii="Arial" w:hAnsi="Arial" w:cs="Arial"/>
          <w:b w:val="0"/>
          <w:i w:val="0"/>
        </w:rPr>
        <w:t>, donde la fuerza vital no solo se siente, sino que tambi</w:t>
      </w:r>
      <w:r>
        <w:rPr>
          <w:rFonts w:ascii="Arial" w:eastAsia="Arial" w:hAnsi="Arial" w:cs="Arial"/>
          <w:b w:val="0"/>
          <w:i w:val="0"/>
        </w:rPr>
        <w:t xml:space="preserve">én se </w:t>
      </w:r>
      <w:r>
        <w:rPr>
          <w:rFonts w:ascii="Arial" w:hAnsi="Arial" w:cs="Arial"/>
          <w:b/>
          <w:i w:val="0"/>
        </w:rPr>
        <w:t>activa</w:t>
      </w:r>
      <w:r>
        <w:rPr>
          <w:rFonts w:ascii="Arial" w:hAnsi="Arial" w:cs="Arial"/>
          <w:b w:val="0"/>
          <w:i w:val="0"/>
        </w:rPr>
        <w:t xml:space="preserve">, </w:t>
      </w:r>
      <w:r>
        <w:rPr>
          <w:rFonts w:ascii="Arial" w:hAnsi="Arial" w:cs="Arial"/>
          <w:b/>
          <w:i w:val="0"/>
        </w:rPr>
        <w:t>modula</w:t>
      </w:r>
      <w:r>
        <w:rPr>
          <w:rFonts w:ascii="Arial" w:hAnsi="Arial" w:cs="Arial"/>
          <w:b w:val="0"/>
          <w:i w:val="0"/>
        </w:rPr>
        <w:t xml:space="preserve"> y </w:t>
      </w:r>
      <w:r>
        <w:rPr>
          <w:rFonts w:ascii="Arial" w:hAnsi="Arial" w:cs="Arial"/>
          <w:b/>
          <w:i w:val="0"/>
        </w:rPr>
        <w:t>transforma</w:t>
      </w:r>
      <w:r>
        <w:rPr>
          <w:rFonts w:ascii="Arial" w:hAnsi="Arial" w:cs="Arial"/>
          <w:b w:val="0"/>
          <w:i w:val="0"/>
        </w:rPr>
        <w:t xml:space="preserve"> en un proceso creador de </w:t>
      </w:r>
      <w:r>
        <w:rPr>
          <w:rFonts w:ascii="Arial" w:hAnsi="Arial" w:cs="Arial"/>
          <w:b/>
          <w:i w:val="0"/>
        </w:rPr>
        <w:t>co-creaci</w:t>
      </w:r>
      <w:r>
        <w:rPr>
          <w:rFonts w:ascii="Arial" w:eastAsia="Arial" w:hAnsi="Arial" w:cs="Arial"/>
          <w:b/>
          <w:i w:val="0"/>
        </w:rPr>
        <w:t>ón</w:t>
      </w:r>
      <w:r>
        <w:rPr>
          <w:rFonts w:ascii="Arial" w:hAnsi="Arial" w:cs="Arial"/>
          <w:b w:val="0"/>
          <w:i w:val="0"/>
        </w:rPr>
        <w:t>.</w:t>
      </w:r>
    </w:p>
    <w:p>
      <w:pPr>
        <w:widowControl w:val="0"/>
        <w:autoSpaceDE w:val="0"/>
        <w:autoSpaceDN w:val="0"/>
        <w:adjustRightInd w:val="0"/>
        <w:rPr>
          <w:rFonts w:ascii="Courier New" w:hAnsi="Courier New" w:cs="Courier New"/>
          <w:rtl w:val="0"/>
        </w:rPr>
      </w:pPr>
      <w:r>
        <w:rPr>
          <w:rFonts w:ascii="Arial" w:hAnsi="Arial" w:cs="Arial"/>
          <w:b w:val="0"/>
          <w:i w:val="0"/>
        </w:rPr>
        <w:t xml:space="preserve">Demander </w:t>
      </w:r>
      <w:r>
        <w:rPr>
          <w:rFonts w:ascii="Arial" w:eastAsia="Arial" w:hAnsi="Arial" w:cs="Arial"/>
          <w:b w:val="0"/>
          <w:i w:val="0"/>
        </w:rPr>
        <w:t>à ChatGPT</w:t>
      </w:r>
    </w:p>
    <w:p>
      <w:pPr>
        <w:widowControl w:val="0"/>
        <w:autoSpaceDE w:val="0"/>
        <w:autoSpaceDN w:val="0"/>
        <w:adjustRightInd w:val="0"/>
        <w:rPr>
          <w:rFonts w:ascii="Arial" w:hAnsi="Arial" w:cs="Arial"/>
          <w:b w:val="0"/>
          <w:i w:val="0"/>
        </w:rPr>
      </w:pP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texte </w:t>
      </w:r>
      <w:r>
        <w:rPr>
          <w:rFonts w:ascii="Sitka Text" w:hAnsi="Sitka Text" w:cs="Sitka Text"/>
          <w:b w:val="0"/>
          <w:i/>
        </w:rPr>
        <w:t>El Recuerdo de Luna</w:t>
      </w:r>
      <w:r>
        <w:rPr>
          <w:rFonts w:ascii="Sitka Text" w:hAnsi="Sitka Text" w:cs="Sitka Text"/>
          <w:b w:val="0"/>
          <w:i w:val="0"/>
        </w:rPr>
        <w:t xml:space="preserve"> de Luisa Elvira Belaunde pr</w:t>
      </w:r>
      <w:r>
        <w:rPr>
          <w:rFonts w:ascii="Sitka Text" w:eastAsia="Sitka Text" w:hAnsi="Sitka Text" w:cs="Sitka Text"/>
          <w:b w:val="0"/>
          <w:i w:val="0"/>
        </w:rPr>
        <w:t xml:space="preserve">ésente une conception profondément ancrée dans les philosophies des peuples amazoniens, où le </w:t>
      </w:r>
      <w:r>
        <w:rPr>
          <w:rFonts w:ascii="Sitka Text" w:hAnsi="Sitka Text" w:cs="Sitka Text"/>
          <w:b/>
          <w:i w:val="0"/>
        </w:rPr>
        <w:t>sang</w:t>
      </w:r>
      <w:r>
        <w:rPr>
          <w:rFonts w:ascii="Sitka Text" w:hAnsi="Sitka Text" w:cs="Sitka Text"/>
          <w:b w:val="0"/>
          <w:i w:val="0"/>
        </w:rPr>
        <w:t xml:space="preserve"> est bien plus qu</w:t>
      </w:r>
      <w:r>
        <w:rPr>
          <w:rFonts w:ascii="Sitka Text" w:eastAsia="Sitka Text" w:hAnsi="Sitka Text" w:cs="Sitka Text"/>
          <w:b w:val="0"/>
          <w:i w:val="0"/>
        </w:rPr>
        <w:t xml:space="preserve">’un fluide biologique : il est le </w:t>
      </w:r>
      <w:r>
        <w:rPr>
          <w:rFonts w:ascii="Sitka Text" w:hAnsi="Sitka Text" w:cs="Sitka Text"/>
          <w:b/>
          <w:i w:val="0"/>
        </w:rPr>
        <w:t>vecteur principal de la force vitale, de la pens</w:t>
      </w:r>
      <w:r>
        <w:rPr>
          <w:rFonts w:ascii="Sitka Text" w:eastAsia="Sitka Text" w:hAnsi="Sitka Text" w:cs="Sitka Text"/>
          <w:b/>
          <w:i w:val="0"/>
        </w:rPr>
        <w:t>ée, de l’identité et de la mémoire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Voici un </w:t>
      </w:r>
      <w:r>
        <w:rPr>
          <w:rFonts w:ascii="Sitka Text" w:hAnsi="Sitka Text" w:cs="Sitka Text"/>
          <w:b/>
          <w:i w:val="0"/>
        </w:rPr>
        <w:t>r</w:t>
      </w:r>
      <w:r>
        <w:rPr>
          <w:rFonts w:ascii="Sitka Text" w:eastAsia="Sitka Text" w:hAnsi="Sitka Text" w:cs="Sitka Text"/>
          <w:b/>
          <w:i w:val="0"/>
        </w:rPr>
        <w:t>ésumé de la relation entre le sang et la force vitale</w:t>
      </w:r>
      <w:r>
        <w:rPr>
          <w:rFonts w:ascii="Sitka Text" w:hAnsi="Sitka Text" w:cs="Sitka Text"/>
          <w:b w:val="0"/>
          <w:i w:val="0"/>
        </w:rPr>
        <w:t xml:space="preserve"> dans le texte :</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Le sang comme porteur de vie et de pensée</w:t>
      </w:r>
    </w:p>
    <w:p>
      <w:pPr>
        <w:widowControl w:val="0"/>
        <w:numPr>
          <w:ilvl w:val="0"/>
          <w:numId w:val="469"/>
        </w:numPr>
        <w:autoSpaceDE w:val="0"/>
        <w:autoSpaceDN w:val="0"/>
        <w:adjustRightInd w:val="0"/>
        <w:spacing w:before="180" w:after="180"/>
        <w:rPr>
          <w:rFonts w:ascii="Courier New" w:hAnsi="Courier New" w:cs="Courier New"/>
          <w:rtl w:val="0"/>
        </w:rPr>
      </w:pPr>
      <w:r>
        <w:rPr>
          <w:rFonts w:ascii="Sitka Text" w:hAnsi="Sitka Text" w:cs="Sitka Text"/>
          <w:b w:val="0"/>
          <w:i w:val="0"/>
        </w:rPr>
        <w:t>Le sang est per</w:t>
      </w:r>
      <w:r>
        <w:rPr>
          <w:rFonts w:ascii="Sitka Text" w:eastAsia="Sitka Text" w:hAnsi="Sitka Text" w:cs="Sitka Text"/>
          <w:b w:val="0"/>
          <w:i w:val="0"/>
        </w:rPr>
        <w:t xml:space="preserve">çu comme </w:t>
      </w:r>
      <w:r>
        <w:rPr>
          <w:rFonts w:ascii="Sitka Text" w:hAnsi="Sitka Text" w:cs="Sitka Text"/>
          <w:b/>
          <w:i w:val="0"/>
        </w:rPr>
        <w:t>la substance qui transporte les pens</w:t>
      </w:r>
      <w:r>
        <w:rPr>
          <w:rFonts w:ascii="Sitka Text" w:eastAsia="Sitka Text" w:hAnsi="Sitka Text" w:cs="Sitka Text"/>
          <w:b/>
          <w:i w:val="0"/>
        </w:rPr>
        <w:t>ées, les émotions, les souvenirs et les volontés</w:t>
      </w:r>
      <w:r>
        <w:rPr>
          <w:rFonts w:ascii="Sitka Text" w:hAnsi="Sitka Text" w:cs="Sitka Text"/>
          <w:b w:val="0"/>
          <w:i w:val="0"/>
        </w:rPr>
        <w:t xml:space="preserve"> </w:t>
      </w:r>
      <w:r>
        <w:rPr>
          <w:rFonts w:ascii="Sitka Text" w:eastAsia="Sitka Text" w:hAnsi="Sitka Text" w:cs="Sitka Text"/>
          <w:b w:val="0"/>
          <w:i w:val="0"/>
        </w:rPr>
        <w:t xml:space="preserve">à travers le corps. Cette idée est particulièrement présente chez les </w:t>
      </w:r>
      <w:r>
        <w:rPr>
          <w:rFonts w:ascii="Sitka Text" w:hAnsi="Sitka Text" w:cs="Sitka Text"/>
          <w:b/>
          <w:i w:val="0"/>
        </w:rPr>
        <w:t>Awaj</w:t>
      </w:r>
      <w:r>
        <w:rPr>
          <w:rFonts w:ascii="Sitka Text" w:eastAsia="Sitka Text" w:hAnsi="Sitka Text" w:cs="Sitka Text"/>
          <w:b/>
          <w:i w:val="0"/>
        </w:rPr>
        <w:t>ún</w:t>
      </w:r>
      <w:r>
        <w:rPr>
          <w:rFonts w:ascii="Sitka Text" w:hAnsi="Sitka Text" w:cs="Sitka Text"/>
          <w:b w:val="0"/>
          <w:i w:val="0"/>
        </w:rPr>
        <w:t>, qui disent que le c</w:t>
      </w:r>
      <w:r>
        <w:rPr>
          <w:rFonts w:ascii="Sitka Text" w:eastAsia="Sitka Text" w:hAnsi="Sitka Text" w:cs="Sitka Text"/>
          <w:b w:val="0"/>
          <w:i w:val="0"/>
        </w:rPr>
        <w:t>œur est le véritable siège de la pensée car le sang y circule et la transporte dans tout le corps.</w:t>
      </w:r>
    </w:p>
    <w:p>
      <w:pPr>
        <w:widowControl w:val="0"/>
        <w:numPr>
          <w:ilvl w:val="0"/>
          <w:numId w:val="469"/>
        </w:numPr>
        <w:autoSpaceDE w:val="0"/>
        <w:autoSpaceDN w:val="0"/>
        <w:adjustRightInd w:val="0"/>
        <w:spacing w:before="180" w:after="180"/>
        <w:rPr>
          <w:rFonts w:ascii="Courier New" w:hAnsi="Courier New" w:cs="Courier New"/>
        </w:rPr>
      </w:pPr>
      <w:r>
        <w:rPr>
          <w:rFonts w:ascii="Sitka Text" w:hAnsi="Sitka Text" w:cs="Sitka Text"/>
          <w:b w:val="0"/>
          <w:i w:val="0"/>
        </w:rPr>
        <w:t xml:space="preserve">Pour les </w:t>
      </w:r>
      <w:r>
        <w:rPr>
          <w:rFonts w:ascii="Sitka Text" w:hAnsi="Sitka Text" w:cs="Sitka Text"/>
          <w:b/>
          <w:i w:val="0"/>
        </w:rPr>
        <w:t>Ticuna</w:t>
      </w:r>
      <w:r>
        <w:rPr>
          <w:rFonts w:ascii="Sitka Text" w:hAnsi="Sitka Text" w:cs="Sitka Text"/>
          <w:b w:val="0"/>
          <w:i w:val="0"/>
        </w:rPr>
        <w:t xml:space="preserve">, </w:t>
      </w:r>
      <w:r>
        <w:rPr>
          <w:rFonts w:ascii="Sitka Text" w:hAnsi="Sitka Text" w:cs="Sitka Text"/>
          <w:b/>
          <w:i w:val="0"/>
        </w:rPr>
        <w:t>Shipibo</w:t>
      </w:r>
      <w:r>
        <w:rPr>
          <w:rFonts w:ascii="Sitka Text" w:hAnsi="Sitka Text" w:cs="Sitka Text"/>
          <w:b w:val="0"/>
          <w:i w:val="0"/>
        </w:rPr>
        <w:t xml:space="preserve"> ou </w:t>
      </w:r>
      <w:r>
        <w:rPr>
          <w:rFonts w:ascii="Sitka Text" w:hAnsi="Sitka Text" w:cs="Sitka Text"/>
          <w:b/>
          <w:i w:val="0"/>
        </w:rPr>
        <w:t>Bororo</w:t>
      </w:r>
      <w:r>
        <w:rPr>
          <w:rFonts w:ascii="Sitka Text" w:hAnsi="Sitka Text" w:cs="Sitka Text"/>
          <w:b w:val="0"/>
          <w:i w:val="0"/>
        </w:rPr>
        <w:t>, le sang est li</w:t>
      </w:r>
      <w:r>
        <w:rPr>
          <w:rFonts w:ascii="Sitka Text" w:eastAsia="Sitka Text" w:hAnsi="Sitka Text" w:cs="Sitka Text"/>
          <w:b w:val="0"/>
          <w:i w:val="0"/>
        </w:rPr>
        <w:t xml:space="preserve">é à la </w:t>
      </w:r>
      <w:r>
        <w:rPr>
          <w:rFonts w:ascii="Sitka Text" w:hAnsi="Sitka Text" w:cs="Sitka Text"/>
          <w:b/>
          <w:i w:val="0"/>
        </w:rPr>
        <w:t>capacit</w:t>
      </w:r>
      <w:r>
        <w:rPr>
          <w:rFonts w:ascii="Sitka Text" w:eastAsia="Sitka Text" w:hAnsi="Sitka Text" w:cs="Sitka Text"/>
          <w:b/>
          <w:i w:val="0"/>
        </w:rPr>
        <w:t>é d’agir</w:t>
      </w:r>
      <w:r>
        <w:rPr>
          <w:rFonts w:ascii="Sitka Text" w:hAnsi="Sitka Text" w:cs="Sitka Text"/>
          <w:b w:val="0"/>
          <w:i w:val="0"/>
        </w:rPr>
        <w:t xml:space="preserve">, </w:t>
      </w:r>
      <w:r>
        <w:rPr>
          <w:rFonts w:ascii="Sitka Text" w:eastAsia="Sitka Text" w:hAnsi="Sitka Text" w:cs="Sitka Text"/>
          <w:b w:val="0"/>
          <w:i w:val="0"/>
        </w:rPr>
        <w:t>à la vigueur du travail, et au développement des compétences rituelles ou physiques.</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Le sang dans la fabrication de la personne</w:t>
      </w:r>
    </w:p>
    <w:p>
      <w:pPr>
        <w:widowControl w:val="0"/>
        <w:numPr>
          <w:ilvl w:val="0"/>
          <w:numId w:val="470"/>
        </w:numPr>
        <w:autoSpaceDE w:val="0"/>
        <w:autoSpaceDN w:val="0"/>
        <w:adjustRightInd w:val="0"/>
        <w:spacing w:before="180" w:after="180"/>
        <w:rPr>
          <w:rFonts w:ascii="Courier New" w:hAnsi="Courier New" w:cs="Courier New"/>
          <w:rtl w:val="0"/>
        </w:rPr>
      </w:pPr>
      <w:r>
        <w:rPr>
          <w:rFonts w:ascii="Sitka Text" w:hAnsi="Sitka Text" w:cs="Sitka Text"/>
          <w:b w:val="0"/>
          <w:i w:val="0"/>
        </w:rPr>
        <w:t>Le sang (ainsi que ses d</w:t>
      </w:r>
      <w:r>
        <w:rPr>
          <w:rFonts w:ascii="Sitka Text" w:eastAsia="Sitka Text" w:hAnsi="Sitka Text" w:cs="Sitka Text"/>
          <w:b w:val="0"/>
          <w:i w:val="0"/>
        </w:rPr>
        <w:t xml:space="preserve">érivés comme le </w:t>
      </w:r>
      <w:r>
        <w:rPr>
          <w:rFonts w:ascii="Sitka Text" w:hAnsi="Sitka Text" w:cs="Sitka Text"/>
          <w:b/>
          <w:i w:val="0"/>
        </w:rPr>
        <w:t>semen</w:t>
      </w:r>
      <w:r>
        <w:rPr>
          <w:rFonts w:ascii="Sitka Text" w:hAnsi="Sitka Text" w:cs="Sitka Text"/>
          <w:b w:val="0"/>
          <w:i w:val="0"/>
        </w:rPr>
        <w:t xml:space="preserve"> ou le </w:t>
      </w:r>
      <w:r>
        <w:rPr>
          <w:rFonts w:ascii="Sitka Text" w:hAnsi="Sitka Text" w:cs="Sitka Text"/>
          <w:b/>
          <w:i w:val="0"/>
        </w:rPr>
        <w:t>sang menstruel</w:t>
      </w:r>
      <w:r>
        <w:rPr>
          <w:rFonts w:ascii="Sitka Text" w:hAnsi="Sitka Text" w:cs="Sitka Text"/>
          <w:b w:val="0"/>
          <w:i w:val="0"/>
        </w:rPr>
        <w:t xml:space="preserve">) est essentiel dans le processus de fabrication du corps humain, qui est vu comme une </w:t>
      </w:r>
      <w:r>
        <w:rPr>
          <w:rFonts w:ascii="Sitka Text" w:hAnsi="Sitka Text" w:cs="Sitka Text"/>
          <w:b/>
          <w:i w:val="0"/>
        </w:rPr>
        <w:t>entit</w:t>
      </w:r>
      <w:r>
        <w:rPr>
          <w:rFonts w:ascii="Sitka Text" w:eastAsia="Sitka Text" w:hAnsi="Sitka Text" w:cs="Sitka Text"/>
          <w:b/>
          <w:i w:val="0"/>
        </w:rPr>
        <w:t>é en croissance constante</w:t>
      </w:r>
      <w:r>
        <w:rPr>
          <w:rFonts w:ascii="Sitka Text" w:hAnsi="Sitka Text" w:cs="Sitka Text"/>
          <w:b w:val="0"/>
          <w:i w:val="0"/>
        </w:rPr>
        <w:t xml:space="preserve">, incorporant des savoirs, des esprits, des souvenirs </w:t>
      </w:r>
      <w:r>
        <w:rPr>
          <w:rFonts w:ascii="Sitka Text" w:hAnsi="Sitka Text" w:cs="Sitka Text" w:hint="default"/>
          <w:b w:val="0"/>
          <w:i w:val="0"/>
        </w:rPr>
        <w:t>—</w:t>
      </w:r>
      <w:r>
        <w:rPr>
          <w:rFonts w:ascii="Sitka Text" w:hAnsi="Sitka Text" w:cs="Sitka Text" w:hint="default"/>
          <w:b w:val="0"/>
          <w:i w:val="0"/>
        </w:rPr>
        <w:t xml:space="preserve"> une </w:t>
      </w:r>
      <w:r>
        <w:rPr>
          <w:rFonts w:ascii="Sitka Text" w:eastAsia="Sitka Text" w:hAnsi="Sitka Text" w:cs="Sitka Text" w:hint="default"/>
          <w:b w:val="0"/>
          <w:i w:val="0"/>
        </w:rPr>
        <w:t>« personne composée ».</w:t>
      </w:r>
    </w:p>
    <w:p>
      <w:pPr>
        <w:widowControl w:val="0"/>
        <w:numPr>
          <w:ilvl w:val="0"/>
          <w:numId w:val="470"/>
        </w:numPr>
        <w:autoSpaceDE w:val="0"/>
        <w:autoSpaceDN w:val="0"/>
        <w:adjustRightInd w:val="0"/>
        <w:spacing w:before="180" w:after="180"/>
        <w:rPr>
          <w:rFonts w:ascii="Courier New" w:hAnsi="Courier New" w:cs="Courier New"/>
        </w:rPr>
      </w:pPr>
      <w:r>
        <w:rPr>
          <w:rFonts w:ascii="Sitka Text" w:hAnsi="Sitka Text" w:cs="Sitka Text"/>
          <w:b w:val="0"/>
          <w:i w:val="0"/>
        </w:rPr>
        <w:t>Il ne s</w:t>
      </w:r>
      <w:r>
        <w:rPr>
          <w:rFonts w:ascii="Sitka Text" w:eastAsia="Sitka Text" w:hAnsi="Sitka Text" w:cs="Sitka Text"/>
          <w:b w:val="0"/>
          <w:i w:val="0"/>
        </w:rPr>
        <w:t xml:space="preserve">’agit pas d’un dualisme corps/esprit : </w:t>
      </w:r>
      <w:r>
        <w:rPr>
          <w:rFonts w:ascii="Sitka Text" w:hAnsi="Sitka Text" w:cs="Sitka Text"/>
          <w:b/>
          <w:i w:val="0"/>
        </w:rPr>
        <w:t>la pens</w:t>
      </w:r>
      <w:r>
        <w:rPr>
          <w:rFonts w:ascii="Sitka Text" w:eastAsia="Sitka Text" w:hAnsi="Sitka Text" w:cs="Sitka Text"/>
          <w:b/>
          <w:i w:val="0"/>
        </w:rPr>
        <w:t>ée est une forme du sang</w:t>
      </w:r>
      <w:r>
        <w:rPr>
          <w:rFonts w:ascii="Sitka Text" w:hAnsi="Sitka Text" w:cs="Sitka Text"/>
          <w:b w:val="0"/>
          <w:i w:val="0"/>
        </w:rPr>
        <w:t>, et les corps ne pr</w:t>
      </w:r>
      <w:r>
        <w:rPr>
          <w:rFonts w:ascii="Sitka Text" w:eastAsia="Sitka Text" w:hAnsi="Sitka Text" w:cs="Sitka Text"/>
          <w:b w:val="0"/>
          <w:i w:val="0"/>
        </w:rPr>
        <w:t>éexistent pas à leur genre ou à leur savoir. Ils se fabriquent en interaction avec l’environnement social et cosmique.</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Le sang comme expression du genre et de la parenté</w:t>
      </w:r>
    </w:p>
    <w:p>
      <w:pPr>
        <w:widowControl w:val="0"/>
        <w:numPr>
          <w:ilvl w:val="0"/>
          <w:numId w:val="471"/>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genre</w:t>
      </w:r>
      <w:r>
        <w:rPr>
          <w:rFonts w:ascii="Sitka Text" w:hAnsi="Sitka Text" w:cs="Sitka Text"/>
          <w:b w:val="0"/>
          <w:i w:val="0"/>
        </w:rPr>
        <w:t xml:space="preserve"> (masculin/f</w:t>
      </w:r>
      <w:r>
        <w:rPr>
          <w:rFonts w:ascii="Sitka Text" w:eastAsia="Sitka Text" w:hAnsi="Sitka Text" w:cs="Sitka Text"/>
          <w:b w:val="0"/>
          <w:i w:val="0"/>
        </w:rPr>
        <w:t xml:space="preserve">éminin) n’est pas strictement biologique : il </w:t>
      </w:r>
      <w:r>
        <w:rPr>
          <w:rFonts w:ascii="Sitka Text" w:hAnsi="Sitka Text" w:cs="Sitka Text"/>
          <w:b/>
          <w:i w:val="0"/>
        </w:rPr>
        <w:t>s</w:t>
      </w:r>
      <w:r>
        <w:rPr>
          <w:rFonts w:ascii="Sitka Text" w:eastAsia="Sitka Text" w:hAnsi="Sitka Text" w:cs="Sitka Text"/>
          <w:b/>
          <w:i w:val="0"/>
        </w:rPr>
        <w:t>’inscrit dans la chair</w:t>
      </w:r>
      <w:r>
        <w:rPr>
          <w:rFonts w:ascii="Sitka Text" w:hAnsi="Sitka Text" w:cs="Sitka Text"/>
          <w:b w:val="0"/>
          <w:i w:val="0"/>
        </w:rPr>
        <w:t xml:space="preserve"> par le sang </w:t>
      </w:r>
      <w:r>
        <w:rPr>
          <w:rFonts w:ascii="Sitka Text" w:eastAsia="Sitka Text" w:hAnsi="Sitka Text" w:cs="Sitka Text"/>
          <w:b w:val="0"/>
          <w:i w:val="0"/>
        </w:rPr>
        <w:t>à travers les expériences, les apprentissages, les affects, les actes de production ou de soin.</w:t>
      </w:r>
    </w:p>
    <w:p>
      <w:pPr>
        <w:widowControl w:val="0"/>
        <w:numPr>
          <w:ilvl w:val="0"/>
          <w:numId w:val="471"/>
        </w:numPr>
        <w:autoSpaceDE w:val="0"/>
        <w:autoSpaceDN w:val="0"/>
        <w:adjustRightInd w:val="0"/>
        <w:spacing w:before="180" w:after="180"/>
        <w:rPr>
          <w:rFonts w:ascii="Courier New" w:hAnsi="Courier New" w:cs="Courier New"/>
        </w:rPr>
      </w:pPr>
      <w:r>
        <w:rPr>
          <w:rFonts w:ascii="Sitka Text" w:hAnsi="Sitka Text" w:cs="Sitka Text"/>
          <w:b w:val="0"/>
          <w:i w:val="0"/>
        </w:rPr>
        <w:t xml:space="preserve">Ainsi, </w:t>
      </w:r>
      <w:r>
        <w:rPr>
          <w:rFonts w:ascii="Sitka Text" w:hAnsi="Sitka Text" w:cs="Sitka Text"/>
          <w:b/>
          <w:i w:val="0"/>
        </w:rPr>
        <w:t xml:space="preserve">le genre est </w:t>
      </w:r>
      <w:r>
        <w:rPr>
          <w:rFonts w:ascii="Sitka Text" w:eastAsia="Sitka Text" w:hAnsi="Sitka Text" w:cs="Sitka Text"/>
          <w:b/>
          <w:i w:val="0"/>
        </w:rPr>
        <w:t>« connaissance faite corps »</w:t>
      </w:r>
      <w:r>
        <w:rPr>
          <w:rFonts w:ascii="Sitka Text" w:hAnsi="Sitka Text" w:cs="Sitka Text"/>
          <w:b w:val="0"/>
          <w:i w:val="0"/>
        </w:rPr>
        <w:t xml:space="preserve">, comme le dit McCallum </w:t>
      </w:r>
      <w:r>
        <w:rPr>
          <w:rFonts w:ascii="Sitka Text" w:eastAsia="Sitka Text" w:hAnsi="Sitka Text" w:cs="Sitka Text"/>
          <w:b w:val="0"/>
          <w:i w:val="0"/>
        </w:rPr>
        <w:t>à propos des Cashinahua.</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Le sang et la puissance spirituelle</w:t>
      </w:r>
    </w:p>
    <w:p>
      <w:pPr>
        <w:widowControl w:val="0"/>
        <w:numPr>
          <w:ilvl w:val="0"/>
          <w:numId w:val="47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sang est </w:t>
      </w:r>
      <w:r>
        <w:rPr>
          <w:rFonts w:ascii="Sitka Text" w:eastAsia="Sitka Text" w:hAnsi="Sitka Text" w:cs="Sitka Text"/>
          <w:b w:val="0"/>
          <w:i w:val="0"/>
        </w:rPr>
        <w:t xml:space="preserve">également </w:t>
      </w:r>
      <w:r>
        <w:rPr>
          <w:rFonts w:ascii="Sitka Text" w:hAnsi="Sitka Text" w:cs="Sitka Text"/>
          <w:b/>
          <w:i w:val="0"/>
        </w:rPr>
        <w:t>source de danger</w:t>
      </w:r>
      <w:r>
        <w:rPr>
          <w:rFonts w:ascii="Sitka Text" w:hAnsi="Sitka Text" w:cs="Sitka Text"/>
          <w:b w:val="0"/>
          <w:i w:val="0"/>
        </w:rPr>
        <w:t xml:space="preserve"> : trop de sang, ou un sang mal g</w:t>
      </w:r>
      <w:r>
        <w:rPr>
          <w:rFonts w:ascii="Sitka Text" w:eastAsia="Sitka Text" w:hAnsi="Sitka Text" w:cs="Sitka Text"/>
          <w:b w:val="0"/>
          <w:i w:val="0"/>
        </w:rPr>
        <w:t>éré, peut devenir destructeur (folie, maladie, malchance).</w:t>
      </w:r>
    </w:p>
    <w:p>
      <w:pPr>
        <w:widowControl w:val="0"/>
        <w:numPr>
          <w:ilvl w:val="0"/>
          <w:numId w:val="472"/>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Les </w:t>
      </w:r>
      <w:r>
        <w:rPr>
          <w:rFonts w:ascii="Sitka Text" w:hAnsi="Sitka Text" w:cs="Sitka Text"/>
          <w:b/>
          <w:i w:val="0"/>
        </w:rPr>
        <w:t>pratiques de reclusion, de di</w:t>
      </w:r>
      <w:r>
        <w:rPr>
          <w:rFonts w:ascii="Sitka Text" w:eastAsia="Sitka Text" w:hAnsi="Sitka Text" w:cs="Sitka Text"/>
          <w:b/>
          <w:i w:val="0"/>
        </w:rPr>
        <w:t>ète, ou de covada (restrictions imposées au père après l’accouchement)</w:t>
      </w:r>
      <w:r>
        <w:rPr>
          <w:rFonts w:ascii="Sitka Text" w:hAnsi="Sitka Text" w:cs="Sitka Text"/>
          <w:b w:val="0"/>
          <w:i w:val="0"/>
        </w:rPr>
        <w:t xml:space="preserve"> visent </w:t>
      </w:r>
      <w:r>
        <w:rPr>
          <w:rFonts w:ascii="Sitka Text" w:eastAsia="Sitka Text" w:hAnsi="Sitka Text" w:cs="Sitka Text"/>
          <w:b w:val="0"/>
          <w:i w:val="0"/>
        </w:rPr>
        <w:t xml:space="preserve">à </w:t>
      </w:r>
      <w:r>
        <w:rPr>
          <w:rFonts w:ascii="Sitka Text" w:hAnsi="Sitka Text" w:cs="Sitka Text"/>
          <w:b/>
          <w:i w:val="0"/>
        </w:rPr>
        <w:t>ma</w:t>
      </w:r>
      <w:r>
        <w:rPr>
          <w:rFonts w:ascii="Sitka Text" w:eastAsia="Sitka Text" w:hAnsi="Sitka Text" w:cs="Sitka Text"/>
          <w:b/>
          <w:i w:val="0"/>
        </w:rPr>
        <w:t>îtriser la circulation du sang</w:t>
      </w:r>
      <w:r>
        <w:rPr>
          <w:rFonts w:ascii="Sitka Text" w:hAnsi="Sitka Text" w:cs="Sitka Text"/>
          <w:b w:val="0"/>
          <w:i w:val="0"/>
        </w:rPr>
        <w:t xml:space="preserve"> pour maintenir la sant</w:t>
      </w:r>
      <w:r>
        <w:rPr>
          <w:rFonts w:ascii="Sitka Text" w:eastAsia="Sitka Text" w:hAnsi="Sitka Text" w:cs="Sitka Text"/>
          <w:b w:val="0"/>
          <w:i w:val="0"/>
        </w:rPr>
        <w:t>é physique, mentale et spirituelle.</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La pulsation du cœur comme pensée vivante</w:t>
      </w:r>
    </w:p>
    <w:p>
      <w:pPr>
        <w:widowControl w:val="0"/>
        <w:numPr>
          <w:ilvl w:val="0"/>
          <w:numId w:val="473"/>
        </w:numPr>
        <w:autoSpaceDE w:val="0"/>
        <w:autoSpaceDN w:val="0"/>
        <w:adjustRightInd w:val="0"/>
        <w:spacing w:before="180" w:after="180"/>
        <w:rPr>
          <w:rFonts w:ascii="Courier New" w:hAnsi="Courier New" w:cs="Courier New"/>
          <w:rtl w:val="0"/>
        </w:rPr>
      </w:pPr>
      <w:r>
        <w:rPr>
          <w:rFonts w:ascii="Sitka Text" w:hAnsi="Sitka Text" w:cs="Sitka Text"/>
          <w:b w:val="0"/>
          <w:i w:val="0"/>
        </w:rPr>
        <w:t>Une expression r</w:t>
      </w:r>
      <w:r>
        <w:rPr>
          <w:rFonts w:ascii="Sitka Text" w:eastAsia="Sitka Text" w:hAnsi="Sitka Text" w:cs="Sitka Text"/>
          <w:b w:val="0"/>
          <w:i w:val="0"/>
        </w:rPr>
        <w:t xml:space="preserve">écurrente chez plusieurs peuples est : </w:t>
      </w:r>
      <w:r>
        <w:rPr>
          <w:rFonts w:ascii="Sitka Text" w:eastAsia="Sitka Text" w:hAnsi="Sitka Text" w:cs="Sitka Text"/>
          <w:b/>
          <w:i w:val="0"/>
        </w:rPr>
        <w:t>« mon cœur pense »</w:t>
      </w:r>
      <w:r>
        <w:rPr>
          <w:rFonts w:ascii="Sitka Text" w:hAnsi="Sitka Text" w:cs="Sitka Text"/>
          <w:b w:val="0"/>
          <w:i w:val="0"/>
        </w:rPr>
        <w:t xml:space="preserve"> </w:t>
      </w:r>
      <w:r>
        <w:rPr>
          <w:rFonts w:ascii="Sitka Text" w:hAnsi="Sitka Text" w:cs="Sitka Text" w:hint="default"/>
          <w:b w:val="0"/>
          <w:i w:val="0"/>
        </w:rPr>
        <w:t>—</w:t>
      </w:r>
      <w:r>
        <w:rPr>
          <w:rFonts w:ascii="Sitka Text" w:hAnsi="Sitka Text" w:cs="Sitka Text" w:hint="default"/>
          <w:b w:val="0"/>
          <w:i w:val="0"/>
        </w:rPr>
        <w:t xml:space="preserve"> soulignant que </w:t>
      </w:r>
      <w:r>
        <w:rPr>
          <w:rFonts w:ascii="Sitka Text" w:hAnsi="Sitka Text" w:cs="Sitka Text"/>
          <w:b/>
          <w:i w:val="0"/>
        </w:rPr>
        <w:t>le c</w:t>
      </w:r>
      <w:r>
        <w:rPr>
          <w:rFonts w:ascii="Sitka Text" w:eastAsia="Sitka Text" w:hAnsi="Sitka Text" w:cs="Sitka Text"/>
          <w:b/>
          <w:i w:val="0"/>
        </w:rPr>
        <w:t>œur, via le sang, est le siège de la pensée</w:t>
      </w:r>
      <w:r>
        <w:rPr>
          <w:rFonts w:ascii="Sitka Text" w:hAnsi="Sitka Text" w:cs="Sitka Text"/>
          <w:b w:val="0"/>
          <w:i w:val="0"/>
        </w:rPr>
        <w:t>, de l</w:t>
      </w:r>
      <w:r>
        <w:rPr>
          <w:rFonts w:ascii="Sitka Text" w:eastAsia="Sitka Text" w:hAnsi="Sitka Text" w:cs="Sitka Text"/>
          <w:b w:val="0"/>
          <w:i w:val="0"/>
        </w:rPr>
        <w:t>’intention, du soin pour les autres, en particulier les enfants et les personnes vulnérables.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En r</w:t>
      </w:r>
      <w:r>
        <w:rPr>
          <w:rFonts w:ascii="Sitka Text" w:eastAsia="Sitka Text" w:hAnsi="Sitka Text" w:cs="Sitka Text"/>
          <w:b w:val="0"/>
          <w:i w:val="0"/>
        </w:rPr>
        <w:t xml:space="preserve">ésumé, </w:t>
      </w:r>
      <w:r>
        <w:rPr>
          <w:rFonts w:ascii="Sitka Text" w:hAnsi="Sitka Text" w:cs="Sitka Text"/>
          <w:b/>
          <w:i w:val="0"/>
        </w:rPr>
        <w:t>le sang chez les peuples amazoniens est le v</w:t>
      </w:r>
      <w:r>
        <w:rPr>
          <w:rFonts w:ascii="Sitka Text" w:eastAsia="Sitka Text" w:hAnsi="Sitka Text" w:cs="Sitka Text"/>
          <w:b/>
          <w:i w:val="0"/>
        </w:rPr>
        <w:t>éhicule de la force vitale</w:t>
      </w:r>
      <w:r>
        <w:rPr>
          <w:rFonts w:ascii="Sitka Text" w:hAnsi="Sitka Text" w:cs="Sitka Text"/>
          <w:b w:val="0"/>
          <w:i w:val="0"/>
        </w:rPr>
        <w:t>, m</w:t>
      </w:r>
      <w:r>
        <w:rPr>
          <w:rFonts w:ascii="Sitka Text" w:eastAsia="Sitka Text" w:hAnsi="Sitka Text" w:cs="Sitka Text"/>
          <w:b w:val="0"/>
          <w:i w:val="0"/>
        </w:rPr>
        <w:t xml:space="preserve">êlant mémoire, genre, émotion, pensée et puissance créatrice. Il structure la personne dans sa chair et dans ses relations, à travers un </w:t>
      </w:r>
      <w:r>
        <w:rPr>
          <w:rFonts w:ascii="Sitka Text" w:hAnsi="Sitka Text" w:cs="Sitka Text"/>
          <w:b/>
          <w:i w:val="0"/>
        </w:rPr>
        <w:t>savoir corporel</w:t>
      </w:r>
      <w:r>
        <w:rPr>
          <w:rFonts w:ascii="Sitka Text" w:hAnsi="Sitka Text" w:cs="Sitka Text"/>
          <w:b w:val="0"/>
          <w:i w:val="0"/>
        </w:rPr>
        <w:t xml:space="preserve"> transmis par le corps lui-m</w:t>
      </w:r>
      <w:r>
        <w:rPr>
          <w:rFonts w:ascii="Sitka Text" w:eastAsia="Sitka Text" w:hAnsi="Sitka Text" w:cs="Sitka Text"/>
          <w:b w:val="0"/>
          <w:i w:val="0"/>
        </w:rPr>
        <w:t xml:space="preserve">ême </w:t>
      </w:r>
      <w:r>
        <w:rPr>
          <w:rFonts w:ascii="Sitka Text" w:eastAsia="Sitka Text" w:hAnsi="Sitka Text" w:cs="Sitka Text" w:hint="default"/>
          <w:b w:val="0"/>
          <w:i w:val="0"/>
        </w:rPr>
        <w:t>—</w:t>
      </w:r>
      <w:r>
        <w:rPr>
          <w:rFonts w:ascii="Sitka Text" w:eastAsia="Sitka Text" w:hAnsi="Sitka Text" w:cs="Sitka Text" w:hint="default"/>
          <w:b w:val="0"/>
          <w:i w:val="0"/>
        </w:rPr>
        <w:t xml:space="preserve"> une </w:t>
      </w:r>
      <w:r>
        <w:rPr>
          <w:rFonts w:ascii="Sitka Text" w:hAnsi="Sitka Text" w:cs="Sitka Text"/>
          <w:b/>
          <w:i w:val="0"/>
        </w:rPr>
        <w:t>philosophie incarn</w:t>
      </w:r>
      <w:r>
        <w:rPr>
          <w:rFonts w:ascii="Sitka Text" w:eastAsia="Sitka Text" w:hAnsi="Sitka Text" w:cs="Sitka Text"/>
          <w:b/>
          <w:i w:val="0"/>
        </w:rPr>
        <w:t>ée</w:t>
      </w:r>
      <w:r>
        <w:rPr>
          <w:rFonts w:ascii="Sitka Text" w:hAnsi="Sitka Text" w:cs="Sitka Text"/>
          <w:b w:val="0"/>
          <w:i w:val="0"/>
        </w:rPr>
        <w:t>.</w:t>
      </w:r>
    </w:p>
    <w:p>
      <w:pPr>
        <w:widowControl w:val="0"/>
        <w:autoSpaceDE w:val="0"/>
        <w:autoSpaceDN w:val="0"/>
        <w:adjustRightInd w:val="0"/>
        <w:spacing w:before="180" w:after="60"/>
        <w:rPr>
          <w:rFonts w:ascii="Courier New" w:hAnsi="Courier New" w:cs="Courier New"/>
          <w:rtl w:val="0"/>
        </w:rPr>
      </w:pPr>
      <w:r>
        <w:rPr>
          <w:rFonts w:ascii="Sitka Text" w:hAnsi="Sitka Text" w:cs="Sitka Text"/>
          <w:b/>
          <w:i w:val="0"/>
          <w:sz w:val="20"/>
        </w:rPr>
        <w:t>Vous avez dit :</w:t>
      </w:r>
    </w:p>
    <w:p>
      <w:pPr>
        <w:widowControl w:val="0"/>
        <w:autoSpaceDE w:val="0"/>
        <w:autoSpaceDN w:val="0"/>
        <w:adjustRightInd w:val="0"/>
        <w:rPr>
          <w:rFonts w:ascii="Courier New" w:hAnsi="Courier New" w:cs="Courier New"/>
          <w:rtl w:val="0"/>
        </w:rPr>
      </w:pPr>
      <w:r>
        <w:rPr>
          <w:rFonts w:ascii="Sitka Text" w:hAnsi="Sitka Text" w:cs="Sitka Text"/>
          <w:b w:val="0"/>
          <w:i w:val="0"/>
        </w:rPr>
        <w:t>Peux-tu approfondir le dernier paragraphe</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rPr>
          <w:rFonts w:ascii="Courier New" w:hAnsi="Courier New" w:cs="Courier New"/>
          <w:rtl w:val="0"/>
        </w:rPr>
      </w:pPr>
      <w:r>
        <w:rPr>
          <w:rFonts w:ascii="Sitka Text" w:hAnsi="Sitka Text" w:cs="Sitka Text"/>
          <w:b w:val="0"/>
          <w:i w:val="0"/>
        </w:rPr>
        <w:t>R</w:t>
      </w:r>
      <w:r>
        <w:rPr>
          <w:rFonts w:ascii="Sitka Text" w:eastAsia="Sitka Text" w:hAnsi="Sitka Text" w:cs="Sitka Text"/>
          <w:b w:val="0"/>
          <w:i w:val="0"/>
        </w:rPr>
        <w:t>éflexion durant 6 secondes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Voici un approfondissement des id</w:t>
      </w:r>
      <w:r>
        <w:rPr>
          <w:rFonts w:ascii="Sitka Text" w:eastAsia="Sitka Text" w:hAnsi="Sitka Text" w:cs="Sitka Text"/>
          <w:b w:val="0"/>
          <w:i w:val="0"/>
        </w:rPr>
        <w:t xml:space="preserve">ées-clés du dernier paragraphe, centrées sur la </w:t>
      </w:r>
      <w:r>
        <w:rPr>
          <w:rFonts w:ascii="Sitka Text" w:hAnsi="Sitka Text" w:cs="Sitka Text"/>
          <w:b/>
          <w:i w:val="0"/>
        </w:rPr>
        <w:t>philosophie incarn</w:t>
      </w:r>
      <w:r>
        <w:rPr>
          <w:rFonts w:ascii="Sitka Text" w:eastAsia="Sitka Text" w:hAnsi="Sitka Text" w:cs="Sitka Text"/>
          <w:b/>
          <w:i w:val="0"/>
        </w:rPr>
        <w:t>ée du sang</w:t>
      </w:r>
      <w:r>
        <w:rPr>
          <w:rFonts w:ascii="Sitka Text" w:hAnsi="Sitka Text" w:cs="Sitka Text"/>
          <w:b w:val="0"/>
          <w:i w:val="0"/>
        </w:rPr>
        <w:t xml:space="preserve"> chez les peuples amazoniens :</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1. </w:t>
      </w:r>
      <w:r>
        <w:rPr>
          <w:rFonts w:ascii="Sitka Text" w:eastAsia="Sitka Text" w:hAnsi="Sitka Text" w:cs="Sitka Text"/>
          <w:b/>
          <w:i w:val="0"/>
          <w:sz w:val="36"/>
        </w:rPr>
        <w:t>« Mon cœur pense » : union de l’intellect, de l’affect et du corps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de nombreuses langues amazoniques, l</w:t>
      </w:r>
      <w:r>
        <w:rPr>
          <w:rFonts w:ascii="Sitka Text" w:eastAsia="Sitka Text" w:hAnsi="Sitka Text" w:cs="Sitka Text"/>
          <w:b w:val="0"/>
          <w:i w:val="0"/>
        </w:rPr>
        <w:t xml:space="preserve">’expression </w:t>
      </w:r>
      <w:r>
        <w:rPr>
          <w:rFonts w:ascii="Sitka Text" w:eastAsia="Sitka Text" w:hAnsi="Sitka Text" w:cs="Sitka Text"/>
          <w:b/>
          <w:i w:val="0"/>
        </w:rPr>
        <w:t>« mon cœur pense »</w:t>
      </w:r>
      <w:r>
        <w:rPr>
          <w:rFonts w:ascii="Sitka Text" w:hAnsi="Sitka Text" w:cs="Sitka Text"/>
          <w:b w:val="0"/>
          <w:i w:val="0"/>
        </w:rPr>
        <w:t xml:space="preserve"> traduit l</w:t>
      </w:r>
      <w:r>
        <w:rPr>
          <w:rFonts w:ascii="Sitka Text" w:eastAsia="Sitka Text" w:hAnsi="Sitka Text" w:cs="Sitka Text"/>
          <w:b w:val="0"/>
          <w:i w:val="0"/>
        </w:rPr>
        <w:t xml:space="preserve">’idée que la pensée n’est pas localisée dans un « cerveau » abstrait, mais circule </w:t>
      </w:r>
      <w:r>
        <w:rPr>
          <w:rFonts w:ascii="Sitka Text" w:hAnsi="Sitka Text" w:cs="Sitka Text"/>
          <w:b/>
          <w:i w:val="0"/>
        </w:rPr>
        <w:t>dans le sang</w:t>
      </w:r>
      <w:r>
        <w:rPr>
          <w:rFonts w:ascii="Sitka Text" w:hAnsi="Sitka Text" w:cs="Sitka Text"/>
          <w:b w:val="0"/>
          <w:i w:val="0"/>
        </w:rPr>
        <w:t>, au rythme des battements du c</w:t>
      </w:r>
      <w:r>
        <w:rPr>
          <w:rFonts w:ascii="Sitka Text" w:eastAsia="Sitka Text" w:hAnsi="Sitka Text" w:cs="Sitka Text"/>
          <w:b w:val="0"/>
          <w:i w:val="0"/>
        </w:rPr>
        <w:t>œur.</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Mon cœur pense » exprime </w:t>
      </w:r>
      <w:r>
        <w:rPr>
          <w:rFonts w:ascii="Sitka Text" w:hAnsi="Sitka Text" w:cs="Sitka Text"/>
          <w:b/>
          <w:i w:val="0"/>
        </w:rPr>
        <w:t>la fusion intellectuelle, corporelle et affective</w:t>
      </w:r>
      <w:r>
        <w:rPr>
          <w:rFonts w:ascii="Sitka Text" w:hAnsi="Sitka Text" w:cs="Sitka Text"/>
          <w:b w:val="0"/>
          <w:i w:val="0"/>
        </w:rPr>
        <w:t xml:space="preserve"> : penser, c</w:t>
      </w:r>
      <w:r>
        <w:rPr>
          <w:rFonts w:ascii="Sitka Text" w:eastAsia="Sitka Text" w:hAnsi="Sitka Text" w:cs="Sitka Text"/>
          <w:b w:val="0"/>
          <w:i w:val="0"/>
        </w:rPr>
        <w:t>’est entretenir le souvenir des conseils reçus, c’est veiller au bien</w:t>
      </w:r>
      <w:r>
        <w:rPr>
          <w:rFonts w:ascii="Sitka Text" w:eastAsia="Sitka Text" w:hAnsi="Sitka Text" w:cs="Sitka Text"/>
          <w:b w:val="0"/>
          <w:i w:val="0"/>
        </w:rPr>
        <w:noBreakHyphen/>
        <w:t>être des plus vulnérables, c’est exercer compassion et responsabilité sociale .</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2. Aliments, m</w:t>
      </w:r>
      <w:r>
        <w:rPr>
          <w:rFonts w:ascii="Sitka Text" w:eastAsia="Sitka Text" w:hAnsi="Sitka Text" w:cs="Sitka Text"/>
          <w:b/>
          <w:i w:val="0"/>
          <w:sz w:val="36"/>
        </w:rPr>
        <w:t>émoire et savoirs incarnés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Les aliments ne sont pas de simples carburants : </w:t>
      </w:r>
      <w:r>
        <w:rPr>
          <w:rFonts w:ascii="Sitka Text" w:hAnsi="Sitka Text" w:cs="Sitka Text"/>
          <w:b/>
          <w:i w:val="0"/>
        </w:rPr>
        <w:t>ils se transforment en sang</w:t>
      </w:r>
      <w:r>
        <w:rPr>
          <w:rFonts w:ascii="Sitka Text" w:hAnsi="Sitka Text" w:cs="Sitka Text"/>
          <w:b w:val="0"/>
          <w:i w:val="0"/>
        </w:rPr>
        <w:t>, c</w:t>
      </w:r>
      <w:r>
        <w:rPr>
          <w:rFonts w:ascii="Sitka Text" w:eastAsia="Sitka Text" w:hAnsi="Sitka Text" w:cs="Sitka Text"/>
          <w:b w:val="0"/>
          <w:i w:val="0"/>
        </w:rPr>
        <w:t>’est</w:t>
      </w:r>
      <w:r>
        <w:rPr>
          <w:rFonts w:ascii="Sitka Text" w:eastAsia="Sitka Text" w:hAnsi="Sitka Text" w:cs="Sitka Text"/>
          <w:b w:val="0"/>
          <w:i w:val="0"/>
        </w:rPr>
        <w:noBreakHyphen/>
        <w:t>à</w:t>
      </w:r>
      <w:r>
        <w:rPr>
          <w:rFonts w:ascii="Sitka Text" w:eastAsia="Sitka Text" w:hAnsi="Sitka Text" w:cs="Sitka Text"/>
          <w:b w:val="0"/>
          <w:i w:val="0"/>
        </w:rPr>
        <w:noBreakHyphen/>
        <w:t xml:space="preserve">dire en </w:t>
      </w:r>
      <w:r>
        <w:rPr>
          <w:rFonts w:ascii="Sitka Text" w:hAnsi="Sitka Text" w:cs="Sitka Text"/>
          <w:b/>
          <w:i w:val="0"/>
        </w:rPr>
        <w:t>pens</w:t>
      </w:r>
      <w:r>
        <w:rPr>
          <w:rFonts w:ascii="Sitka Text" w:eastAsia="Sitka Text" w:hAnsi="Sitka Text" w:cs="Sitka Text"/>
          <w:b/>
          <w:i w:val="0"/>
        </w:rPr>
        <w:t>ées et en mémoires</w:t>
      </w:r>
      <w:r>
        <w:rPr>
          <w:rFonts w:ascii="Sitka Text" w:hAnsi="Sitka Text" w:cs="Sitka Text"/>
          <w:b w:val="0"/>
          <w:i w:val="0"/>
        </w:rPr>
        <w:t xml:space="preserve"> inscrites dans le corps.</w:t>
      </w:r>
    </w:p>
    <w:p>
      <w:pPr>
        <w:widowControl w:val="0"/>
        <w:numPr>
          <w:ilvl w:val="0"/>
          <w:numId w:val="474"/>
        </w:numPr>
        <w:autoSpaceDE w:val="0"/>
        <w:autoSpaceDN w:val="0"/>
        <w:adjustRightInd w:val="0"/>
        <w:spacing w:before="180" w:after="180"/>
        <w:rPr>
          <w:rFonts w:ascii="Courier New" w:hAnsi="Courier New" w:cs="Courier New"/>
          <w:rtl w:val="0"/>
        </w:rPr>
      </w:pPr>
      <w:r>
        <w:rPr>
          <w:rFonts w:ascii="Sitka Text" w:hAnsi="Sitka Text" w:cs="Sitka Text"/>
          <w:b w:val="0"/>
          <w:i w:val="0"/>
        </w:rPr>
        <w:t>En mangeant du ma</w:t>
      </w:r>
      <w:r>
        <w:rPr>
          <w:rFonts w:ascii="Sitka Text" w:eastAsia="Sitka Text" w:hAnsi="Sitka Text" w:cs="Sitka Text"/>
          <w:b w:val="0"/>
          <w:i w:val="0"/>
        </w:rPr>
        <w:t xml:space="preserve">ïs, de la yuca ou de la coca, on incorpore </w:t>
      </w:r>
      <w:r>
        <w:rPr>
          <w:rFonts w:ascii="Sitka Text" w:hAnsi="Sitka Text" w:cs="Sitka Text"/>
          <w:b/>
          <w:i w:val="0"/>
        </w:rPr>
        <w:t xml:space="preserve">le </w:t>
      </w:r>
      <w:r>
        <w:rPr>
          <w:rFonts w:ascii="Sitka Text" w:eastAsia="Sitka Text" w:hAnsi="Sitka Text" w:cs="Sitka Text"/>
          <w:b/>
          <w:i w:val="0"/>
        </w:rPr>
        <w:t>« penser » de ces plantes</w:t>
      </w:r>
      <w:r>
        <w:rPr>
          <w:rFonts w:ascii="Sitka Text" w:hAnsi="Sitka Text" w:cs="Sitka Text"/>
          <w:b w:val="0"/>
          <w:i w:val="0"/>
        </w:rPr>
        <w:t>, leurs vertus et leurs r</w:t>
      </w:r>
      <w:r>
        <w:rPr>
          <w:rFonts w:ascii="Sitka Text" w:eastAsia="Sitka Text" w:hAnsi="Sitka Text" w:cs="Sitka Text"/>
          <w:b w:val="0"/>
          <w:i w:val="0"/>
        </w:rPr>
        <w:t>écits mythiques.</w:t>
      </w:r>
    </w:p>
    <w:p>
      <w:pPr>
        <w:widowControl w:val="0"/>
        <w:numPr>
          <w:ilvl w:val="0"/>
          <w:numId w:val="474"/>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’activité physique et les rythmes de la vie quotidienne maintiennent </w:t>
      </w:r>
      <w:r>
        <w:rPr>
          <w:rFonts w:ascii="Sitka Text" w:hAnsi="Sitka Text" w:cs="Sitka Text"/>
          <w:b/>
          <w:i w:val="0"/>
        </w:rPr>
        <w:t>la circulation fluide de ce sang</w:t>
      </w:r>
      <w:r>
        <w:rPr>
          <w:rFonts w:ascii="Sitka Text" w:hAnsi="Sitka Text" w:cs="Sitka Text"/>
          <w:b/>
          <w:i w:val="0"/>
        </w:rPr>
        <w:noBreakHyphen/>
        <w:t>pens</w:t>
      </w:r>
      <w:r>
        <w:rPr>
          <w:rFonts w:ascii="Sitka Text" w:eastAsia="Sitka Text" w:hAnsi="Sitka Text" w:cs="Sitka Text"/>
          <w:b/>
          <w:i w:val="0"/>
        </w:rPr>
        <w:t>ée</w:t>
      </w:r>
      <w:r>
        <w:rPr>
          <w:rFonts w:ascii="Sitka Text" w:hAnsi="Sitka Text" w:cs="Sitka Text"/>
          <w:b w:val="0"/>
          <w:i w:val="0"/>
        </w:rPr>
        <w:t>, cl</w:t>
      </w:r>
      <w:r>
        <w:rPr>
          <w:rFonts w:ascii="Sitka Text" w:eastAsia="Sitka Text" w:hAnsi="Sitka Text" w:cs="Sitka Text"/>
          <w:b w:val="0"/>
          <w:i w:val="0"/>
        </w:rPr>
        <w:t>é de la vigueur et de la mémoire collective .</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3. Sant</w:t>
      </w:r>
      <w:r>
        <w:rPr>
          <w:rFonts w:ascii="Sitka Text" w:eastAsia="Sitka Text" w:hAnsi="Sitka Text" w:cs="Sitka Text"/>
          <w:b/>
          <w:i w:val="0"/>
          <w:sz w:val="36"/>
        </w:rPr>
        <w:t>é et équilibre sanguin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w:t>
      </w:r>
      <w:r>
        <w:rPr>
          <w:rFonts w:ascii="Sitka Text" w:hAnsi="Sitka Text" w:cs="Sitka Text"/>
          <w:b/>
          <w:i w:val="0"/>
        </w:rPr>
        <w:t>sant</w:t>
      </w:r>
      <w:r>
        <w:rPr>
          <w:rFonts w:ascii="Sitka Text" w:eastAsia="Sitka Text" w:hAnsi="Sitka Text" w:cs="Sitka Text"/>
          <w:b/>
          <w:i w:val="0"/>
        </w:rPr>
        <w:t>é</w:t>
      </w:r>
      <w:r>
        <w:rPr>
          <w:rFonts w:ascii="Sitka Text" w:hAnsi="Sitka Text" w:cs="Sitka Text"/>
          <w:b w:val="0"/>
          <w:i w:val="0"/>
        </w:rPr>
        <w:t xml:space="preserve"> est per</w:t>
      </w:r>
      <w:r>
        <w:rPr>
          <w:rFonts w:ascii="Sitka Text" w:eastAsia="Sitka Text" w:hAnsi="Sitka Text" w:cs="Sitka Text"/>
          <w:b w:val="0"/>
          <w:i w:val="0"/>
        </w:rPr>
        <w:t xml:space="preserve">çue comme </w:t>
      </w:r>
      <w:r>
        <w:rPr>
          <w:rFonts w:ascii="Sitka Text" w:hAnsi="Sitka Text" w:cs="Sitka Text"/>
          <w:b/>
          <w:i w:val="0"/>
        </w:rPr>
        <w:t>l</w:t>
      </w:r>
      <w:r>
        <w:rPr>
          <w:rFonts w:ascii="Sitka Text" w:eastAsia="Sitka Text" w:hAnsi="Sitka Text" w:cs="Sitka Text"/>
          <w:b/>
          <w:i w:val="0"/>
        </w:rPr>
        <w:t>’équilibre du sang</w:t>
      </w:r>
      <w:r>
        <w:rPr>
          <w:rFonts w:ascii="Sitka Text" w:hAnsi="Sitka Text" w:cs="Sitka Text"/>
          <w:b w:val="0"/>
          <w:i w:val="0"/>
        </w:rPr>
        <w:t> :</w:t>
      </w:r>
    </w:p>
    <w:p>
      <w:pPr>
        <w:widowControl w:val="0"/>
        <w:numPr>
          <w:ilvl w:val="0"/>
          <w:numId w:val="475"/>
        </w:numPr>
        <w:autoSpaceDE w:val="0"/>
        <w:autoSpaceDN w:val="0"/>
        <w:adjustRightInd w:val="0"/>
        <w:spacing w:before="180" w:after="180"/>
        <w:rPr>
          <w:rFonts w:ascii="Courier New" w:hAnsi="Courier New" w:cs="Courier New"/>
          <w:rtl w:val="0"/>
        </w:rPr>
      </w:pPr>
      <w:r>
        <w:rPr>
          <w:rFonts w:ascii="Sitka Text" w:hAnsi="Sitka Text" w:cs="Sitka Text"/>
          <w:b/>
          <w:i w:val="0"/>
        </w:rPr>
        <w:t>Volume</w:t>
      </w:r>
      <w:r>
        <w:rPr>
          <w:rFonts w:ascii="Sitka Text" w:hAnsi="Sitka Text" w:cs="Sitka Text"/>
          <w:b w:val="0"/>
          <w:i w:val="0"/>
        </w:rPr>
        <w:t xml:space="preserve">, </w:t>
      </w:r>
      <w:r>
        <w:rPr>
          <w:rFonts w:ascii="Sitka Text" w:hAnsi="Sitka Text" w:cs="Sitka Text"/>
          <w:b/>
          <w:i w:val="0"/>
        </w:rPr>
        <w:t>temp</w:t>
      </w:r>
      <w:r>
        <w:rPr>
          <w:rFonts w:ascii="Sitka Text" w:eastAsia="Sitka Text" w:hAnsi="Sitka Text" w:cs="Sitka Text"/>
          <w:b/>
          <w:i w:val="0"/>
        </w:rPr>
        <w:t>érature</w:t>
      </w:r>
      <w:r>
        <w:rPr>
          <w:rFonts w:ascii="Sitka Text" w:hAnsi="Sitka Text" w:cs="Sitka Text"/>
          <w:b w:val="0"/>
          <w:i w:val="0"/>
        </w:rPr>
        <w:t xml:space="preserve">, </w:t>
      </w:r>
      <w:r>
        <w:rPr>
          <w:rFonts w:ascii="Sitka Text" w:hAnsi="Sitka Text" w:cs="Sitka Text"/>
          <w:b/>
          <w:i w:val="0"/>
        </w:rPr>
        <w:t>couleur</w:t>
      </w:r>
      <w:r>
        <w:rPr>
          <w:rFonts w:ascii="Sitka Text" w:hAnsi="Sitka Text" w:cs="Sitka Text"/>
          <w:b w:val="0"/>
          <w:i w:val="0"/>
        </w:rPr>
        <w:t xml:space="preserve">, </w:t>
      </w:r>
      <w:r>
        <w:rPr>
          <w:rFonts w:ascii="Sitka Text" w:hAnsi="Sitka Text" w:cs="Sitka Text"/>
          <w:b/>
          <w:i w:val="0"/>
        </w:rPr>
        <w:t>odeur</w:t>
      </w:r>
      <w:r>
        <w:rPr>
          <w:rFonts w:ascii="Sitka Text" w:hAnsi="Sitka Text" w:cs="Sitka Text"/>
          <w:b w:val="0"/>
          <w:i w:val="0"/>
        </w:rPr>
        <w:t xml:space="preserve">, </w:t>
      </w:r>
      <w:r>
        <w:rPr>
          <w:rFonts w:ascii="Sitka Text" w:hAnsi="Sitka Text" w:cs="Sitka Text"/>
          <w:b/>
          <w:i w:val="0"/>
        </w:rPr>
        <w:t>viscosit</w:t>
      </w:r>
      <w:r>
        <w:rPr>
          <w:rFonts w:ascii="Sitka Text" w:eastAsia="Sitka Text" w:hAnsi="Sitka Text" w:cs="Sitka Text"/>
          <w:b/>
          <w:i w:val="0"/>
        </w:rPr>
        <w:t>é</w:t>
      </w:r>
      <w:r>
        <w:rPr>
          <w:rFonts w:ascii="Sitka Text" w:hAnsi="Sitka Text" w:cs="Sitka Text"/>
          <w:b w:val="0"/>
          <w:i w:val="0"/>
        </w:rPr>
        <w:t> : chaque param</w:t>
      </w:r>
      <w:r>
        <w:rPr>
          <w:rFonts w:ascii="Sitka Text" w:eastAsia="Sitka Text" w:hAnsi="Sitka Text" w:cs="Sitka Text"/>
          <w:b w:val="0"/>
          <w:i w:val="0"/>
        </w:rPr>
        <w:t>ètre sanguin reflète un état physique, émotionnel et moral.</w:t>
      </w:r>
    </w:p>
    <w:p>
      <w:pPr>
        <w:widowControl w:val="0"/>
        <w:numPr>
          <w:ilvl w:val="0"/>
          <w:numId w:val="475"/>
        </w:numPr>
        <w:autoSpaceDE w:val="0"/>
        <w:autoSpaceDN w:val="0"/>
        <w:adjustRightInd w:val="0"/>
        <w:spacing w:before="180" w:after="180"/>
        <w:rPr>
          <w:rFonts w:ascii="Courier New" w:hAnsi="Courier New" w:cs="Courier New"/>
        </w:rPr>
      </w:pPr>
      <w:r>
        <w:rPr>
          <w:rFonts w:ascii="Sitka Text" w:hAnsi="Sitka Text" w:cs="Sitka Text"/>
          <w:b/>
          <w:i w:val="0"/>
        </w:rPr>
        <w:t>Froidure</w:t>
      </w:r>
      <w:r>
        <w:rPr>
          <w:rFonts w:ascii="Sitka Text" w:hAnsi="Sitka Text" w:cs="Sitka Text"/>
          <w:b w:val="0"/>
          <w:i w:val="0"/>
        </w:rPr>
        <w:t xml:space="preserve"> (refroidissement du sang) ou </w:t>
      </w:r>
      <w:r>
        <w:rPr>
          <w:rFonts w:ascii="Sitka Text" w:hAnsi="Sitka Text" w:cs="Sitka Text"/>
          <w:b/>
          <w:i w:val="0"/>
        </w:rPr>
        <w:t>exc</w:t>
      </w:r>
      <w:r>
        <w:rPr>
          <w:rFonts w:ascii="Sitka Text" w:eastAsia="Sitka Text" w:hAnsi="Sitka Text" w:cs="Sitka Text"/>
          <w:b/>
          <w:i w:val="0"/>
        </w:rPr>
        <w:t>ès de chaleur</w:t>
      </w:r>
      <w:r>
        <w:rPr>
          <w:rFonts w:ascii="Sitka Text" w:hAnsi="Sitka Text" w:cs="Sitka Text"/>
          <w:b w:val="0"/>
          <w:i w:val="0"/>
        </w:rPr>
        <w:t xml:space="preserve"> (</w:t>
      </w:r>
      <w:r>
        <w:rPr>
          <w:rFonts w:ascii="Sitka Text" w:eastAsia="Sitka Text" w:hAnsi="Sitka Text" w:cs="Sitka Text"/>
          <w:b w:val="0"/>
          <w:i w:val="0"/>
        </w:rPr>
        <w:t>émotions violentes, surmenage) perturbent la circulation des pensées et peuvent rendre malade ou même mortel .</w:t>
      </w:r>
    </w:p>
    <w:p>
      <w:pPr>
        <w:widowControl w:val="0"/>
        <w:numPr>
          <w:ilvl w:val="0"/>
          <w:numId w:val="475"/>
        </w:numPr>
        <w:autoSpaceDE w:val="0"/>
        <w:autoSpaceDN w:val="0"/>
        <w:adjustRightInd w:val="0"/>
        <w:spacing w:before="180" w:after="180"/>
        <w:rPr>
          <w:rFonts w:ascii="Courier New" w:hAnsi="Courier New" w:cs="Courier New"/>
        </w:rPr>
      </w:pPr>
      <w:r>
        <w:rPr>
          <w:rFonts w:ascii="Sitka Text" w:hAnsi="Sitka Text" w:cs="Sitka Text"/>
          <w:b w:val="0"/>
          <w:i w:val="0"/>
        </w:rPr>
        <w:t>Les rites de r</w:t>
      </w:r>
      <w:r>
        <w:rPr>
          <w:rFonts w:ascii="Sitka Text" w:eastAsia="Sitka Text" w:hAnsi="Sitka Text" w:cs="Sitka Text"/>
          <w:b w:val="0"/>
          <w:i w:val="0"/>
        </w:rPr>
        <w:t xml:space="preserve">éclusion et de diète sont autant de </w:t>
      </w:r>
      <w:r>
        <w:rPr>
          <w:rFonts w:ascii="Sitka Text" w:hAnsi="Sitka Text" w:cs="Sitka Text"/>
          <w:b/>
          <w:i w:val="0"/>
        </w:rPr>
        <w:t xml:space="preserve">techniques de restauration de cet </w:t>
      </w:r>
      <w:r>
        <w:rPr>
          <w:rFonts w:ascii="Sitka Text" w:eastAsia="Sitka Text" w:hAnsi="Sitka Text" w:cs="Sitka Text"/>
          <w:b/>
          <w:i w:val="0"/>
        </w:rPr>
        <w:t>équilibre</w:t>
      </w:r>
      <w:r>
        <w:rPr>
          <w:rFonts w:ascii="Sitka Text" w:hAnsi="Sitka Text" w:cs="Sitka Text"/>
          <w:b w:val="0"/>
          <w:i w:val="0"/>
        </w:rPr>
        <w:t>, o</w:t>
      </w:r>
      <w:r>
        <w:rPr>
          <w:rFonts w:ascii="Sitka Text" w:eastAsia="Sitka Text" w:hAnsi="Sitka Text" w:cs="Sitka Text"/>
          <w:b w:val="0"/>
          <w:i w:val="0"/>
        </w:rPr>
        <w:t>ù le sang</w:t>
      </w:r>
      <w:r>
        <w:rPr>
          <w:rFonts w:ascii="Sitka Text" w:eastAsia="Sitka Text" w:hAnsi="Sitka Text" w:cs="Sitka Text"/>
          <w:b w:val="0"/>
          <w:i w:val="0"/>
        </w:rPr>
        <w:noBreakHyphen/>
        <w:t>pensée est purifié avant de reprendre sa course normale .</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4. Reproduction : transmission de la force et de la m</w:t>
      </w:r>
      <w:r>
        <w:rPr>
          <w:rFonts w:ascii="Sitka Text" w:eastAsia="Sitka Text" w:hAnsi="Sitka Text" w:cs="Sitka Text"/>
          <w:b/>
          <w:i w:val="0"/>
          <w:sz w:val="36"/>
        </w:rPr>
        <w:t>émoire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w:t>
      </w:r>
      <w:r>
        <w:rPr>
          <w:rFonts w:ascii="Sitka Text" w:hAnsi="Sitka Text" w:cs="Sitka Text"/>
          <w:b/>
          <w:i w:val="0"/>
        </w:rPr>
        <w:t>fertilit</w:t>
      </w:r>
      <w:r>
        <w:rPr>
          <w:rFonts w:ascii="Sitka Text" w:eastAsia="Sitka Text" w:hAnsi="Sitka Text" w:cs="Sitka Text"/>
          <w:b/>
          <w:i w:val="0"/>
        </w:rPr>
        <w:t>é</w:t>
      </w:r>
      <w:r>
        <w:rPr>
          <w:rFonts w:ascii="Sitka Text" w:hAnsi="Sitka Text" w:cs="Sitka Text"/>
          <w:b w:val="0"/>
          <w:i w:val="0"/>
        </w:rPr>
        <w:t xml:space="preserve"> s</w:t>
      </w:r>
      <w:r>
        <w:rPr>
          <w:rFonts w:ascii="Sitka Text" w:eastAsia="Sitka Text" w:hAnsi="Sitka Text" w:cs="Sitka Text"/>
          <w:b w:val="0"/>
          <w:i w:val="0"/>
        </w:rPr>
        <w:t>’enracine dans le sang :</w:t>
      </w:r>
    </w:p>
    <w:p>
      <w:pPr>
        <w:widowControl w:val="0"/>
        <w:numPr>
          <w:ilvl w:val="0"/>
          <w:numId w:val="476"/>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semen</w:t>
      </w:r>
      <w:r>
        <w:rPr>
          <w:rFonts w:ascii="Sitka Text" w:hAnsi="Sitka Text" w:cs="Sitka Text"/>
          <w:b w:val="0"/>
          <w:i w:val="0"/>
        </w:rPr>
        <w:t xml:space="preserve"> et le </w:t>
      </w:r>
      <w:r>
        <w:rPr>
          <w:rFonts w:ascii="Sitka Text" w:hAnsi="Sitka Text" w:cs="Sitka Text"/>
          <w:b/>
          <w:i w:val="0"/>
        </w:rPr>
        <w:t>lait maternel</w:t>
      </w:r>
      <w:r>
        <w:rPr>
          <w:rFonts w:ascii="Sitka Text" w:hAnsi="Sitka Text" w:cs="Sitka Text"/>
          <w:b w:val="0"/>
          <w:i w:val="0"/>
        </w:rPr>
        <w:t xml:space="preserve"> sont des </w:t>
      </w:r>
      <w:r>
        <w:rPr>
          <w:rFonts w:ascii="Sitka Text" w:hAnsi="Sitka Text" w:cs="Sitka Text"/>
          <w:b/>
          <w:i w:val="0"/>
        </w:rPr>
        <w:t>d</w:t>
      </w:r>
      <w:r>
        <w:rPr>
          <w:rFonts w:ascii="Sitka Text" w:eastAsia="Sitka Text" w:hAnsi="Sitka Text" w:cs="Sitka Text"/>
          <w:b/>
          <w:i w:val="0"/>
        </w:rPr>
        <w:t>érivés raffinés du sang</w:t>
      </w:r>
      <w:r>
        <w:rPr>
          <w:rFonts w:ascii="Sitka Text" w:hAnsi="Sitka Text" w:cs="Sitka Text"/>
          <w:b w:val="0"/>
          <w:i w:val="0"/>
        </w:rPr>
        <w:t>, concentrant en eux les savoirs et la force vitale du p</w:t>
      </w:r>
      <w:r>
        <w:rPr>
          <w:rFonts w:ascii="Sitka Text" w:eastAsia="Sitka Text" w:hAnsi="Sitka Text" w:cs="Sitka Text"/>
          <w:b w:val="0"/>
          <w:i w:val="0"/>
        </w:rPr>
        <w:t>ère et de la mère.</w:t>
      </w:r>
    </w:p>
    <w:p>
      <w:pPr>
        <w:widowControl w:val="0"/>
        <w:numPr>
          <w:ilvl w:val="0"/>
          <w:numId w:val="476"/>
        </w:numPr>
        <w:autoSpaceDE w:val="0"/>
        <w:autoSpaceDN w:val="0"/>
        <w:adjustRightInd w:val="0"/>
        <w:spacing w:before="180" w:after="180"/>
        <w:rPr>
          <w:rFonts w:ascii="Courier New" w:hAnsi="Courier New" w:cs="Courier New"/>
        </w:rPr>
      </w:pPr>
      <w:r>
        <w:rPr>
          <w:rFonts w:ascii="Sitka Text" w:hAnsi="Sitka Text" w:cs="Sitka Text"/>
          <w:b w:val="0"/>
          <w:i w:val="0"/>
        </w:rPr>
        <w:t xml:space="preserve">Par ces fluides, </w:t>
      </w:r>
      <w:r>
        <w:rPr>
          <w:rFonts w:ascii="Sitka Text" w:hAnsi="Sitka Text" w:cs="Sitka Text"/>
          <w:b/>
          <w:i w:val="0"/>
        </w:rPr>
        <w:t>les m</w:t>
      </w:r>
      <w:r>
        <w:rPr>
          <w:rFonts w:ascii="Sitka Text" w:eastAsia="Sitka Text" w:hAnsi="Sitka Text" w:cs="Sitka Text"/>
          <w:b/>
          <w:i w:val="0"/>
        </w:rPr>
        <w:t>émoires et les capacités</w:t>
      </w:r>
      <w:r>
        <w:rPr>
          <w:rFonts w:ascii="Sitka Text" w:hAnsi="Sitka Text" w:cs="Sitka Text"/>
          <w:b w:val="0"/>
          <w:i w:val="0"/>
        </w:rPr>
        <w:t xml:space="preserve"> (culturelles, spirituelles, </w:t>
      </w:r>
      <w:r>
        <w:rPr>
          <w:rFonts w:ascii="Sitka Text" w:eastAsia="Sitka Text" w:hAnsi="Sitka Text" w:cs="Sitka Text"/>
          <w:b w:val="0"/>
          <w:i w:val="0"/>
        </w:rPr>
        <w:t>émotionnelles) se transmettent de génération en génération.</w:t>
      </w:r>
    </w:p>
    <w:p>
      <w:pPr>
        <w:widowControl w:val="0"/>
        <w:numPr>
          <w:ilvl w:val="0"/>
          <w:numId w:val="476"/>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Les </w:t>
      </w:r>
      <w:r>
        <w:rPr>
          <w:rFonts w:ascii="Sitka Text" w:eastAsia="Sitka Text" w:hAnsi="Sitka Text" w:cs="Sitka Text"/>
          <w:b w:val="0"/>
          <w:i w:val="0"/>
        </w:rPr>
        <w:t xml:space="preserve">étapes de la </w:t>
      </w:r>
      <w:r>
        <w:rPr>
          <w:rFonts w:ascii="Sitka Text" w:hAnsi="Sitka Text" w:cs="Sitka Text"/>
          <w:b/>
          <w:i w:val="0"/>
        </w:rPr>
        <w:t>menstruation</w:t>
      </w:r>
      <w:r>
        <w:rPr>
          <w:rFonts w:ascii="Sitka Text" w:hAnsi="Sitka Text" w:cs="Sitka Text"/>
          <w:b w:val="0"/>
          <w:i w:val="0"/>
        </w:rPr>
        <w:t xml:space="preserve">, de la </w:t>
      </w:r>
      <w:r>
        <w:rPr>
          <w:rFonts w:ascii="Sitka Text" w:hAnsi="Sitka Text" w:cs="Sitka Text"/>
          <w:b/>
          <w:i w:val="0"/>
        </w:rPr>
        <w:t>gestation</w:t>
      </w:r>
      <w:r>
        <w:rPr>
          <w:rFonts w:ascii="Sitka Text" w:hAnsi="Sitka Text" w:cs="Sitka Text"/>
          <w:b w:val="0"/>
          <w:i w:val="0"/>
        </w:rPr>
        <w:t>, de l</w:t>
      </w:r>
      <w:r>
        <w:rPr>
          <w:rFonts w:ascii="Sitka Text" w:eastAsia="Sitka Text" w:hAnsi="Sitka Text" w:cs="Sitka Text"/>
          <w:b w:val="0"/>
          <w:i w:val="0"/>
        </w:rPr>
        <w:t>’</w:t>
      </w:r>
      <w:r>
        <w:rPr>
          <w:rFonts w:ascii="Sitka Text" w:hAnsi="Sitka Text" w:cs="Sitka Text"/>
          <w:b/>
          <w:i w:val="0"/>
        </w:rPr>
        <w:t>accouchement</w:t>
      </w:r>
      <w:r>
        <w:rPr>
          <w:rFonts w:ascii="Sitka Text" w:hAnsi="Sitka Text" w:cs="Sitka Text"/>
          <w:b w:val="0"/>
          <w:i w:val="0"/>
        </w:rPr>
        <w:t xml:space="preserve"> et de la </w:t>
      </w:r>
      <w:r>
        <w:rPr>
          <w:rFonts w:ascii="Sitka Text" w:hAnsi="Sitka Text" w:cs="Sitka Text"/>
          <w:b/>
          <w:i w:val="0"/>
        </w:rPr>
        <w:t>lactation</w:t>
      </w:r>
      <w:r>
        <w:rPr>
          <w:rFonts w:ascii="Sitka Text" w:hAnsi="Sitka Text" w:cs="Sitka Text"/>
          <w:b w:val="0"/>
          <w:i w:val="0"/>
        </w:rPr>
        <w:t xml:space="preserve"> sont rituels qui rythment la circulation sanguine et assurent la continuit</w:t>
      </w:r>
      <w:r>
        <w:rPr>
          <w:rFonts w:ascii="Sitka Text" w:eastAsia="Sitka Text" w:hAnsi="Sitka Text" w:cs="Sitka Text"/>
          <w:b w:val="0"/>
          <w:i w:val="0"/>
        </w:rPr>
        <w:t xml:space="preserve">é de la </w:t>
      </w:r>
      <w:r>
        <w:rPr>
          <w:rFonts w:ascii="Sitka Text" w:hAnsi="Sitka Text" w:cs="Sitka Text"/>
          <w:b/>
          <w:i w:val="0"/>
        </w:rPr>
        <w:t>m</w:t>
      </w:r>
      <w:r>
        <w:rPr>
          <w:rFonts w:ascii="Sitka Text" w:eastAsia="Sitka Text" w:hAnsi="Sitka Text" w:cs="Sitka Text"/>
          <w:b/>
          <w:i w:val="0"/>
        </w:rPr>
        <w:t>émoire incarnée</w:t>
      </w:r>
      <w:r>
        <w:rPr>
          <w:rFonts w:ascii="Sitka Text" w:hAnsi="Sitka Text" w:cs="Sitka Text"/>
          <w:b w:val="0"/>
          <w:i w:val="0"/>
        </w:rPr>
        <w:t xml:space="preserve"> .</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5. Cr</w:t>
      </w:r>
      <w:r>
        <w:rPr>
          <w:rFonts w:ascii="Sitka Text" w:eastAsia="Sitka Text" w:hAnsi="Sitka Text" w:cs="Sitka Text"/>
          <w:b/>
          <w:i w:val="0"/>
          <w:sz w:val="36"/>
        </w:rPr>
        <w:t>éation et destruction : la dialectique sanguine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sang est </w:t>
      </w:r>
      <w:r>
        <w:rPr>
          <w:rFonts w:ascii="Sitka Text" w:eastAsia="Sitka Text" w:hAnsi="Sitka Text" w:cs="Sitka Text"/>
          <w:b w:val="0"/>
          <w:i w:val="0"/>
        </w:rPr>
        <w:t xml:space="preserve">à la fois </w:t>
      </w:r>
      <w:r>
        <w:rPr>
          <w:rFonts w:ascii="Sitka Text" w:hAnsi="Sitka Text" w:cs="Sitka Text"/>
          <w:b/>
          <w:i w:val="0"/>
        </w:rPr>
        <w:t>source de cr</w:t>
      </w:r>
      <w:r>
        <w:rPr>
          <w:rFonts w:ascii="Sitka Text" w:eastAsia="Sitka Text" w:hAnsi="Sitka Text" w:cs="Sitka Text"/>
          <w:b/>
          <w:i w:val="0"/>
        </w:rPr>
        <w:t>éation</w:t>
      </w:r>
      <w:r>
        <w:rPr>
          <w:rFonts w:ascii="Sitka Text" w:hAnsi="Sitka Text" w:cs="Sitka Text"/>
          <w:b w:val="0"/>
          <w:i w:val="0"/>
        </w:rPr>
        <w:t xml:space="preserve"> (vie, savoir, solidarit</w:t>
      </w:r>
      <w:r>
        <w:rPr>
          <w:rFonts w:ascii="Sitka Text" w:eastAsia="Sitka Text" w:hAnsi="Sitka Text" w:cs="Sitka Text"/>
          <w:b w:val="0"/>
          <w:i w:val="0"/>
        </w:rPr>
        <w:t xml:space="preserve">é) et </w:t>
      </w:r>
      <w:r>
        <w:rPr>
          <w:rFonts w:ascii="Sitka Text" w:hAnsi="Sitka Text" w:cs="Sitka Text"/>
          <w:b/>
          <w:i w:val="0"/>
        </w:rPr>
        <w:t>potentiellement destructeur</w:t>
      </w:r>
      <w:r>
        <w:rPr>
          <w:rFonts w:ascii="Sitka Text" w:hAnsi="Sitka Text" w:cs="Sitka Text"/>
          <w:b w:val="0"/>
          <w:i w:val="0"/>
        </w:rPr>
        <w:t> :</w:t>
      </w:r>
    </w:p>
    <w:p>
      <w:pPr>
        <w:widowControl w:val="0"/>
        <w:numPr>
          <w:ilvl w:val="0"/>
          <w:numId w:val="477"/>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Une </w:t>
      </w:r>
      <w:r>
        <w:rPr>
          <w:rFonts w:ascii="Sitka Text" w:hAnsi="Sitka Text" w:cs="Sitka Text"/>
          <w:b/>
          <w:i w:val="0"/>
        </w:rPr>
        <w:t>surabondance de chaleur</w:t>
      </w:r>
      <w:r>
        <w:rPr>
          <w:rFonts w:ascii="Sitka Text" w:hAnsi="Sitka Text" w:cs="Sitka Text"/>
          <w:b w:val="0"/>
          <w:i w:val="0"/>
        </w:rPr>
        <w:t xml:space="preserve"> (col</w:t>
      </w:r>
      <w:r>
        <w:rPr>
          <w:rFonts w:ascii="Sitka Text" w:eastAsia="Sitka Text" w:hAnsi="Sitka Text" w:cs="Sitka Text"/>
          <w:b w:val="0"/>
          <w:i w:val="0"/>
        </w:rPr>
        <w:t>ère, jalousie) peut condenser le sang, briser les liens sociaux et conduire à la violence ou à la maladie.</w:t>
      </w:r>
    </w:p>
    <w:p>
      <w:pPr>
        <w:widowControl w:val="0"/>
        <w:numPr>
          <w:ilvl w:val="0"/>
          <w:numId w:val="477"/>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À l’inverse, un </w:t>
      </w:r>
      <w:r>
        <w:rPr>
          <w:rFonts w:ascii="Sitka Text" w:hAnsi="Sitka Text" w:cs="Sitka Text"/>
          <w:b/>
          <w:i w:val="0"/>
        </w:rPr>
        <w:t>affaiblissement du flux</w:t>
      </w:r>
      <w:r>
        <w:rPr>
          <w:rFonts w:ascii="Sitka Text" w:hAnsi="Sitka Text" w:cs="Sitka Text"/>
          <w:b w:val="0"/>
          <w:i w:val="0"/>
        </w:rPr>
        <w:t xml:space="preserve"> sanguin fragilise le corps et l</w:t>
      </w:r>
      <w:r>
        <w:rPr>
          <w:rFonts w:ascii="Sitka Text" w:eastAsia="Sitka Text" w:hAnsi="Sitka Text" w:cs="Sitka Text"/>
          <w:b w:val="0"/>
          <w:i w:val="0"/>
        </w:rPr>
        <w:t>’esprit.</w:t>
        <w:br/>
        <w:t xml:space="preserve">Cette </w:t>
      </w:r>
      <w:r>
        <w:rPr>
          <w:rFonts w:ascii="Sitka Text" w:hAnsi="Sitka Text" w:cs="Sitka Text"/>
          <w:b/>
          <w:i w:val="0"/>
        </w:rPr>
        <w:t>dialectique</w:t>
      </w:r>
      <w:r>
        <w:rPr>
          <w:rFonts w:ascii="Sitka Text" w:hAnsi="Sitka Text" w:cs="Sitka Text"/>
          <w:b w:val="0"/>
          <w:i w:val="0"/>
        </w:rPr>
        <w:t xml:space="preserve"> est au c</w:t>
      </w:r>
      <w:r>
        <w:rPr>
          <w:rFonts w:ascii="Sitka Text" w:eastAsia="Sitka Text" w:hAnsi="Sitka Text" w:cs="Sitka Text"/>
          <w:b w:val="0"/>
          <w:i w:val="0"/>
        </w:rPr>
        <w:t>œur des pratiques rituelles : elles cherchent à maintenir le sang</w:t>
      </w:r>
      <w:r>
        <w:rPr>
          <w:rFonts w:ascii="Sitka Text" w:eastAsia="Sitka Text" w:hAnsi="Sitka Text" w:cs="Sitka Text"/>
          <w:b w:val="0"/>
          <w:i w:val="0"/>
        </w:rPr>
        <w:noBreakHyphen/>
        <w:t xml:space="preserve">pensée </w:t>
      </w:r>
      <w:r>
        <w:rPr>
          <w:rFonts w:ascii="Sitka Text" w:hAnsi="Sitka Text" w:cs="Sitka Text"/>
          <w:b/>
          <w:i w:val="0"/>
        </w:rPr>
        <w:t>ni trop stagnant, ni trop tumultueux</w:t>
      </w:r>
      <w:r>
        <w:rPr>
          <w:rFonts w:ascii="Sitka Text" w:hAnsi="Sitka Text" w:cs="Sitka Text"/>
          <w:b w:val="0"/>
          <w:i w:val="0"/>
        </w:rPr>
        <w:t xml:space="preserve"> .</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En somme, pour les peuples amazoniens, </w:t>
      </w:r>
      <w:r>
        <w:rPr>
          <w:rFonts w:ascii="Sitka Text" w:hAnsi="Sitka Text" w:cs="Sitka Text"/>
          <w:b/>
          <w:i w:val="0"/>
        </w:rPr>
        <w:t>le sang est un principe ontologique</w:t>
      </w:r>
      <w:r>
        <w:rPr>
          <w:rFonts w:ascii="Sitka Text" w:hAnsi="Sitka Text" w:cs="Sitka Text"/>
          <w:b w:val="0"/>
          <w:i w:val="0"/>
        </w:rPr>
        <w:t> : il incarne la m</w:t>
      </w:r>
      <w:r>
        <w:rPr>
          <w:rFonts w:ascii="Sitka Text" w:eastAsia="Sitka Text" w:hAnsi="Sitka Text" w:cs="Sitka Text"/>
          <w:b w:val="0"/>
          <w:i w:val="0"/>
        </w:rPr>
        <w:t xml:space="preserve">émoire, porte la pensée, structure le genre et régule les rapports sociaux. Cette </w:t>
      </w:r>
      <w:r>
        <w:rPr>
          <w:rFonts w:ascii="Sitka Text" w:hAnsi="Sitka Text" w:cs="Sitka Text"/>
          <w:b/>
          <w:i w:val="0"/>
        </w:rPr>
        <w:t>philosophie incarn</w:t>
      </w:r>
      <w:r>
        <w:rPr>
          <w:rFonts w:ascii="Sitka Text" w:eastAsia="Sitka Text" w:hAnsi="Sitka Text" w:cs="Sitka Text"/>
          <w:b/>
          <w:i w:val="0"/>
        </w:rPr>
        <w:t>ée</w:t>
      </w:r>
      <w:r>
        <w:rPr>
          <w:rFonts w:ascii="Sitka Text" w:hAnsi="Sitka Text" w:cs="Sitka Text"/>
          <w:b w:val="0"/>
          <w:i w:val="0"/>
        </w:rPr>
        <w:t xml:space="preserve"> s</w:t>
      </w:r>
      <w:r>
        <w:rPr>
          <w:rFonts w:ascii="Sitka Text" w:eastAsia="Sitka Text" w:hAnsi="Sitka Text" w:cs="Sitka Text"/>
          <w:b w:val="0"/>
          <w:i w:val="0"/>
        </w:rPr>
        <w:t xml:space="preserve">’appuie sur un </w:t>
      </w:r>
      <w:r>
        <w:rPr>
          <w:rFonts w:ascii="Sitka Text" w:hAnsi="Sitka Text" w:cs="Sitka Text"/>
          <w:b/>
          <w:i w:val="0"/>
        </w:rPr>
        <w:t>savoir corporel</w:t>
      </w:r>
      <w:r>
        <w:rPr>
          <w:rFonts w:ascii="Sitka Text" w:hAnsi="Sitka Text" w:cs="Sitka Text"/>
          <w:b w:val="0"/>
          <w:i w:val="0"/>
        </w:rPr>
        <w:t xml:space="preserve"> o</w:t>
      </w:r>
      <w:r>
        <w:rPr>
          <w:rFonts w:ascii="Sitka Text" w:eastAsia="Sitka Text" w:hAnsi="Sitka Text" w:cs="Sitka Text"/>
          <w:b w:val="0"/>
          <w:i w:val="0"/>
        </w:rPr>
        <w:t>ù chaque battement, chaque repas et chaque rite tisse la toile de la vie communautaire.</w:t>
      </w:r>
    </w:p>
    <w:p>
      <w:pPr>
        <w:pageBreakBefore/>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Sang et vitalisme</w:t>
      </w:r>
    </w:p>
    <w:p>
      <w:pPr>
        <w:widowControl w:val="0"/>
        <w:autoSpaceDE w:val="0"/>
        <w:autoSpaceDN w:val="0"/>
        <w:adjustRightInd w:val="0"/>
        <w:spacing w:before="180" w:after="180"/>
        <w:rPr>
          <w:rFonts w:ascii="Courier New" w:hAnsi="Courier New" w:cs="Courier New"/>
        </w:rPr>
      </w:pPr>
      <w:r>
        <w:rPr>
          <w:rFonts w:ascii="Arial" w:hAnsi="Arial" w:cs="Arial"/>
          <w:b w:val="0"/>
          <w:i w:val="0"/>
        </w:rPr>
        <w:t>Le texte que vous pr</w:t>
      </w:r>
      <w:r>
        <w:rPr>
          <w:rFonts w:ascii="Arial" w:eastAsia="Arial" w:hAnsi="Arial" w:cs="Arial"/>
          <w:b w:val="0"/>
          <w:i w:val="0"/>
        </w:rPr>
        <w:t xml:space="preserve">ésentez souligne une conception très particulière et profonde du </w:t>
      </w:r>
      <w:r>
        <w:rPr>
          <w:rFonts w:ascii="Arial" w:hAnsi="Arial" w:cs="Arial"/>
          <w:b/>
          <w:i w:val="0"/>
        </w:rPr>
        <w:t>sang</w:t>
      </w:r>
      <w:r>
        <w:rPr>
          <w:rFonts w:ascii="Arial" w:hAnsi="Arial" w:cs="Arial"/>
          <w:b w:val="0"/>
          <w:i w:val="0"/>
        </w:rPr>
        <w:t xml:space="preserve"> dans les philosophies des peuples amazoniens, o</w:t>
      </w:r>
      <w:r>
        <w:rPr>
          <w:rFonts w:ascii="Arial" w:eastAsia="Arial" w:hAnsi="Arial" w:cs="Arial"/>
          <w:b w:val="0"/>
          <w:i w:val="0"/>
        </w:rPr>
        <w:t xml:space="preserve">ù il est bien plus qu'un fluide biologique : il incarne la </w:t>
      </w:r>
      <w:r>
        <w:rPr>
          <w:rFonts w:ascii="Arial" w:hAnsi="Arial" w:cs="Arial"/>
          <w:b/>
          <w:i w:val="0"/>
        </w:rPr>
        <w:t>force vitale</w:t>
      </w:r>
      <w:r>
        <w:rPr>
          <w:rFonts w:ascii="Arial" w:hAnsi="Arial" w:cs="Arial"/>
          <w:b w:val="0"/>
          <w:i w:val="0"/>
        </w:rPr>
        <w:t xml:space="preserve">, la </w:t>
      </w:r>
      <w:r>
        <w:rPr>
          <w:rFonts w:ascii="Arial" w:hAnsi="Arial" w:cs="Arial"/>
          <w:b/>
          <w:i w:val="0"/>
        </w:rPr>
        <w:t>pens</w:t>
      </w:r>
      <w:r>
        <w:rPr>
          <w:rFonts w:ascii="Arial" w:eastAsia="Arial" w:hAnsi="Arial" w:cs="Arial"/>
          <w:b/>
          <w:i w:val="0"/>
        </w:rPr>
        <w:t>ée</w:t>
      </w:r>
      <w:r>
        <w:rPr>
          <w:rFonts w:ascii="Arial" w:hAnsi="Arial" w:cs="Arial"/>
          <w:b w:val="0"/>
          <w:i w:val="0"/>
        </w:rPr>
        <w:t xml:space="preserve">, la </w:t>
      </w:r>
      <w:r>
        <w:rPr>
          <w:rFonts w:ascii="Arial" w:hAnsi="Arial" w:cs="Arial"/>
          <w:b/>
          <w:i w:val="0"/>
        </w:rPr>
        <w:t>m</w:t>
      </w:r>
      <w:r>
        <w:rPr>
          <w:rFonts w:ascii="Arial" w:eastAsia="Arial" w:hAnsi="Arial" w:cs="Arial"/>
          <w:b/>
          <w:i w:val="0"/>
        </w:rPr>
        <w:t>émoire</w:t>
      </w:r>
      <w:r>
        <w:rPr>
          <w:rFonts w:ascii="Arial" w:hAnsi="Arial" w:cs="Arial"/>
          <w:b w:val="0"/>
          <w:i w:val="0"/>
        </w:rPr>
        <w:t xml:space="preserve"> et l</w:t>
      </w:r>
      <w:r>
        <w:rPr>
          <w:rFonts w:ascii="Arial" w:eastAsia="Arial" w:hAnsi="Arial" w:cs="Arial"/>
          <w:b w:val="0"/>
          <w:i w:val="0"/>
        </w:rPr>
        <w:t>’</w:t>
      </w:r>
      <w:r>
        <w:rPr>
          <w:rFonts w:ascii="Arial" w:hAnsi="Arial" w:cs="Arial"/>
          <w:b/>
          <w:i w:val="0"/>
        </w:rPr>
        <w:t>identit</w:t>
      </w:r>
      <w:r>
        <w:rPr>
          <w:rFonts w:ascii="Arial" w:eastAsia="Arial" w:hAnsi="Arial" w:cs="Arial"/>
          <w:b/>
          <w:i w:val="0"/>
        </w:rPr>
        <w:t>é</w:t>
      </w:r>
      <w:r>
        <w:rPr>
          <w:rFonts w:ascii="Arial" w:hAnsi="Arial" w:cs="Arial"/>
          <w:b w:val="0"/>
          <w:i w:val="0"/>
        </w:rPr>
        <w:t>. En approfondissant la derni</w:t>
      </w:r>
      <w:r>
        <w:rPr>
          <w:rFonts w:ascii="Arial" w:eastAsia="Arial" w:hAnsi="Arial" w:cs="Arial"/>
          <w:b w:val="0"/>
          <w:i w:val="0"/>
        </w:rPr>
        <w:t xml:space="preserve">ère section, on peut établir un lien entre cette conception et l’idée plus large du </w:t>
      </w:r>
      <w:r>
        <w:rPr>
          <w:rFonts w:ascii="Arial" w:hAnsi="Arial" w:cs="Arial"/>
          <w:b/>
          <w:i w:val="0"/>
        </w:rPr>
        <w:t>vitalisme</w:t>
      </w:r>
      <w:r>
        <w:rPr>
          <w:rFonts w:ascii="Arial" w:hAnsi="Arial" w:cs="Arial"/>
          <w:b w:val="0"/>
          <w:i w:val="0"/>
        </w:rPr>
        <w:t>, en particulier celui des soci</w:t>
      </w:r>
      <w:r>
        <w:rPr>
          <w:rFonts w:ascii="Arial" w:eastAsia="Arial" w:hAnsi="Arial" w:cs="Arial"/>
          <w:b w:val="0"/>
          <w:i w:val="0"/>
        </w:rPr>
        <w:t xml:space="preserve">étés où la vie est perçue comme une force </w:t>
      </w:r>
      <w:r>
        <w:rPr>
          <w:rFonts w:ascii="Arial" w:hAnsi="Arial" w:cs="Arial"/>
          <w:b/>
          <w:i w:val="0"/>
        </w:rPr>
        <w:t>dynamique</w:t>
      </w:r>
      <w:r>
        <w:rPr>
          <w:rFonts w:ascii="Arial" w:hAnsi="Arial" w:cs="Arial"/>
          <w:b w:val="0"/>
          <w:i w:val="0"/>
        </w:rPr>
        <w:t xml:space="preserve">, </w:t>
      </w:r>
      <w:r>
        <w:rPr>
          <w:rFonts w:ascii="Arial" w:hAnsi="Arial" w:cs="Arial"/>
          <w:b/>
          <w:i w:val="0"/>
        </w:rPr>
        <w:t>incarn</w:t>
      </w:r>
      <w:r>
        <w:rPr>
          <w:rFonts w:ascii="Arial" w:eastAsia="Arial" w:hAnsi="Arial" w:cs="Arial"/>
          <w:b/>
          <w:i w:val="0"/>
        </w:rPr>
        <w:t>ée</w:t>
      </w:r>
      <w:r>
        <w:rPr>
          <w:rFonts w:ascii="Arial" w:hAnsi="Arial" w:cs="Arial"/>
          <w:b w:val="0"/>
          <w:i w:val="0"/>
        </w:rPr>
        <w:t xml:space="preserve">, et </w:t>
      </w:r>
      <w:r>
        <w:rPr>
          <w:rFonts w:ascii="Arial" w:hAnsi="Arial" w:cs="Arial"/>
          <w:b/>
          <w:i w:val="0"/>
        </w:rPr>
        <w:t>relationnelle</w:t>
      </w:r>
      <w:r>
        <w:rPr>
          <w:rFonts w:ascii="Arial" w:hAnsi="Arial" w:cs="Arial"/>
          <w:b w:val="0"/>
          <w:i w:val="0"/>
        </w:rPr>
        <w:t xml:space="preserve">. Voici comment le </w:t>
      </w:r>
      <w:r>
        <w:rPr>
          <w:rFonts w:ascii="Arial" w:hAnsi="Arial" w:cs="Arial"/>
          <w:b/>
          <w:i w:val="0"/>
        </w:rPr>
        <w:t>sang</w:t>
      </w:r>
      <w:r>
        <w:rPr>
          <w:rFonts w:ascii="Arial" w:hAnsi="Arial" w:cs="Arial"/>
          <w:b w:val="0"/>
          <w:i w:val="0"/>
        </w:rPr>
        <w:t xml:space="preserve"> devient une </w:t>
      </w:r>
      <w:r>
        <w:rPr>
          <w:rFonts w:ascii="Arial" w:hAnsi="Arial" w:cs="Arial"/>
          <w:b/>
          <w:i w:val="0"/>
        </w:rPr>
        <w:t>m</w:t>
      </w:r>
      <w:r>
        <w:rPr>
          <w:rFonts w:ascii="Arial" w:eastAsia="Arial" w:hAnsi="Arial" w:cs="Arial"/>
          <w:b/>
          <w:i w:val="0"/>
        </w:rPr>
        <w:t>étaphore vivante</w:t>
      </w:r>
      <w:r>
        <w:rPr>
          <w:rFonts w:ascii="Arial" w:hAnsi="Arial" w:cs="Arial"/>
          <w:b w:val="0"/>
          <w:i w:val="0"/>
        </w:rPr>
        <w:t xml:space="preserve"> du </w:t>
      </w:r>
      <w:r>
        <w:rPr>
          <w:rFonts w:ascii="Arial" w:hAnsi="Arial" w:cs="Arial"/>
          <w:b/>
          <w:i w:val="0"/>
        </w:rPr>
        <w:t>vitalisme</w:t>
      </w:r>
      <w:r>
        <w:rPr>
          <w:rFonts w:ascii="Arial" w:hAnsi="Arial" w:cs="Arial"/>
          <w:b w:val="0"/>
          <w:i w:val="0"/>
        </w:rPr>
        <w:t xml:space="preserve"> :</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Le sang comme v</w:t>
      </w:r>
      <w:r>
        <w:rPr>
          <w:rFonts w:ascii="Arial" w:eastAsia="Arial" w:hAnsi="Arial" w:cs="Arial"/>
          <w:b/>
          <w:i w:val="0"/>
          <w:sz w:val="28"/>
        </w:rPr>
        <w:t>éhicule de la pensée et de la mémoire incarnée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Dans les soci</w:t>
      </w:r>
      <w:r>
        <w:rPr>
          <w:rFonts w:ascii="Arial" w:eastAsia="Arial" w:hAnsi="Arial" w:cs="Arial"/>
          <w:b w:val="0"/>
          <w:i w:val="0"/>
        </w:rPr>
        <w:t xml:space="preserve">étés amazonniennes, le </w:t>
      </w:r>
      <w:r>
        <w:rPr>
          <w:rFonts w:ascii="Arial" w:hAnsi="Arial" w:cs="Arial"/>
          <w:b/>
          <w:i w:val="0"/>
        </w:rPr>
        <w:t>sang</w:t>
      </w:r>
      <w:r>
        <w:rPr>
          <w:rFonts w:ascii="Arial" w:hAnsi="Arial" w:cs="Arial"/>
          <w:b w:val="0"/>
          <w:i w:val="0"/>
        </w:rPr>
        <w:t xml:space="preserve"> est per</w:t>
      </w:r>
      <w:r>
        <w:rPr>
          <w:rFonts w:ascii="Arial" w:eastAsia="Arial" w:hAnsi="Arial" w:cs="Arial"/>
          <w:b w:val="0"/>
          <w:i w:val="0"/>
        </w:rPr>
        <w:t xml:space="preserve">çu comme un vecteur de la pensée, des émotions et de la mémoire. Il n’est pas simplement un fluide biologique, mais il </w:t>
      </w:r>
      <w:r>
        <w:rPr>
          <w:rFonts w:ascii="Arial" w:hAnsi="Arial" w:cs="Arial"/>
          <w:b/>
          <w:i w:val="0"/>
        </w:rPr>
        <w:t>porte l</w:t>
      </w:r>
      <w:r>
        <w:rPr>
          <w:rFonts w:ascii="Arial" w:eastAsia="Arial" w:hAnsi="Arial" w:cs="Arial"/>
          <w:b/>
          <w:i w:val="0"/>
        </w:rPr>
        <w:t>’intellect</w:t>
      </w:r>
      <w:r>
        <w:rPr>
          <w:rFonts w:ascii="Arial" w:hAnsi="Arial" w:cs="Arial"/>
          <w:b w:val="0"/>
          <w:i w:val="0"/>
        </w:rPr>
        <w:t>. Cette id</w:t>
      </w:r>
      <w:r>
        <w:rPr>
          <w:rFonts w:ascii="Arial" w:eastAsia="Arial" w:hAnsi="Arial" w:cs="Arial"/>
          <w:b w:val="0"/>
          <w:i w:val="0"/>
        </w:rPr>
        <w:t xml:space="preserve">ée, exprimée par l’expression « </w:t>
      </w:r>
      <w:r>
        <w:rPr>
          <w:rFonts w:ascii="Arial" w:hAnsi="Arial" w:cs="Arial"/>
          <w:b/>
          <w:i w:val="0"/>
        </w:rPr>
        <w:t>mon c</w:t>
      </w:r>
      <w:r>
        <w:rPr>
          <w:rFonts w:ascii="Arial" w:eastAsia="Arial" w:hAnsi="Arial" w:cs="Arial"/>
          <w:b/>
          <w:i w:val="0"/>
        </w:rPr>
        <w:t>œur pense</w:t>
      </w:r>
      <w:r>
        <w:rPr>
          <w:rFonts w:ascii="Arial" w:hAnsi="Arial" w:cs="Arial"/>
          <w:b w:val="0"/>
          <w:i w:val="0"/>
        </w:rPr>
        <w:t xml:space="preserve"> </w:t>
      </w:r>
      <w:r>
        <w:rPr>
          <w:rFonts w:ascii="Arial" w:eastAsia="Arial" w:hAnsi="Arial" w:cs="Arial"/>
          <w:b w:val="0"/>
          <w:i w:val="0"/>
        </w:rPr>
        <w:t xml:space="preserve">», incarne une vision du corps et de la pensée comme une unité organique et affective. La pensée ne se situe pas dans un </w:t>
      </w:r>
      <w:r>
        <w:rPr>
          <w:rFonts w:ascii="Arial" w:hAnsi="Arial" w:cs="Arial"/>
          <w:b/>
          <w:i w:val="0"/>
        </w:rPr>
        <w:t>cerveau abstrait</w:t>
      </w:r>
      <w:r>
        <w:rPr>
          <w:rFonts w:ascii="Arial" w:hAnsi="Arial" w:cs="Arial"/>
          <w:b w:val="0"/>
          <w:i w:val="0"/>
        </w:rPr>
        <w:t>, mais circule dans le sang, ce qui lie la pens</w:t>
      </w:r>
      <w:r>
        <w:rPr>
          <w:rFonts w:ascii="Arial" w:eastAsia="Arial" w:hAnsi="Arial" w:cs="Arial"/>
          <w:b w:val="0"/>
          <w:i w:val="0"/>
        </w:rPr>
        <w:t xml:space="preserve">ée au corps dans une relation continue de </w:t>
      </w:r>
      <w:r>
        <w:rPr>
          <w:rFonts w:ascii="Arial" w:hAnsi="Arial" w:cs="Arial"/>
          <w:b/>
          <w:i w:val="0"/>
        </w:rPr>
        <w:t>cr</w:t>
      </w:r>
      <w:r>
        <w:rPr>
          <w:rFonts w:ascii="Arial" w:eastAsia="Arial" w:hAnsi="Arial" w:cs="Arial"/>
          <w:b/>
          <w:i w:val="0"/>
        </w:rPr>
        <w:t>éation</w:t>
      </w:r>
      <w:r>
        <w:rPr>
          <w:rFonts w:ascii="Arial" w:hAnsi="Arial" w:cs="Arial"/>
          <w:b w:val="0"/>
          <w:i w:val="0"/>
        </w:rPr>
        <w:t xml:space="preserve"> et de </w:t>
      </w:r>
      <w:r>
        <w:rPr>
          <w:rFonts w:ascii="Arial" w:hAnsi="Arial" w:cs="Arial"/>
          <w:b/>
          <w:i w:val="0"/>
        </w:rPr>
        <w:t>transformation</w:t>
      </w:r>
      <w:r>
        <w:rPr>
          <w:rFonts w:ascii="Arial" w:hAnsi="Arial" w:cs="Arial"/>
          <w:b w:val="0"/>
          <w:i w:val="0"/>
        </w:rPr>
        <w:t>. C</w:t>
      </w:r>
      <w:r>
        <w:rPr>
          <w:rFonts w:ascii="Arial" w:eastAsia="Arial" w:hAnsi="Arial" w:cs="Arial"/>
          <w:b w:val="0"/>
          <w:i w:val="0"/>
        </w:rPr>
        <w:t xml:space="preserve">’est une </w:t>
      </w:r>
      <w:r>
        <w:rPr>
          <w:rFonts w:ascii="Arial" w:hAnsi="Arial" w:cs="Arial"/>
          <w:b/>
          <w:i w:val="0"/>
        </w:rPr>
        <w:t>vision vitale</w:t>
      </w:r>
      <w:r>
        <w:rPr>
          <w:rFonts w:ascii="Arial" w:hAnsi="Arial" w:cs="Arial"/>
          <w:b w:val="0"/>
          <w:i w:val="0"/>
        </w:rPr>
        <w:t xml:space="preserve"> du corps humain, o</w:t>
      </w:r>
      <w:r>
        <w:rPr>
          <w:rFonts w:ascii="Arial" w:eastAsia="Arial" w:hAnsi="Arial" w:cs="Arial"/>
          <w:b w:val="0"/>
          <w:i w:val="0"/>
        </w:rPr>
        <w:t xml:space="preserve">ù chaque battement de cœur est une </w:t>
      </w:r>
      <w:r>
        <w:rPr>
          <w:rFonts w:ascii="Arial" w:hAnsi="Arial" w:cs="Arial"/>
          <w:b/>
          <w:i w:val="0"/>
        </w:rPr>
        <w:t>manifestation de la pens</w:t>
      </w:r>
      <w:r>
        <w:rPr>
          <w:rFonts w:ascii="Arial" w:eastAsia="Arial" w:hAnsi="Arial" w:cs="Arial"/>
          <w:b/>
          <w:i w:val="0"/>
        </w:rPr>
        <w:t>ée vivante</w:t>
      </w:r>
      <w:r>
        <w:rPr>
          <w:rFonts w:ascii="Arial" w:hAnsi="Arial" w:cs="Arial"/>
          <w:b w:val="0"/>
          <w:i w:val="0"/>
        </w:rPr>
        <w:t xml:space="preserve">. Ce lien entre </w:t>
      </w:r>
      <w:r>
        <w:rPr>
          <w:rFonts w:ascii="Arial" w:hAnsi="Arial" w:cs="Arial"/>
          <w:b/>
          <w:i w:val="0"/>
        </w:rPr>
        <w:t>sang</w:t>
      </w:r>
      <w:r>
        <w:rPr>
          <w:rFonts w:ascii="Arial" w:hAnsi="Arial" w:cs="Arial"/>
          <w:b w:val="0"/>
          <w:i w:val="0"/>
        </w:rPr>
        <w:t xml:space="preserve"> et </w:t>
      </w:r>
      <w:r>
        <w:rPr>
          <w:rFonts w:ascii="Arial" w:hAnsi="Arial" w:cs="Arial"/>
          <w:b/>
          <w:i w:val="0"/>
        </w:rPr>
        <w:t>pens</w:t>
      </w:r>
      <w:r>
        <w:rPr>
          <w:rFonts w:ascii="Arial" w:eastAsia="Arial" w:hAnsi="Arial" w:cs="Arial"/>
          <w:b/>
          <w:i w:val="0"/>
        </w:rPr>
        <w:t>ée</w:t>
      </w:r>
      <w:r>
        <w:rPr>
          <w:rFonts w:ascii="Arial" w:hAnsi="Arial" w:cs="Arial"/>
          <w:b w:val="0"/>
          <w:i w:val="0"/>
        </w:rPr>
        <w:t xml:space="preserve"> est un </w:t>
      </w:r>
      <w:r>
        <w:rPr>
          <w:rFonts w:ascii="Arial" w:eastAsia="Arial" w:hAnsi="Arial" w:cs="Arial"/>
          <w:b w:val="0"/>
          <w:i w:val="0"/>
        </w:rPr>
        <w:t xml:space="preserve">élément central du </w:t>
      </w:r>
      <w:r>
        <w:rPr>
          <w:rFonts w:ascii="Arial" w:hAnsi="Arial" w:cs="Arial"/>
          <w:b/>
          <w:i w:val="0"/>
        </w:rPr>
        <w:t>vitalisme</w:t>
      </w:r>
      <w:r>
        <w:rPr>
          <w:rFonts w:ascii="Arial" w:hAnsi="Arial" w:cs="Arial"/>
          <w:b w:val="0"/>
          <w:i w:val="0"/>
        </w:rPr>
        <w:t>, car il montre que l</w:t>
      </w:r>
      <w:r>
        <w:rPr>
          <w:rFonts w:ascii="Arial" w:eastAsia="Arial" w:hAnsi="Arial" w:cs="Arial"/>
          <w:b w:val="0"/>
          <w:i w:val="0"/>
        </w:rPr>
        <w:t>’esprit et le corps sont indissociables, et que la vie elle-même est une circulation dynamique d’énergie et d’information.</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Les aliments comme sang, pens</w:t>
      </w:r>
      <w:r>
        <w:rPr>
          <w:rFonts w:ascii="Arial" w:eastAsia="Arial" w:hAnsi="Arial" w:cs="Arial"/>
          <w:b/>
          <w:i w:val="0"/>
          <w:sz w:val="28"/>
        </w:rPr>
        <w:t>ée et mémoire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Les aliments, loin d</w:t>
      </w:r>
      <w:r>
        <w:rPr>
          <w:rFonts w:ascii="Arial" w:eastAsia="Arial" w:hAnsi="Arial" w:cs="Arial"/>
          <w:b w:val="0"/>
          <w:i w:val="0"/>
        </w:rPr>
        <w:t xml:space="preserve">’être de simples </w:t>
      </w:r>
      <w:r>
        <w:rPr>
          <w:rFonts w:ascii="Arial" w:hAnsi="Arial" w:cs="Arial"/>
          <w:b/>
          <w:i w:val="0"/>
        </w:rPr>
        <w:t>sources de nutrition</w:t>
      </w:r>
      <w:r>
        <w:rPr>
          <w:rFonts w:ascii="Arial" w:hAnsi="Arial" w:cs="Arial"/>
          <w:b w:val="0"/>
          <w:i w:val="0"/>
        </w:rPr>
        <w:t xml:space="preserve">, sont vus comme des </w:t>
      </w:r>
      <w:r>
        <w:rPr>
          <w:rFonts w:ascii="Arial" w:hAnsi="Arial" w:cs="Arial"/>
          <w:b/>
          <w:i w:val="0"/>
        </w:rPr>
        <w:t>contributeurs actifs</w:t>
      </w:r>
      <w:r>
        <w:rPr>
          <w:rFonts w:ascii="Arial" w:hAnsi="Arial" w:cs="Arial"/>
          <w:b w:val="0"/>
          <w:i w:val="0"/>
        </w:rPr>
        <w:t xml:space="preserve"> au sang. Ce processus de </w:t>
      </w:r>
      <w:r>
        <w:rPr>
          <w:rFonts w:ascii="Arial" w:hAnsi="Arial" w:cs="Arial"/>
          <w:b/>
          <w:i w:val="0"/>
        </w:rPr>
        <w:t>transformation</w:t>
      </w:r>
      <w:r>
        <w:rPr>
          <w:rFonts w:ascii="Arial" w:hAnsi="Arial" w:cs="Arial"/>
          <w:b w:val="0"/>
          <w:i w:val="0"/>
        </w:rPr>
        <w:t xml:space="preserve"> des aliments en sang, en </w:t>
      </w:r>
      <w:r>
        <w:rPr>
          <w:rFonts w:ascii="Arial" w:hAnsi="Arial" w:cs="Arial"/>
          <w:b/>
          <w:i w:val="0"/>
        </w:rPr>
        <w:t>pens</w:t>
      </w:r>
      <w:r>
        <w:rPr>
          <w:rFonts w:ascii="Arial" w:eastAsia="Arial" w:hAnsi="Arial" w:cs="Arial"/>
          <w:b/>
          <w:i w:val="0"/>
        </w:rPr>
        <w:t>ées</w:t>
      </w:r>
      <w:r>
        <w:rPr>
          <w:rFonts w:ascii="Arial" w:hAnsi="Arial" w:cs="Arial"/>
          <w:b w:val="0"/>
          <w:i w:val="0"/>
        </w:rPr>
        <w:t xml:space="preserve"> et en </w:t>
      </w:r>
      <w:r>
        <w:rPr>
          <w:rFonts w:ascii="Arial" w:hAnsi="Arial" w:cs="Arial"/>
          <w:b/>
          <w:i w:val="0"/>
        </w:rPr>
        <w:t>m</w:t>
      </w:r>
      <w:r>
        <w:rPr>
          <w:rFonts w:ascii="Arial" w:eastAsia="Arial" w:hAnsi="Arial" w:cs="Arial"/>
          <w:b/>
          <w:i w:val="0"/>
        </w:rPr>
        <w:t>émoires</w:t>
      </w:r>
      <w:r>
        <w:rPr>
          <w:rFonts w:ascii="Arial" w:hAnsi="Arial" w:cs="Arial"/>
          <w:b w:val="0"/>
          <w:i w:val="0"/>
        </w:rPr>
        <w:t xml:space="preserve">, fait </w:t>
      </w:r>
      <w:r>
        <w:rPr>
          <w:rFonts w:ascii="Arial" w:eastAsia="Arial" w:hAnsi="Arial" w:cs="Arial"/>
          <w:b w:val="0"/>
          <w:i w:val="0"/>
        </w:rPr>
        <w:t xml:space="preserve">écho à l’idée que la force vitale (le sang) est un </w:t>
      </w:r>
      <w:r>
        <w:rPr>
          <w:rFonts w:ascii="Arial" w:hAnsi="Arial" w:cs="Arial"/>
          <w:b/>
          <w:i w:val="0"/>
        </w:rPr>
        <w:t>principe dynamique</w:t>
      </w:r>
      <w:r>
        <w:rPr>
          <w:rFonts w:ascii="Arial" w:hAnsi="Arial" w:cs="Arial"/>
          <w:b w:val="0"/>
          <w:i w:val="0"/>
        </w:rPr>
        <w:t xml:space="preserve"> qui circule, non seulement dans les veines du corps, mais aussi dans les </w:t>
      </w:r>
      <w:r>
        <w:rPr>
          <w:rFonts w:ascii="Arial" w:hAnsi="Arial" w:cs="Arial"/>
          <w:b/>
          <w:i w:val="0"/>
        </w:rPr>
        <w:t>actes quotidiens</w:t>
      </w:r>
      <w:r>
        <w:rPr>
          <w:rFonts w:ascii="Arial" w:hAnsi="Arial" w:cs="Arial"/>
          <w:b w:val="0"/>
          <w:i w:val="0"/>
        </w:rPr>
        <w:t xml:space="preserve"> et dans les </w:t>
      </w:r>
      <w:r>
        <w:rPr>
          <w:rFonts w:ascii="Arial" w:hAnsi="Arial" w:cs="Arial"/>
          <w:b/>
          <w:i w:val="0"/>
        </w:rPr>
        <w:t>rapports sociaux</w:t>
      </w:r>
      <w:r>
        <w:rPr>
          <w:rFonts w:ascii="Arial" w:hAnsi="Arial" w:cs="Arial"/>
          <w:b w:val="0"/>
          <w:i w:val="0"/>
        </w:rPr>
        <w:t xml:space="preserve">. Chaque repas est une forme de </w:t>
      </w:r>
      <w:r>
        <w:rPr>
          <w:rFonts w:ascii="Arial" w:hAnsi="Arial" w:cs="Arial"/>
          <w:b/>
          <w:i w:val="0"/>
        </w:rPr>
        <w:t>transmission de savoir</w:t>
      </w:r>
      <w:r>
        <w:rPr>
          <w:rFonts w:ascii="Arial" w:hAnsi="Arial" w:cs="Arial"/>
          <w:b w:val="0"/>
          <w:i w:val="0"/>
        </w:rPr>
        <w:t>, o</w:t>
      </w:r>
      <w:r>
        <w:rPr>
          <w:rFonts w:ascii="Arial" w:eastAsia="Arial" w:hAnsi="Arial" w:cs="Arial"/>
          <w:b w:val="0"/>
          <w:i w:val="0"/>
        </w:rPr>
        <w:t xml:space="preserve">ù le </w:t>
      </w:r>
      <w:r>
        <w:rPr>
          <w:rFonts w:ascii="Arial" w:hAnsi="Arial" w:cs="Arial"/>
          <w:b/>
          <w:i w:val="0"/>
        </w:rPr>
        <w:t>pouvoir cr</w:t>
      </w:r>
      <w:r>
        <w:rPr>
          <w:rFonts w:ascii="Arial" w:eastAsia="Arial" w:hAnsi="Arial" w:cs="Arial"/>
          <w:b/>
          <w:i w:val="0"/>
        </w:rPr>
        <w:t>éateur</w:t>
      </w:r>
      <w:r>
        <w:rPr>
          <w:rFonts w:ascii="Arial" w:hAnsi="Arial" w:cs="Arial"/>
          <w:b w:val="0"/>
          <w:i w:val="0"/>
        </w:rPr>
        <w:t xml:space="preserve"> des plantes et des animaux se d</w:t>
      </w:r>
      <w:r>
        <w:rPr>
          <w:rFonts w:ascii="Arial" w:eastAsia="Arial" w:hAnsi="Arial" w:cs="Arial"/>
          <w:b w:val="0"/>
          <w:i w:val="0"/>
        </w:rPr>
        <w:t xml:space="preserve">éploie dans le corps humain. En ce sens, il existe une </w:t>
      </w:r>
      <w:r>
        <w:rPr>
          <w:rFonts w:ascii="Arial" w:hAnsi="Arial" w:cs="Arial"/>
          <w:b/>
          <w:i w:val="0"/>
        </w:rPr>
        <w:t>interconnexion</w:t>
      </w:r>
      <w:r>
        <w:rPr>
          <w:rFonts w:ascii="Arial" w:hAnsi="Arial" w:cs="Arial"/>
          <w:b w:val="0"/>
          <w:i w:val="0"/>
        </w:rPr>
        <w:t xml:space="preserve"> entre le corps, l</w:t>
      </w:r>
      <w:r>
        <w:rPr>
          <w:rFonts w:ascii="Arial" w:eastAsia="Arial" w:hAnsi="Arial" w:cs="Arial"/>
          <w:b w:val="0"/>
          <w:i w:val="0"/>
        </w:rPr>
        <w:t xml:space="preserve">’alimentation, et la mémoire, une dimension qui s’inscrit pleinement dans un </w:t>
      </w:r>
      <w:r>
        <w:rPr>
          <w:rFonts w:ascii="Arial" w:hAnsi="Arial" w:cs="Arial"/>
          <w:b/>
          <w:i w:val="0"/>
        </w:rPr>
        <w:t>vitalisme corporel</w:t>
      </w:r>
      <w:r>
        <w:rPr>
          <w:rFonts w:ascii="Arial" w:hAnsi="Arial" w:cs="Arial"/>
          <w:b w:val="0"/>
          <w:i w:val="0"/>
        </w:rPr>
        <w:t xml:space="preserve"> et relationnel. Le sang devient ainsi une </w:t>
      </w:r>
      <w:r>
        <w:rPr>
          <w:rFonts w:ascii="Arial" w:hAnsi="Arial" w:cs="Arial"/>
          <w:b/>
          <w:i w:val="0"/>
        </w:rPr>
        <w:t>m</w:t>
      </w:r>
      <w:r>
        <w:rPr>
          <w:rFonts w:ascii="Arial" w:eastAsia="Arial" w:hAnsi="Arial" w:cs="Arial"/>
          <w:b/>
          <w:i w:val="0"/>
        </w:rPr>
        <w:t>émoire incarnée</w:t>
      </w:r>
      <w:r>
        <w:rPr>
          <w:rFonts w:ascii="Arial" w:hAnsi="Arial" w:cs="Arial"/>
          <w:b w:val="0"/>
          <w:i w:val="0"/>
        </w:rPr>
        <w:t>, o</w:t>
      </w:r>
      <w:r>
        <w:rPr>
          <w:rFonts w:ascii="Arial" w:eastAsia="Arial" w:hAnsi="Arial" w:cs="Arial"/>
          <w:b w:val="0"/>
          <w:i w:val="0"/>
        </w:rPr>
        <w:t xml:space="preserve">ù les savoirs ancestraux et les énergies vitales circulent, contribuant à la </w:t>
      </w:r>
      <w:r>
        <w:rPr>
          <w:rFonts w:ascii="Arial" w:hAnsi="Arial" w:cs="Arial"/>
          <w:b/>
          <w:i w:val="0"/>
        </w:rPr>
        <w:t>construction continue de la personne</w:t>
      </w:r>
      <w:r>
        <w:rPr>
          <w:rFonts w:ascii="Arial" w:hAnsi="Arial" w:cs="Arial"/>
          <w:b w:val="0"/>
          <w:i w:val="0"/>
        </w:rPr>
        <w:t>.</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Sant</w:t>
      </w:r>
      <w:r>
        <w:rPr>
          <w:rFonts w:ascii="Arial" w:eastAsia="Arial" w:hAnsi="Arial" w:cs="Arial"/>
          <w:b/>
          <w:i w:val="0"/>
          <w:sz w:val="28"/>
        </w:rPr>
        <w:t>é et équilibre sanguin : un vitalisme de l’équilibre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La sant</w:t>
      </w:r>
      <w:r>
        <w:rPr>
          <w:rFonts w:ascii="Arial" w:eastAsia="Arial" w:hAnsi="Arial" w:cs="Arial"/>
          <w:b w:val="0"/>
          <w:i w:val="0"/>
        </w:rPr>
        <w:t xml:space="preserve">é est perçue comme un </w:t>
      </w:r>
      <w:r>
        <w:rPr>
          <w:rFonts w:ascii="Arial" w:eastAsia="Arial" w:hAnsi="Arial" w:cs="Arial"/>
          <w:b/>
          <w:i w:val="0"/>
        </w:rPr>
        <w:t>équilibre du sang</w:t>
      </w:r>
      <w:r>
        <w:rPr>
          <w:rFonts w:ascii="Arial" w:hAnsi="Arial" w:cs="Arial"/>
          <w:b w:val="0"/>
          <w:i w:val="0"/>
        </w:rPr>
        <w:t xml:space="preserve"> : les </w:t>
      </w:r>
      <w:r>
        <w:rPr>
          <w:rFonts w:ascii="Arial" w:hAnsi="Arial" w:cs="Arial"/>
          <w:b/>
          <w:i w:val="0"/>
        </w:rPr>
        <w:t>param</w:t>
      </w:r>
      <w:r>
        <w:rPr>
          <w:rFonts w:ascii="Arial" w:eastAsia="Arial" w:hAnsi="Arial" w:cs="Arial"/>
          <w:b/>
          <w:i w:val="0"/>
        </w:rPr>
        <w:t>ètres sanguins</w:t>
      </w:r>
      <w:r>
        <w:rPr>
          <w:rFonts w:ascii="Arial" w:hAnsi="Arial" w:cs="Arial"/>
          <w:b w:val="0"/>
          <w:i w:val="0"/>
        </w:rPr>
        <w:t xml:space="preserve"> (temp</w:t>
      </w:r>
      <w:r>
        <w:rPr>
          <w:rFonts w:ascii="Arial" w:eastAsia="Arial" w:hAnsi="Arial" w:cs="Arial"/>
          <w:b w:val="0"/>
          <w:i w:val="0"/>
        </w:rPr>
        <w:t xml:space="preserve">érature, viscosité, couleur) sont les indicateurs directs de l'état physique, émotionnel et moral de l’individu. Trop de chaleur (colère, frustration) ou trop de froid (tristesse, faiblesse) perturbent la circulation du sang et, par extension, celle de la </w:t>
      </w:r>
      <w:r>
        <w:rPr>
          <w:rFonts w:ascii="Arial" w:hAnsi="Arial" w:cs="Arial"/>
          <w:b/>
          <w:i w:val="0"/>
        </w:rPr>
        <w:t>pens</w:t>
      </w:r>
      <w:r>
        <w:rPr>
          <w:rFonts w:ascii="Arial" w:eastAsia="Arial" w:hAnsi="Arial" w:cs="Arial"/>
          <w:b/>
          <w:i w:val="0"/>
        </w:rPr>
        <w:t>ée</w:t>
      </w:r>
      <w:r>
        <w:rPr>
          <w:rFonts w:ascii="Arial" w:hAnsi="Arial" w:cs="Arial"/>
          <w:b w:val="0"/>
          <w:i w:val="0"/>
        </w:rPr>
        <w:t xml:space="preserve"> et de l</w:t>
      </w:r>
      <w:r>
        <w:rPr>
          <w:rFonts w:ascii="Arial" w:eastAsia="Arial" w:hAnsi="Arial" w:cs="Arial"/>
          <w:b w:val="0"/>
          <w:i w:val="0"/>
        </w:rPr>
        <w:t>’</w:t>
      </w:r>
      <w:r>
        <w:rPr>
          <w:rFonts w:ascii="Arial" w:eastAsia="Arial" w:hAnsi="Arial" w:cs="Arial"/>
          <w:b/>
          <w:i w:val="0"/>
        </w:rPr>
        <w:t>âme</w:t>
      </w:r>
      <w:r>
        <w:rPr>
          <w:rFonts w:ascii="Arial" w:hAnsi="Arial" w:cs="Arial"/>
          <w:b w:val="0"/>
          <w:i w:val="0"/>
        </w:rPr>
        <w:t>. Cela illustre bien l'id</w:t>
      </w:r>
      <w:r>
        <w:rPr>
          <w:rFonts w:ascii="Arial" w:eastAsia="Arial" w:hAnsi="Arial" w:cs="Arial"/>
          <w:b w:val="0"/>
          <w:i w:val="0"/>
        </w:rPr>
        <w:t xml:space="preserve">ée </w:t>
      </w:r>
      <w:r>
        <w:rPr>
          <w:rFonts w:ascii="Arial" w:hAnsi="Arial" w:cs="Arial"/>
          <w:b/>
          <w:i w:val="0"/>
        </w:rPr>
        <w:t>d'</w:t>
      </w:r>
      <w:r>
        <w:rPr>
          <w:rFonts w:ascii="Arial" w:eastAsia="Arial" w:hAnsi="Arial" w:cs="Arial"/>
          <w:b/>
          <w:i w:val="0"/>
        </w:rPr>
        <w:t>équilibre vital</w:t>
      </w:r>
      <w:r>
        <w:rPr>
          <w:rFonts w:ascii="Arial" w:hAnsi="Arial" w:cs="Arial"/>
          <w:b w:val="0"/>
          <w:i w:val="0"/>
        </w:rPr>
        <w:t>, au c</w:t>
      </w:r>
      <w:r>
        <w:rPr>
          <w:rFonts w:ascii="Arial" w:eastAsia="Arial" w:hAnsi="Arial" w:cs="Arial"/>
          <w:b w:val="0"/>
          <w:i w:val="0"/>
        </w:rPr>
        <w:t xml:space="preserve">œur de nombreuses philosophies vitalistes contemporaines, où la vie est un processus complexe d'interactions et d'ajustements continus. Cette conception du </w:t>
      </w:r>
      <w:r>
        <w:rPr>
          <w:rFonts w:ascii="Arial" w:hAnsi="Arial" w:cs="Arial"/>
          <w:b/>
          <w:i w:val="0"/>
        </w:rPr>
        <w:t>sang</w:t>
      </w:r>
      <w:r>
        <w:rPr>
          <w:rFonts w:ascii="Arial" w:hAnsi="Arial" w:cs="Arial"/>
          <w:b w:val="0"/>
          <w:i w:val="0"/>
        </w:rPr>
        <w:t xml:space="preserve"> comme un fluide </w:t>
      </w:r>
      <w:r>
        <w:rPr>
          <w:rFonts w:ascii="Arial" w:eastAsia="Arial" w:hAnsi="Arial" w:cs="Arial"/>
          <w:b w:val="0"/>
          <w:i w:val="0"/>
        </w:rPr>
        <w:t xml:space="preserve">à réguler en fonction des </w:t>
      </w:r>
      <w:r>
        <w:rPr>
          <w:rFonts w:ascii="Arial" w:hAnsi="Arial" w:cs="Arial"/>
          <w:b/>
          <w:i w:val="0"/>
        </w:rPr>
        <w:t>besoins vitaux</w:t>
      </w:r>
      <w:r>
        <w:rPr>
          <w:rFonts w:ascii="Arial" w:hAnsi="Arial" w:cs="Arial"/>
          <w:b w:val="0"/>
          <w:i w:val="0"/>
        </w:rPr>
        <w:t xml:space="preserve"> du corps et de l</w:t>
      </w:r>
      <w:r>
        <w:rPr>
          <w:rFonts w:ascii="Arial" w:eastAsia="Arial" w:hAnsi="Arial" w:cs="Arial"/>
          <w:b w:val="0"/>
          <w:i w:val="0"/>
        </w:rPr>
        <w:t xml:space="preserve">’esprit rejoint l'idée selon laquelle la vie est une </w:t>
      </w:r>
      <w:r>
        <w:rPr>
          <w:rFonts w:ascii="Arial" w:hAnsi="Arial" w:cs="Arial"/>
          <w:b/>
          <w:i w:val="0"/>
        </w:rPr>
        <w:t>dynamique de flux et de r</w:t>
      </w:r>
      <w:r>
        <w:rPr>
          <w:rFonts w:ascii="Arial" w:eastAsia="Arial" w:hAnsi="Arial" w:cs="Arial"/>
          <w:b/>
          <w:i w:val="0"/>
        </w:rPr>
        <w:t>égulation</w:t>
      </w:r>
      <w:r>
        <w:rPr>
          <w:rFonts w:ascii="Arial" w:hAnsi="Arial" w:cs="Arial"/>
          <w:b w:val="0"/>
          <w:i w:val="0"/>
        </w:rPr>
        <w:t>, toujours en qu</w:t>
      </w:r>
      <w:r>
        <w:rPr>
          <w:rFonts w:ascii="Arial" w:eastAsia="Arial" w:hAnsi="Arial" w:cs="Arial"/>
          <w:b w:val="0"/>
          <w:i w:val="0"/>
        </w:rPr>
        <w:t>ête de stabilité tout en étant susceptible de transformation.</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Transmission de la force et de la m</w:t>
      </w:r>
      <w:r>
        <w:rPr>
          <w:rFonts w:ascii="Arial" w:eastAsia="Arial" w:hAnsi="Arial" w:cs="Arial"/>
          <w:b/>
          <w:i w:val="0"/>
          <w:sz w:val="28"/>
        </w:rPr>
        <w:t>émoire par la reproduction</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i w:val="0"/>
        </w:rPr>
        <w:t>sang</w:t>
      </w:r>
      <w:r>
        <w:rPr>
          <w:rFonts w:ascii="Arial" w:hAnsi="Arial" w:cs="Arial"/>
          <w:b w:val="0"/>
          <w:i w:val="0"/>
        </w:rPr>
        <w:t xml:space="preserve"> joue un r</w:t>
      </w:r>
      <w:r>
        <w:rPr>
          <w:rFonts w:ascii="Arial" w:eastAsia="Arial" w:hAnsi="Arial" w:cs="Arial"/>
          <w:b w:val="0"/>
          <w:i w:val="0"/>
        </w:rPr>
        <w:t xml:space="preserve">ôle fondamental dans la </w:t>
      </w:r>
      <w:r>
        <w:rPr>
          <w:rFonts w:ascii="Arial" w:hAnsi="Arial" w:cs="Arial"/>
          <w:b/>
          <w:i w:val="0"/>
        </w:rPr>
        <w:t>reproduction</w:t>
      </w:r>
      <w:r>
        <w:rPr>
          <w:rFonts w:ascii="Arial" w:hAnsi="Arial" w:cs="Arial"/>
          <w:b w:val="0"/>
          <w:i w:val="0"/>
        </w:rPr>
        <w:t xml:space="preserve"> et dans la </w:t>
      </w:r>
      <w:r>
        <w:rPr>
          <w:rFonts w:ascii="Arial" w:hAnsi="Arial" w:cs="Arial"/>
          <w:b/>
          <w:i w:val="0"/>
        </w:rPr>
        <w:t>transmission des savoirs et des m</w:t>
      </w:r>
      <w:r>
        <w:rPr>
          <w:rFonts w:ascii="Arial" w:eastAsia="Arial" w:hAnsi="Arial" w:cs="Arial"/>
          <w:b/>
          <w:i w:val="0"/>
        </w:rPr>
        <w:t>émoires</w:t>
      </w:r>
      <w:r>
        <w:rPr>
          <w:rFonts w:ascii="Arial" w:hAnsi="Arial" w:cs="Arial"/>
          <w:b w:val="0"/>
          <w:i w:val="0"/>
        </w:rPr>
        <w:t xml:space="preserve">. Le </w:t>
      </w:r>
      <w:r>
        <w:rPr>
          <w:rFonts w:ascii="Arial" w:hAnsi="Arial" w:cs="Arial"/>
          <w:b/>
          <w:i w:val="0"/>
        </w:rPr>
        <w:t>semen</w:t>
      </w:r>
      <w:r>
        <w:rPr>
          <w:rFonts w:ascii="Arial" w:hAnsi="Arial" w:cs="Arial"/>
          <w:b w:val="0"/>
          <w:i w:val="0"/>
        </w:rPr>
        <w:t xml:space="preserve">, le </w:t>
      </w:r>
      <w:r>
        <w:rPr>
          <w:rFonts w:ascii="Arial" w:hAnsi="Arial" w:cs="Arial"/>
          <w:b/>
          <w:i w:val="0"/>
        </w:rPr>
        <w:t>lait maternel</w:t>
      </w:r>
      <w:r>
        <w:rPr>
          <w:rFonts w:ascii="Arial" w:hAnsi="Arial" w:cs="Arial"/>
          <w:b w:val="0"/>
          <w:i w:val="0"/>
        </w:rPr>
        <w:t xml:space="preserve"> et m</w:t>
      </w:r>
      <w:r>
        <w:rPr>
          <w:rFonts w:ascii="Arial" w:eastAsia="Arial" w:hAnsi="Arial" w:cs="Arial"/>
          <w:b w:val="0"/>
          <w:i w:val="0"/>
        </w:rPr>
        <w:t xml:space="preserve">ême le </w:t>
      </w:r>
      <w:r>
        <w:rPr>
          <w:rFonts w:ascii="Arial" w:hAnsi="Arial" w:cs="Arial"/>
          <w:b/>
          <w:i w:val="0"/>
        </w:rPr>
        <w:t>sang menstruel</w:t>
      </w:r>
      <w:r>
        <w:rPr>
          <w:rFonts w:ascii="Arial" w:hAnsi="Arial" w:cs="Arial"/>
          <w:b w:val="0"/>
          <w:i w:val="0"/>
        </w:rPr>
        <w:t xml:space="preserve"> sont consid</w:t>
      </w:r>
      <w:r>
        <w:rPr>
          <w:rFonts w:ascii="Arial" w:eastAsia="Arial" w:hAnsi="Arial" w:cs="Arial"/>
          <w:b w:val="0"/>
          <w:i w:val="0"/>
        </w:rPr>
        <w:t xml:space="preserve">érés comme des dérivés du sang qui concentrent les </w:t>
      </w:r>
      <w:r>
        <w:rPr>
          <w:rFonts w:ascii="Arial" w:hAnsi="Arial" w:cs="Arial"/>
          <w:b/>
          <w:i w:val="0"/>
        </w:rPr>
        <w:t>savoirs ancestraux</w:t>
      </w:r>
      <w:r>
        <w:rPr>
          <w:rFonts w:ascii="Arial" w:hAnsi="Arial" w:cs="Arial"/>
          <w:b w:val="0"/>
          <w:i w:val="0"/>
        </w:rPr>
        <w:t xml:space="preserve">, la </w:t>
      </w:r>
      <w:r>
        <w:rPr>
          <w:rFonts w:ascii="Arial" w:hAnsi="Arial" w:cs="Arial"/>
          <w:b/>
          <w:i w:val="0"/>
        </w:rPr>
        <w:t>force vitale</w:t>
      </w:r>
      <w:r>
        <w:rPr>
          <w:rFonts w:ascii="Arial" w:hAnsi="Arial" w:cs="Arial"/>
          <w:b w:val="0"/>
          <w:i w:val="0"/>
        </w:rPr>
        <w:t xml:space="preserve"> et les </w:t>
      </w:r>
      <w:r>
        <w:rPr>
          <w:rFonts w:ascii="Arial" w:hAnsi="Arial" w:cs="Arial"/>
          <w:b/>
          <w:i w:val="0"/>
        </w:rPr>
        <w:t>m</w:t>
      </w:r>
      <w:r>
        <w:rPr>
          <w:rFonts w:ascii="Arial" w:eastAsia="Arial" w:hAnsi="Arial" w:cs="Arial"/>
          <w:b/>
          <w:i w:val="0"/>
        </w:rPr>
        <w:t>émoire familiales</w:t>
      </w:r>
      <w:r>
        <w:rPr>
          <w:rFonts w:ascii="Arial" w:hAnsi="Arial" w:cs="Arial"/>
          <w:b w:val="0"/>
          <w:i w:val="0"/>
        </w:rPr>
        <w:t xml:space="preserve">. Cette circulation du sang </w:t>
      </w:r>
      <w:r>
        <w:rPr>
          <w:rFonts w:ascii="Arial" w:eastAsia="Arial" w:hAnsi="Arial" w:cs="Arial"/>
          <w:b w:val="0"/>
          <w:i w:val="0"/>
        </w:rPr>
        <w:t xml:space="preserve">à travers les générations est un processus qui </w:t>
      </w:r>
      <w:r>
        <w:rPr>
          <w:rFonts w:ascii="Arial" w:hAnsi="Arial" w:cs="Arial"/>
          <w:b/>
          <w:i w:val="0"/>
        </w:rPr>
        <w:t>inscrit</w:t>
      </w:r>
      <w:r>
        <w:rPr>
          <w:rFonts w:ascii="Arial" w:hAnsi="Arial" w:cs="Arial"/>
          <w:b w:val="0"/>
          <w:i w:val="0"/>
        </w:rPr>
        <w:t xml:space="preserve"> les individus dans un </w:t>
      </w:r>
      <w:r>
        <w:rPr>
          <w:rFonts w:ascii="Arial" w:hAnsi="Arial" w:cs="Arial"/>
          <w:b/>
          <w:i w:val="0"/>
        </w:rPr>
        <w:t>flux interg</w:t>
      </w:r>
      <w:r>
        <w:rPr>
          <w:rFonts w:ascii="Arial" w:eastAsia="Arial" w:hAnsi="Arial" w:cs="Arial"/>
          <w:b/>
          <w:i w:val="0"/>
        </w:rPr>
        <w:t>énérationnel</w:t>
      </w:r>
      <w:r>
        <w:rPr>
          <w:rFonts w:ascii="Arial" w:hAnsi="Arial" w:cs="Arial"/>
          <w:b w:val="0"/>
          <w:i w:val="0"/>
        </w:rPr>
        <w:t xml:space="preserve"> et cosmique. Dans cette perspective, la </w:t>
      </w:r>
      <w:r>
        <w:rPr>
          <w:rFonts w:ascii="Arial" w:hAnsi="Arial" w:cs="Arial"/>
          <w:b/>
          <w:i w:val="0"/>
        </w:rPr>
        <w:t>reproduction</w:t>
      </w:r>
      <w:r>
        <w:rPr>
          <w:rFonts w:ascii="Arial" w:hAnsi="Arial" w:cs="Arial"/>
          <w:b w:val="0"/>
          <w:i w:val="0"/>
        </w:rPr>
        <w:t xml:space="preserve"> devient non seulement un acte biologique, mais aussi un acte </w:t>
      </w:r>
      <w:r>
        <w:rPr>
          <w:rFonts w:ascii="Arial" w:hAnsi="Arial" w:cs="Arial"/>
          <w:b/>
          <w:i w:val="0"/>
        </w:rPr>
        <w:t>vital</w:t>
      </w:r>
      <w:r>
        <w:rPr>
          <w:rFonts w:ascii="Arial" w:hAnsi="Arial" w:cs="Arial"/>
          <w:b w:val="0"/>
          <w:i w:val="0"/>
        </w:rPr>
        <w:t xml:space="preserve"> et </w:t>
      </w:r>
      <w:r>
        <w:rPr>
          <w:rFonts w:ascii="Arial" w:hAnsi="Arial" w:cs="Arial"/>
          <w:b/>
          <w:i w:val="0"/>
        </w:rPr>
        <w:t>spirituel</w:t>
      </w:r>
      <w:r>
        <w:rPr>
          <w:rFonts w:ascii="Arial" w:hAnsi="Arial" w:cs="Arial"/>
          <w:b w:val="0"/>
          <w:i w:val="0"/>
        </w:rPr>
        <w:t xml:space="preserve">. La conception du </w:t>
      </w:r>
      <w:r>
        <w:rPr>
          <w:rFonts w:ascii="Arial" w:hAnsi="Arial" w:cs="Arial"/>
          <w:b/>
          <w:i w:val="0"/>
        </w:rPr>
        <w:t>sang</w:t>
      </w:r>
      <w:r>
        <w:rPr>
          <w:rFonts w:ascii="Arial" w:hAnsi="Arial" w:cs="Arial"/>
          <w:b w:val="0"/>
          <w:i w:val="0"/>
        </w:rPr>
        <w:t xml:space="preserve"> comme porteur de </w:t>
      </w:r>
      <w:r>
        <w:rPr>
          <w:rFonts w:ascii="Arial" w:hAnsi="Arial" w:cs="Arial"/>
          <w:b/>
          <w:i w:val="0"/>
        </w:rPr>
        <w:t>m</w:t>
      </w:r>
      <w:r>
        <w:rPr>
          <w:rFonts w:ascii="Arial" w:eastAsia="Arial" w:hAnsi="Arial" w:cs="Arial"/>
          <w:b/>
          <w:i w:val="0"/>
        </w:rPr>
        <w:t>émoire</w:t>
      </w:r>
      <w:r>
        <w:rPr>
          <w:rFonts w:ascii="Arial" w:hAnsi="Arial" w:cs="Arial"/>
          <w:b w:val="0"/>
          <w:i w:val="0"/>
        </w:rPr>
        <w:t xml:space="preserve"> et de </w:t>
      </w:r>
      <w:r>
        <w:rPr>
          <w:rFonts w:ascii="Arial" w:hAnsi="Arial" w:cs="Arial"/>
          <w:b/>
          <w:i w:val="0"/>
        </w:rPr>
        <w:t>force vitale</w:t>
      </w:r>
      <w:r>
        <w:rPr>
          <w:rFonts w:ascii="Arial" w:hAnsi="Arial" w:cs="Arial"/>
          <w:b w:val="0"/>
          <w:i w:val="0"/>
        </w:rPr>
        <w:t xml:space="preserve"> se rattache </w:t>
      </w:r>
      <w:r>
        <w:rPr>
          <w:rFonts w:ascii="Arial" w:eastAsia="Arial" w:hAnsi="Arial" w:cs="Arial"/>
          <w:b w:val="0"/>
          <w:i w:val="0"/>
        </w:rPr>
        <w:t xml:space="preserve">à des conceptions vitalistes qui voient le corps humain comme une </w:t>
      </w:r>
      <w:r>
        <w:rPr>
          <w:rFonts w:ascii="Arial" w:hAnsi="Arial" w:cs="Arial"/>
          <w:b/>
          <w:i w:val="0"/>
        </w:rPr>
        <w:t>r</w:t>
      </w:r>
      <w:r>
        <w:rPr>
          <w:rFonts w:ascii="Arial" w:eastAsia="Arial" w:hAnsi="Arial" w:cs="Arial"/>
          <w:b/>
          <w:i w:val="0"/>
        </w:rPr>
        <w:t>éplique vivante</w:t>
      </w:r>
      <w:r>
        <w:rPr>
          <w:rFonts w:ascii="Arial" w:hAnsi="Arial" w:cs="Arial"/>
          <w:b w:val="0"/>
          <w:i w:val="0"/>
        </w:rPr>
        <w:t xml:space="preserve"> de la m</w:t>
      </w:r>
      <w:r>
        <w:rPr>
          <w:rFonts w:ascii="Arial" w:eastAsia="Arial" w:hAnsi="Arial" w:cs="Arial"/>
          <w:b w:val="0"/>
          <w:i w:val="0"/>
        </w:rPr>
        <w:t>émoire collective et de l’énergie cosmique.</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Cr</w:t>
      </w:r>
      <w:r>
        <w:rPr>
          <w:rFonts w:ascii="Arial" w:eastAsia="Arial" w:hAnsi="Arial" w:cs="Arial"/>
          <w:b/>
          <w:i w:val="0"/>
          <w:sz w:val="28"/>
        </w:rPr>
        <w:t>éation et destruction : une dialectique sanguine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Le </w:t>
      </w:r>
      <w:r>
        <w:rPr>
          <w:rFonts w:ascii="Arial" w:hAnsi="Arial" w:cs="Arial"/>
          <w:b/>
          <w:i w:val="0"/>
        </w:rPr>
        <w:t>sang</w:t>
      </w:r>
      <w:r>
        <w:rPr>
          <w:rFonts w:ascii="Arial" w:hAnsi="Arial" w:cs="Arial"/>
          <w:b w:val="0"/>
          <w:i w:val="0"/>
        </w:rPr>
        <w:t xml:space="preserve"> est </w:t>
      </w:r>
      <w:r>
        <w:rPr>
          <w:rFonts w:ascii="Arial" w:eastAsia="Arial" w:hAnsi="Arial" w:cs="Arial"/>
          <w:b w:val="0"/>
          <w:i w:val="0"/>
        </w:rPr>
        <w:t xml:space="preserve">à la fois source de </w:t>
      </w:r>
      <w:r>
        <w:rPr>
          <w:rFonts w:ascii="Arial" w:hAnsi="Arial" w:cs="Arial"/>
          <w:b/>
          <w:i w:val="0"/>
        </w:rPr>
        <w:t>cr</w:t>
      </w:r>
      <w:r>
        <w:rPr>
          <w:rFonts w:ascii="Arial" w:eastAsia="Arial" w:hAnsi="Arial" w:cs="Arial"/>
          <w:b/>
          <w:i w:val="0"/>
        </w:rPr>
        <w:t>éation</w:t>
      </w:r>
      <w:r>
        <w:rPr>
          <w:rFonts w:ascii="Arial" w:hAnsi="Arial" w:cs="Arial"/>
          <w:b w:val="0"/>
          <w:i w:val="0"/>
        </w:rPr>
        <w:t xml:space="preserve"> et de </w:t>
      </w:r>
      <w:r>
        <w:rPr>
          <w:rFonts w:ascii="Arial" w:hAnsi="Arial" w:cs="Arial"/>
          <w:b/>
          <w:i w:val="0"/>
        </w:rPr>
        <w:t>destruction</w:t>
      </w:r>
      <w:r>
        <w:rPr>
          <w:rFonts w:ascii="Arial" w:hAnsi="Arial" w:cs="Arial"/>
          <w:b w:val="0"/>
          <w:i w:val="0"/>
        </w:rPr>
        <w:t xml:space="preserve">, ce qui illustre la </w:t>
      </w:r>
      <w:r>
        <w:rPr>
          <w:rFonts w:ascii="Arial" w:hAnsi="Arial" w:cs="Arial"/>
          <w:b/>
          <w:i w:val="0"/>
        </w:rPr>
        <w:t>dialectique du vitalisme</w:t>
      </w:r>
      <w:r>
        <w:rPr>
          <w:rFonts w:ascii="Arial" w:hAnsi="Arial" w:cs="Arial"/>
          <w:b w:val="0"/>
          <w:i w:val="0"/>
        </w:rPr>
        <w:t xml:space="preserve"> : il est l</w:t>
      </w:r>
      <w:r>
        <w:rPr>
          <w:rFonts w:ascii="Arial" w:eastAsia="Arial" w:hAnsi="Arial" w:cs="Arial"/>
          <w:b w:val="0"/>
          <w:i w:val="0"/>
        </w:rPr>
        <w:t xml:space="preserve">’énergie qui nourrit et crée, mais aussi une force potentiellement </w:t>
      </w:r>
      <w:r>
        <w:rPr>
          <w:rFonts w:ascii="Arial" w:hAnsi="Arial" w:cs="Arial"/>
          <w:b/>
          <w:i w:val="0"/>
        </w:rPr>
        <w:t>destructrice</w:t>
      </w:r>
      <w:r>
        <w:rPr>
          <w:rFonts w:ascii="Arial" w:hAnsi="Arial" w:cs="Arial"/>
          <w:b w:val="0"/>
          <w:i w:val="0"/>
        </w:rPr>
        <w:t xml:space="preserve"> si elle est mal r</w:t>
      </w:r>
      <w:r>
        <w:rPr>
          <w:rFonts w:ascii="Arial" w:eastAsia="Arial" w:hAnsi="Arial" w:cs="Arial"/>
          <w:b w:val="0"/>
          <w:i w:val="0"/>
        </w:rPr>
        <w:t xml:space="preserve">égulée. Une </w:t>
      </w:r>
      <w:r>
        <w:rPr>
          <w:rFonts w:ascii="Arial" w:hAnsi="Arial" w:cs="Arial"/>
          <w:b/>
          <w:i w:val="0"/>
        </w:rPr>
        <w:t>surabondance de sang</w:t>
      </w:r>
      <w:r>
        <w:rPr>
          <w:rFonts w:ascii="Arial" w:hAnsi="Arial" w:cs="Arial"/>
          <w:b w:val="0"/>
          <w:i w:val="0"/>
        </w:rPr>
        <w:t xml:space="preserve"> (ou d'</w:t>
      </w:r>
      <w:r>
        <w:rPr>
          <w:rFonts w:ascii="Arial" w:eastAsia="Arial" w:hAnsi="Arial" w:cs="Arial"/>
          <w:b w:val="0"/>
          <w:i w:val="0"/>
        </w:rPr>
        <w:t xml:space="preserve">énergie vitale), par exemple sous forme de violence émotionnelle, peut entraîner la </w:t>
      </w:r>
      <w:r>
        <w:rPr>
          <w:rFonts w:ascii="Arial" w:hAnsi="Arial" w:cs="Arial"/>
          <w:b/>
          <w:i w:val="0"/>
        </w:rPr>
        <w:t>maladie</w:t>
      </w:r>
      <w:r>
        <w:rPr>
          <w:rFonts w:ascii="Arial" w:hAnsi="Arial" w:cs="Arial"/>
          <w:b w:val="0"/>
          <w:i w:val="0"/>
        </w:rPr>
        <w:t xml:space="preserve"> ou la </w:t>
      </w:r>
      <w:r>
        <w:rPr>
          <w:rFonts w:ascii="Arial" w:hAnsi="Arial" w:cs="Arial"/>
          <w:b/>
          <w:i w:val="0"/>
        </w:rPr>
        <w:t>violence sociale</w:t>
      </w:r>
      <w:r>
        <w:rPr>
          <w:rFonts w:ascii="Arial" w:hAnsi="Arial" w:cs="Arial"/>
          <w:b w:val="0"/>
          <w:i w:val="0"/>
        </w:rPr>
        <w:t>. C</w:t>
      </w:r>
      <w:r>
        <w:rPr>
          <w:rFonts w:ascii="Arial" w:eastAsia="Arial" w:hAnsi="Arial" w:cs="Arial"/>
          <w:b w:val="0"/>
          <w:i w:val="0"/>
        </w:rPr>
        <w:t xml:space="preserve">’est donc un </w:t>
      </w:r>
      <w:r>
        <w:rPr>
          <w:rFonts w:ascii="Arial" w:eastAsia="Arial" w:hAnsi="Arial" w:cs="Arial"/>
          <w:b/>
          <w:i w:val="0"/>
        </w:rPr>
        <w:t>équilibre dynamique</w:t>
      </w:r>
      <w:r>
        <w:rPr>
          <w:rFonts w:ascii="Arial" w:hAnsi="Arial" w:cs="Arial"/>
          <w:b w:val="0"/>
          <w:i w:val="0"/>
        </w:rPr>
        <w:t xml:space="preserve"> qu</w:t>
      </w:r>
      <w:r>
        <w:rPr>
          <w:rFonts w:ascii="Arial" w:eastAsia="Arial" w:hAnsi="Arial" w:cs="Arial"/>
          <w:b w:val="0"/>
          <w:i w:val="0"/>
        </w:rPr>
        <w:t xml:space="preserve">’il faut maintenir, ce qui rappelle la conception du </w:t>
      </w:r>
      <w:r>
        <w:rPr>
          <w:rFonts w:ascii="Arial" w:hAnsi="Arial" w:cs="Arial"/>
          <w:b/>
          <w:i w:val="0"/>
        </w:rPr>
        <w:t>vitalisme</w:t>
      </w:r>
      <w:r>
        <w:rPr>
          <w:rFonts w:ascii="Arial" w:hAnsi="Arial" w:cs="Arial"/>
          <w:b w:val="0"/>
          <w:i w:val="0"/>
        </w:rPr>
        <w:t xml:space="preserve"> comme une </w:t>
      </w:r>
      <w:r>
        <w:rPr>
          <w:rFonts w:ascii="Arial" w:hAnsi="Arial" w:cs="Arial"/>
          <w:b/>
          <w:i w:val="0"/>
        </w:rPr>
        <w:t>force vivante</w:t>
      </w:r>
      <w:r>
        <w:rPr>
          <w:rFonts w:ascii="Arial" w:hAnsi="Arial" w:cs="Arial"/>
          <w:b w:val="0"/>
          <w:i w:val="0"/>
        </w:rPr>
        <w:t xml:space="preserve"> qu</w:t>
      </w:r>
      <w:r>
        <w:rPr>
          <w:rFonts w:ascii="Arial" w:eastAsia="Arial" w:hAnsi="Arial" w:cs="Arial"/>
          <w:b w:val="0"/>
          <w:i w:val="0"/>
        </w:rPr>
        <w:t xml:space="preserve">’il faut nourrir et réguler. La pratique des rites et des </w:t>
      </w:r>
      <w:r>
        <w:rPr>
          <w:rFonts w:ascii="Arial" w:hAnsi="Arial" w:cs="Arial"/>
          <w:b/>
          <w:i w:val="0"/>
        </w:rPr>
        <w:t>restrictions</w:t>
      </w:r>
      <w:r>
        <w:rPr>
          <w:rFonts w:ascii="Arial" w:hAnsi="Arial" w:cs="Arial"/>
          <w:b w:val="0"/>
          <w:i w:val="0"/>
        </w:rPr>
        <w:t xml:space="preserve"> (comme la di</w:t>
      </w:r>
      <w:r>
        <w:rPr>
          <w:rFonts w:ascii="Arial" w:eastAsia="Arial" w:hAnsi="Arial" w:cs="Arial"/>
          <w:b w:val="0"/>
          <w:i w:val="0"/>
        </w:rPr>
        <w:t xml:space="preserve">ète, la réclusion) est une manière de </w:t>
      </w:r>
      <w:r>
        <w:rPr>
          <w:rFonts w:ascii="Arial" w:hAnsi="Arial" w:cs="Arial"/>
          <w:b/>
          <w:i w:val="0"/>
        </w:rPr>
        <w:t>restituer</w:t>
      </w:r>
      <w:r>
        <w:rPr>
          <w:rFonts w:ascii="Arial" w:hAnsi="Arial" w:cs="Arial"/>
          <w:b w:val="0"/>
          <w:i w:val="0"/>
        </w:rPr>
        <w:t xml:space="preserve"> l'</w:t>
      </w:r>
      <w:r>
        <w:rPr>
          <w:rFonts w:ascii="Arial" w:eastAsia="Arial" w:hAnsi="Arial" w:cs="Arial"/>
          <w:b w:val="0"/>
          <w:i w:val="0"/>
        </w:rPr>
        <w:t>équilibre entre création et destruction, entre la circulation fluide et l’entrave nécessaire pour préserver l'harmonie du corps et de l'esprit.</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Conclusion : Le Sang comme Vitalisme Incarn</w:t>
      </w:r>
      <w:r>
        <w:rPr>
          <w:rFonts w:ascii="Arial" w:eastAsia="Arial" w:hAnsi="Arial" w:cs="Arial"/>
          <w:b/>
          <w:i w:val="0"/>
          <w:sz w:val="28"/>
        </w:rPr>
        <w:t>é</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En r</w:t>
      </w:r>
      <w:r>
        <w:rPr>
          <w:rFonts w:ascii="Arial" w:eastAsia="Arial" w:hAnsi="Arial" w:cs="Arial"/>
          <w:b w:val="0"/>
          <w:i w:val="0"/>
        </w:rPr>
        <w:t xml:space="preserve">ésumé, chez les peuples amazoniens, le </w:t>
      </w:r>
      <w:r>
        <w:rPr>
          <w:rFonts w:ascii="Arial" w:hAnsi="Arial" w:cs="Arial"/>
          <w:b/>
          <w:i w:val="0"/>
        </w:rPr>
        <w:t>sang</w:t>
      </w:r>
      <w:r>
        <w:rPr>
          <w:rFonts w:ascii="Arial" w:hAnsi="Arial" w:cs="Arial"/>
          <w:b w:val="0"/>
          <w:i w:val="0"/>
        </w:rPr>
        <w:t xml:space="preserve"> incarne une </w:t>
      </w:r>
      <w:r>
        <w:rPr>
          <w:rFonts w:ascii="Arial" w:hAnsi="Arial" w:cs="Arial"/>
          <w:b/>
          <w:i w:val="0"/>
        </w:rPr>
        <w:t>philosophie vivante</w:t>
      </w:r>
      <w:r>
        <w:rPr>
          <w:rFonts w:ascii="Arial" w:hAnsi="Arial" w:cs="Arial"/>
          <w:b w:val="0"/>
          <w:i w:val="0"/>
        </w:rPr>
        <w:t xml:space="preserve">, un </w:t>
      </w:r>
      <w:r>
        <w:rPr>
          <w:rFonts w:ascii="Arial" w:hAnsi="Arial" w:cs="Arial"/>
          <w:b/>
          <w:i w:val="0"/>
        </w:rPr>
        <w:t>principe vital</w:t>
      </w:r>
      <w:r>
        <w:rPr>
          <w:rFonts w:ascii="Arial" w:hAnsi="Arial" w:cs="Arial"/>
          <w:b w:val="0"/>
          <w:i w:val="0"/>
        </w:rPr>
        <w:t xml:space="preserve"> qui traverse l</w:t>
      </w:r>
      <w:r>
        <w:rPr>
          <w:rFonts w:ascii="Arial" w:eastAsia="Arial" w:hAnsi="Arial" w:cs="Arial"/>
          <w:b w:val="0"/>
          <w:i w:val="0"/>
        </w:rPr>
        <w:t xml:space="preserve">’individu et la communauté. Il est bien plus qu'un fluide biologique, il est le porteur de la </w:t>
      </w:r>
      <w:r>
        <w:rPr>
          <w:rFonts w:ascii="Arial" w:hAnsi="Arial" w:cs="Arial"/>
          <w:b/>
          <w:i w:val="0"/>
        </w:rPr>
        <w:t>m</w:t>
      </w:r>
      <w:r>
        <w:rPr>
          <w:rFonts w:ascii="Arial" w:eastAsia="Arial" w:hAnsi="Arial" w:cs="Arial"/>
          <w:b/>
          <w:i w:val="0"/>
        </w:rPr>
        <w:t>émoire</w:t>
      </w:r>
      <w:r>
        <w:rPr>
          <w:rFonts w:ascii="Arial" w:hAnsi="Arial" w:cs="Arial"/>
          <w:b w:val="0"/>
          <w:i w:val="0"/>
        </w:rPr>
        <w:t xml:space="preserve">, de la </w:t>
      </w:r>
      <w:r>
        <w:rPr>
          <w:rFonts w:ascii="Arial" w:hAnsi="Arial" w:cs="Arial"/>
          <w:b/>
          <w:i w:val="0"/>
        </w:rPr>
        <w:t>pens</w:t>
      </w:r>
      <w:r>
        <w:rPr>
          <w:rFonts w:ascii="Arial" w:eastAsia="Arial" w:hAnsi="Arial" w:cs="Arial"/>
          <w:b/>
          <w:i w:val="0"/>
        </w:rPr>
        <w:t>ée</w:t>
      </w:r>
      <w:r>
        <w:rPr>
          <w:rFonts w:ascii="Arial" w:hAnsi="Arial" w:cs="Arial"/>
          <w:b w:val="0"/>
          <w:i w:val="0"/>
        </w:rPr>
        <w:t xml:space="preserve">, du </w:t>
      </w:r>
      <w:r>
        <w:rPr>
          <w:rFonts w:ascii="Arial" w:hAnsi="Arial" w:cs="Arial"/>
          <w:b/>
          <w:i w:val="0"/>
        </w:rPr>
        <w:t>genre</w:t>
      </w:r>
      <w:r>
        <w:rPr>
          <w:rFonts w:ascii="Arial" w:hAnsi="Arial" w:cs="Arial"/>
          <w:b w:val="0"/>
          <w:i w:val="0"/>
        </w:rPr>
        <w:t xml:space="preserve"> et de la </w:t>
      </w:r>
      <w:r>
        <w:rPr>
          <w:rFonts w:ascii="Arial" w:hAnsi="Arial" w:cs="Arial"/>
          <w:b/>
          <w:i w:val="0"/>
        </w:rPr>
        <w:t>force spirituelle</w:t>
      </w:r>
      <w:r>
        <w:rPr>
          <w:rFonts w:ascii="Arial" w:hAnsi="Arial" w:cs="Arial"/>
          <w:b w:val="0"/>
          <w:i w:val="0"/>
        </w:rPr>
        <w:t xml:space="preserve">. Cette conception du sang, en lien direct avec le </w:t>
      </w:r>
      <w:r>
        <w:rPr>
          <w:rFonts w:ascii="Arial" w:hAnsi="Arial" w:cs="Arial"/>
          <w:b/>
          <w:i w:val="0"/>
        </w:rPr>
        <w:t>vitalisme</w:t>
      </w:r>
      <w:r>
        <w:rPr>
          <w:rFonts w:ascii="Arial" w:hAnsi="Arial" w:cs="Arial"/>
          <w:b w:val="0"/>
          <w:i w:val="0"/>
        </w:rPr>
        <w:t>, propose une vision o</w:t>
      </w:r>
      <w:r>
        <w:rPr>
          <w:rFonts w:ascii="Arial" w:eastAsia="Arial" w:hAnsi="Arial" w:cs="Arial"/>
          <w:b w:val="0"/>
          <w:i w:val="0"/>
        </w:rPr>
        <w:t xml:space="preserve">ù le corps n’est pas un simple réceptacle de l’esprit, mais où </w:t>
      </w:r>
      <w:r>
        <w:rPr>
          <w:rFonts w:ascii="Arial" w:hAnsi="Arial" w:cs="Arial"/>
          <w:b/>
          <w:i w:val="0"/>
        </w:rPr>
        <w:t>corps et pens</w:t>
      </w:r>
      <w:r>
        <w:rPr>
          <w:rFonts w:ascii="Arial" w:eastAsia="Arial" w:hAnsi="Arial" w:cs="Arial"/>
          <w:b/>
          <w:i w:val="0"/>
        </w:rPr>
        <w:t>ée se nourrissent mutuellement</w:t>
      </w:r>
      <w:r>
        <w:rPr>
          <w:rFonts w:ascii="Arial" w:hAnsi="Arial" w:cs="Arial"/>
          <w:b w:val="0"/>
          <w:i w:val="0"/>
        </w:rPr>
        <w:t xml:space="preserve"> dans un mouvement perp</w:t>
      </w:r>
      <w:r>
        <w:rPr>
          <w:rFonts w:ascii="Arial" w:eastAsia="Arial" w:hAnsi="Arial" w:cs="Arial"/>
          <w:b w:val="0"/>
          <w:i w:val="0"/>
        </w:rPr>
        <w:t xml:space="preserve">étuel de </w:t>
      </w:r>
      <w:r>
        <w:rPr>
          <w:rFonts w:ascii="Arial" w:hAnsi="Arial" w:cs="Arial"/>
          <w:b/>
          <w:i w:val="0"/>
        </w:rPr>
        <w:t>cr</w:t>
      </w:r>
      <w:r>
        <w:rPr>
          <w:rFonts w:ascii="Arial" w:eastAsia="Arial" w:hAnsi="Arial" w:cs="Arial"/>
          <w:b/>
          <w:i w:val="0"/>
        </w:rPr>
        <w:t>éation</w:t>
      </w:r>
      <w:r>
        <w:rPr>
          <w:rFonts w:ascii="Arial" w:hAnsi="Arial" w:cs="Arial"/>
          <w:b w:val="0"/>
          <w:i w:val="0"/>
        </w:rPr>
        <w:t xml:space="preserve">, de </w:t>
      </w:r>
      <w:r>
        <w:rPr>
          <w:rFonts w:ascii="Arial" w:hAnsi="Arial" w:cs="Arial"/>
          <w:b/>
          <w:i w:val="0"/>
        </w:rPr>
        <w:t>r</w:t>
      </w:r>
      <w:r>
        <w:rPr>
          <w:rFonts w:ascii="Arial" w:eastAsia="Arial" w:hAnsi="Arial" w:cs="Arial"/>
          <w:b/>
          <w:i w:val="0"/>
        </w:rPr>
        <w:t>égulation</w:t>
      </w:r>
      <w:r>
        <w:rPr>
          <w:rFonts w:ascii="Arial" w:hAnsi="Arial" w:cs="Arial"/>
          <w:b w:val="0"/>
          <w:i w:val="0"/>
        </w:rPr>
        <w:t xml:space="preserve"> et de </w:t>
      </w:r>
      <w:r>
        <w:rPr>
          <w:rFonts w:ascii="Arial" w:hAnsi="Arial" w:cs="Arial"/>
          <w:b/>
          <w:i w:val="0"/>
        </w:rPr>
        <w:t>transmission</w:t>
      </w:r>
      <w:r>
        <w:rPr>
          <w:rFonts w:ascii="Arial" w:hAnsi="Arial" w:cs="Arial"/>
          <w:b w:val="0"/>
          <w:i w:val="0"/>
        </w:rPr>
        <w:t>.</w:t>
      </w:r>
    </w:p>
    <w:p>
      <w:pPr>
        <w:widowControl w:val="0"/>
        <w:autoSpaceDE w:val="0"/>
        <w:autoSpaceDN w:val="0"/>
        <w:adjustRightInd w:val="0"/>
        <w:rPr>
          <w:rFonts w:ascii="Courier New" w:hAnsi="Courier New" w:cs="Courier New"/>
          <w:rtl w:val="0"/>
        </w:rPr>
      </w:pPr>
      <w:r>
        <w:rPr>
          <w:rFonts w:ascii="Arial" w:hAnsi="Arial" w:cs="Arial"/>
          <w:b w:val="0"/>
          <w:i w:val="0"/>
        </w:rPr>
        <w:t xml:space="preserve">Demander </w:t>
      </w:r>
      <w:r>
        <w:rPr>
          <w:rFonts w:ascii="Arial" w:eastAsia="Arial" w:hAnsi="Arial" w:cs="Arial"/>
          <w:b w:val="0"/>
          <w:i w:val="0"/>
        </w:rPr>
        <w:t>à ChatGPT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br/>
      </w:r>
    </w:p>
    <w:p>
      <w:pPr>
        <w:widowControl w:val="0"/>
        <w:autoSpaceDE w:val="0"/>
        <w:autoSpaceDN w:val="0"/>
        <w:adjustRightInd w:val="0"/>
        <w:rPr>
          <w:rFonts w:ascii="Courier New" w:hAnsi="Courier New" w:cs="Courier New"/>
          <w:rtl w:val="0"/>
        </w:rPr>
      </w:pPr>
      <w:r>
        <w:rPr>
          <w:rFonts w:ascii="Arial" w:hAnsi="Arial" w:cs="Arial"/>
          <w:b w:val="0"/>
          <w:i w:val="0"/>
        </w:rPr>
        <w:t>Outils</w:t>
      </w:r>
    </w:p>
    <w:p>
      <w:pPr>
        <w:widowControl w:val="0"/>
        <w:autoSpaceDE w:val="0"/>
        <w:autoSpaceDN w:val="0"/>
        <w:adjustRightInd w:val="0"/>
        <w:rPr>
          <w:rFonts w:ascii="Courier New" w:hAnsi="Courier New" w:cs="Courier New"/>
        </w:rPr>
      </w:pPr>
      <w:r>
        <w:rPr>
          <w:rFonts w:ascii="Arial" w:hAnsi="Arial" w:cs="Arial"/>
          <w:b w:val="0"/>
          <w:i w:val="0"/>
        </w:rPr>
        <w:t>Cha</w:t>
      </w: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La technique.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Voir la mystique sauvage note 34. Chapitre quatre ans de</w:t>
      </w:r>
      <w:r>
        <w:rPr>
          <w:rFonts w:ascii="Arial" w:eastAsia="Arial" w:hAnsi="Arial" w:cs="Arial"/>
          <w:b w:val="0"/>
          <w:i w:val="0"/>
          <w:sz w:val="28"/>
        </w:rPr>
        <w:t>çà du bien et du mal</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sz w:val="28"/>
        </w:rPr>
        <w:t>Technologie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Par technologie, j</w:t>
      </w:r>
      <w:r>
        <w:rPr>
          <w:rFonts w:ascii="Arial" w:eastAsia="Arial" w:hAnsi="Arial" w:cs="Arial"/>
          <w:b w:val="0"/>
          <w:i w:val="0"/>
          <w:sz w:val="28"/>
        </w:rPr>
        <w:t>’entends ici un ensemble de savoirs opératoires, de techniques de transformation de la conscience et du corps, mobilisées par les visions et les intelligences végétales. Ces visions ne sont pas de simples hallucinations : elles agencent des structures, activent des processus de guérison, mettent en œuvre des formes, des géométries, des langages lumineux. Il s’agit, au sens fort, d’une technologie spirituelle, dans laquelle l’imaginaire agit comme force de configuration du réel.</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J</w:t>
      </w:r>
      <w:r>
        <w:rPr>
          <w:rFonts w:ascii="Arial" w:eastAsia="Arial" w:hAnsi="Arial" w:cs="Arial"/>
          <w:b w:val="0"/>
          <w:i w:val="0"/>
          <w:sz w:val="28"/>
        </w:rPr>
        <w:t xml:space="preserve">’emploie le mot technologie non pas dans son sens moderne restreint de dispositifs industriels ou numériques, mais dans une acception plus ancienne et plus large : comme </w:t>
      </w:r>
      <w:r>
        <w:rPr>
          <w:rFonts w:ascii="Arial" w:hAnsi="Arial" w:cs="Arial"/>
          <w:b w:val="0"/>
          <w:i w:val="0"/>
          <w:color w:val="FF261D"/>
          <w:sz w:val="28"/>
          <w:u w:val="single" w:color="auto"/>
        </w:rPr>
        <w:t>techne</w:t>
      </w:r>
      <w:r>
        <w:rPr>
          <w:rFonts w:ascii="Arial" w:hAnsi="Arial" w:cs="Arial"/>
          <w:b w:val="0"/>
          <w:i w:val="0"/>
          <w:sz w:val="28"/>
          <w:u w:val="single" w:color="auto"/>
        </w:rPr>
        <w:t>, comme art de faire</w:t>
      </w:r>
      <w:r>
        <w:rPr>
          <w:rFonts w:ascii="Arial" w:hAnsi="Arial" w:cs="Arial"/>
          <w:b w:val="0"/>
          <w:i w:val="0"/>
          <w:sz w:val="28"/>
        </w:rPr>
        <w:t>. Les visions induites par les plantes ma</w:t>
      </w:r>
      <w:r>
        <w:rPr>
          <w:rFonts w:ascii="Arial" w:eastAsia="Arial" w:hAnsi="Arial" w:cs="Arial"/>
          <w:b w:val="0"/>
          <w:i w:val="0"/>
          <w:sz w:val="28"/>
        </w:rPr>
        <w:t xml:space="preserve">îtresses révèlent des procédés de transformation, de guérison, de communication interdimensionnelle </w:t>
      </w:r>
      <w:r>
        <w:rPr>
          <w:rFonts w:ascii="Arial" w:eastAsia="Arial" w:hAnsi="Arial" w:cs="Arial" w:hint="default"/>
          <w:b w:val="0"/>
          <w:i w:val="0"/>
          <w:sz w:val="28"/>
        </w:rPr>
        <w:t>—</w:t>
      </w:r>
      <w:r>
        <w:rPr>
          <w:rFonts w:ascii="Arial" w:eastAsia="Arial" w:hAnsi="Arial" w:cs="Arial" w:hint="default"/>
          <w:b w:val="0"/>
          <w:i w:val="0"/>
          <w:sz w:val="28"/>
        </w:rPr>
        <w:t xml:space="preserve"> des techniques de l’esprit aussi précises et élaborées que n’importe quel appareillage scientifique. Ces opérations, bien que non matérielles, relèvent d’un savoir-faire subtil, d’un agencement de forces, de formes, de flux lumineux : une technologie non mécanique mais énergétique, organique, vivante.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color w:val="0095DF"/>
          <w:sz w:val="28"/>
        </w:rPr>
        <w:t>La IA ma produits ceci</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color w:val="0095DF"/>
          <w:sz w:val="28"/>
        </w:rPr>
        <w:t>Voici une version de ton texte initial enrichie par l</w:t>
      </w:r>
      <w:r>
        <w:rPr>
          <w:rFonts w:ascii="Arial" w:eastAsia="Arial" w:hAnsi="Arial" w:cs="Arial"/>
          <w:b w:val="0"/>
          <w:i w:val="0"/>
          <w:color w:val="0095DF"/>
          <w:sz w:val="28"/>
        </w:rPr>
        <w:t>’argumentation sur les termes technologie et virtuel, intégrée de manière fluide et respectueuse du ton mystique et poétique que tu avais établi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Arial" w:hAnsi="Arial" w:cs="Arial"/>
          <w:b w:val="0"/>
          <w:i w:val="0"/>
          <w:sz w:val="28"/>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Durante este per</w:t>
      </w:r>
      <w:r>
        <w:rPr>
          <w:rFonts w:ascii="Arial" w:eastAsia="Arial" w:hAnsi="Arial" w:cs="Arial"/>
          <w:b w:val="0"/>
          <w:i w:val="0"/>
          <w:sz w:val="28"/>
        </w:rPr>
        <w:t xml:space="preserve">íodo, los espíritus maestros del poderoso “tronco” y de las plantas me hablaron de la mente luminosa: de su dialéctica entre la luz y la oscuridad, de su movimiento dentro del cuerpo y más allá de él. Me mostraron </w:t>
      </w:r>
      <w:r>
        <w:rPr>
          <w:rFonts w:ascii="Arial" w:hAnsi="Arial" w:cs="Arial"/>
          <w:b w:val="0"/>
          <w:i w:val="0"/>
          <w:color w:val="FF261D"/>
          <w:sz w:val="28"/>
        </w:rPr>
        <w:t>su poder como imaginaci</w:t>
      </w:r>
      <w:r>
        <w:rPr>
          <w:rFonts w:ascii="Arial" w:eastAsia="Arial" w:hAnsi="Arial" w:cs="Arial"/>
          <w:b w:val="0"/>
          <w:i w:val="0"/>
          <w:color w:val="FF261D"/>
          <w:sz w:val="28"/>
        </w:rPr>
        <w:t>ón creadora, como tecnología espiritual, como proyección virtual multidimensional y como substancia misma del mundo que nos constituye y en la cual estamos inmersos</w:t>
      </w:r>
      <w:r>
        <w:rPr>
          <w:rFonts w:ascii="Arial" w:hAnsi="Arial" w:cs="Arial"/>
          <w:b w:val="0"/>
          <w:i w:val="0"/>
          <w:sz w:val="28"/>
        </w:rPr>
        <w: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color w:val="FF261D"/>
          <w:sz w:val="28"/>
          <w:u w:val="single" w:color="auto"/>
        </w:rPr>
        <w:t>Tecnolog</w:t>
      </w:r>
      <w:r>
        <w:rPr>
          <w:rFonts w:ascii="Arial" w:eastAsia="Arial" w:hAnsi="Arial" w:cs="Arial"/>
          <w:b w:val="0"/>
          <w:i w:val="0"/>
          <w:color w:val="FF261D"/>
          <w:sz w:val="28"/>
          <w:u w:val="single" w:color="auto"/>
        </w:rPr>
        <w:t>ía</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Uso aqu</w:t>
      </w:r>
      <w:r>
        <w:rPr>
          <w:rFonts w:ascii="Arial" w:eastAsia="Arial" w:hAnsi="Arial" w:cs="Arial"/>
          <w:b w:val="0"/>
          <w:i w:val="0"/>
          <w:sz w:val="28"/>
        </w:rPr>
        <w:t xml:space="preserve">í la palabra </w:t>
      </w:r>
      <w:r>
        <w:rPr>
          <w:rFonts w:ascii="Arial" w:hAnsi="Arial" w:cs="Arial"/>
          <w:b w:val="0"/>
          <w:i w:val="0"/>
          <w:color w:val="FF261D"/>
          <w:sz w:val="28"/>
          <w:u w:val="single" w:color="auto"/>
        </w:rPr>
        <w:t>tecnolog</w:t>
      </w:r>
      <w:r>
        <w:rPr>
          <w:rFonts w:ascii="Arial" w:eastAsia="Arial" w:hAnsi="Arial" w:cs="Arial"/>
          <w:b w:val="0"/>
          <w:i w:val="0"/>
          <w:color w:val="FF261D"/>
          <w:sz w:val="28"/>
          <w:u w:val="single" w:color="auto"/>
        </w:rPr>
        <w:t>ía</w:t>
      </w:r>
      <w:r>
        <w:rPr>
          <w:rFonts w:ascii="Arial" w:hAnsi="Arial" w:cs="Arial"/>
          <w:b w:val="0"/>
          <w:i w:val="0"/>
          <w:sz w:val="28"/>
        </w:rPr>
        <w:t xml:space="preserve"> en un sentido m</w:t>
      </w:r>
      <w:r>
        <w:rPr>
          <w:rFonts w:ascii="Arial" w:eastAsia="Arial" w:hAnsi="Arial" w:cs="Arial"/>
          <w:b w:val="0"/>
          <w:i w:val="0"/>
          <w:sz w:val="28"/>
        </w:rPr>
        <w:t>ás amplio y profundo que el habitual. No me refiero a dispositivos mecánicos o digitales, sino a una tekhné ancestral: un arte de operar con lo invisible, una capacidad de organizar formas, flujos y energías sutiles. Estas visiones revelan procesos precisos de transformación, de sanación, de comunicación interdimensional: una tecnología no material, sino energética, organica, viva, tejida por las plantas maestras a través de la luz, el sonido y el símbolo.</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color w:val="FF261D"/>
          <w:sz w:val="28"/>
          <w:u w:val="single" w:color="auto"/>
        </w:rPr>
        <w:t>Technologie du monde sensible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Ainsi, int</w:t>
      </w:r>
      <w:r>
        <w:rPr>
          <w:rFonts w:ascii="Arial" w:eastAsia="Arial" w:hAnsi="Arial" w:cs="Arial"/>
          <w:b w:val="0"/>
          <w:i w:val="0"/>
          <w:sz w:val="28"/>
        </w:rPr>
        <w:t xml:space="preserve">égrer Yuk Hui à la réflexion permet de reconnaître pleinement </w:t>
      </w:r>
      <w:r>
        <w:rPr>
          <w:rFonts w:ascii="Arial" w:hAnsi="Arial" w:cs="Arial"/>
          <w:b w:val="0"/>
          <w:i w:val="0"/>
          <w:color w:val="FF261D"/>
          <w:sz w:val="28"/>
        </w:rPr>
        <w:t>la l</w:t>
      </w:r>
      <w:r>
        <w:rPr>
          <w:rFonts w:ascii="Arial" w:eastAsia="Arial" w:hAnsi="Arial" w:cs="Arial"/>
          <w:b w:val="0"/>
          <w:i w:val="0"/>
          <w:color w:val="FF261D"/>
          <w:sz w:val="28"/>
        </w:rPr>
        <w:t xml:space="preserve">égitimité de ces expériences comme formes de savoir, </w:t>
      </w:r>
      <w:commentRangeStart w:id="3"/>
      <w:r>
        <w:rPr>
          <w:rFonts w:ascii="Arial" w:hAnsi="Arial" w:cs="Arial"/>
          <w:b w:val="0"/>
          <w:i w:val="0"/>
          <w:color w:val="FF261D"/>
          <w:sz w:val="28"/>
          <w:u w:val="single" w:color="auto"/>
        </w:rPr>
        <w:t>comme technologies du monde sensible, comme m</w:t>
      </w:r>
      <w:r>
        <w:rPr>
          <w:rFonts w:ascii="Arial" w:eastAsia="Arial" w:hAnsi="Arial" w:cs="Arial"/>
          <w:b w:val="0"/>
          <w:i w:val="0"/>
          <w:color w:val="FF261D"/>
          <w:sz w:val="28"/>
          <w:u w:val="single" w:color="auto"/>
        </w:rPr>
        <w:t>éthodes d’ajustement entre les vivants et le cosmos.</w:t>
      </w:r>
      <w:commentRangeEnd w:id="3"/>
      <w:r>
        <w:rPr>
          <w:rFonts w:ascii="Courier New" w:hAnsi="Courier New" w:cs="Courier New"/>
        </w:rPr>
        <w:commentReference w:id="3"/>
      </w:r>
      <w:r>
        <w:rPr>
          <w:rFonts w:ascii="Arial" w:hAnsi="Arial" w:cs="Arial"/>
          <w:b w:val="0"/>
          <w:i w:val="0"/>
          <w:sz w:val="28"/>
        </w:rPr>
        <w:t xml:space="preserve"> Elles ne rel</w:t>
      </w:r>
      <w:r>
        <w:rPr>
          <w:rFonts w:ascii="Arial" w:eastAsia="Arial" w:hAnsi="Arial" w:cs="Arial"/>
          <w:b w:val="0"/>
          <w:i w:val="0"/>
          <w:sz w:val="28"/>
        </w:rPr>
        <w:t xml:space="preserve">èvent pas du fantasme, mais d’une rationalité autre – rationalité relationnelle, poétique, visionnaire, qui demande à être entendue selon ses propres codes.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color w:val="FF261D"/>
          <w:sz w:val="28"/>
          <w:u w:val="single" w:color="auto"/>
        </w:rPr>
        <w:t>Technologie visionnaire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Ce que l</w:t>
      </w:r>
      <w:r>
        <w:rPr>
          <w:rFonts w:ascii="Arial" w:eastAsia="Arial" w:hAnsi="Arial" w:cs="Arial"/>
          <w:b w:val="0"/>
          <w:i w:val="0"/>
          <w:sz w:val="28"/>
        </w:rPr>
        <w:t xml:space="preserve">’on appelle « </w:t>
      </w:r>
      <w:r>
        <w:rPr>
          <w:rFonts w:ascii="Arial" w:hAnsi="Arial" w:cs="Arial"/>
          <w:b w:val="0"/>
          <w:i w:val="0"/>
          <w:color w:val="FF261D"/>
          <w:sz w:val="28"/>
          <w:u w:val="single" w:color="auto"/>
        </w:rPr>
        <w:t>technologie visionnaire</w:t>
      </w:r>
      <w:r>
        <w:rPr>
          <w:rFonts w:ascii="Arial" w:hAnsi="Arial" w:cs="Arial"/>
          <w:b w:val="0"/>
          <w:i w:val="0"/>
          <w:sz w:val="28"/>
        </w:rPr>
        <w:t xml:space="preserve"> </w:t>
      </w:r>
      <w:r>
        <w:rPr>
          <w:rFonts w:ascii="Arial" w:eastAsia="Arial" w:hAnsi="Arial" w:cs="Arial"/>
          <w:b w:val="0"/>
          <w:i w:val="0"/>
          <w:sz w:val="28"/>
        </w:rPr>
        <w:t>» pourrait alors être compris comme</w:t>
      </w:r>
      <w:r>
        <w:rPr>
          <w:rFonts w:ascii="Arial" w:hAnsi="Arial" w:cs="Arial"/>
          <w:b w:val="0"/>
          <w:i w:val="0"/>
          <w:color w:val="FF261D"/>
          <w:sz w:val="28"/>
        </w:rPr>
        <w:t xml:space="preserve"> l</w:t>
      </w:r>
      <w:r>
        <w:rPr>
          <w:rFonts w:ascii="Arial" w:eastAsia="Arial" w:hAnsi="Arial" w:cs="Arial"/>
          <w:b w:val="0"/>
          <w:i w:val="0"/>
          <w:color w:val="FF261D"/>
          <w:sz w:val="28"/>
        </w:rPr>
        <w:t>’expression d’une techné sensible, non pas réduite à des dispositifs extérieurs, mais inscrite dans le corps, l’imagination et l’environnement relationnel</w:t>
      </w:r>
      <w:r>
        <w:rPr>
          <w:rFonts w:ascii="Arial" w:hAnsi="Arial" w:cs="Arial"/>
          <w:b w:val="0"/>
          <w:i w:val="0"/>
          <w:sz w:val="28"/>
        </w:rPr>
        <w:t>. Les visions ne sont pas des hallucinations individuelles, mais des manifestations op</w:t>
      </w:r>
      <w:r>
        <w:rPr>
          <w:rFonts w:ascii="Arial" w:eastAsia="Arial" w:hAnsi="Arial" w:cs="Arial"/>
          <w:b w:val="0"/>
          <w:i w:val="0"/>
          <w:sz w:val="28"/>
        </w:rPr>
        <w:t>ératoires, c’est-à-dire des formes actives, dotées d’un pouvoir de transformation sur la conscience et sur le corps. Elles appartiennent à un autre régime de réalité : non pas moins réel, mais autrement réel.</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 xml:space="preserve">Dans ce cadre, la notion de virtuel acquiert </w:t>
      </w:r>
      <w:r>
        <w:rPr>
          <w:rFonts w:ascii="Arial" w:eastAsia="Arial" w:hAnsi="Arial" w:cs="Arial"/>
          <w:b w:val="0"/>
          <w:i w:val="0"/>
          <w:sz w:val="28"/>
        </w:rPr>
        <w:t>également une portée nouvelle. Il ne s’agit pas ici du virtuel numérique ou de l’illusion, mais de ce que Gilles Deleuze appelait « le réel en tant que puissance ». Le virtuel est ce qui n’est pas encore actualisé, mais qui possède une puissance d’agir. Or, les visions végétales activent précisément cette couche de réalité : un espace interstitiel, un champ de forces en devenir. Elles donnent accès à un plan où l’image, la sensation, le langage et l’énergie ne sont pas séparés, mais entrelacés – un plan d’immanence sur lequel opèrent les cosmotechnologies végétales.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sz w:val="28"/>
        </w:rPr>
        <w:t>Cosmotechnie et technologie visionnaire : penser avec Yuk Hui</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Le recours au terme technologie, dans le cadre d</w:t>
      </w:r>
      <w:r>
        <w:rPr>
          <w:rFonts w:ascii="Arial" w:eastAsia="Arial" w:hAnsi="Arial" w:cs="Arial"/>
          <w:b w:val="0"/>
          <w:i w:val="0"/>
          <w:sz w:val="28"/>
        </w:rPr>
        <w:t xml:space="preserve">’une expérience visionnaire induite par les plantes, peut sembler paradoxal si l’on s’en tient à l’acception dominante du mot, façonnée par la rationalité industrielle et numérique. Cependant, cette apparente dissonance se dissipe lorsqu’on l’aborde à la lumière du travail du philosophe Yuk Hui, </w:t>
      </w:r>
      <w:r>
        <w:rPr>
          <w:rFonts w:ascii="Arial" w:hAnsi="Arial" w:cs="Arial"/>
          <w:b w:val="0"/>
          <w:i w:val="0"/>
          <w:color w:val="FF261D"/>
          <w:sz w:val="28"/>
        </w:rPr>
        <w:t xml:space="preserve">qui propose de repenser la technologie non comme un invariant universel, mais comme une construction </w:t>
      </w:r>
      <w:r>
        <w:rPr>
          <w:rFonts w:ascii="Arial" w:hAnsi="Arial" w:cs="Arial"/>
          <w:b w:val="0"/>
          <w:i w:val="0"/>
          <w:sz w:val="28"/>
        </w:rPr>
        <w:t>cosmotechnique</w:t>
      </w:r>
      <w:r>
        <w:rPr>
          <w:rFonts w:ascii="Arial" w:hAnsi="Arial" w:cs="Arial"/>
          <w:b w:val="0"/>
          <w:i w:val="0"/>
          <w:color w:val="FF261D"/>
          <w:sz w:val="28"/>
        </w:rPr>
        <w: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 xml:space="preserve">Dans ses ouvrages majeurs (La question de la technique en Chine et Recursivity and Contingency), Hui avance que </w:t>
      </w:r>
      <w:r>
        <w:rPr>
          <w:rFonts w:ascii="Arial" w:hAnsi="Arial" w:cs="Arial"/>
          <w:b w:val="0"/>
          <w:i w:val="0"/>
          <w:color w:val="FF261D"/>
          <w:sz w:val="28"/>
        </w:rPr>
        <w:t>chaque culture con</w:t>
      </w:r>
      <w:r>
        <w:rPr>
          <w:rFonts w:ascii="Arial" w:eastAsia="Arial" w:hAnsi="Arial" w:cs="Arial"/>
          <w:b w:val="0"/>
          <w:i w:val="0"/>
          <w:color w:val="FF261D"/>
          <w:sz w:val="28"/>
        </w:rPr>
        <w:t xml:space="preserve">çoit et développe ses techniques à partir de sa propre </w:t>
      </w:r>
      <w:commentRangeStart w:id="4"/>
      <w:r>
        <w:rPr>
          <w:rFonts w:ascii="Arial" w:hAnsi="Arial" w:cs="Arial"/>
          <w:b w:val="0"/>
          <w:i w:val="0"/>
          <w:color w:val="FF261D"/>
          <w:sz w:val="28"/>
          <w:u w:val="single" w:color="auto"/>
        </w:rPr>
        <w:t>cosmologie</w:t>
      </w:r>
      <w:commentRangeEnd w:id="4"/>
      <w:r>
        <w:rPr>
          <w:rFonts w:ascii="Courier New" w:hAnsi="Courier New" w:cs="Courier New"/>
        </w:rPr>
        <w:commentReference w:id="4"/>
      </w:r>
      <w:r>
        <w:rPr>
          <w:rFonts w:ascii="Arial" w:hAnsi="Arial" w:cs="Arial"/>
          <w:b w:val="0"/>
          <w:i w:val="0"/>
          <w:color w:val="FF261D"/>
          <w:sz w:val="28"/>
        </w:rPr>
        <w:t>, c</w:t>
      </w:r>
      <w:r>
        <w:rPr>
          <w:rFonts w:ascii="Arial" w:eastAsia="Arial" w:hAnsi="Arial" w:cs="Arial"/>
          <w:b w:val="0"/>
          <w:i w:val="0"/>
          <w:color w:val="FF261D"/>
          <w:sz w:val="28"/>
        </w:rPr>
        <w:t>’est-à-dire d’une manière particulière de concevoir le monde, les relations entre les êtres, et les principes qui régissent la vie</w:t>
      </w:r>
      <w:r>
        <w:rPr>
          <w:rFonts w:ascii="Arial" w:hAnsi="Arial" w:cs="Arial"/>
          <w:b w:val="0"/>
          <w:i w:val="0"/>
          <w:sz w:val="28"/>
        </w:rPr>
        <w:t xml:space="preserve">. Il appelle </w:t>
      </w:r>
      <w:r>
        <w:rPr>
          <w:rFonts w:ascii="Arial" w:hAnsi="Arial" w:cs="Arial"/>
          <w:b w:val="0"/>
          <w:i w:val="0"/>
          <w:color w:val="FF261D"/>
          <w:sz w:val="28"/>
          <w:u w:val="single" w:color="auto"/>
        </w:rPr>
        <w:t>cosmotechnie</w:t>
      </w:r>
      <w:r>
        <w:rPr>
          <w:rFonts w:ascii="Arial" w:hAnsi="Arial" w:cs="Arial"/>
          <w:b w:val="0"/>
          <w:i w:val="0"/>
          <w:sz w:val="28"/>
        </w:rPr>
        <w:t xml:space="preserve"> l</w:t>
      </w:r>
      <w:r>
        <w:rPr>
          <w:rFonts w:ascii="Arial" w:eastAsia="Arial" w:hAnsi="Arial" w:cs="Arial"/>
          <w:b w:val="0"/>
          <w:i w:val="0"/>
          <w:sz w:val="28"/>
        </w:rPr>
        <w:t>’unité entre une techne (un savoir-faire, une opération) et un cosmos (un ordre du monde, une vision de la nature). Ainsi, la technologie n’est jamais neutre ni abstraite : elle est toujours située, enracinée dans des systèmes de pensée, de croyance et de relation.</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Dans cette perspective, les visions induites par les plantes m</w:t>
      </w:r>
      <w:r>
        <w:rPr>
          <w:rFonts w:ascii="Arial" w:eastAsia="Arial" w:hAnsi="Arial" w:cs="Arial"/>
          <w:b w:val="0"/>
          <w:i w:val="0"/>
          <w:sz w:val="28"/>
        </w:rPr>
        <w:t xml:space="preserve">édicinales – qu’elles soient amazoniennes, andines, africaines ou asiatiques – peuvent être interprétées comme des expériences cosmotechniques. </w:t>
      </w:r>
      <w:r>
        <w:rPr>
          <w:rFonts w:ascii="Arial" w:hAnsi="Arial" w:cs="Arial"/>
          <w:b w:val="0"/>
          <w:i w:val="0"/>
          <w:color w:val="FF261D"/>
          <w:sz w:val="28"/>
        </w:rPr>
        <w:t>Les g</w:t>
      </w:r>
      <w:r>
        <w:rPr>
          <w:rFonts w:ascii="Arial" w:eastAsia="Arial" w:hAnsi="Arial" w:cs="Arial"/>
          <w:b w:val="0"/>
          <w:i w:val="0"/>
          <w:color w:val="FF261D"/>
          <w:sz w:val="28"/>
        </w:rPr>
        <w:t>éométries de lumière, les opérations énergétiques, les langages symboliques et les régulations invisibles décrites dans ces états modifiés de conscience constituent les éléments d’une technologie spirituelle propre à une cosmologie végétale</w:t>
      </w:r>
      <w:r>
        <w:rPr>
          <w:rFonts w:ascii="Arial" w:hAnsi="Arial" w:cs="Arial"/>
          <w:b w:val="0"/>
          <w:i w:val="0"/>
          <w:sz w:val="28"/>
        </w:rPr>
        <w:t xml:space="preserve">. </w:t>
      </w:r>
      <w:r>
        <w:rPr>
          <w:rFonts w:ascii="Arial" w:hAnsi="Arial" w:cs="Arial"/>
          <w:b w:val="0"/>
          <w:i w:val="0"/>
          <w:color w:val="FF261D"/>
          <w:sz w:val="28"/>
        </w:rPr>
        <w:t xml:space="preserve">Ici, la plante ne se limite pas </w:t>
      </w:r>
      <w:r>
        <w:rPr>
          <w:rFonts w:ascii="Arial" w:eastAsia="Arial" w:hAnsi="Arial" w:cs="Arial"/>
          <w:b w:val="0"/>
          <w:i w:val="0"/>
          <w:color w:val="FF261D"/>
          <w:sz w:val="28"/>
        </w:rPr>
        <w:t>à une entité biochimique, mais devient un agent, un maître, un ingénieur de l’invisible</w:t>
      </w:r>
      <w:r>
        <w:rPr>
          <w:rFonts w:ascii="Arial" w:hAnsi="Arial" w:cs="Arial"/>
          <w:b w:val="0"/>
          <w:i w:val="0"/>
          <w:sz w:val="28"/>
        </w:rPr>
        <w:t xml:space="preserve">. Elle agit </w:t>
      </w:r>
      <w:r>
        <w:rPr>
          <w:rFonts w:ascii="Arial" w:eastAsia="Arial" w:hAnsi="Arial" w:cs="Arial"/>
          <w:b w:val="0"/>
          <w:i w:val="0"/>
          <w:sz w:val="28"/>
        </w:rPr>
        <w:t>à la manière d’un interface vivante entre l’humain et le cosmos.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 xml:space="preserve">Excellente remarque </w:t>
      </w:r>
      <w:r>
        <w:rPr>
          <w:rFonts w:ascii="Sitka Text" w:eastAsia="Sitka Text" w:hAnsi="Sitka Text" w:cs="Sitka Text"/>
          <w:b w:val="0"/>
          <w:i w:val="0"/>
          <w:sz w:val="28"/>
        </w:rPr>
        <w:t xml:space="preserve">à nouveau. Le concept de </w:t>
      </w:r>
      <w:r>
        <w:rPr>
          <w:rFonts w:ascii="Sitka Text" w:eastAsia="Sitka Text" w:hAnsi="Sitka Text" w:cs="Sitka Text"/>
          <w:b/>
          <w:i w:val="0"/>
          <w:sz w:val="28"/>
        </w:rPr>
        <w:t>“tecnología sintáctica”</w:t>
      </w:r>
      <w:r>
        <w:rPr>
          <w:rFonts w:ascii="Sitka Text" w:hAnsi="Sitka Text" w:cs="Sitka Text"/>
          <w:b w:val="0"/>
          <w:i w:val="0"/>
          <w:sz w:val="28"/>
        </w:rPr>
        <w:t xml:space="preserve"> est </w:t>
      </w:r>
      <w:r>
        <w:rPr>
          <w:rFonts w:ascii="Sitka Text" w:eastAsia="Sitka Text" w:hAnsi="Sitka Text" w:cs="Sitka Text"/>
          <w:b w:val="0"/>
          <w:i w:val="0"/>
          <w:sz w:val="28"/>
        </w:rPr>
        <w:t xml:space="preserve">à la fois original et porteur : il mérite effectivement </w:t>
      </w:r>
      <w:r>
        <w:rPr>
          <w:rFonts w:ascii="Sitka Text" w:hAnsi="Sitka Text" w:cs="Sitka Text"/>
          <w:b/>
          <w:i w:val="0"/>
          <w:sz w:val="28"/>
        </w:rPr>
        <w:t>d</w:t>
      </w:r>
      <w:r>
        <w:rPr>
          <w:rFonts w:ascii="Sitka Text" w:eastAsia="Sitka Text" w:hAnsi="Sitka Text" w:cs="Sitka Text"/>
          <w:b/>
          <w:i w:val="0"/>
          <w:sz w:val="28"/>
        </w:rPr>
        <w:t>’être clarifié, développé et structuré</w:t>
      </w:r>
      <w:r>
        <w:rPr>
          <w:rFonts w:ascii="Sitka Text" w:hAnsi="Sitka Text" w:cs="Sitka Text"/>
          <w:b w:val="0"/>
          <w:i w:val="0"/>
          <w:sz w:val="28"/>
        </w:rPr>
        <w:t>, surtout s</w:t>
      </w:r>
      <w:r>
        <w:rPr>
          <w:rFonts w:ascii="Sitka Text" w:eastAsia="Sitka Text" w:hAnsi="Sitka Text" w:cs="Sitka Text"/>
          <w:b w:val="0"/>
          <w:i w:val="0"/>
          <w:sz w:val="28"/>
        </w:rPr>
        <w:t>’il est central dans votre compréhension du chant chamánico ou de l’interaction avec le monde invisible.</w:t>
      </w:r>
    </w:p>
    <w:p>
      <w:pPr>
        <w:widowControl w:val="0"/>
        <w:autoSpaceDE w:val="0"/>
        <w:autoSpaceDN w:val="0"/>
        <w:adjustRightInd w:val="0"/>
        <w:spacing w:line="336" w:lineRule="auto"/>
        <w:rPr>
          <w:rFonts w:ascii="Sitka Text" w:hAnsi="Sitka Text" w:cs="Sitka Text"/>
          <w:b w:val="0"/>
          <w:i w:val="0"/>
          <w:sz w:val="28"/>
        </w:rPr>
      </w:pPr>
    </w:p>
    <w:p>
      <w:pPr>
        <w:widowControl w:val="0"/>
        <w:autoSpaceDE w:val="0"/>
        <w:autoSpaceDN w:val="0"/>
        <w:adjustRightInd w:val="0"/>
        <w:spacing w:line="336" w:lineRule="auto"/>
        <w:rPr>
          <w:rFonts w:ascii="Courier New" w:hAnsi="Courier New" w:cs="Courier New"/>
          <w:rtl w:val="0"/>
        </w:rPr>
      </w:pPr>
      <w:r>
        <w:rPr>
          <w:rFonts w:ascii="Sitka Text" w:eastAsia="Sitka Text" w:hAnsi="Sitka Text" w:cs="Sitka Text"/>
          <w:b/>
          <w:i w:val="0"/>
          <w:sz w:val="28"/>
        </w:rPr>
        <w:t>🔷 1. Ce que vous suggérez par “tecnología sintáctica”</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Dans le passage concern</w:t>
      </w:r>
      <w:r>
        <w:rPr>
          <w:rFonts w:ascii="Sitka Text" w:eastAsia="Sitka Text" w:hAnsi="Sitka Text" w:cs="Sitka Text"/>
          <w:b w:val="0"/>
          <w:i w:val="0"/>
          <w:sz w:val="28"/>
        </w:rPr>
        <w:t>é (pendant la diète avec Huayra Caspi), vous évoquez :</w:t>
      </w:r>
    </w:p>
    <w:p>
      <w:pPr>
        <w:widowControl w:val="0"/>
        <w:autoSpaceDE w:val="0"/>
        <w:autoSpaceDN w:val="0"/>
        <w:adjustRightInd w:val="0"/>
        <w:spacing w:line="336" w:lineRule="auto"/>
        <w:rPr>
          <w:rFonts w:ascii="Courier New" w:hAnsi="Courier New" w:cs="Courier New"/>
        </w:rPr>
      </w:pPr>
      <w:r>
        <w:rPr>
          <w:rFonts w:ascii="Sitka Text" w:eastAsia="Sitka Text" w:hAnsi="Sitka Text" w:cs="Sitka Text"/>
          <w:b w:val="0"/>
          <w:i w:val="0"/>
          <w:sz w:val="28"/>
        </w:rPr>
        <w:t>“una especie de poética de la luz [...] visiones de operaciones quirúrgicas realizadas con líneas y mallas luminosas [...] la manipulación de esta energía es un arte delicado parecido a los cantos de las aves y de los árboles [...] tejiendo la estructura luminosa de la selva en una sinfonía de múltiples octavas.”</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sz w:val="28"/>
        </w:rPr>
        <w:t>Cela sugg</w:t>
      </w:r>
      <w:r>
        <w:rPr>
          <w:rFonts w:ascii="Sitka Text" w:eastAsia="Sitka Text" w:hAnsi="Sitka Text" w:cs="Sitka Text"/>
          <w:b w:val="0"/>
          <w:i w:val="0"/>
          <w:sz w:val="28"/>
        </w:rPr>
        <w:t xml:space="preserve">ère que </w:t>
      </w:r>
      <w:r>
        <w:rPr>
          <w:rFonts w:ascii="Sitka Text" w:hAnsi="Sitka Text" w:cs="Sitka Text"/>
          <w:b w:val="0"/>
          <w:i w:val="0"/>
          <w:color w:val="FF261D"/>
          <w:sz w:val="28"/>
        </w:rPr>
        <w:t>le monde invisible n</w:t>
      </w:r>
      <w:r>
        <w:rPr>
          <w:rFonts w:ascii="Sitka Text" w:eastAsia="Sitka Text" w:hAnsi="Sitka Text" w:cs="Sitka Text"/>
          <w:b w:val="0"/>
          <w:i w:val="0"/>
          <w:color w:val="FF261D"/>
          <w:sz w:val="28"/>
        </w:rPr>
        <w:t xml:space="preserve">’est pas seulement contenu de visions, mais </w:t>
      </w:r>
      <w:r>
        <w:rPr>
          <w:rFonts w:ascii="Sitka Text" w:hAnsi="Sitka Text" w:cs="Sitka Text"/>
          <w:b/>
          <w:i w:val="0"/>
          <w:color w:val="FF261D"/>
          <w:sz w:val="28"/>
        </w:rPr>
        <w:t>structure</w:t>
      </w:r>
      <w:r>
        <w:rPr>
          <w:rFonts w:ascii="Sitka Text" w:hAnsi="Sitka Text" w:cs="Sitka Text"/>
          <w:b w:val="0"/>
          <w:i w:val="0"/>
          <w:color w:val="FF261D"/>
          <w:sz w:val="28"/>
        </w:rPr>
        <w:t xml:space="preserve">, </w:t>
      </w:r>
      <w:r>
        <w:rPr>
          <w:rFonts w:ascii="Sitka Text" w:hAnsi="Sitka Text" w:cs="Sitka Text"/>
          <w:b/>
          <w:i w:val="0"/>
          <w:color w:val="FF261D"/>
          <w:sz w:val="28"/>
        </w:rPr>
        <w:t>langage</w:t>
      </w:r>
      <w:r>
        <w:rPr>
          <w:rFonts w:ascii="Sitka Text" w:hAnsi="Sitka Text" w:cs="Sitka Text"/>
          <w:b w:val="0"/>
          <w:i w:val="0"/>
          <w:color w:val="FF261D"/>
          <w:sz w:val="28"/>
        </w:rPr>
        <w:t xml:space="preserve">, </w:t>
      </w:r>
      <w:r>
        <w:rPr>
          <w:rFonts w:ascii="Sitka Text" w:hAnsi="Sitka Text" w:cs="Sitka Text"/>
          <w:b/>
          <w:i w:val="0"/>
          <w:color w:val="FF261D"/>
          <w:sz w:val="28"/>
        </w:rPr>
        <w:t xml:space="preserve">grammaire </w:t>
      </w:r>
      <w:r>
        <w:rPr>
          <w:rFonts w:ascii="Sitka Text" w:eastAsia="Sitka Text" w:hAnsi="Sitka Text" w:cs="Sitka Text"/>
          <w:b/>
          <w:i w:val="0"/>
          <w:color w:val="FF261D"/>
          <w:sz w:val="28"/>
        </w:rPr>
        <w:t>énergétique</w:t>
      </w:r>
      <w:r>
        <w:rPr>
          <w:rFonts w:ascii="Sitka Text" w:hAnsi="Sitka Text" w:cs="Sitka Text"/>
          <w:b w:val="0"/>
          <w:i w:val="0"/>
          <w:color w:val="FF261D"/>
          <w:sz w:val="28"/>
        </w:rPr>
        <w:t>. Le chant cham</w:t>
      </w:r>
      <w:r>
        <w:rPr>
          <w:rFonts w:ascii="Sitka Text" w:eastAsia="Sitka Text" w:hAnsi="Sitka Text" w:cs="Sitka Text"/>
          <w:b w:val="0"/>
          <w:i w:val="0"/>
          <w:color w:val="FF261D"/>
          <w:sz w:val="28"/>
        </w:rPr>
        <w:t xml:space="preserve">ánico serait alors une </w:t>
      </w:r>
      <w:r>
        <w:rPr>
          <w:rFonts w:ascii="Sitka Text" w:hAnsi="Sitka Text" w:cs="Sitka Text"/>
          <w:b/>
          <w:i w:val="0"/>
          <w:color w:val="FF261D"/>
          <w:sz w:val="28"/>
        </w:rPr>
        <w:t>technologie syntaxique</w:t>
      </w:r>
      <w:r>
        <w:rPr>
          <w:rFonts w:ascii="Sitka Text" w:hAnsi="Sitka Text" w:cs="Sitka Text"/>
          <w:b w:val="0"/>
          <w:i w:val="0"/>
          <w:color w:val="FF261D"/>
          <w:sz w:val="28"/>
        </w:rPr>
        <w:t>, c</w:t>
      </w:r>
      <w:r>
        <w:rPr>
          <w:rFonts w:ascii="Sitka Text" w:eastAsia="Sitka Text" w:hAnsi="Sitka Text" w:cs="Sitka Text"/>
          <w:b w:val="0"/>
          <w:i w:val="0"/>
          <w:color w:val="FF261D"/>
          <w:sz w:val="28"/>
        </w:rPr>
        <w:t xml:space="preserve">’est-à-dire une manière de </w:t>
      </w:r>
      <w:r>
        <w:rPr>
          <w:rFonts w:ascii="Sitka Text" w:hAnsi="Sitka Text" w:cs="Sitka Text"/>
          <w:b/>
          <w:i w:val="0"/>
          <w:color w:val="FF261D"/>
          <w:sz w:val="28"/>
        </w:rPr>
        <w:t>composer, ordonner, organiser</w:t>
      </w:r>
      <w:r>
        <w:rPr>
          <w:rFonts w:ascii="Sitka Text" w:hAnsi="Sitka Text" w:cs="Sitka Text"/>
          <w:b w:val="0"/>
          <w:i w:val="0"/>
          <w:color w:val="FF261D"/>
          <w:sz w:val="28"/>
        </w:rPr>
        <w:t xml:space="preserve"> les </w:t>
      </w:r>
      <w:r>
        <w:rPr>
          <w:rFonts w:ascii="Sitka Text" w:eastAsia="Sitka Text" w:hAnsi="Sitka Text" w:cs="Sitka Text"/>
          <w:b w:val="0"/>
          <w:i w:val="0"/>
          <w:color w:val="FF261D"/>
          <w:sz w:val="28"/>
        </w:rPr>
        <w:t>éléments invisibles selon des lois non verbales mais opératoires.</w:t>
      </w:r>
    </w:p>
    <w:p>
      <w:pPr>
        <w:widowControl w:val="0"/>
        <w:autoSpaceDE w:val="0"/>
        <w:autoSpaceDN w:val="0"/>
        <w:adjustRightInd w:val="0"/>
        <w:spacing w:line="336" w:lineRule="auto"/>
        <w:rPr>
          <w:rFonts w:ascii="Sitka Text" w:hAnsi="Sitka Text" w:cs="Sitka Text"/>
          <w:b w:val="0"/>
          <w:i w:val="0"/>
          <w:sz w:val="28"/>
        </w:rPr>
      </w:pPr>
    </w:p>
    <w:p>
      <w:pPr>
        <w:widowControl w:val="0"/>
        <w:autoSpaceDE w:val="0"/>
        <w:autoSpaceDN w:val="0"/>
        <w:adjustRightInd w:val="0"/>
        <w:spacing w:line="336" w:lineRule="auto"/>
        <w:rPr>
          <w:rFonts w:ascii="Courier New" w:hAnsi="Courier New" w:cs="Courier New"/>
          <w:rtl w:val="0"/>
        </w:rPr>
      </w:pPr>
      <w:r>
        <w:rPr>
          <w:rFonts w:ascii="Sitka Text" w:eastAsia="Sitka Text" w:hAnsi="Sitka Text" w:cs="Sitka Text"/>
          <w:b/>
          <w:i w:val="0"/>
          <w:sz w:val="28"/>
        </w:rPr>
        <w:t>🔷 2. Pourquoi le déplacer ou l’amplifier</w:t>
      </w:r>
    </w:p>
    <w:p>
      <w:pPr>
        <w:widowControl w:val="0"/>
        <w:autoSpaceDE w:val="0"/>
        <w:autoSpaceDN w:val="0"/>
        <w:adjustRightInd w:val="0"/>
        <w:spacing w:line="336" w:lineRule="auto"/>
        <w:rPr>
          <w:rFonts w:ascii="Courier New" w:hAnsi="Courier New" w:cs="Courier New"/>
          <w:rtl w:val="0"/>
        </w:rPr>
      </w:pPr>
      <w:r>
        <w:rPr>
          <w:rFonts w:ascii="Sitka Text" w:eastAsia="Sitka Text" w:hAnsi="Sitka Text" w:cs="Sitka Text"/>
          <w:b w:val="0"/>
          <w:i w:val="0"/>
          <w:sz w:val="28"/>
        </w:rPr>
        <w:t xml:space="preserve">✅ </w:t>
      </w:r>
      <w:r>
        <w:rPr>
          <w:rFonts w:ascii="Sitka Text" w:hAnsi="Sitka Text" w:cs="Sitka Text"/>
          <w:b/>
          <w:i w:val="0"/>
          <w:sz w:val="28"/>
        </w:rPr>
        <w:t>Le concept est fondamental</w:t>
      </w:r>
      <w:r>
        <w:rPr>
          <w:rFonts w:ascii="Sitka Text" w:hAnsi="Sitka Text" w:cs="Sitka Text"/>
          <w:b w:val="0"/>
          <w:i w:val="0"/>
          <w:sz w:val="28"/>
        </w:rPr>
        <w:t xml:space="preserve"> : </w:t>
      </w:r>
      <w:r>
        <w:rPr>
          <w:rFonts w:ascii="Sitka Text" w:hAnsi="Sitka Text" w:cs="Sitka Text"/>
          <w:b w:val="0"/>
          <w:i w:val="0"/>
          <w:color w:val="FF261D"/>
          <w:sz w:val="28"/>
        </w:rPr>
        <w:t>il articule savoir, action et langage dans le monde invisible.</w:t>
      </w:r>
      <w:r>
        <w:rPr>
          <w:rFonts w:ascii="Sitka Text" w:hAnsi="Sitka Text" w:cs="Sitka Text"/>
          <w:b w:val="0"/>
          <w:i w:val="0"/>
          <w:sz w:val="28"/>
        </w:rPr>
        <w:br/>
      </w:r>
      <w:r>
        <w:rPr>
          <w:rFonts w:ascii="Sitka Text" w:eastAsia="Sitka Text" w:hAnsi="Sitka Text" w:cs="Sitka Text"/>
          <w:b w:val="0"/>
          <w:i w:val="0"/>
          <w:sz w:val="28"/>
        </w:rPr>
        <w:t xml:space="preserve">✅ Il vous permet de </w:t>
      </w:r>
      <w:r>
        <w:rPr>
          <w:rFonts w:ascii="Sitka Text" w:hAnsi="Sitka Text" w:cs="Sitka Text"/>
          <w:b/>
          <w:i w:val="0"/>
          <w:color w:val="FF261D"/>
          <w:sz w:val="28"/>
          <w:u w:val="single" w:color="auto"/>
        </w:rPr>
        <w:t>sortir du paradigme purement visionnaire</w:t>
      </w:r>
      <w:r>
        <w:rPr>
          <w:rFonts w:ascii="Sitka Text" w:hAnsi="Sitka Text" w:cs="Sitka Text"/>
          <w:b w:val="0"/>
          <w:i w:val="0"/>
          <w:sz w:val="28"/>
        </w:rPr>
        <w:t xml:space="preserve">, et de proposer une </w:t>
      </w:r>
      <w:r>
        <w:rPr>
          <w:rFonts w:ascii="Sitka Text" w:eastAsia="Sitka Text" w:hAnsi="Sitka Text" w:cs="Sitka Text"/>
          <w:b/>
          <w:i w:val="0"/>
          <w:sz w:val="28"/>
        </w:rPr>
        <w:t>épistémologie rituelle</w:t>
      </w:r>
      <w:r>
        <w:rPr>
          <w:rFonts w:ascii="Sitka Text" w:hAnsi="Sitka Text" w:cs="Sitka Text"/>
          <w:b w:val="0"/>
          <w:i w:val="0"/>
          <w:sz w:val="28"/>
        </w:rPr>
        <w:t xml:space="preserve"> : le chant comme acte de structuration du r</w:t>
      </w:r>
      <w:r>
        <w:rPr>
          <w:rFonts w:ascii="Sitka Text" w:eastAsia="Sitka Text" w:hAnsi="Sitka Text" w:cs="Sitka Text"/>
          <w:b w:val="0"/>
          <w:i w:val="0"/>
          <w:sz w:val="28"/>
        </w:rPr>
        <w:t>éel.</w:t>
      </w:r>
    </w:p>
    <w:p>
      <w:pPr>
        <w:widowControl w:val="0"/>
        <w:autoSpaceDE w:val="0"/>
        <w:autoSpaceDN w:val="0"/>
        <w:adjustRightInd w:val="0"/>
        <w:spacing w:line="336" w:lineRule="auto"/>
        <w:rPr>
          <w:rFonts w:ascii="Sitka Text" w:hAnsi="Sitka Text" w:cs="Sitka Text"/>
          <w:b w:val="0"/>
          <w:i w:val="0"/>
          <w:sz w:val="28"/>
        </w:rPr>
      </w:pPr>
    </w:p>
    <w:p>
      <w:pPr>
        <w:widowControl w:val="0"/>
        <w:autoSpaceDE w:val="0"/>
        <w:autoSpaceDN w:val="0"/>
        <w:adjustRightInd w:val="0"/>
        <w:spacing w:line="336" w:lineRule="auto"/>
        <w:rPr>
          <w:rFonts w:ascii="Courier New" w:hAnsi="Courier New" w:cs="Courier New"/>
          <w:rtl w:val="0"/>
        </w:rPr>
      </w:pPr>
      <w:r>
        <w:rPr>
          <w:rFonts w:ascii="Sitka Text" w:eastAsia="Sitka Text" w:hAnsi="Sitka Text" w:cs="Sitka Text"/>
          <w:b/>
          <w:i w:val="0"/>
          <w:sz w:val="28"/>
        </w:rPr>
        <w:t>🔷 3. Proposition de formulation pour clarifier ce concept</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Vous pourriez ins</w:t>
      </w:r>
      <w:r>
        <w:rPr>
          <w:rFonts w:ascii="Sitka Text" w:eastAsia="Sitka Text" w:hAnsi="Sitka Text" w:cs="Sitka Text"/>
          <w:b w:val="0"/>
          <w:i w:val="0"/>
          <w:sz w:val="28"/>
        </w:rPr>
        <w:t xml:space="preserve">érer un passage dans la </w:t>
      </w:r>
      <w:r>
        <w:rPr>
          <w:rFonts w:ascii="Sitka Text" w:hAnsi="Sitka Text" w:cs="Sitka Text"/>
          <w:b/>
          <w:i w:val="0"/>
          <w:sz w:val="28"/>
        </w:rPr>
        <w:t>Partie 5 (Metachamanismo)</w:t>
      </w:r>
      <w:r>
        <w:rPr>
          <w:rFonts w:ascii="Sitka Text" w:hAnsi="Sitka Text" w:cs="Sitka Text"/>
          <w:b w:val="0"/>
          <w:i w:val="0"/>
          <w:sz w:val="28"/>
        </w:rPr>
        <w:t xml:space="preserve">, qui explicite ce que vous entendez par </w:t>
      </w:r>
      <w:r>
        <w:rPr>
          <w:rFonts w:ascii="Sitka Text" w:eastAsia="Sitka Text" w:hAnsi="Sitka Text" w:cs="Sitka Text"/>
          <w:b w:val="0"/>
          <w:i/>
          <w:sz w:val="28"/>
        </w:rPr>
        <w:t>“tecnología sintáctica”</w:t>
      </w:r>
      <w:r>
        <w:rPr>
          <w:rFonts w:ascii="Sitka Text" w:hAnsi="Sitka Text" w:cs="Sitka Text"/>
          <w:b w:val="0"/>
          <w:i w:val="0"/>
          <w:sz w:val="28"/>
        </w:rPr>
        <w:t>, comme suit :</w:t>
      </w:r>
    </w:p>
    <w:p>
      <w:pPr>
        <w:widowControl w:val="0"/>
        <w:autoSpaceDE w:val="0"/>
        <w:autoSpaceDN w:val="0"/>
        <w:adjustRightInd w:val="0"/>
        <w:spacing w:line="336" w:lineRule="auto"/>
        <w:rPr>
          <w:rFonts w:ascii="Sitka Text" w:hAnsi="Sitka Text" w:cs="Sitka Text"/>
          <w:b w:val="0"/>
          <w:i w:val="0"/>
          <w:sz w:val="28"/>
        </w:rPr>
      </w:pP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sz w:val="28"/>
        </w:rPr>
        <w:t>En el coraz</w:t>
      </w:r>
      <w:r>
        <w:rPr>
          <w:rFonts w:ascii="Sitka Text" w:eastAsia="Sitka Text" w:hAnsi="Sitka Text" w:cs="Sitka Text"/>
          <w:b w:val="0"/>
          <w:i w:val="0"/>
          <w:sz w:val="28"/>
        </w:rPr>
        <w:t xml:space="preserve">ón de muchas tradiciones chamánicas se encuentra el canto, no como expresión artística o emocional, sino como un acto operativo: </w:t>
      </w:r>
      <w:r>
        <w:rPr>
          <w:rFonts w:ascii="Sitka Text" w:hAnsi="Sitka Text" w:cs="Sitka Text"/>
          <w:b w:val="0"/>
          <w:i w:val="0"/>
          <w:color w:val="FF261D"/>
          <w:sz w:val="28"/>
          <w:u w:val="single" w:color="auto"/>
        </w:rPr>
        <w:t>el canto estructura el mundo invisible</w:t>
      </w:r>
      <w:r>
        <w:rPr>
          <w:rFonts w:ascii="Sitka Text" w:hAnsi="Sitka Text" w:cs="Sitka Text"/>
          <w:b w:val="0"/>
          <w:i w:val="0"/>
          <w:sz w:val="28"/>
        </w:rPr>
        <w:t>. A lo largo de mi experiencia, entend</w:t>
      </w:r>
      <w:r>
        <w:rPr>
          <w:rFonts w:ascii="Sitka Text" w:eastAsia="Sitka Text" w:hAnsi="Sitka Text" w:cs="Sitka Text"/>
          <w:b w:val="0"/>
          <w:i w:val="0"/>
          <w:sz w:val="28"/>
        </w:rPr>
        <w:t>í que ciertos cantos no “decoran” la visión, sino que la convocan, la ordenan, la organizan. El canto no es solo un canal, es una herramienta de intervención: afina, conecta, restaura.</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sz w:val="28"/>
        </w:rPr>
        <w:t>Es por eso que comenc</w:t>
      </w:r>
      <w:r>
        <w:rPr>
          <w:rFonts w:ascii="Sitka Text" w:eastAsia="Sitka Text" w:hAnsi="Sitka Text" w:cs="Sitka Text"/>
          <w:b w:val="0"/>
          <w:i w:val="0"/>
          <w:sz w:val="28"/>
        </w:rPr>
        <w:t xml:space="preserve">é a hablar de </w:t>
      </w:r>
      <w:r>
        <w:rPr>
          <w:rFonts w:ascii="Sitka Text" w:hAnsi="Sitka Text" w:cs="Sitka Text"/>
          <w:b/>
          <w:i w:val="0"/>
          <w:sz w:val="28"/>
        </w:rPr>
        <w:t>tecnolog</w:t>
      </w:r>
      <w:r>
        <w:rPr>
          <w:rFonts w:ascii="Sitka Text" w:eastAsia="Sitka Text" w:hAnsi="Sitka Text" w:cs="Sitka Text"/>
          <w:b/>
          <w:i w:val="0"/>
          <w:sz w:val="28"/>
        </w:rPr>
        <w:t>ía sintáctica</w:t>
      </w:r>
      <w:r>
        <w:rPr>
          <w:rFonts w:ascii="Sitka Text" w:hAnsi="Sitka Text" w:cs="Sitka Text"/>
          <w:b w:val="0"/>
          <w:i w:val="0"/>
          <w:sz w:val="28"/>
        </w:rPr>
        <w:t xml:space="preserve">: una manera de nombrar esta capacidad que tienen ciertos sonidos, ciertos ritmos, ciertas secuencias tonales de </w:t>
      </w:r>
      <w:r>
        <w:rPr>
          <w:rFonts w:ascii="Sitka Text" w:hAnsi="Sitka Text" w:cs="Sitka Text"/>
          <w:b/>
          <w:i w:val="0"/>
          <w:sz w:val="28"/>
        </w:rPr>
        <w:t>articular entidades, tramas, energ</w:t>
      </w:r>
      <w:r>
        <w:rPr>
          <w:rFonts w:ascii="Sitka Text" w:eastAsia="Sitka Text" w:hAnsi="Sitka Text" w:cs="Sitka Text"/>
          <w:b/>
          <w:i w:val="0"/>
          <w:sz w:val="28"/>
        </w:rPr>
        <w:t>ías y sentidos</w:t>
      </w:r>
      <w:r>
        <w:rPr>
          <w:rFonts w:ascii="Sitka Text" w:hAnsi="Sitka Text" w:cs="Sitka Text"/>
          <w:b w:val="0"/>
          <w:i w:val="0"/>
          <w:sz w:val="28"/>
        </w:rPr>
        <w:t xml:space="preserve"> dentro del espacio visionario.</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sz w:val="28"/>
        </w:rPr>
        <w:t>Como en el lenguaje, hay una gram</w:t>
      </w:r>
      <w:r>
        <w:rPr>
          <w:rFonts w:ascii="Sitka Text" w:eastAsia="Sitka Text" w:hAnsi="Sitka Text" w:cs="Sitka Text"/>
          <w:b w:val="0"/>
          <w:i w:val="0"/>
          <w:sz w:val="28"/>
        </w:rPr>
        <w:t xml:space="preserve">ática, una sintaxis, una musicalidad que permite formar frases, trayectorias, aperturas. Pero aquí no se trata de comunicar, sino de </w:t>
      </w:r>
      <w:r>
        <w:rPr>
          <w:rFonts w:ascii="Sitka Text" w:hAnsi="Sitka Text" w:cs="Sitka Text"/>
          <w:b/>
          <w:i w:val="0"/>
          <w:sz w:val="28"/>
        </w:rPr>
        <w:t>componer realidad</w:t>
      </w:r>
      <w:r>
        <w:rPr>
          <w:rFonts w:ascii="Sitka Text" w:hAnsi="Sitka Text" w:cs="Sitka Text"/>
          <w:b w:val="0"/>
          <w:i w:val="0"/>
          <w:sz w:val="28"/>
        </w:rPr>
        <w:t>. Esta tecnolog</w:t>
      </w:r>
      <w:r>
        <w:rPr>
          <w:rFonts w:ascii="Sitka Text" w:eastAsia="Sitka Text" w:hAnsi="Sitka Text" w:cs="Sitka Text"/>
          <w:b w:val="0"/>
          <w:i w:val="0"/>
          <w:sz w:val="28"/>
        </w:rPr>
        <w:t>ía no es analítica, es intuitiva, simbólica, vibratoria. Es la forma en la que el chamán, mediante su canto, “teje” el mundo invisible, tal como los pájaros tejen la selva sonora o los árboles conectan raíces bajo la tierra.</w:t>
      </w:r>
    </w:p>
    <w:p>
      <w:pPr>
        <w:widowControl w:val="0"/>
        <w:autoSpaceDE w:val="0"/>
        <w:autoSpaceDN w:val="0"/>
        <w:adjustRightInd w:val="0"/>
        <w:spacing w:line="336" w:lineRule="auto"/>
        <w:rPr>
          <w:rFonts w:ascii="Sitka Text" w:hAnsi="Sitka Text" w:cs="Sitka Text"/>
          <w:b w:val="0"/>
          <w:i w:val="0"/>
          <w:sz w:val="28"/>
        </w:rPr>
      </w:pPr>
    </w:p>
    <w:p>
      <w:pPr>
        <w:widowControl w:val="0"/>
        <w:autoSpaceDE w:val="0"/>
        <w:autoSpaceDN w:val="0"/>
        <w:adjustRightInd w:val="0"/>
        <w:spacing w:line="336" w:lineRule="auto"/>
        <w:rPr>
          <w:rFonts w:ascii="Courier New" w:hAnsi="Courier New" w:cs="Courier New"/>
          <w:rtl w:val="0"/>
        </w:rPr>
      </w:pPr>
      <w:r>
        <w:rPr>
          <w:rFonts w:ascii="Sitka Text" w:eastAsia="Sitka Text" w:hAnsi="Sitka Text" w:cs="Sitka Text"/>
          <w:b/>
          <w:i w:val="0"/>
          <w:sz w:val="28"/>
        </w:rPr>
        <w:t>🔷 4. Autres possibilités</w:t>
      </w:r>
    </w:p>
    <w:p>
      <w:pPr>
        <w:widowControl w:val="0"/>
        <w:numPr>
          <w:ilvl w:val="0"/>
          <w:numId w:val="478"/>
        </w:numPr>
        <w:autoSpaceDE w:val="0"/>
        <w:autoSpaceDN w:val="0"/>
        <w:adjustRightInd w:val="0"/>
        <w:spacing w:line="336" w:lineRule="auto"/>
        <w:rPr>
          <w:rFonts w:ascii="Courier New" w:hAnsi="Courier New" w:cs="Courier New"/>
          <w:rtl w:val="0"/>
        </w:rPr>
      </w:pPr>
      <w:r>
        <w:rPr>
          <w:rFonts w:ascii="Sitka Text" w:hAnsi="Sitka Text" w:cs="Sitka Text"/>
          <w:b w:val="0"/>
          <w:i w:val="0"/>
          <w:sz w:val="28"/>
        </w:rPr>
        <w:t>Vous pouvez aussi int</w:t>
      </w:r>
      <w:r>
        <w:rPr>
          <w:rFonts w:ascii="Sitka Text" w:eastAsia="Sitka Text" w:hAnsi="Sitka Text" w:cs="Sitka Text"/>
          <w:b w:val="0"/>
          <w:i w:val="0"/>
          <w:sz w:val="28"/>
        </w:rPr>
        <w:t xml:space="preserve">égrer une </w:t>
      </w:r>
      <w:r>
        <w:rPr>
          <w:rFonts w:ascii="Sitka Text" w:hAnsi="Sitka Text" w:cs="Sitka Text"/>
          <w:b/>
          <w:i w:val="0"/>
          <w:sz w:val="28"/>
        </w:rPr>
        <w:t>note de bas de page</w:t>
      </w:r>
      <w:r>
        <w:rPr>
          <w:rFonts w:ascii="Sitka Text" w:hAnsi="Sitka Text" w:cs="Sitka Text"/>
          <w:b w:val="0"/>
          <w:i w:val="0"/>
          <w:sz w:val="28"/>
        </w:rPr>
        <w:t xml:space="preserve"> ou une </w:t>
      </w:r>
      <w:r>
        <w:rPr>
          <w:rFonts w:ascii="Sitka Text" w:hAnsi="Sitka Text" w:cs="Sitka Text"/>
          <w:b/>
          <w:i w:val="0"/>
          <w:sz w:val="28"/>
        </w:rPr>
        <w:t>annexe th</w:t>
      </w:r>
      <w:r>
        <w:rPr>
          <w:rFonts w:ascii="Sitka Text" w:eastAsia="Sitka Text" w:hAnsi="Sitka Text" w:cs="Sitka Text"/>
          <w:b/>
          <w:i w:val="0"/>
          <w:sz w:val="28"/>
        </w:rPr>
        <w:t>éorique courte</w:t>
      </w:r>
      <w:r>
        <w:rPr>
          <w:rFonts w:ascii="Sitka Text" w:hAnsi="Sitka Text" w:cs="Sitka Text"/>
          <w:b w:val="0"/>
          <w:i w:val="0"/>
          <w:sz w:val="28"/>
        </w:rPr>
        <w:t xml:space="preserve"> sur ce concept.</w:t>
      </w:r>
    </w:p>
    <w:p>
      <w:pPr>
        <w:widowControl w:val="0"/>
        <w:numPr>
          <w:ilvl w:val="0"/>
          <w:numId w:val="478"/>
        </w:numPr>
        <w:autoSpaceDE w:val="0"/>
        <w:autoSpaceDN w:val="0"/>
        <w:adjustRightInd w:val="0"/>
        <w:spacing w:line="336" w:lineRule="auto"/>
        <w:rPr>
          <w:rFonts w:ascii="Courier New" w:hAnsi="Courier New" w:cs="Courier New"/>
        </w:rPr>
      </w:pPr>
      <w:r>
        <w:rPr>
          <w:rFonts w:ascii="Sitka Text" w:hAnsi="Sitka Text" w:cs="Sitka Text"/>
          <w:b w:val="0"/>
          <w:i w:val="0"/>
          <w:sz w:val="28"/>
        </w:rPr>
        <w:t>Ou l</w:t>
      </w:r>
      <w:r>
        <w:rPr>
          <w:rFonts w:ascii="Sitka Text" w:eastAsia="Sitka Text" w:hAnsi="Sitka Text" w:cs="Sitka Text"/>
          <w:b w:val="0"/>
          <w:i w:val="0"/>
          <w:sz w:val="28"/>
        </w:rPr>
        <w:t>’illustrer par un exemple spécifique de cérémonie où un changement de chant a modifié les visions perçues.</w:t>
      </w:r>
    </w:p>
    <w:p>
      <w:pPr>
        <w:widowControl w:val="0"/>
        <w:autoSpaceDE w:val="0"/>
        <w:autoSpaceDN w:val="0"/>
        <w:adjustRightInd w:val="0"/>
        <w:spacing w:line="336" w:lineRule="auto"/>
        <w:rPr>
          <w:rFonts w:ascii="Sitka Text" w:hAnsi="Courier New" w:cs="Courier New"/>
          <w:b w:val="0"/>
          <w:i w:val="0"/>
          <w:sz w:val="28"/>
          <w:rtl w:val="0"/>
        </w:rPr>
      </w:pP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sz w:val="28"/>
        </w:rPr>
        <w:t xml:space="preserve">Souhaitez-vous que je vous aide </w:t>
      </w:r>
      <w:r>
        <w:rPr>
          <w:rFonts w:ascii="Sitka Text" w:eastAsia="Sitka Text" w:hAnsi="Sitka Text" w:cs="Sitka Text"/>
          <w:b w:val="0"/>
          <w:i w:val="0"/>
          <w:sz w:val="28"/>
        </w:rPr>
        <w:t xml:space="preserve">à formaliser un </w:t>
      </w:r>
      <w:r>
        <w:rPr>
          <w:rFonts w:ascii="Sitka Text" w:hAnsi="Sitka Text" w:cs="Sitka Text"/>
          <w:b/>
          <w:i w:val="0"/>
          <w:sz w:val="28"/>
        </w:rPr>
        <w:t>encadr</w:t>
      </w:r>
      <w:r>
        <w:rPr>
          <w:rFonts w:ascii="Sitka Text" w:eastAsia="Sitka Text" w:hAnsi="Sitka Text" w:cs="Sitka Text"/>
          <w:b/>
          <w:i w:val="0"/>
          <w:sz w:val="28"/>
        </w:rPr>
        <w:t>é explicatif</w:t>
      </w:r>
      <w:r>
        <w:rPr>
          <w:rFonts w:ascii="Sitka Text" w:hAnsi="Sitka Text" w:cs="Sitka Text"/>
          <w:b w:val="0"/>
          <w:i w:val="0"/>
          <w:sz w:val="28"/>
        </w:rPr>
        <w:t xml:space="preserve"> ou un </w:t>
      </w:r>
      <w:r>
        <w:rPr>
          <w:rFonts w:ascii="Sitka Text" w:hAnsi="Sitka Text" w:cs="Sitka Text"/>
          <w:b/>
          <w:i w:val="0"/>
          <w:sz w:val="28"/>
        </w:rPr>
        <w:t>paragraphe acad</w:t>
      </w:r>
      <w:r>
        <w:rPr>
          <w:rFonts w:ascii="Sitka Text" w:eastAsia="Sitka Text" w:hAnsi="Sitka Text" w:cs="Sitka Text"/>
          <w:b/>
          <w:i w:val="0"/>
          <w:sz w:val="28"/>
        </w:rPr>
        <w:t>émique</w:t>
      </w:r>
      <w:r>
        <w:rPr>
          <w:rFonts w:ascii="Sitka Text" w:hAnsi="Sitka Text" w:cs="Sitka Text"/>
          <w:b w:val="0"/>
          <w:i w:val="0"/>
          <w:sz w:val="28"/>
        </w:rPr>
        <w:t xml:space="preserve"> sur ce concept pour publication ?</w:t>
      </w:r>
    </w:p>
    <w:p>
      <w:pPr>
        <w:widowControl w:val="0"/>
        <w:autoSpaceDE w:val="0"/>
        <w:autoSpaceDN w:val="0"/>
        <w:adjustRightInd w:val="0"/>
        <w:rPr>
          <w:rFonts w:ascii="Sitka Text" w:hAnsi="Courier New" w:cs="Courier New"/>
          <w:b/>
          <w:i w:val="0"/>
          <w:sz w:val="28"/>
          <w:rtl w:val="0"/>
        </w:rPr>
      </w:pPr>
    </w:p>
    <w:p>
      <w:pPr>
        <w:widowControl w:val="0"/>
        <w:autoSpaceDE w:val="0"/>
        <w:autoSpaceDN w:val="0"/>
        <w:adjustRightInd w:val="0"/>
        <w:jc w:val="left"/>
        <w:rPr>
          <w:rFonts w:ascii="Sitka Text" w:hAnsi="Courier New" w:cs="Courier New"/>
          <w:b/>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color w:val="0095DF"/>
          <w:sz w:val="28"/>
        </w:rPr>
        <w:t>Technologia virtual</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Durant cette p</w:t>
      </w:r>
      <w:r>
        <w:rPr>
          <w:rFonts w:ascii="Arial" w:eastAsia="Arial" w:hAnsi="Arial" w:cs="Arial"/>
          <w:b w:val="0"/>
          <w:i w:val="0"/>
          <w:sz w:val="28"/>
        </w:rPr>
        <w:t xml:space="preserve">ériode, guidé par les esprits maîtres du puissant “tronco” et des plantes enseignantes, </w:t>
      </w:r>
      <w:r>
        <w:rPr>
          <w:rFonts w:ascii="Arial" w:hAnsi="Arial" w:cs="Arial"/>
          <w:b w:val="0"/>
          <w:i w:val="0"/>
          <w:color w:val="FF261D"/>
          <w:sz w:val="28"/>
        </w:rPr>
        <w:t>j</w:t>
      </w:r>
      <w:r>
        <w:rPr>
          <w:rFonts w:ascii="Arial" w:eastAsia="Arial" w:hAnsi="Arial" w:cs="Arial"/>
          <w:b w:val="0"/>
          <w:i w:val="0"/>
          <w:color w:val="FF261D"/>
          <w:sz w:val="28"/>
        </w:rPr>
        <w:t>’ai été introduit à une forme de connaissance que je nomme mentalité lumineuse</w:t>
      </w:r>
      <w:r>
        <w:rPr>
          <w:rFonts w:ascii="Arial" w:hAnsi="Arial" w:cs="Arial"/>
          <w:b w:val="0"/>
          <w:i w:val="0"/>
          <w:sz w:val="28"/>
        </w:rPr>
        <w:t xml:space="preserve"> : une dynamique </w:t>
      </w:r>
      <w:r>
        <w:rPr>
          <w:rFonts w:ascii="Arial" w:hAnsi="Arial" w:cs="Arial"/>
          <w:b w:val="0"/>
          <w:i w:val="0"/>
          <w:strike/>
          <w:sz w:val="28"/>
        </w:rPr>
        <w:t>int</w:t>
      </w:r>
      <w:r>
        <w:rPr>
          <w:rFonts w:ascii="Arial" w:eastAsia="Arial" w:hAnsi="Arial" w:cs="Arial"/>
          <w:b w:val="0"/>
          <w:i w:val="0"/>
          <w:strike/>
          <w:sz w:val="28"/>
        </w:rPr>
        <w:t>érieure</w:t>
      </w:r>
      <w:r>
        <w:rPr>
          <w:rFonts w:ascii="Arial" w:hAnsi="Arial" w:cs="Arial"/>
          <w:b w:val="0"/>
          <w:i w:val="0"/>
          <w:sz w:val="28"/>
        </w:rPr>
        <w:t xml:space="preserve"> travers</w:t>
      </w:r>
      <w:r>
        <w:rPr>
          <w:rFonts w:ascii="Arial" w:eastAsia="Arial" w:hAnsi="Arial" w:cs="Arial"/>
          <w:b w:val="0"/>
          <w:i w:val="0"/>
          <w:sz w:val="28"/>
        </w:rPr>
        <w:t xml:space="preserve">ée par la dialectique de la lumière et de l’obscurité, </w:t>
      </w:r>
      <w:r>
        <w:rPr>
          <w:rFonts w:ascii="Arial" w:hAnsi="Arial" w:cs="Arial"/>
          <w:b w:val="0"/>
          <w:i w:val="0"/>
          <w:color w:val="FF261D"/>
          <w:sz w:val="28"/>
        </w:rPr>
        <w:t>en mouvement constant dans le corps et au-del</w:t>
      </w:r>
      <w:r>
        <w:rPr>
          <w:rFonts w:ascii="Arial" w:eastAsia="Arial" w:hAnsi="Arial" w:cs="Arial"/>
          <w:b w:val="0"/>
          <w:i w:val="0"/>
          <w:color w:val="FF261D"/>
          <w:sz w:val="28"/>
        </w:rPr>
        <w:t>à de ses limites perceptibles</w:t>
      </w:r>
      <w:r>
        <w:rPr>
          <w:rFonts w:ascii="Arial" w:hAnsi="Arial" w:cs="Arial"/>
          <w:b w:val="0"/>
          <w:i w:val="0"/>
          <w:sz w:val="28"/>
        </w:rPr>
        <w:t xml:space="preserv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color w:val="FF261D"/>
          <w:sz w:val="28"/>
        </w:rPr>
        <w:t>Ce savoir m</w:t>
      </w:r>
      <w:r>
        <w:rPr>
          <w:rFonts w:ascii="Arial" w:eastAsia="Arial" w:hAnsi="Arial" w:cs="Arial"/>
          <w:b w:val="0"/>
          <w:i w:val="0"/>
          <w:color w:val="FF261D"/>
          <w:sz w:val="28"/>
        </w:rPr>
        <w:t>’a été transmis non par le langage conceptuel, mais à travers un système d’images, de visions et de sensations profondes, constituant une expérience transformatrice à la fois perceptive, cognitive et énergétique.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Arial" w:hAnsi="Arial" w:cs="Arial"/>
          <w:b w:val="0"/>
          <w:i w:val="0"/>
          <w:sz w:val="28"/>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dans ce cadre que j’emploie, de manière délibérée, les termes technologie et virtuel – </w:t>
      </w:r>
      <w:r>
        <w:rPr>
          <w:rFonts w:ascii="Arial" w:hAnsi="Arial" w:cs="Arial"/>
          <w:b w:val="0"/>
          <w:i w:val="0"/>
          <w:color w:val="FF261D"/>
          <w:sz w:val="28"/>
          <w:u w:val="single" w:color="auto"/>
        </w:rPr>
        <w:t>non pas en r</w:t>
      </w:r>
      <w:r>
        <w:rPr>
          <w:rFonts w:ascii="Arial" w:eastAsia="Arial" w:hAnsi="Arial" w:cs="Arial"/>
          <w:b w:val="0"/>
          <w:i w:val="0"/>
          <w:color w:val="FF261D"/>
          <w:sz w:val="28"/>
          <w:u w:val="single" w:color="auto"/>
        </w:rPr>
        <w:t>éférence au monde numérique ou machinique contemporain, mais dans une acception élargie, ancrée dans une anthropologie du sensible.</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color w:val="FF261D"/>
          <w:sz w:val="28"/>
          <w:u w:val="single" w:color="auto"/>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Vous avez dit :</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Qu'est-ce que la Technopo</w:t>
      </w:r>
      <w:r>
        <w:rPr>
          <w:rFonts w:ascii="Sitka Text" w:eastAsia="Sitka Text" w:hAnsi="Sitka Text" w:cs="Sitka Text"/>
          <w:b w:val="0"/>
          <w:i w:val="0"/>
          <w:sz w:val="28"/>
        </w:rPr>
        <w:t>ïèse ?</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ChatGPT a dit :</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 xml:space="preserve">La </w:t>
      </w:r>
      <w:r>
        <w:rPr>
          <w:rFonts w:ascii="Sitka Text" w:hAnsi="Sitka Text" w:cs="Sitka Text"/>
          <w:b/>
          <w:i w:val="0"/>
          <w:sz w:val="28"/>
        </w:rPr>
        <w:t>technopo</w:t>
      </w:r>
      <w:r>
        <w:rPr>
          <w:rFonts w:ascii="Sitka Text" w:eastAsia="Sitka Text" w:hAnsi="Sitka Text" w:cs="Sitka Text"/>
          <w:b/>
          <w:i w:val="0"/>
          <w:sz w:val="28"/>
        </w:rPr>
        <w:t>ïèse</w:t>
      </w:r>
      <w:r>
        <w:rPr>
          <w:rFonts w:ascii="Sitka Text" w:hAnsi="Sitka Text" w:cs="Sitka Text"/>
          <w:b w:val="0"/>
          <w:i w:val="0"/>
          <w:sz w:val="28"/>
        </w:rPr>
        <w:t xml:space="preserve"> est un concept philosophique et th</w:t>
      </w:r>
      <w:r>
        <w:rPr>
          <w:rFonts w:ascii="Sitka Text" w:eastAsia="Sitka Text" w:hAnsi="Sitka Text" w:cs="Sitka Text"/>
          <w:b w:val="0"/>
          <w:i w:val="0"/>
          <w:sz w:val="28"/>
        </w:rPr>
        <w:t xml:space="preserve">éorique relativement récent, issu de la combinaison des mots </w:t>
      </w:r>
      <w:r>
        <w:rPr>
          <w:rFonts w:ascii="Sitka Text" w:hAnsi="Sitka Text" w:cs="Sitka Text"/>
          <w:b/>
          <w:i w:val="0"/>
          <w:sz w:val="28"/>
        </w:rPr>
        <w:t>techn</w:t>
      </w:r>
      <w:r>
        <w:rPr>
          <w:rFonts w:ascii="Sitka Text" w:eastAsia="Sitka Text" w:hAnsi="Sitka Text" w:cs="Sitka Text"/>
          <w:b/>
          <w:i w:val="0"/>
          <w:sz w:val="28"/>
        </w:rPr>
        <w:t>è</w:t>
      </w:r>
      <w:r>
        <w:rPr>
          <w:rFonts w:ascii="Sitka Text" w:hAnsi="Sitka Text" w:cs="Sitka Text"/>
          <w:b w:val="0"/>
          <w:i w:val="0"/>
          <w:sz w:val="28"/>
        </w:rPr>
        <w:t xml:space="preserve"> (la technique, en grec ancien) et </w:t>
      </w:r>
      <w:r>
        <w:rPr>
          <w:rFonts w:ascii="Sitka Text" w:hAnsi="Sitka Text" w:cs="Sitka Text"/>
          <w:b/>
          <w:i w:val="0"/>
          <w:sz w:val="28"/>
        </w:rPr>
        <w:t>po</w:t>
      </w:r>
      <w:r>
        <w:rPr>
          <w:rFonts w:ascii="Sitka Text" w:eastAsia="Sitka Text" w:hAnsi="Sitka Text" w:cs="Sitka Text"/>
          <w:b/>
          <w:i w:val="0"/>
          <w:sz w:val="28"/>
        </w:rPr>
        <w:t>ïèsis</w:t>
      </w:r>
      <w:r>
        <w:rPr>
          <w:rFonts w:ascii="Sitka Text" w:hAnsi="Sitka Text" w:cs="Sitka Text"/>
          <w:b w:val="0"/>
          <w:i w:val="0"/>
          <w:sz w:val="28"/>
        </w:rPr>
        <w:t xml:space="preserve"> (cr</w:t>
      </w:r>
      <w:r>
        <w:rPr>
          <w:rFonts w:ascii="Sitka Text" w:eastAsia="Sitka Text" w:hAnsi="Sitka Text" w:cs="Sitka Text"/>
          <w:b w:val="0"/>
          <w:i w:val="0"/>
          <w:sz w:val="28"/>
        </w:rPr>
        <w:t xml:space="preserve">éation, production, mise au monde). Elle désigne une manière </w:t>
      </w:r>
      <w:r>
        <w:rPr>
          <w:rFonts w:ascii="Sitka Text" w:hAnsi="Sitka Text" w:cs="Sitka Text"/>
          <w:b/>
          <w:i w:val="0"/>
          <w:sz w:val="28"/>
        </w:rPr>
        <w:t>cr</w:t>
      </w:r>
      <w:r>
        <w:rPr>
          <w:rFonts w:ascii="Sitka Text" w:eastAsia="Sitka Text" w:hAnsi="Sitka Text" w:cs="Sitka Text"/>
          <w:b/>
          <w:i w:val="0"/>
          <w:sz w:val="28"/>
        </w:rPr>
        <w:t>éative, sensible et poétique</w:t>
      </w:r>
      <w:r>
        <w:rPr>
          <w:rFonts w:ascii="Sitka Text" w:hAnsi="Sitka Text" w:cs="Sitka Text"/>
          <w:b w:val="0"/>
          <w:i w:val="0"/>
          <w:sz w:val="28"/>
        </w:rPr>
        <w:t xml:space="preserve"> de penser ou d</w:t>
      </w:r>
      <w:r>
        <w:rPr>
          <w:rFonts w:ascii="Sitka Text" w:eastAsia="Sitka Text" w:hAnsi="Sitka Text" w:cs="Sitka Text"/>
          <w:b w:val="0"/>
          <w:i w:val="0"/>
          <w:sz w:val="28"/>
        </w:rPr>
        <w:t>’interagir avec la technique, en opposition à une vision purement instrumentale, utilitariste ou froide de la technologie.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D</w:t>
      </w:r>
      <w:r>
        <w:rPr>
          <w:rFonts w:ascii="Sitka Text" w:eastAsia="Sitka Text" w:hAnsi="Sitka Text" w:cs="Sitka Text"/>
          <w:b/>
          <w:i w:val="0"/>
          <w:sz w:val="28"/>
        </w:rPr>
        <w:t>éfinition synthétique :</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La technopo</w:t>
      </w:r>
      <w:r>
        <w:rPr>
          <w:rFonts w:ascii="Sitka Text" w:eastAsia="Sitka Text" w:hAnsi="Sitka Text" w:cs="Sitka Text"/>
          <w:b/>
          <w:i w:val="0"/>
          <w:sz w:val="28"/>
        </w:rPr>
        <w:t>ïèse est l’acte ou le processus par lequel l’humain engage une relation créatrice et expressive avec la technique, dans une logique d’invention, d’imagination ou de transformation du monde.</w:t>
      </w:r>
    </w:p>
    <w:p>
      <w:pPr>
        <w:widowControl w:val="0"/>
        <w:autoSpaceDE w:val="0"/>
        <w:autoSpaceDN w:val="0"/>
        <w:adjustRightInd w:val="0"/>
        <w:spacing w:line="336" w:lineRule="auto"/>
        <w:rPr>
          <w:rFonts w:ascii="Sitka Text" w:hAnsi="Sitka Text" w:cs="Sitka Text"/>
          <w:b w:val="0"/>
          <w:i w:val="0"/>
          <w:sz w:val="28"/>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Origines et usages :</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Le terme appara</w:t>
      </w:r>
      <w:r>
        <w:rPr>
          <w:rFonts w:ascii="Sitka Text" w:eastAsia="Sitka Text" w:hAnsi="Sitka Text" w:cs="Sitka Text"/>
          <w:b w:val="0"/>
          <w:i w:val="0"/>
          <w:sz w:val="28"/>
        </w:rPr>
        <w:t>ît dans des contextes liés :</w:t>
      </w:r>
    </w:p>
    <w:p>
      <w:pPr>
        <w:widowControl w:val="0"/>
        <w:numPr>
          <w:ilvl w:val="0"/>
          <w:numId w:val="479"/>
        </w:numPr>
        <w:autoSpaceDE w:val="0"/>
        <w:autoSpaceDN w:val="0"/>
        <w:adjustRightInd w:val="0"/>
        <w:spacing w:line="336" w:lineRule="auto"/>
        <w:rPr>
          <w:rFonts w:ascii="Courier New" w:hAnsi="Courier New" w:cs="Courier New"/>
          <w:rtl w:val="0"/>
        </w:rPr>
      </w:pPr>
      <w:r>
        <w:rPr>
          <w:rFonts w:ascii="Sitka Text" w:eastAsia="Sitka Text" w:hAnsi="Sitka Text" w:cs="Sitka Text"/>
          <w:b w:val="0"/>
          <w:i w:val="0"/>
          <w:sz w:val="28"/>
        </w:rPr>
        <w:t xml:space="preserve">à la </w:t>
      </w:r>
      <w:r>
        <w:rPr>
          <w:rFonts w:ascii="Sitka Text" w:hAnsi="Sitka Text" w:cs="Sitka Text"/>
          <w:b/>
          <w:i w:val="0"/>
          <w:sz w:val="28"/>
        </w:rPr>
        <w:t>philosophie de la technique</w:t>
      </w:r>
      <w:r>
        <w:rPr>
          <w:rFonts w:ascii="Sitka Text" w:hAnsi="Sitka Text" w:cs="Sitka Text"/>
          <w:b w:val="0"/>
          <w:i w:val="0"/>
          <w:sz w:val="28"/>
        </w:rPr>
        <w:t xml:space="preserve"> (notamment inspir</w:t>
      </w:r>
      <w:r>
        <w:rPr>
          <w:rFonts w:ascii="Sitka Text" w:eastAsia="Sitka Text" w:hAnsi="Sitka Text" w:cs="Sitka Text"/>
          <w:b w:val="0"/>
          <w:i w:val="0"/>
          <w:sz w:val="28"/>
        </w:rPr>
        <w:t>ée par Gilbert Simondon),</w:t>
      </w:r>
    </w:p>
    <w:p>
      <w:pPr>
        <w:widowControl w:val="0"/>
        <w:numPr>
          <w:ilvl w:val="0"/>
          <w:numId w:val="479"/>
        </w:numPr>
        <w:autoSpaceDE w:val="0"/>
        <w:autoSpaceDN w:val="0"/>
        <w:adjustRightInd w:val="0"/>
        <w:spacing w:line="336" w:lineRule="auto"/>
        <w:rPr>
          <w:rFonts w:ascii="Courier New" w:hAnsi="Courier New" w:cs="Courier New"/>
        </w:rPr>
      </w:pPr>
      <w:r>
        <w:rPr>
          <w:rFonts w:ascii="Sitka Text" w:hAnsi="Sitka Text" w:cs="Sitka Text"/>
          <w:b w:val="0"/>
          <w:i w:val="0"/>
          <w:sz w:val="28"/>
        </w:rPr>
        <w:t xml:space="preserve">aux </w:t>
      </w:r>
      <w:r>
        <w:rPr>
          <w:rFonts w:ascii="Sitka Text" w:eastAsia="Sitka Text" w:hAnsi="Sitka Text" w:cs="Sitka Text"/>
          <w:b/>
          <w:i w:val="0"/>
          <w:sz w:val="28"/>
        </w:rPr>
        <w:t>études artistiques et technologiques</w:t>
      </w:r>
      <w:r>
        <w:rPr>
          <w:rFonts w:ascii="Sitka Text" w:hAnsi="Sitka Text" w:cs="Sitka Text"/>
          <w:b w:val="0"/>
          <w:i w:val="0"/>
          <w:sz w:val="28"/>
        </w:rPr>
        <w:t xml:space="preserve"> (notamment dans les arts num</w:t>
      </w:r>
      <w:r>
        <w:rPr>
          <w:rFonts w:ascii="Sitka Text" w:eastAsia="Sitka Text" w:hAnsi="Sitka Text" w:cs="Sitka Text"/>
          <w:b w:val="0"/>
          <w:i w:val="0"/>
          <w:sz w:val="28"/>
        </w:rPr>
        <w:t>ériques),</w:t>
      </w:r>
    </w:p>
    <w:p>
      <w:pPr>
        <w:widowControl w:val="0"/>
        <w:numPr>
          <w:ilvl w:val="0"/>
          <w:numId w:val="479"/>
        </w:numPr>
        <w:autoSpaceDE w:val="0"/>
        <w:autoSpaceDN w:val="0"/>
        <w:adjustRightInd w:val="0"/>
        <w:spacing w:line="336" w:lineRule="auto"/>
        <w:rPr>
          <w:rFonts w:ascii="Courier New" w:hAnsi="Courier New" w:cs="Courier New"/>
        </w:rPr>
      </w:pPr>
      <w:r>
        <w:rPr>
          <w:rFonts w:ascii="Sitka Text" w:eastAsia="Sitka Text" w:hAnsi="Sitka Text" w:cs="Sitka Text"/>
          <w:b w:val="0"/>
          <w:i w:val="0"/>
          <w:sz w:val="28"/>
        </w:rPr>
        <w:t xml:space="preserve">à la </w:t>
      </w:r>
      <w:r>
        <w:rPr>
          <w:rFonts w:ascii="Sitka Text" w:hAnsi="Sitka Text" w:cs="Sitka Text"/>
          <w:b/>
          <w:i w:val="0"/>
          <w:sz w:val="28"/>
        </w:rPr>
        <w:t>critique de l'automatisation ou de la technocratie</w:t>
      </w:r>
      <w:r>
        <w:rPr>
          <w:rFonts w:ascii="Sitka Text" w:hAnsi="Sitka Text" w:cs="Sitka Text"/>
          <w:b w:val="0"/>
          <w:i w:val="0"/>
          <w:sz w:val="28"/>
        </w:rPr>
        <w:t>, o</w:t>
      </w:r>
      <w:r>
        <w:rPr>
          <w:rFonts w:ascii="Sitka Text" w:eastAsia="Sitka Text" w:hAnsi="Sitka Text" w:cs="Sitka Text"/>
          <w:b w:val="0"/>
          <w:i w:val="0"/>
          <w:sz w:val="28"/>
        </w:rPr>
        <w:t>ù l'on cherche à réintroduire du sens, de l’humain, du vivant dans la technique.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Certains chercheurs ou artistes l</w:t>
      </w:r>
      <w:r>
        <w:rPr>
          <w:rFonts w:ascii="Sitka Text" w:eastAsia="Sitka Text" w:hAnsi="Sitka Text" w:cs="Sitka Text"/>
          <w:b w:val="0"/>
          <w:i w:val="0"/>
          <w:sz w:val="28"/>
        </w:rPr>
        <w:t>’utilisent pour décrire :</w:t>
      </w:r>
    </w:p>
    <w:p>
      <w:pPr>
        <w:widowControl w:val="0"/>
        <w:numPr>
          <w:ilvl w:val="0"/>
          <w:numId w:val="480"/>
        </w:numPr>
        <w:autoSpaceDE w:val="0"/>
        <w:autoSpaceDN w:val="0"/>
        <w:adjustRightInd w:val="0"/>
        <w:spacing w:line="336" w:lineRule="auto"/>
        <w:rPr>
          <w:rFonts w:ascii="Courier New" w:hAnsi="Courier New" w:cs="Courier New"/>
          <w:rtl w:val="0"/>
        </w:rPr>
      </w:pPr>
      <w:r>
        <w:rPr>
          <w:rFonts w:ascii="Sitka Text" w:hAnsi="Sitka Text" w:cs="Sitka Text"/>
          <w:b w:val="0"/>
          <w:i w:val="0"/>
          <w:sz w:val="28"/>
        </w:rPr>
        <w:t xml:space="preserve">des pratiques </w:t>
      </w:r>
      <w:r>
        <w:rPr>
          <w:rFonts w:ascii="Sitka Text" w:hAnsi="Sitka Text" w:cs="Sitka Text"/>
          <w:b/>
          <w:i w:val="0"/>
          <w:sz w:val="28"/>
        </w:rPr>
        <w:t>artistiques utilisant la technologie</w:t>
      </w:r>
      <w:r>
        <w:rPr>
          <w:rFonts w:ascii="Sitka Text" w:hAnsi="Sitka Text" w:cs="Sitka Text"/>
          <w:b w:val="0"/>
          <w:i w:val="0"/>
          <w:sz w:val="28"/>
        </w:rPr>
        <w:t xml:space="preserve"> de mani</w:t>
      </w:r>
      <w:r>
        <w:rPr>
          <w:rFonts w:ascii="Sitka Text" w:eastAsia="Sitka Text" w:hAnsi="Sitka Text" w:cs="Sitka Text"/>
          <w:b w:val="0"/>
          <w:i w:val="0"/>
          <w:sz w:val="28"/>
        </w:rPr>
        <w:t>ère expressive (par exemple, installations interactives, art génératif),</w:t>
      </w:r>
    </w:p>
    <w:p>
      <w:pPr>
        <w:widowControl w:val="0"/>
        <w:numPr>
          <w:ilvl w:val="0"/>
          <w:numId w:val="480"/>
        </w:numPr>
        <w:autoSpaceDE w:val="0"/>
        <w:autoSpaceDN w:val="0"/>
        <w:adjustRightInd w:val="0"/>
        <w:spacing w:line="336" w:lineRule="auto"/>
        <w:rPr>
          <w:rFonts w:ascii="Courier New" w:hAnsi="Courier New" w:cs="Courier New"/>
        </w:rPr>
      </w:pPr>
      <w:r>
        <w:rPr>
          <w:rFonts w:ascii="Sitka Text" w:hAnsi="Sitka Text" w:cs="Sitka Text"/>
          <w:b w:val="0"/>
          <w:i w:val="0"/>
          <w:sz w:val="28"/>
        </w:rPr>
        <w:t xml:space="preserve">des </w:t>
      </w:r>
      <w:r>
        <w:rPr>
          <w:rFonts w:ascii="Sitka Text" w:hAnsi="Sitka Text" w:cs="Sitka Text"/>
          <w:b/>
          <w:i w:val="0"/>
          <w:sz w:val="28"/>
        </w:rPr>
        <w:t>mani</w:t>
      </w:r>
      <w:r>
        <w:rPr>
          <w:rFonts w:ascii="Sitka Text" w:eastAsia="Sitka Text" w:hAnsi="Sitka Text" w:cs="Sitka Text"/>
          <w:b/>
          <w:i w:val="0"/>
          <w:sz w:val="28"/>
        </w:rPr>
        <w:t>ères alternatives de faire technologie</w:t>
      </w:r>
      <w:r>
        <w:rPr>
          <w:rFonts w:ascii="Sitka Text" w:hAnsi="Sitka Text" w:cs="Sitka Text"/>
          <w:b w:val="0"/>
          <w:i w:val="0"/>
          <w:sz w:val="28"/>
        </w:rPr>
        <w:t>, o</w:t>
      </w:r>
      <w:r>
        <w:rPr>
          <w:rFonts w:ascii="Sitka Text" w:eastAsia="Sitka Text" w:hAnsi="Sitka Text" w:cs="Sitka Text"/>
          <w:b w:val="0"/>
          <w:i w:val="0"/>
          <w:sz w:val="28"/>
        </w:rPr>
        <w:t xml:space="preserve">ù la technique est pensée comme un </w:t>
      </w:r>
      <w:r>
        <w:rPr>
          <w:rFonts w:ascii="Sitka Text" w:hAnsi="Sitka Text" w:cs="Sitka Text"/>
          <w:b/>
          <w:i w:val="0"/>
          <w:sz w:val="28"/>
        </w:rPr>
        <w:t>milieu vivant</w:t>
      </w:r>
      <w:r>
        <w:rPr>
          <w:rFonts w:ascii="Sitka Text" w:hAnsi="Sitka Text" w:cs="Sitka Text"/>
          <w:b w:val="0"/>
          <w:i w:val="0"/>
          <w:sz w:val="28"/>
        </w:rPr>
        <w:t>, co-construit avec les humains.</w:t>
      </w:r>
    </w:p>
    <w:p>
      <w:pPr>
        <w:widowControl w:val="0"/>
        <w:autoSpaceDE w:val="0"/>
        <w:autoSpaceDN w:val="0"/>
        <w:adjustRightInd w:val="0"/>
        <w:spacing w:line="336" w:lineRule="auto"/>
        <w:rPr>
          <w:rFonts w:ascii="Sitka Text"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Exemples de technopo</w:t>
      </w:r>
      <w:r>
        <w:rPr>
          <w:rFonts w:ascii="Sitka Text" w:eastAsia="Sitka Text" w:hAnsi="Sitka Text" w:cs="Sitka Text"/>
          <w:b/>
          <w:i w:val="0"/>
          <w:sz w:val="28"/>
        </w:rPr>
        <w:t>ïèse :</w:t>
      </w:r>
    </w:p>
    <w:p>
      <w:pPr>
        <w:widowControl w:val="0"/>
        <w:numPr>
          <w:ilvl w:val="0"/>
          <w:numId w:val="481"/>
        </w:numPr>
        <w:autoSpaceDE w:val="0"/>
        <w:autoSpaceDN w:val="0"/>
        <w:adjustRightInd w:val="0"/>
        <w:spacing w:line="336" w:lineRule="auto"/>
        <w:rPr>
          <w:rFonts w:ascii="Courier New" w:hAnsi="Courier New" w:cs="Courier New"/>
          <w:rtl w:val="0"/>
        </w:rPr>
      </w:pPr>
      <w:r>
        <w:rPr>
          <w:rFonts w:ascii="Sitka Text" w:hAnsi="Sitka Text" w:cs="Sitka Text"/>
          <w:b w:val="0"/>
          <w:i w:val="0"/>
          <w:sz w:val="28"/>
        </w:rPr>
        <w:t>Un robot con</w:t>
      </w:r>
      <w:r>
        <w:rPr>
          <w:rFonts w:ascii="Sitka Text" w:eastAsia="Sitka Text" w:hAnsi="Sitka Text" w:cs="Sitka Text"/>
          <w:b w:val="0"/>
          <w:i w:val="0"/>
          <w:sz w:val="28"/>
        </w:rPr>
        <w:t>çu pour produire de la poésie ou de la musique en interaction avec un humain.</w:t>
      </w:r>
    </w:p>
    <w:p>
      <w:pPr>
        <w:widowControl w:val="0"/>
        <w:numPr>
          <w:ilvl w:val="0"/>
          <w:numId w:val="481"/>
        </w:numPr>
        <w:autoSpaceDE w:val="0"/>
        <w:autoSpaceDN w:val="0"/>
        <w:adjustRightInd w:val="0"/>
        <w:spacing w:line="336" w:lineRule="auto"/>
        <w:rPr>
          <w:rFonts w:ascii="Courier New" w:hAnsi="Courier New" w:cs="Courier New"/>
        </w:rPr>
      </w:pPr>
      <w:r>
        <w:rPr>
          <w:rFonts w:ascii="Sitka Text" w:hAnsi="Sitka Text" w:cs="Sitka Text"/>
          <w:b w:val="0"/>
          <w:i w:val="0"/>
          <w:sz w:val="28"/>
        </w:rPr>
        <w:t>Un dispositif num</w:t>
      </w:r>
      <w:r>
        <w:rPr>
          <w:rFonts w:ascii="Sitka Text" w:eastAsia="Sitka Text" w:hAnsi="Sitka Text" w:cs="Sitka Text"/>
          <w:b w:val="0"/>
          <w:i w:val="0"/>
          <w:sz w:val="28"/>
        </w:rPr>
        <w:t>érique interactif qui transforme les battements du cœur en visuels sensibles.</w:t>
      </w:r>
    </w:p>
    <w:p>
      <w:pPr>
        <w:widowControl w:val="0"/>
        <w:numPr>
          <w:ilvl w:val="0"/>
          <w:numId w:val="481"/>
        </w:numPr>
        <w:autoSpaceDE w:val="0"/>
        <w:autoSpaceDN w:val="0"/>
        <w:adjustRightInd w:val="0"/>
        <w:spacing w:line="336" w:lineRule="auto"/>
        <w:rPr>
          <w:rFonts w:ascii="Courier New" w:hAnsi="Courier New" w:cs="Courier New"/>
        </w:rPr>
      </w:pPr>
      <w:r>
        <w:rPr>
          <w:rFonts w:ascii="Sitka Text" w:hAnsi="Sitka Text" w:cs="Sitka Text"/>
          <w:b w:val="0"/>
          <w:i w:val="0"/>
          <w:sz w:val="28"/>
        </w:rPr>
        <w:t>Des objets technologiques bricol</w:t>
      </w:r>
      <w:r>
        <w:rPr>
          <w:rFonts w:ascii="Sitka Text" w:eastAsia="Sitka Text" w:hAnsi="Sitka Text" w:cs="Sitka Text"/>
          <w:b w:val="0"/>
          <w:i w:val="0"/>
          <w:sz w:val="28"/>
        </w:rPr>
        <w:t>és ou détournés à des fins symboliques ou critiques.</w:t>
      </w:r>
    </w:p>
    <w:p>
      <w:pPr>
        <w:widowControl w:val="0"/>
        <w:autoSpaceDE w:val="0"/>
        <w:autoSpaceDN w:val="0"/>
        <w:adjustRightInd w:val="0"/>
        <w:spacing w:line="336" w:lineRule="auto"/>
        <w:rPr>
          <w:rFonts w:ascii="Sitka Text"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En r</w:t>
      </w:r>
      <w:r>
        <w:rPr>
          <w:rFonts w:ascii="Sitka Text" w:eastAsia="Sitka Text" w:hAnsi="Sitka Text" w:cs="Sitka Text"/>
          <w:b/>
          <w:i w:val="0"/>
          <w:sz w:val="28"/>
        </w:rPr>
        <w:t>ésumé :</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sz w:val="28"/>
        </w:rPr>
        <w:t>La technopo</w:t>
      </w:r>
      <w:r>
        <w:rPr>
          <w:rFonts w:ascii="Sitka Text" w:eastAsia="Sitka Text" w:hAnsi="Sitka Text" w:cs="Sitka Text"/>
          <w:b w:val="0"/>
          <w:i w:val="0"/>
          <w:sz w:val="28"/>
        </w:rPr>
        <w:t xml:space="preserve">ïèse invite à </w:t>
      </w:r>
      <w:r>
        <w:rPr>
          <w:rFonts w:ascii="Sitka Text" w:hAnsi="Sitka Text" w:cs="Sitka Text"/>
          <w:b/>
          <w:i w:val="0"/>
          <w:sz w:val="28"/>
        </w:rPr>
        <w:t>r</w:t>
      </w:r>
      <w:r>
        <w:rPr>
          <w:rFonts w:ascii="Sitka Text" w:eastAsia="Sitka Text" w:hAnsi="Sitka Text" w:cs="Sitka Text"/>
          <w:b/>
          <w:i w:val="0"/>
          <w:sz w:val="28"/>
        </w:rPr>
        <w:t>éenchanter la technique</w:t>
      </w:r>
      <w:r>
        <w:rPr>
          <w:rFonts w:ascii="Sitka Text" w:hAnsi="Sitka Text" w:cs="Sitka Text"/>
          <w:b w:val="0"/>
          <w:i w:val="0"/>
          <w:sz w:val="28"/>
        </w:rPr>
        <w:t xml:space="preserve">, </w:t>
      </w:r>
      <w:r>
        <w:rPr>
          <w:rFonts w:ascii="Sitka Text" w:eastAsia="Sitka Text" w:hAnsi="Sitka Text" w:cs="Sitka Text"/>
          <w:b w:val="0"/>
          <w:i w:val="0"/>
          <w:sz w:val="28"/>
        </w:rPr>
        <w:t xml:space="preserve">à la considérer non pas seulement comme un outil de performance ou de domination, mais comme un </w:t>
      </w:r>
      <w:r>
        <w:rPr>
          <w:rFonts w:ascii="Sitka Text" w:hAnsi="Sitka Text" w:cs="Sitka Text"/>
          <w:b/>
          <w:i w:val="0"/>
          <w:sz w:val="28"/>
        </w:rPr>
        <w:t>espace d</w:t>
      </w:r>
      <w:r>
        <w:rPr>
          <w:rFonts w:ascii="Sitka Text" w:eastAsia="Sitka Text" w:hAnsi="Sitka Text" w:cs="Sitka Text"/>
          <w:b/>
          <w:i w:val="0"/>
          <w:sz w:val="28"/>
        </w:rPr>
        <w:t>’imagination, de sensibilité, d’émancipation</w:t>
      </w:r>
      <w:r>
        <w:rPr>
          <w:rFonts w:ascii="Sitka Text" w:hAnsi="Sitka Text" w:cs="Sitka Text"/>
          <w:b w:val="0"/>
          <w:i w:val="0"/>
          <w:sz w:val="28"/>
        </w:rPr>
        <w:t>. C</w:t>
      </w:r>
      <w:r>
        <w:rPr>
          <w:rFonts w:ascii="Sitka Text" w:eastAsia="Sitka Text" w:hAnsi="Sitka Text" w:cs="Sitka Text"/>
          <w:b w:val="0"/>
          <w:i w:val="0"/>
          <w:sz w:val="28"/>
        </w:rPr>
        <w:t xml:space="preserve">’est une façon poétique et critique de </w:t>
      </w:r>
      <w:r>
        <w:rPr>
          <w:rFonts w:ascii="Sitka Text" w:hAnsi="Sitka Text" w:cs="Sitka Text"/>
          <w:b/>
          <w:i w:val="0"/>
          <w:sz w:val="28"/>
        </w:rPr>
        <w:t>faire monde avec la technologie</w:t>
      </w:r>
      <w:r>
        <w:rPr>
          <w:rFonts w:ascii="Sitka Text" w:hAnsi="Sitka Text" w:cs="Sitka Text"/>
          <w:b w:val="0"/>
          <w:i w:val="0"/>
          <w:sz w:val="28"/>
        </w:rPr>
        <w:t>.</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sz w:val="28"/>
        </w:rPr>
        <w:t>Souhaitez-vous des r</w:t>
      </w:r>
      <w:r>
        <w:rPr>
          <w:rFonts w:ascii="Sitka Text" w:eastAsia="Sitka Text" w:hAnsi="Sitka Text" w:cs="Sitka Text"/>
          <w:b w:val="0"/>
          <w:i w:val="0"/>
          <w:sz w:val="28"/>
        </w:rPr>
        <w:t>éférences ou exemples concrets d’œuvres ou de penseurs qui utilisent cette notion ?</w:t>
      </w:r>
    </w:p>
    <w:p>
      <w:pPr>
        <w:widowControl w:val="0"/>
        <w:autoSpaceDE w:val="0"/>
        <w:autoSpaceDN w:val="0"/>
        <w:adjustRightInd w:val="0"/>
        <w:spacing w:line="336" w:lineRule="auto"/>
        <w:jc w:val="left"/>
        <w:rPr>
          <w:rFonts w:ascii="Sitka Text" w:hAnsi="Courier New" w:cs="Courier New"/>
          <w:b w:val="0"/>
          <w:i w:val="0"/>
          <w:sz w:val="28"/>
          <w:rtl w:val="0"/>
        </w:rPr>
      </w:pP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r>
        <w:rPr>
          <w:rFonts w:ascii="Arial" w:hAnsi="Arial" w:cs="Arial"/>
          <w:b w:val="0"/>
          <w:i w:val="0"/>
          <w:sz w:val="28"/>
        </w:rPr>
        <w:t>Virtuel</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 xml:space="preserve">Le terme virtuel, quant </w:t>
      </w:r>
      <w:r>
        <w:rPr>
          <w:rFonts w:ascii="Arial" w:eastAsia="Arial" w:hAnsi="Arial" w:cs="Arial"/>
          <w:b w:val="0"/>
          <w:i w:val="0"/>
          <w:sz w:val="28"/>
        </w:rPr>
        <w:t>à lui, renvoie à sa racine latine virtus, désignant la puissance en acte, ce qui est apte à se manifester sans l’être encore. Ce que je nomme “virtuel” n’est donc pas ce qui est illusoire ou fictif, mais bien ce champ potentiel de réalité dans lequel les visions puisent leur consistance. Elles actualisent un espace intermédiaire(voire Henri Corbin), un seuil entre le visible et l’invisible, où ce qui est en gestation trouve forme, langage, résonance. Le virtuel devient ainsi un opérateur de passage, une interface sensorielle et symbolique entre mondes.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sz w:val="28"/>
        </w:rPr>
        <w:t xml:space="preserve"> je le reprends </w:t>
      </w:r>
      <w:r>
        <w:rPr>
          <w:rFonts w:ascii="Arial" w:eastAsia="Arial" w:hAnsi="Arial" w:cs="Arial"/>
          <w:b w:val="0"/>
          <w:i w:val="0"/>
          <w:sz w:val="28"/>
        </w:rPr>
        <w:t xml:space="preserve">à sa racine latine virtus, signifiant « </w:t>
      </w:r>
      <w:r>
        <w:rPr>
          <w:rFonts w:ascii="Arial" w:hAnsi="Arial" w:cs="Arial"/>
          <w:b w:val="0"/>
          <w:i w:val="0"/>
          <w:color w:val="FF261D"/>
          <w:sz w:val="28"/>
        </w:rPr>
        <w:t xml:space="preserve">puissance, force en devenir </w:t>
      </w:r>
      <w:r>
        <w:rPr>
          <w:rFonts w:ascii="Arial" w:eastAsia="Arial" w:hAnsi="Arial" w:cs="Arial"/>
          <w:b w:val="0"/>
          <w:i w:val="0"/>
          <w:sz w:val="28"/>
        </w:rPr>
        <w:t xml:space="preserve">». </w:t>
      </w:r>
      <w:r>
        <w:rPr>
          <w:rFonts w:ascii="Arial" w:hAnsi="Arial" w:cs="Arial"/>
          <w:b w:val="0"/>
          <w:i w:val="0"/>
          <w:color w:val="FF261D"/>
          <w:sz w:val="28"/>
        </w:rPr>
        <w:t>Le virtuel n</w:t>
      </w:r>
      <w:r>
        <w:rPr>
          <w:rFonts w:ascii="Arial" w:eastAsia="Arial" w:hAnsi="Arial" w:cs="Arial"/>
          <w:b w:val="0"/>
          <w:i w:val="0"/>
          <w:color w:val="FF261D"/>
          <w:sz w:val="28"/>
        </w:rPr>
        <w:t>’est pas l’irréel, mais ce qui possède en soi la capacité d’advenir, ce qui agit sans être encore manifesté.</w:t>
      </w:r>
      <w:r>
        <w:rPr>
          <w:rFonts w:ascii="Arial" w:hAnsi="Arial" w:cs="Arial"/>
          <w:b w:val="0"/>
          <w:i w:val="0"/>
          <w:sz w:val="28"/>
        </w:rPr>
        <w:t xml:space="preserve"> Les visions que j</w:t>
      </w:r>
      <w:r>
        <w:rPr>
          <w:rFonts w:ascii="Arial" w:eastAsia="Arial" w:hAnsi="Arial" w:cs="Arial"/>
          <w:b w:val="0"/>
          <w:i w:val="0"/>
          <w:sz w:val="28"/>
        </w:rPr>
        <w:t>’ai traversées étaient virtuelles au sens où elles ne relevaient pas du monde physique habituel, mais elles avaient des effets bien réels sur ma conscience, sur mon corps, sur mon langage. Elles étaient des réalités latentes en train de s’actualiser sous forme d’images, de sensations, d’intuitions.</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Pr>
      </w:pPr>
      <w:r>
        <w:rPr>
          <w:rFonts w:ascii="Arial" w:hAnsi="Arial" w:cs="Arial"/>
          <w:b w:val="0"/>
          <w:i w:val="0"/>
          <w:color w:val="FF261D"/>
          <w:sz w:val="28"/>
        </w:rPr>
        <w:t xml:space="preserve">Dans cette perspective, la </w:t>
      </w:r>
      <w:r>
        <w:rPr>
          <w:rFonts w:ascii="Arial" w:eastAsia="Arial" w:hAnsi="Arial" w:cs="Arial"/>
          <w:b w:val="0"/>
          <w:i w:val="0"/>
          <w:color w:val="FF261D"/>
          <w:sz w:val="28"/>
        </w:rPr>
        <w:t>“technologie spirituelle” du végétal utilise le virtuel comme interface entre le monde visible et l’invisible.</w:t>
      </w:r>
      <w:r>
        <w:rPr>
          <w:rFonts w:ascii="Arial" w:hAnsi="Arial" w:cs="Arial"/>
          <w:b w:val="0"/>
          <w:i w:val="0"/>
          <w:sz w:val="28"/>
        </w:rPr>
        <w:t xml:space="preserve"> Ce sont des machines visionnaires, non faites de m</w:t>
      </w:r>
      <w:r>
        <w:rPr>
          <w:rFonts w:ascii="Arial" w:eastAsia="Arial" w:hAnsi="Arial" w:cs="Arial"/>
          <w:b w:val="0"/>
          <w:i w:val="0"/>
          <w:sz w:val="28"/>
        </w:rPr>
        <w:t xml:space="preserve">étal ou de code, mais de lumière, de symboles, de rythmes et de langage. </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jc w:val="left"/>
        <w:rPr>
          <w:rFonts w:ascii="Arial" w:hAnsi="Courier New" w:cs="Courier New"/>
          <w:b w:val="0"/>
          <w:i w:val="0"/>
          <w:sz w:val="28"/>
          <w:rtl w:val="0"/>
        </w:rPr>
      </w:pPr>
    </w:p>
    <w:p>
      <w:pPr>
        <w:widowControl w:val="0"/>
        <w:autoSpaceDE w:val="0"/>
        <w:autoSpaceDN w:val="0"/>
        <w:adjustRightInd w:val="0"/>
        <w:rPr>
          <w:rFonts w:ascii="Courier New" w:hAnsi="Courier New" w:cs="Courier New"/>
          <w:rtl w:val="0"/>
        </w:rPr>
      </w:pPr>
      <w:r>
        <w:rPr>
          <w:rFonts w:ascii="Sitka Text" w:hAnsi="Sitka Text" w:cs="Sitka Text"/>
          <w:b w:val="0"/>
          <w:i w:val="0"/>
        </w:rPr>
        <w:t>De tous les auteurs cit</w:t>
      </w:r>
      <w:r>
        <w:rPr>
          <w:rFonts w:ascii="Sitka Text" w:eastAsia="Sitka Text" w:hAnsi="Sitka Text" w:cs="Sitka Text"/>
          <w:b w:val="0"/>
          <w:i w:val="0"/>
        </w:rPr>
        <w:t>és, il y en a-t-il qui abordent la notion de force vitale ?</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Excellente question. La </w:t>
      </w:r>
      <w:r>
        <w:rPr>
          <w:rFonts w:ascii="Sitka Text" w:hAnsi="Sitka Text" w:cs="Sitka Text"/>
          <w:b/>
          <w:i w:val="0"/>
        </w:rPr>
        <w:t>notion de force vitale</w:t>
      </w:r>
      <w:r>
        <w:rPr>
          <w:rFonts w:ascii="Sitka Text" w:hAnsi="Sitka Text" w:cs="Sitka Text"/>
          <w:b w:val="0"/>
          <w:i w:val="0"/>
        </w:rPr>
        <w:t xml:space="preserve"> – bien qu</w:t>
      </w:r>
      <w:r>
        <w:rPr>
          <w:rFonts w:ascii="Sitka Text" w:eastAsia="Sitka Text" w:hAnsi="Sitka Text" w:cs="Sitka Text"/>
          <w:b w:val="0"/>
          <w:i w:val="0"/>
        </w:rPr>
        <w:t>’elle ne soit pas toujours nommée ainsi – traverse effectivement plusieurs des auteurs que vous avez étudiés, mais de façons très différentes selon leurs cadres théoriques et ontologiques. Voici un panorama sélectif et nuancé :</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xml:space="preserve">🌀 Auteurs qui mobilisent explicitement ou implicitement la notion de </w:t>
      </w:r>
      <w:r>
        <w:rPr>
          <w:rFonts w:ascii="Sitka Text" w:hAnsi="Sitka Text" w:cs="Sitka Text"/>
          <w:b/>
          <w:i/>
          <w:sz w:val="36"/>
        </w:rPr>
        <w:t>force vitale</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Erez Hamzalag – La technopoïèse comme vitalisation de la matière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w:t>
      </w:r>
      <w:r>
        <w:rPr>
          <w:rFonts w:ascii="Sitka Text" w:eastAsia="Sitka Text" w:hAnsi="Sitka Text" w:cs="Sitka Text"/>
          <w:b w:val="0"/>
          <w:i w:val="0"/>
        </w:rPr>
        <w:t xml:space="preserve">’est sans doute </w:t>
      </w:r>
      <w:r>
        <w:rPr>
          <w:rFonts w:ascii="Sitka Text" w:hAnsi="Sitka Text" w:cs="Sitka Text"/>
          <w:b/>
          <w:i w:val="0"/>
        </w:rPr>
        <w:t>l</w:t>
      </w:r>
      <w:r>
        <w:rPr>
          <w:rFonts w:ascii="Sitka Text" w:eastAsia="Sitka Text" w:hAnsi="Sitka Text" w:cs="Sitka Text"/>
          <w:b/>
          <w:i w:val="0"/>
        </w:rPr>
        <w:t>’auteur le plus proche</w:t>
      </w:r>
      <w:r>
        <w:rPr>
          <w:rFonts w:ascii="Sitka Text" w:hAnsi="Sitka Text" w:cs="Sitka Text"/>
          <w:b w:val="0"/>
          <w:i w:val="0"/>
        </w:rPr>
        <w:t xml:space="preserve"> d</w:t>
      </w:r>
      <w:r>
        <w:rPr>
          <w:rFonts w:ascii="Sitka Text" w:eastAsia="Sitka Text" w:hAnsi="Sitka Text" w:cs="Sitka Text"/>
          <w:b w:val="0"/>
          <w:i w:val="0"/>
        </w:rPr>
        <w:t>’une conception affirmée de la force vitale.</w:t>
      </w:r>
    </w:p>
    <w:p>
      <w:pPr>
        <w:widowControl w:val="0"/>
        <w:numPr>
          <w:ilvl w:val="0"/>
          <w:numId w:val="48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Pour Hamzalag, </w:t>
      </w:r>
      <w:r>
        <w:rPr>
          <w:rFonts w:ascii="Sitka Text" w:hAnsi="Sitka Text" w:cs="Sitka Text"/>
          <w:b/>
          <w:i w:val="0"/>
        </w:rPr>
        <w:t>l</w:t>
      </w:r>
      <w:r>
        <w:rPr>
          <w:rFonts w:ascii="Sitka Text" w:eastAsia="Sitka Text" w:hAnsi="Sitka Text" w:cs="Sitka Text"/>
          <w:b/>
          <w:i w:val="0"/>
        </w:rPr>
        <w:t>’humain n’est pas seulement un être social, mais un agent de vitalisation</w:t>
      </w:r>
      <w:r>
        <w:rPr>
          <w:rFonts w:ascii="Sitka Text" w:hAnsi="Sitka Text" w:cs="Sitka Text"/>
          <w:b w:val="0"/>
          <w:i w:val="0"/>
        </w:rPr>
        <w:t xml:space="preserve"> du monde mat</w:t>
      </w:r>
      <w:r>
        <w:rPr>
          <w:rFonts w:ascii="Sitka Text" w:eastAsia="Sitka Text" w:hAnsi="Sitka Text" w:cs="Sitka Text"/>
          <w:b w:val="0"/>
          <w:i w:val="0"/>
        </w:rPr>
        <w:t>ériel.</w:t>
      </w:r>
    </w:p>
    <w:p>
      <w:pPr>
        <w:widowControl w:val="0"/>
        <w:numPr>
          <w:ilvl w:val="0"/>
          <w:numId w:val="482"/>
        </w:numPr>
        <w:autoSpaceDE w:val="0"/>
        <w:autoSpaceDN w:val="0"/>
        <w:adjustRightInd w:val="0"/>
        <w:spacing w:before="180" w:after="180"/>
        <w:rPr>
          <w:rFonts w:ascii="Courier New" w:hAnsi="Courier New" w:cs="Courier New"/>
        </w:rPr>
      </w:pPr>
      <w:r>
        <w:rPr>
          <w:rFonts w:ascii="Sitka Text" w:hAnsi="Sitka Text" w:cs="Sitka Text"/>
          <w:b w:val="0"/>
          <w:i w:val="0"/>
        </w:rPr>
        <w:t>La technique n</w:t>
      </w:r>
      <w:r>
        <w:rPr>
          <w:rFonts w:ascii="Sitka Text" w:eastAsia="Sitka Text" w:hAnsi="Sitka Text" w:cs="Sitka Text"/>
          <w:b w:val="0"/>
          <w:i w:val="0"/>
        </w:rPr>
        <w:t>’est pas un outil neutre, mais une forme d’</w:t>
      </w:r>
      <w:r>
        <w:rPr>
          <w:rFonts w:ascii="Sitka Text" w:hAnsi="Sitka Text" w:cs="Sitka Text"/>
          <w:b/>
          <w:i w:val="0"/>
        </w:rPr>
        <w:t>injection de puissance vitale</w:t>
      </w:r>
      <w:r>
        <w:rPr>
          <w:rFonts w:ascii="Sitka Text" w:hAnsi="Sitka Text" w:cs="Sitka Text"/>
          <w:b w:val="0"/>
          <w:i w:val="0"/>
        </w:rPr>
        <w:t xml:space="preserve"> dans la mati</w:t>
      </w:r>
      <w:r>
        <w:rPr>
          <w:rFonts w:ascii="Sitka Text" w:eastAsia="Sitka Text" w:hAnsi="Sitka Text" w:cs="Sitka Text"/>
          <w:b w:val="0"/>
          <w:i w:val="0"/>
        </w:rPr>
        <w:t>ère.</w:t>
      </w:r>
    </w:p>
    <w:p>
      <w:pPr>
        <w:widowControl w:val="0"/>
        <w:numPr>
          <w:ilvl w:val="0"/>
          <w:numId w:val="482"/>
        </w:numPr>
        <w:autoSpaceDE w:val="0"/>
        <w:autoSpaceDN w:val="0"/>
        <w:adjustRightInd w:val="0"/>
        <w:spacing w:before="180" w:after="180"/>
        <w:rPr>
          <w:rFonts w:ascii="Courier New" w:hAnsi="Courier New" w:cs="Courier New"/>
        </w:rPr>
      </w:pPr>
      <w:r>
        <w:rPr>
          <w:rFonts w:ascii="Sitka Text" w:hAnsi="Sitka Text" w:cs="Sitka Text"/>
          <w:b w:val="0"/>
          <w:i w:val="0"/>
        </w:rPr>
        <w:t>Il s</w:t>
      </w:r>
      <w:r>
        <w:rPr>
          <w:rFonts w:ascii="Sitka Text" w:eastAsia="Sitka Text" w:hAnsi="Sitka Text" w:cs="Sitka Text"/>
          <w:b w:val="0"/>
          <w:i w:val="0"/>
        </w:rPr>
        <w:t xml:space="preserve">’inspire d’une cosmologie proche du chamanisme ou de l’alchimie, où des </w:t>
      </w:r>
      <w:r>
        <w:rPr>
          <w:rFonts w:ascii="Sitka Text" w:hAnsi="Sitka Text" w:cs="Sitka Text"/>
          <w:b/>
          <w:i w:val="0"/>
        </w:rPr>
        <w:t>forces invisibles, op</w:t>
      </w:r>
      <w:r>
        <w:rPr>
          <w:rFonts w:ascii="Sitka Text" w:eastAsia="Sitka Text" w:hAnsi="Sitka Text" w:cs="Sitka Text"/>
          <w:b/>
          <w:i w:val="0"/>
        </w:rPr>
        <w:t>érantes</w:t>
      </w:r>
      <w:r>
        <w:rPr>
          <w:rFonts w:ascii="Sitka Text" w:hAnsi="Sitka Text" w:cs="Sitka Text"/>
          <w:b w:val="0"/>
          <w:i w:val="0"/>
        </w:rPr>
        <w:t xml:space="preserve">, circulent entre les </w:t>
      </w:r>
      <w:r>
        <w:rPr>
          <w:rFonts w:ascii="Sitka Text" w:eastAsia="Sitka Text" w:hAnsi="Sitka Text" w:cs="Sitka Text"/>
          <w:b w:val="0"/>
          <w:i w:val="0"/>
        </w:rPr>
        <w:t>êtres.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i w:val="0"/>
        </w:rPr>
        <w:t>Force vitale</w:t>
      </w:r>
      <w:r>
        <w:rPr>
          <w:rFonts w:ascii="Sitka Text" w:hAnsi="Sitka Text" w:cs="Sitka Text"/>
          <w:b w:val="0"/>
          <w:i w:val="0"/>
        </w:rPr>
        <w:t xml:space="preserve"> ici = </w:t>
      </w:r>
      <w:r>
        <w:rPr>
          <w:rFonts w:ascii="Sitka Text" w:eastAsia="Sitka Text" w:hAnsi="Sitka Text" w:cs="Sitka Text"/>
          <w:b w:val="0"/>
          <w:i w:val="0"/>
        </w:rPr>
        <w:t>énergie agissante, transmutation du monde par l'humain, puissance de création.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Maurice Godelier – Des inaliénables habités d’une force symbolique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Godelier ne parle pas en termes de "force vitale", mais :</w:t>
      </w:r>
    </w:p>
    <w:p>
      <w:pPr>
        <w:widowControl w:val="0"/>
        <w:numPr>
          <w:ilvl w:val="0"/>
          <w:numId w:val="483"/>
        </w:numPr>
        <w:autoSpaceDE w:val="0"/>
        <w:autoSpaceDN w:val="0"/>
        <w:adjustRightInd w:val="0"/>
        <w:spacing w:before="180" w:after="180"/>
        <w:rPr>
          <w:rFonts w:ascii="Courier New" w:hAnsi="Courier New" w:cs="Courier New"/>
          <w:rtl w:val="0"/>
        </w:rPr>
      </w:pPr>
      <w:r>
        <w:rPr>
          <w:rFonts w:ascii="Sitka Text" w:hAnsi="Sitka Text" w:cs="Sitka Text"/>
          <w:b w:val="0"/>
          <w:i w:val="0"/>
        </w:rPr>
        <w:t>Il insiste sur le fait que certains biens ou entit</w:t>
      </w:r>
      <w:r>
        <w:rPr>
          <w:rFonts w:ascii="Sitka Text" w:eastAsia="Sitka Text" w:hAnsi="Sitka Text" w:cs="Sitka Text"/>
          <w:b w:val="0"/>
          <w:i w:val="0"/>
        </w:rPr>
        <w:t xml:space="preserve">és (objets sacrés, ancêtres, dieux) </w:t>
      </w:r>
      <w:r>
        <w:rPr>
          <w:rFonts w:ascii="Sitka Text" w:hAnsi="Sitka Text" w:cs="Sitka Text"/>
          <w:b/>
          <w:i w:val="0"/>
        </w:rPr>
        <w:t xml:space="preserve">ne peuvent </w:t>
      </w:r>
      <w:r>
        <w:rPr>
          <w:rFonts w:ascii="Sitka Text" w:eastAsia="Sitka Text" w:hAnsi="Sitka Text" w:cs="Sitka Text"/>
          <w:b/>
          <w:i w:val="0"/>
        </w:rPr>
        <w:t>être ni donnés ni vendus</w:t>
      </w:r>
      <w:r>
        <w:rPr>
          <w:rFonts w:ascii="Sitka Text" w:hAnsi="Sitka Text" w:cs="Sitka Text"/>
          <w:b w:val="0"/>
          <w:i w:val="0"/>
        </w:rPr>
        <w:t>, car ils sont porteurs d</w:t>
      </w:r>
      <w:r>
        <w:rPr>
          <w:rFonts w:ascii="Sitka Text" w:eastAsia="Sitka Text" w:hAnsi="Sitka Text" w:cs="Sitka Text"/>
          <w:b w:val="0"/>
          <w:i w:val="0"/>
        </w:rPr>
        <w:t xml:space="preserve">’un </w:t>
      </w:r>
      <w:r>
        <w:rPr>
          <w:rFonts w:ascii="Sitka Text" w:hAnsi="Sitka Text" w:cs="Sitka Text"/>
          <w:b/>
          <w:i w:val="0"/>
        </w:rPr>
        <w:t>surcro</w:t>
      </w:r>
      <w:r>
        <w:rPr>
          <w:rFonts w:ascii="Sitka Text" w:eastAsia="Sitka Text" w:hAnsi="Sitka Text" w:cs="Sitka Text"/>
          <w:b/>
          <w:i w:val="0"/>
        </w:rPr>
        <w:t>ît de puissance symbolique</w:t>
      </w:r>
      <w:r>
        <w:rPr>
          <w:rFonts w:ascii="Sitka Text" w:hAnsi="Sitka Text" w:cs="Sitka Text"/>
          <w:b w:val="0"/>
          <w:i w:val="0"/>
        </w:rPr>
        <w:t>.</w:t>
      </w:r>
    </w:p>
    <w:p>
      <w:pPr>
        <w:widowControl w:val="0"/>
        <w:numPr>
          <w:ilvl w:val="0"/>
          <w:numId w:val="483"/>
        </w:numPr>
        <w:autoSpaceDE w:val="0"/>
        <w:autoSpaceDN w:val="0"/>
        <w:adjustRightInd w:val="0"/>
        <w:spacing w:before="180" w:after="180"/>
        <w:rPr>
          <w:rFonts w:ascii="Courier New" w:hAnsi="Courier New" w:cs="Courier New"/>
        </w:rPr>
      </w:pPr>
      <w:r>
        <w:rPr>
          <w:rFonts w:ascii="Sitka Text" w:hAnsi="Sitka Text" w:cs="Sitka Text"/>
          <w:b w:val="0"/>
          <w:i w:val="0"/>
        </w:rPr>
        <w:t xml:space="preserve">Cette puissance leur donne une </w:t>
      </w:r>
      <w:r>
        <w:rPr>
          <w:rFonts w:ascii="Sitka Text" w:hAnsi="Sitka Text" w:cs="Sitka Text"/>
          <w:b/>
          <w:i w:val="0"/>
        </w:rPr>
        <w:t>efficacit</w:t>
      </w:r>
      <w:r>
        <w:rPr>
          <w:rFonts w:ascii="Sitka Text" w:eastAsia="Sitka Text" w:hAnsi="Sitka Text" w:cs="Sitka Text"/>
          <w:b/>
          <w:i w:val="0"/>
        </w:rPr>
        <w:t>é sociale réelle</w:t>
      </w:r>
      <w:r>
        <w:rPr>
          <w:rFonts w:ascii="Sitka Text" w:hAnsi="Sitka Text" w:cs="Sitka Text"/>
          <w:b w:val="0"/>
          <w:i w:val="0"/>
        </w:rPr>
        <w:t>, au-del</w:t>
      </w:r>
      <w:r>
        <w:rPr>
          <w:rFonts w:ascii="Sitka Text" w:eastAsia="Sitka Text" w:hAnsi="Sitka Text" w:cs="Sitka Text"/>
          <w:b w:val="0"/>
          <w:i w:val="0"/>
        </w:rPr>
        <w:t>à de leur matérialité.</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Cela peut être lu comme une </w:t>
      </w:r>
      <w:r>
        <w:rPr>
          <w:rFonts w:ascii="Sitka Text" w:hAnsi="Sitka Text" w:cs="Sitka Text"/>
          <w:b/>
          <w:i w:val="0"/>
        </w:rPr>
        <w:t>forme de force vitale symbolique</w:t>
      </w:r>
      <w:r>
        <w:rPr>
          <w:rFonts w:ascii="Sitka Text" w:hAnsi="Sitka Text" w:cs="Sitka Text"/>
          <w:b w:val="0"/>
          <w:i w:val="0"/>
        </w:rPr>
        <w:t>, op</w:t>
      </w:r>
      <w:r>
        <w:rPr>
          <w:rFonts w:ascii="Sitka Text" w:eastAsia="Sitka Text" w:hAnsi="Sitka Text" w:cs="Sitka Text"/>
          <w:b w:val="0"/>
          <w:i w:val="0"/>
        </w:rPr>
        <w:t>érante dans les structures sociales.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xml:space="preserve">🌀 Sébastien Rolher – Le </w:t>
      </w:r>
      <w:r>
        <w:rPr>
          <w:rFonts w:ascii="Sitka Text" w:hAnsi="Sitka Text" w:cs="Sitka Text"/>
          <w:b/>
          <w:i/>
          <w:sz w:val="28"/>
        </w:rPr>
        <w:t>sens</w:t>
      </w:r>
      <w:r>
        <w:rPr>
          <w:rFonts w:ascii="Sitka Text" w:hAnsi="Sitka Text" w:cs="Sitka Text"/>
          <w:b/>
          <w:i w:val="0"/>
          <w:sz w:val="28"/>
        </w:rPr>
        <w:t xml:space="preserve"> comme </w:t>
      </w:r>
      <w:r>
        <w:rPr>
          <w:rFonts w:ascii="Sitka Text" w:eastAsia="Sitka Text" w:hAnsi="Sitka Text" w:cs="Sitka Text"/>
          <w:b/>
          <w:i w:val="0"/>
          <w:sz w:val="28"/>
        </w:rPr>
        <w:t>énergie sociale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Rolher propose une approche o</w:t>
      </w:r>
      <w:r>
        <w:rPr>
          <w:rFonts w:ascii="Sitka Text" w:eastAsia="Sitka Text" w:hAnsi="Sitka Text" w:cs="Sitka Text"/>
          <w:b w:val="0"/>
          <w:i w:val="0"/>
        </w:rPr>
        <w:t xml:space="preserve">ù le </w:t>
      </w:r>
      <w:r>
        <w:rPr>
          <w:rFonts w:ascii="Sitka Text" w:hAnsi="Sitka Text" w:cs="Sitka Text"/>
          <w:b/>
          <w:i w:val="0"/>
        </w:rPr>
        <w:t xml:space="preserve">sens circule comme une </w:t>
      </w:r>
      <w:r>
        <w:rPr>
          <w:rFonts w:ascii="Sitka Text" w:eastAsia="Sitka Text" w:hAnsi="Sitka Text" w:cs="Sitka Text"/>
          <w:b/>
          <w:i w:val="0"/>
        </w:rPr>
        <w:t>énergie vitale collective</w:t>
      </w:r>
      <w:r>
        <w:rPr>
          <w:rFonts w:ascii="Sitka Text" w:hAnsi="Sitka Text" w:cs="Sitka Text"/>
          <w:b w:val="0"/>
          <w:i w:val="0"/>
        </w:rPr>
        <w:t xml:space="preserve"> :</w:t>
      </w:r>
    </w:p>
    <w:p>
      <w:pPr>
        <w:widowControl w:val="0"/>
        <w:numPr>
          <w:ilvl w:val="0"/>
          <w:numId w:val="484"/>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parle de </w:t>
      </w:r>
      <w:r>
        <w:rPr>
          <w:rFonts w:ascii="Sitka Text" w:hAnsi="Sitka Text" w:cs="Sitka Text"/>
          <w:b/>
          <w:i w:val="0"/>
        </w:rPr>
        <w:t>d</w:t>
      </w:r>
      <w:r>
        <w:rPr>
          <w:rFonts w:ascii="Sitka Text" w:eastAsia="Sitka Text" w:hAnsi="Sitka Text" w:cs="Sitka Text"/>
          <w:b/>
          <w:i w:val="0"/>
        </w:rPr>
        <w:t>éficit d’énergie du sens</w:t>
      </w:r>
      <w:r>
        <w:rPr>
          <w:rFonts w:ascii="Sitka Text" w:hAnsi="Sitka Text" w:cs="Sitka Text"/>
          <w:b w:val="0"/>
          <w:i w:val="0"/>
        </w:rPr>
        <w:t xml:space="preserve"> dans la soci</w:t>
      </w:r>
      <w:r>
        <w:rPr>
          <w:rFonts w:ascii="Sitka Text" w:eastAsia="Sitka Text" w:hAnsi="Sitka Text" w:cs="Sitka Text"/>
          <w:b w:val="0"/>
          <w:i w:val="0"/>
        </w:rPr>
        <w:t>été contemporaine.</w:t>
      </w:r>
    </w:p>
    <w:p>
      <w:pPr>
        <w:widowControl w:val="0"/>
        <w:numPr>
          <w:ilvl w:val="0"/>
          <w:numId w:val="484"/>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sens est une </w:t>
      </w:r>
      <w:r>
        <w:rPr>
          <w:rFonts w:ascii="Sitka Text" w:hAnsi="Sitka Text" w:cs="Sitka Text"/>
          <w:b/>
          <w:i w:val="0"/>
        </w:rPr>
        <w:t>force relationnelle</w:t>
      </w:r>
      <w:r>
        <w:rPr>
          <w:rFonts w:ascii="Sitka Text" w:hAnsi="Sitka Text" w:cs="Sitka Text"/>
          <w:b w:val="0"/>
          <w:i w:val="0"/>
        </w:rPr>
        <w:t>, pas simplement une id</w:t>
      </w:r>
      <w:r>
        <w:rPr>
          <w:rFonts w:ascii="Sitka Text" w:eastAsia="Sitka Text" w:hAnsi="Sitka Text" w:cs="Sitka Text"/>
          <w:b w:val="0"/>
          <w:i w:val="0"/>
        </w:rPr>
        <w:t>ée.</w:t>
      </w:r>
    </w:p>
    <w:p>
      <w:pPr>
        <w:widowControl w:val="0"/>
        <w:numPr>
          <w:ilvl w:val="0"/>
          <w:numId w:val="484"/>
        </w:numPr>
        <w:autoSpaceDE w:val="0"/>
        <w:autoSpaceDN w:val="0"/>
        <w:adjustRightInd w:val="0"/>
        <w:spacing w:before="180" w:after="180"/>
        <w:rPr>
          <w:rFonts w:ascii="Courier New" w:hAnsi="Courier New" w:cs="Courier New"/>
        </w:rPr>
      </w:pPr>
      <w:r>
        <w:rPr>
          <w:rFonts w:ascii="Sitka Text" w:hAnsi="Sitka Text" w:cs="Sitka Text"/>
          <w:b w:val="0"/>
          <w:i w:val="0"/>
        </w:rPr>
        <w:t xml:space="preserve">Il propose une </w:t>
      </w:r>
      <w:r>
        <w:rPr>
          <w:rFonts w:ascii="Sitka Text" w:eastAsia="Sitka Text" w:hAnsi="Sitka Text" w:cs="Sitka Text"/>
          <w:b w:val="0"/>
          <w:i w:val="0"/>
        </w:rPr>
        <w:t xml:space="preserve">écologie politique du sens, proche de la </w:t>
      </w:r>
      <w:r>
        <w:rPr>
          <w:rFonts w:ascii="Sitka Text" w:hAnsi="Sitka Text" w:cs="Sitka Text"/>
          <w:b/>
          <w:i w:val="0"/>
        </w:rPr>
        <w:t>vitalit</w:t>
      </w:r>
      <w:r>
        <w:rPr>
          <w:rFonts w:ascii="Sitka Text" w:eastAsia="Sitka Text" w:hAnsi="Sitka Text" w:cs="Sitka Text"/>
          <w:b/>
          <w:i w:val="0"/>
        </w:rPr>
        <w:t>é des liens</w:t>
      </w:r>
      <w:r>
        <w:rPr>
          <w:rFonts w:ascii="Sitka Text" w:hAnsi="Sitka Text" w:cs="Sitka Text"/>
          <w:b w:val="0"/>
          <w:i w:val="0"/>
        </w:rPr>
        <w:t xml:space="preserve"> sociaux et des milieux de vie.</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i w:val="0"/>
        </w:rPr>
        <w:t>Force vitale du sens</w:t>
      </w:r>
      <w:r>
        <w:rPr>
          <w:rFonts w:ascii="Sitka Text" w:hAnsi="Sitka Text" w:cs="Sitka Text"/>
          <w:b w:val="0"/>
          <w:i w:val="0"/>
        </w:rPr>
        <w:t xml:space="preserve"> = capacit</w:t>
      </w:r>
      <w:r>
        <w:rPr>
          <w:rFonts w:ascii="Sitka Text" w:eastAsia="Sitka Text" w:hAnsi="Sitka Text" w:cs="Sitka Text"/>
          <w:b w:val="0"/>
          <w:i w:val="0"/>
        </w:rPr>
        <w:t>é à générer du lien, de l’engagement, du mouvement collectif.</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Auteurs qui s’en rapprochent indirectement ou négativement</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Peter Sloterdijk – Anthropotechniques et énergie de l’exercice</w:t>
      </w:r>
    </w:p>
    <w:p>
      <w:pPr>
        <w:widowControl w:val="0"/>
        <w:numPr>
          <w:ilvl w:val="0"/>
          <w:numId w:val="485"/>
        </w:numPr>
        <w:autoSpaceDE w:val="0"/>
        <w:autoSpaceDN w:val="0"/>
        <w:adjustRightInd w:val="0"/>
        <w:spacing w:before="180" w:after="180"/>
        <w:rPr>
          <w:rFonts w:ascii="Courier New" w:hAnsi="Courier New" w:cs="Courier New"/>
          <w:rtl w:val="0"/>
        </w:rPr>
      </w:pPr>
      <w:r>
        <w:rPr>
          <w:rFonts w:ascii="Sitka Text" w:hAnsi="Sitka Text" w:cs="Sitka Text"/>
          <w:b w:val="0"/>
          <w:i w:val="0"/>
        </w:rPr>
        <w:t>Il parle d</w:t>
      </w:r>
      <w:r>
        <w:rPr>
          <w:rFonts w:ascii="Sitka Text" w:eastAsia="Sitka Text" w:hAnsi="Sitka Text" w:cs="Sitka Text"/>
          <w:b w:val="0"/>
          <w:i w:val="0"/>
        </w:rPr>
        <w:t>’</w:t>
      </w:r>
      <w:r>
        <w:rPr>
          <w:rFonts w:ascii="Sitka Text" w:hAnsi="Sitka Text" w:cs="Sitka Text"/>
          <w:b/>
          <w:i w:val="0"/>
        </w:rPr>
        <w:t>exercices de soi</w:t>
      </w:r>
      <w:r>
        <w:rPr>
          <w:rFonts w:ascii="Sitka Text" w:hAnsi="Sitka Text" w:cs="Sitka Text"/>
          <w:b w:val="0"/>
          <w:i w:val="0"/>
        </w:rPr>
        <w:t>, de formes de vie fond</w:t>
      </w:r>
      <w:r>
        <w:rPr>
          <w:rFonts w:ascii="Sitka Text" w:eastAsia="Sitka Text" w:hAnsi="Sitka Text" w:cs="Sitka Text"/>
          <w:b w:val="0"/>
          <w:i w:val="0"/>
        </w:rPr>
        <w:t>ées sur la répétition, la discipline, la montée en puissance.</w:t>
      </w:r>
    </w:p>
    <w:p>
      <w:pPr>
        <w:widowControl w:val="0"/>
        <w:numPr>
          <w:ilvl w:val="0"/>
          <w:numId w:val="485"/>
        </w:numPr>
        <w:autoSpaceDE w:val="0"/>
        <w:autoSpaceDN w:val="0"/>
        <w:adjustRightInd w:val="0"/>
        <w:spacing w:before="180" w:after="180"/>
        <w:rPr>
          <w:rFonts w:ascii="Courier New" w:hAnsi="Courier New" w:cs="Courier New"/>
        </w:rPr>
      </w:pPr>
      <w:r>
        <w:rPr>
          <w:rFonts w:ascii="Sitka Text" w:hAnsi="Sitka Text" w:cs="Sitka Text"/>
          <w:b w:val="0"/>
          <w:i w:val="0"/>
        </w:rPr>
        <w:t>Bien qu</w:t>
      </w:r>
      <w:r>
        <w:rPr>
          <w:rFonts w:ascii="Sitka Text" w:eastAsia="Sitka Text" w:hAnsi="Sitka Text" w:cs="Sitka Text"/>
          <w:b w:val="0"/>
          <w:i w:val="0"/>
        </w:rPr>
        <w:t xml:space="preserve">’il n’utilise pas le terme « force vitale », il s’agit d’un </w:t>
      </w:r>
      <w:r>
        <w:rPr>
          <w:rFonts w:ascii="Sitka Text" w:hAnsi="Sitka Text" w:cs="Sitka Text"/>
          <w:b/>
          <w:i w:val="0"/>
        </w:rPr>
        <w:t xml:space="preserve">travail </w:t>
      </w:r>
      <w:r>
        <w:rPr>
          <w:rFonts w:ascii="Sitka Text" w:eastAsia="Sitka Text" w:hAnsi="Sitka Text" w:cs="Sitka Text"/>
          <w:b/>
          <w:i w:val="0"/>
        </w:rPr>
        <w:t>énergétique</w:t>
      </w:r>
      <w:r>
        <w:rPr>
          <w:rFonts w:ascii="Sitka Text" w:hAnsi="Sitka Text" w:cs="Sitka Text"/>
          <w:b w:val="0"/>
          <w:i w:val="0"/>
        </w:rPr>
        <w:t xml:space="preserve"> sur soi, une auto-</w:t>
      </w:r>
      <w:r>
        <w:rPr>
          <w:rFonts w:ascii="Sitka Text" w:eastAsia="Sitka Text" w:hAnsi="Sitka Text" w:cs="Sitka Text"/>
          <w:b w:val="0"/>
          <w:i w:val="0"/>
        </w:rPr>
        <w:t>élevation.</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La force est ici une </w:t>
      </w:r>
      <w:r>
        <w:rPr>
          <w:rFonts w:ascii="Sitka Text" w:hAnsi="Sitka Text" w:cs="Sitka Text"/>
          <w:b/>
          <w:i w:val="0"/>
        </w:rPr>
        <w:t>puissance int</w:t>
      </w:r>
      <w:r>
        <w:rPr>
          <w:rFonts w:ascii="Sitka Text" w:eastAsia="Sitka Text" w:hAnsi="Sitka Text" w:cs="Sitka Text"/>
          <w:b/>
          <w:i w:val="0"/>
        </w:rPr>
        <w:t>ériorisée</w:t>
      </w:r>
      <w:r>
        <w:rPr>
          <w:rFonts w:ascii="Sitka Text" w:hAnsi="Sitka Text" w:cs="Sitka Text"/>
          <w:b w:val="0"/>
          <w:i w:val="0"/>
        </w:rPr>
        <w:t>, cultiv</w:t>
      </w:r>
      <w:r>
        <w:rPr>
          <w:rFonts w:ascii="Sitka Text" w:eastAsia="Sitka Text" w:hAnsi="Sitka Text" w:cs="Sitka Text"/>
          <w:b w:val="0"/>
          <w:i w:val="0"/>
        </w:rPr>
        <w:t>ée par le geste, proche d’une spiritualité athlétique.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Byung-Chul Han – Épuisement de la force vitale</w:t>
      </w:r>
    </w:p>
    <w:p>
      <w:pPr>
        <w:widowControl w:val="0"/>
        <w:numPr>
          <w:ilvl w:val="0"/>
          <w:numId w:val="486"/>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Chez Han, la force vitale </w:t>
      </w:r>
      <w:r>
        <w:rPr>
          <w:rFonts w:ascii="Sitka Text" w:hAnsi="Sitka Text" w:cs="Sitka Text"/>
          <w:b/>
          <w:i w:val="0"/>
        </w:rPr>
        <w:t>est absente</w:t>
      </w:r>
      <w:r>
        <w:rPr>
          <w:rFonts w:ascii="Sitka Text" w:hAnsi="Sitka Text" w:cs="Sitka Text"/>
          <w:b w:val="0"/>
          <w:i w:val="0"/>
        </w:rPr>
        <w:t xml:space="preserve"> ou, plus justement, </w:t>
      </w:r>
      <w:r>
        <w:rPr>
          <w:rFonts w:ascii="Sitka Text" w:hAnsi="Sitka Text" w:cs="Sitka Text"/>
          <w:b/>
          <w:i w:val="0"/>
        </w:rPr>
        <w:t>en d</w:t>
      </w:r>
      <w:r>
        <w:rPr>
          <w:rFonts w:ascii="Sitka Text" w:eastAsia="Sitka Text" w:hAnsi="Sitka Text" w:cs="Sitka Text"/>
          <w:b/>
          <w:i w:val="0"/>
        </w:rPr>
        <w:t>éclin</w:t>
      </w:r>
      <w:r>
        <w:rPr>
          <w:rFonts w:ascii="Sitka Text" w:hAnsi="Sitka Text" w:cs="Sitka Text"/>
          <w:b w:val="0"/>
          <w:i w:val="0"/>
        </w:rPr>
        <w:t>.</w:t>
      </w:r>
    </w:p>
    <w:p>
      <w:pPr>
        <w:widowControl w:val="0"/>
        <w:numPr>
          <w:ilvl w:val="0"/>
          <w:numId w:val="486"/>
        </w:numPr>
        <w:autoSpaceDE w:val="0"/>
        <w:autoSpaceDN w:val="0"/>
        <w:adjustRightInd w:val="0"/>
        <w:spacing w:before="180" w:after="180"/>
        <w:rPr>
          <w:rFonts w:ascii="Courier New" w:hAnsi="Courier New" w:cs="Courier New"/>
        </w:rPr>
      </w:pPr>
      <w:r>
        <w:rPr>
          <w:rFonts w:ascii="Sitka Text" w:hAnsi="Sitka Text" w:cs="Sitka Text"/>
          <w:b w:val="0"/>
          <w:i w:val="0"/>
        </w:rPr>
        <w:t>Il d</w:t>
      </w:r>
      <w:r>
        <w:rPr>
          <w:rFonts w:ascii="Sitka Text" w:eastAsia="Sitka Text" w:hAnsi="Sitka Text" w:cs="Sitka Text"/>
          <w:b w:val="0"/>
          <w:i w:val="0"/>
        </w:rPr>
        <w:t xml:space="preserve">énonce la perte du </w:t>
      </w:r>
      <w:r>
        <w:rPr>
          <w:rFonts w:ascii="Sitka Text" w:hAnsi="Sitka Text" w:cs="Sitka Text"/>
          <w:b/>
          <w:i w:val="0"/>
        </w:rPr>
        <w:t>n</w:t>
      </w:r>
      <w:r>
        <w:rPr>
          <w:rFonts w:ascii="Sitka Text" w:eastAsia="Sitka Text" w:hAnsi="Sitka Text" w:cs="Sitka Text"/>
          <w:b/>
          <w:i w:val="0"/>
        </w:rPr>
        <w:t>égatif</w:t>
      </w:r>
      <w:r>
        <w:rPr>
          <w:rFonts w:ascii="Sitka Text" w:hAnsi="Sitka Text" w:cs="Sitka Text"/>
          <w:b w:val="0"/>
          <w:i w:val="0"/>
        </w:rPr>
        <w:t>, des rythmes vitaux, de la lenteur.</w:t>
      </w:r>
    </w:p>
    <w:p>
      <w:pPr>
        <w:widowControl w:val="0"/>
        <w:numPr>
          <w:ilvl w:val="0"/>
          <w:numId w:val="486"/>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 xml:space="preserve">’individu contemporain est </w:t>
      </w:r>
      <w:r>
        <w:rPr>
          <w:rFonts w:ascii="Sitka Text" w:hAnsi="Sitka Text" w:cs="Sitka Text"/>
          <w:b/>
          <w:i w:val="0"/>
        </w:rPr>
        <w:t>fatigu</w:t>
      </w:r>
      <w:r>
        <w:rPr>
          <w:rFonts w:ascii="Sitka Text" w:eastAsia="Sitka Text" w:hAnsi="Sitka Text" w:cs="Sitka Text"/>
          <w:b/>
          <w:i w:val="0"/>
        </w:rPr>
        <w:t>é</w:t>
      </w:r>
      <w:r>
        <w:rPr>
          <w:rFonts w:ascii="Sitka Text" w:hAnsi="Sitka Text" w:cs="Sitka Text"/>
          <w:b w:val="0"/>
          <w:i w:val="0"/>
        </w:rPr>
        <w:t>, vid</w:t>
      </w:r>
      <w:r>
        <w:rPr>
          <w:rFonts w:ascii="Sitka Text" w:eastAsia="Sitka Text" w:hAnsi="Sitka Text" w:cs="Sitka Text"/>
          <w:b w:val="0"/>
          <w:i w:val="0"/>
        </w:rPr>
        <w:t xml:space="preserve">é, </w:t>
      </w:r>
      <w:r>
        <w:rPr>
          <w:rFonts w:ascii="Sitka Text" w:hAnsi="Sitka Text" w:cs="Sitka Text"/>
          <w:b/>
          <w:i w:val="0"/>
        </w:rPr>
        <w:t>hyperactif mais d</w:t>
      </w:r>
      <w:r>
        <w:rPr>
          <w:rFonts w:ascii="Sitka Text" w:eastAsia="Sitka Text" w:hAnsi="Sitka Text" w:cs="Sitka Text"/>
          <w:b/>
          <w:i w:val="0"/>
        </w:rPr>
        <w:t>ésorienté</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La </w:t>
      </w:r>
      <w:r>
        <w:rPr>
          <w:rFonts w:ascii="Sitka Text" w:hAnsi="Sitka Text" w:cs="Sitka Text"/>
          <w:b/>
          <w:i w:val="0"/>
        </w:rPr>
        <w:t>force vitale</w:t>
      </w:r>
      <w:r>
        <w:rPr>
          <w:rFonts w:ascii="Sitka Text" w:hAnsi="Sitka Text" w:cs="Sitka Text"/>
          <w:b w:val="0"/>
          <w:i w:val="0"/>
        </w:rPr>
        <w:t xml:space="preserve"> est ici un </w:t>
      </w:r>
      <w:r>
        <w:rPr>
          <w:rFonts w:ascii="Sitka Text" w:hAnsi="Sitka Text" w:cs="Sitka Text"/>
          <w:b/>
          <w:i w:val="0"/>
        </w:rPr>
        <w:t>manque douloureux</w:t>
      </w:r>
      <w:r>
        <w:rPr>
          <w:rFonts w:ascii="Sitka Text" w:hAnsi="Sitka Text" w:cs="Sitka Text"/>
          <w:b w:val="0"/>
          <w:i w:val="0"/>
        </w:rPr>
        <w:t>, une nostalgie d</w:t>
      </w:r>
      <w:r>
        <w:rPr>
          <w:rFonts w:ascii="Sitka Text" w:eastAsia="Sitka Text" w:hAnsi="Sitka Text" w:cs="Sitka Text"/>
          <w:b w:val="0"/>
          <w:i w:val="0"/>
        </w:rPr>
        <w:t>’un monde plus dense, plus organique.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Bernard Lahire – Cognition sans vitalité</w:t>
      </w:r>
    </w:p>
    <w:p>
      <w:pPr>
        <w:widowControl w:val="0"/>
        <w:numPr>
          <w:ilvl w:val="0"/>
          <w:numId w:val="487"/>
        </w:numPr>
        <w:autoSpaceDE w:val="0"/>
        <w:autoSpaceDN w:val="0"/>
        <w:adjustRightInd w:val="0"/>
        <w:spacing w:before="180" w:after="180"/>
        <w:rPr>
          <w:rFonts w:ascii="Courier New" w:hAnsi="Courier New" w:cs="Courier New"/>
          <w:rtl w:val="0"/>
        </w:rPr>
      </w:pPr>
      <w:r>
        <w:rPr>
          <w:rFonts w:ascii="Sitka Text" w:hAnsi="Sitka Text" w:cs="Sitka Text"/>
          <w:b w:val="0"/>
          <w:i w:val="0"/>
        </w:rPr>
        <w:t>Lahire ne parle pas de force vitale.</w:t>
      </w:r>
    </w:p>
    <w:p>
      <w:pPr>
        <w:widowControl w:val="0"/>
        <w:numPr>
          <w:ilvl w:val="0"/>
          <w:numId w:val="487"/>
        </w:numPr>
        <w:autoSpaceDE w:val="0"/>
        <w:autoSpaceDN w:val="0"/>
        <w:adjustRightInd w:val="0"/>
        <w:spacing w:before="180" w:after="180"/>
        <w:rPr>
          <w:rFonts w:ascii="Courier New" w:hAnsi="Courier New" w:cs="Courier New"/>
        </w:rPr>
      </w:pPr>
      <w:r>
        <w:rPr>
          <w:rFonts w:ascii="Sitka Text" w:hAnsi="Sitka Text" w:cs="Sitka Text"/>
          <w:b w:val="0"/>
          <w:i w:val="0"/>
        </w:rPr>
        <w:t>Sa th</w:t>
      </w:r>
      <w:r>
        <w:rPr>
          <w:rFonts w:ascii="Sitka Text" w:eastAsia="Sitka Text" w:hAnsi="Sitka Text" w:cs="Sitka Text"/>
          <w:b w:val="0"/>
          <w:i w:val="0"/>
        </w:rPr>
        <w:t xml:space="preserve">éorie est </w:t>
      </w:r>
      <w:r>
        <w:rPr>
          <w:rFonts w:ascii="Sitka Text" w:hAnsi="Sitka Text" w:cs="Sitka Text"/>
          <w:b/>
          <w:i w:val="0"/>
        </w:rPr>
        <w:t>formelle, structurale et cognitive</w:t>
      </w:r>
      <w:r>
        <w:rPr>
          <w:rFonts w:ascii="Sitka Text" w:hAnsi="Sitka Text" w:cs="Sitka Text"/>
          <w:b w:val="0"/>
          <w:i w:val="0"/>
        </w:rPr>
        <w:t xml:space="preserve">, sans dimension </w:t>
      </w:r>
      <w:r>
        <w:rPr>
          <w:rFonts w:ascii="Sitka Text" w:eastAsia="Sitka Text" w:hAnsi="Sitka Text" w:cs="Sitka Text"/>
          <w:b w:val="0"/>
          <w:i w:val="0"/>
        </w:rPr>
        <w:t>énergétique ou dynamique du vivant.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Il est en retrait par rapport à toute lecture « animée » ou « énergétique » du social.</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rPr>
          <w:rFonts w:ascii="Sitka Text" w:hAnsi="Sitka Text" w:cs="Sitka Text"/>
          <w:b/>
          <w:i w:val="0"/>
          <w:sz w:val="36"/>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Sitka Text" w:hAnsi="Sitka Text" w:cs="Sitka Text"/>
          <w:b/>
          <w:i w:val="0"/>
          <w:sz w:val="36"/>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Souhaitez-vous que je transforme ce panorama en </w:t>
      </w:r>
      <w:r>
        <w:rPr>
          <w:rFonts w:ascii="Sitka Text" w:hAnsi="Sitka Text" w:cs="Sitka Text"/>
          <w:b/>
          <w:i w:val="0"/>
        </w:rPr>
        <w:t>document Word</w:t>
      </w:r>
      <w:r>
        <w:rPr>
          <w:rFonts w:ascii="Sitka Text" w:hAnsi="Sitka Text" w:cs="Sitka Text"/>
          <w:b w:val="0"/>
          <w:i w:val="0"/>
        </w:rPr>
        <w:t xml:space="preserve"> synth</w:t>
      </w:r>
      <w:r>
        <w:rPr>
          <w:rFonts w:ascii="Sitka Text" w:eastAsia="Sitka Text" w:hAnsi="Sitka Text" w:cs="Sitka Text"/>
          <w:b w:val="0"/>
          <w:i w:val="0"/>
        </w:rPr>
        <w:t xml:space="preserve">étique ? Ou que je l’intègre dans une réflexion sur votre projet (ex. : </w:t>
      </w:r>
      <w:r>
        <w:rPr>
          <w:rFonts w:ascii="Sitka Text" w:hAnsi="Sitka Text" w:cs="Sitka Text"/>
          <w:b/>
          <w:i w:val="0"/>
        </w:rPr>
        <w:t xml:space="preserve">comment penser une </w:t>
      </w:r>
      <w:r>
        <w:rPr>
          <w:rFonts w:ascii="Sitka Text" w:eastAsia="Sitka Text" w:hAnsi="Sitka Text" w:cs="Sitka Text"/>
          <w:b/>
          <w:i w:val="0"/>
        </w:rPr>
        <w:t>écologie du sens à partir de la force vitale</w:t>
      </w:r>
      <w:r>
        <w:rPr>
          <w:rFonts w:ascii="Sitka Text" w:hAnsi="Sitka Text" w:cs="Sitka Text"/>
          <w:b w:val="0"/>
          <w:i w:val="0"/>
        </w:rPr>
        <w:t xml:space="preserve"> ?) ?</w:t>
      </w:r>
    </w:p>
    <w:p>
      <w:pPr>
        <w:widowControl w:val="0"/>
        <w:autoSpaceDE w:val="0"/>
        <w:autoSpaceDN w:val="0"/>
        <w:adjustRightInd w:val="0"/>
        <w:spacing w:before="180" w:after="60"/>
        <w:rPr>
          <w:rFonts w:ascii="Courier New" w:hAnsi="Courier New" w:cs="Courier New"/>
          <w:rtl w:val="0"/>
        </w:rPr>
      </w:pPr>
      <w:r>
        <w:rPr>
          <w:rFonts w:ascii="Sitka Text" w:hAnsi="Sitka Text" w:cs="Sitka Text"/>
          <w:b/>
          <w:i w:val="0"/>
          <w:sz w:val="20"/>
        </w:rPr>
        <w:t>Vous avez dit :</w:t>
      </w:r>
    </w:p>
    <w:p>
      <w:pPr>
        <w:widowControl w:val="0"/>
        <w:autoSpaceDE w:val="0"/>
        <w:autoSpaceDN w:val="0"/>
        <w:adjustRightInd w:val="0"/>
        <w:rPr>
          <w:rFonts w:ascii="Courier New" w:hAnsi="Courier New" w:cs="Courier New"/>
          <w:rtl w:val="0"/>
        </w:rPr>
      </w:pPr>
      <w:r>
        <w:rPr>
          <w:rFonts w:ascii="Sitka Text" w:hAnsi="Sitka Text" w:cs="Sitka Text"/>
          <w:b w:val="0"/>
          <w:i w:val="0"/>
        </w:rPr>
        <w:t xml:space="preserve">Vitalisme </w:t>
      </w:r>
      <w:r>
        <w:rPr>
          <w:rFonts w:ascii="Sitka Text" w:eastAsia="Sitka Text" w:hAnsi="Sitka Text" w:cs="Sitka Text"/>
          <w:b w:val="0"/>
          <w:i w:val="0"/>
        </w:rPr>
        <w:t>énergétique Bergson, Hamzalag, Deleuze, Simondon, Bataille Création, flux, individuation, excès</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Voici un </w:t>
      </w:r>
      <w:r>
        <w:rPr>
          <w:rFonts w:ascii="Sitka Text" w:hAnsi="Sitka Text" w:cs="Sitka Text"/>
          <w:b/>
          <w:i w:val="0"/>
        </w:rPr>
        <w:t>d</w:t>
      </w:r>
      <w:r>
        <w:rPr>
          <w:rFonts w:ascii="Sitka Text" w:eastAsia="Sitka Text" w:hAnsi="Sitka Text" w:cs="Sitka Text"/>
          <w:b/>
          <w:i w:val="0"/>
        </w:rPr>
        <w:t>éveloppement synthétique</w:t>
      </w:r>
      <w:r>
        <w:rPr>
          <w:rFonts w:ascii="Sitka Text" w:hAnsi="Sitka Text" w:cs="Sitka Text"/>
          <w:b w:val="0"/>
          <w:i w:val="0"/>
        </w:rPr>
        <w:t xml:space="preserve"> sur le </w:t>
      </w:r>
      <w:r>
        <w:rPr>
          <w:rFonts w:ascii="Sitka Text" w:hAnsi="Sitka Text" w:cs="Sitka Text"/>
          <w:b/>
          <w:i w:val="0"/>
        </w:rPr>
        <w:t xml:space="preserve">vitalisme </w:t>
      </w:r>
      <w:r>
        <w:rPr>
          <w:rFonts w:ascii="Sitka Text" w:eastAsia="Sitka Text" w:hAnsi="Sitka Text" w:cs="Sitka Text"/>
          <w:b/>
          <w:i w:val="0"/>
        </w:rPr>
        <w:t>énergétique</w:t>
      </w:r>
      <w:r>
        <w:rPr>
          <w:rFonts w:ascii="Sitka Text" w:hAnsi="Sitka Text" w:cs="Sitka Text"/>
          <w:b w:val="0"/>
          <w:i w:val="0"/>
        </w:rPr>
        <w:t xml:space="preserve"> tel qu</w:t>
      </w:r>
      <w:r>
        <w:rPr>
          <w:rFonts w:ascii="Sitka Text" w:eastAsia="Sitka Text" w:hAnsi="Sitka Text" w:cs="Sitka Text"/>
          <w:b w:val="0"/>
          <w:i w:val="0"/>
        </w:rPr>
        <w:t xml:space="preserve">’il se manifeste chez </w:t>
      </w:r>
      <w:r>
        <w:rPr>
          <w:rFonts w:ascii="Sitka Text" w:hAnsi="Sitka Text" w:cs="Sitka Text"/>
          <w:b/>
          <w:i w:val="0"/>
        </w:rPr>
        <w:t>Bergson, Hamzalag, Deleuze, Simondon et Bataille</w:t>
      </w:r>
      <w:r>
        <w:rPr>
          <w:rFonts w:ascii="Sitka Text" w:hAnsi="Sitka Text" w:cs="Sitka Text"/>
          <w:b w:val="0"/>
          <w:i w:val="0"/>
        </w:rPr>
        <w:t>, autour de l</w:t>
      </w:r>
      <w:r>
        <w:rPr>
          <w:rFonts w:ascii="Sitka Text" w:eastAsia="Sitka Text" w:hAnsi="Sitka Text" w:cs="Sitka Text"/>
          <w:b w:val="0"/>
          <w:i w:val="0"/>
        </w:rPr>
        <w:t xml:space="preserve">’axe commun : </w:t>
      </w:r>
      <w:r>
        <w:rPr>
          <w:rFonts w:ascii="Sitka Text" w:hAnsi="Sitka Text" w:cs="Sitka Text"/>
          <w:b/>
          <w:i w:val="0"/>
        </w:rPr>
        <w:t>cr</w:t>
      </w:r>
      <w:r>
        <w:rPr>
          <w:rFonts w:ascii="Sitka Text" w:eastAsia="Sitka Text" w:hAnsi="Sitka Text" w:cs="Sitka Text"/>
          <w:b/>
          <w:i w:val="0"/>
        </w:rPr>
        <w:t>éation, flux, individuation, excès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eastAsia="Sitka Text" w:hAnsi="Sitka Text" w:cs="Sitka Text"/>
          <w:b/>
          <w:i w:val="0"/>
          <w:sz w:val="48"/>
        </w:rPr>
        <w:t>🔥 Le vitalisme énergétique : créer, se transformer, déborder</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 xml:space="preserve">vitalisme </w:t>
      </w:r>
      <w:r>
        <w:rPr>
          <w:rFonts w:ascii="Sitka Text" w:eastAsia="Sitka Text" w:hAnsi="Sitka Text" w:cs="Sitka Text"/>
          <w:b/>
          <w:i w:val="0"/>
        </w:rPr>
        <w:t>énergétique</w:t>
      </w:r>
      <w:r>
        <w:rPr>
          <w:rFonts w:ascii="Sitka Text" w:hAnsi="Sitka Text" w:cs="Sitka Text"/>
          <w:b w:val="0"/>
          <w:i w:val="0"/>
        </w:rPr>
        <w:t xml:space="preserve"> d</w:t>
      </w:r>
      <w:r>
        <w:rPr>
          <w:rFonts w:ascii="Sitka Text" w:eastAsia="Sitka Text" w:hAnsi="Sitka Text" w:cs="Sitka Text"/>
          <w:b w:val="0"/>
          <w:i w:val="0"/>
        </w:rPr>
        <w:t xml:space="preserve">ésigne ici une conception selon laquelle la vie n’est pas simplement une organisation biologique ou une structure sociale, mais </w:t>
      </w:r>
      <w:r>
        <w:rPr>
          <w:rFonts w:ascii="Sitka Text" w:hAnsi="Sitka Text" w:cs="Sitka Text"/>
          <w:b/>
          <w:i w:val="0"/>
        </w:rPr>
        <w:t>une force, un flux ou une intensit</w:t>
      </w:r>
      <w:r>
        <w:rPr>
          <w:rFonts w:ascii="Sitka Text" w:eastAsia="Sitka Text" w:hAnsi="Sitka Text" w:cs="Sitka Text"/>
          <w:b/>
          <w:i w:val="0"/>
        </w:rPr>
        <w:t>é en mouvement</w:t>
      </w:r>
      <w:r>
        <w:rPr>
          <w:rFonts w:ascii="Sitka Text" w:hAnsi="Sitka Text" w:cs="Sitka Text"/>
          <w:b w:val="0"/>
          <w:i w:val="0"/>
        </w:rPr>
        <w:t xml:space="preserve">, qui anime les </w:t>
      </w:r>
      <w:r>
        <w:rPr>
          <w:rFonts w:ascii="Sitka Text" w:eastAsia="Sitka Text" w:hAnsi="Sitka Text" w:cs="Sitka Text"/>
          <w:b w:val="0"/>
          <w:i w:val="0"/>
        </w:rPr>
        <w:t>êtres, traverse les formes, et produit de la nouveauté. Il s’oppose à toute vision mécaniste, déterministe ou strictement fonctionnelle de la réalité.</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1. </w:t>
      </w:r>
      <w:r>
        <w:rPr>
          <w:rFonts w:ascii="Sitka Text" w:eastAsia="Sitka Text" w:hAnsi="Sitka Text" w:cs="Sitka Text"/>
          <w:b/>
          <w:i w:val="0"/>
          <w:sz w:val="36"/>
        </w:rPr>
        <w:t>🧠 Henri Bergson – L’élan vital comme poussée créatrice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w:t>
      </w:r>
      <w:r>
        <w:rPr>
          <w:rFonts w:ascii="Sitka Text" w:hAnsi="Sitka Text" w:cs="Sitka Text"/>
          <w:b w:val="0"/>
          <w:i/>
        </w:rPr>
        <w:t>L</w:t>
      </w:r>
      <w:r>
        <w:rPr>
          <w:rFonts w:ascii="Sitka Text" w:eastAsia="Sitka Text" w:hAnsi="Sitka Text" w:cs="Sitka Text"/>
          <w:b w:val="0"/>
          <w:i/>
        </w:rPr>
        <w:t>’Évolution créatrice</w:t>
      </w:r>
      <w:r>
        <w:rPr>
          <w:rFonts w:ascii="Sitka Text" w:hAnsi="Sitka Text" w:cs="Sitka Text"/>
          <w:b w:val="0"/>
          <w:i w:val="0"/>
        </w:rPr>
        <w:t xml:space="preserve"> (1907), Bergson affirme que </w:t>
      </w:r>
      <w:r>
        <w:rPr>
          <w:rFonts w:ascii="Sitka Text" w:hAnsi="Sitka Text" w:cs="Sitka Text"/>
          <w:b/>
          <w:i w:val="0"/>
        </w:rPr>
        <w:t xml:space="preserve">la vie ne peut </w:t>
      </w:r>
      <w:r>
        <w:rPr>
          <w:rFonts w:ascii="Sitka Text" w:eastAsia="Sitka Text" w:hAnsi="Sitka Text" w:cs="Sitka Text"/>
          <w:b/>
          <w:i w:val="0"/>
        </w:rPr>
        <w:t>être comprise comme un simple enchaînement de causes mécaniques</w:t>
      </w:r>
      <w:r>
        <w:rPr>
          <w:rFonts w:ascii="Sitka Text" w:hAnsi="Sitka Text" w:cs="Sitka Text"/>
          <w:b w:val="0"/>
          <w:i w:val="0"/>
        </w:rPr>
        <w:t>. Elle proc</w:t>
      </w:r>
      <w:r>
        <w:rPr>
          <w:rFonts w:ascii="Sitka Text" w:eastAsia="Sitka Text" w:hAnsi="Sitka Text" w:cs="Sitka Text"/>
          <w:b w:val="0"/>
          <w:i w:val="0"/>
        </w:rPr>
        <w:t xml:space="preserve">ède d’un </w:t>
      </w:r>
      <w:r>
        <w:rPr>
          <w:rFonts w:ascii="Sitka Text" w:eastAsia="Sitka Text" w:hAnsi="Sitka Text" w:cs="Sitka Text"/>
          <w:b w:val="0"/>
          <w:i/>
        </w:rPr>
        <w:t>élan vital</w:t>
      </w:r>
      <w:r>
        <w:rPr>
          <w:rFonts w:ascii="Sitka Text" w:hAnsi="Sitka Text" w:cs="Sitka Text"/>
          <w:b w:val="0"/>
          <w:i w:val="0"/>
        </w:rPr>
        <w:t xml:space="preserve"> :</w:t>
      </w:r>
    </w:p>
    <w:p>
      <w:pPr>
        <w:widowControl w:val="0"/>
        <w:numPr>
          <w:ilvl w:val="0"/>
          <w:numId w:val="488"/>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une </w:t>
      </w:r>
      <w:r>
        <w:rPr>
          <w:rFonts w:ascii="Sitka Text" w:hAnsi="Sitka Text" w:cs="Sitka Text"/>
          <w:b/>
          <w:i w:val="0"/>
        </w:rPr>
        <w:t>pouss</w:t>
      </w:r>
      <w:r>
        <w:rPr>
          <w:rFonts w:ascii="Sitka Text" w:eastAsia="Sitka Text" w:hAnsi="Sitka Text" w:cs="Sitka Text"/>
          <w:b/>
          <w:i w:val="0"/>
        </w:rPr>
        <w:t>ée de création</w:t>
      </w:r>
      <w:r>
        <w:rPr>
          <w:rFonts w:ascii="Sitka Text" w:hAnsi="Sitka Text" w:cs="Sitka Text"/>
          <w:b w:val="0"/>
          <w:i w:val="0"/>
        </w:rPr>
        <w:t xml:space="preserve"> qui traverse la mati</w:t>
      </w:r>
      <w:r>
        <w:rPr>
          <w:rFonts w:ascii="Sitka Text" w:eastAsia="Sitka Text" w:hAnsi="Sitka Text" w:cs="Sitka Text"/>
          <w:b w:val="0"/>
          <w:i w:val="0"/>
        </w:rPr>
        <w:t>ère,</w:t>
      </w:r>
    </w:p>
    <w:p>
      <w:pPr>
        <w:widowControl w:val="0"/>
        <w:numPr>
          <w:ilvl w:val="0"/>
          <w:numId w:val="488"/>
        </w:numPr>
        <w:autoSpaceDE w:val="0"/>
        <w:autoSpaceDN w:val="0"/>
        <w:adjustRightInd w:val="0"/>
        <w:spacing w:before="180" w:after="180"/>
        <w:rPr>
          <w:rFonts w:ascii="Courier New" w:hAnsi="Courier New" w:cs="Courier New"/>
        </w:rPr>
      </w:pPr>
      <w:r>
        <w:rPr>
          <w:rFonts w:ascii="Sitka Text" w:hAnsi="Sitka Text" w:cs="Sitka Text"/>
          <w:b w:val="0"/>
          <w:i w:val="0"/>
        </w:rPr>
        <w:t>qui produit des formes (plantes, animaux, conscience) sans jamais se laisser enfermer par elles.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dur</w:t>
      </w:r>
      <w:r>
        <w:rPr>
          <w:rFonts w:ascii="Sitka Text" w:eastAsia="Sitka Text" w:hAnsi="Sitka Text" w:cs="Sitka Text"/>
          <w:b w:val="0"/>
          <w:i w:val="0"/>
        </w:rPr>
        <w:t xml:space="preserve">ée est le temps vécu, </w:t>
      </w:r>
      <w:r>
        <w:rPr>
          <w:rFonts w:ascii="Sitka Text" w:hAnsi="Sitka Text" w:cs="Sitka Text"/>
          <w:b/>
          <w:i w:val="0"/>
        </w:rPr>
        <w:t>qualitatif</w:t>
      </w:r>
      <w:r>
        <w:rPr>
          <w:rFonts w:ascii="Sitka Text" w:hAnsi="Sitka Text" w:cs="Sitka Text"/>
          <w:b w:val="0"/>
          <w:i w:val="0"/>
        </w:rPr>
        <w:t>, fluide, oppos</w:t>
      </w:r>
      <w:r>
        <w:rPr>
          <w:rFonts w:ascii="Sitka Text" w:eastAsia="Sitka Text" w:hAnsi="Sitka Text" w:cs="Sitka Text"/>
          <w:b w:val="0"/>
          <w:i w:val="0"/>
        </w:rPr>
        <w:t>é au temps abstrait des horloges.</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La force vitale chez Bergson est </w:t>
      </w:r>
      <w:r>
        <w:rPr>
          <w:rFonts w:ascii="Sitka Text" w:hAnsi="Sitka Text" w:cs="Sitka Text"/>
          <w:b/>
          <w:i w:val="0"/>
        </w:rPr>
        <w:t>cr</w:t>
      </w:r>
      <w:r>
        <w:rPr>
          <w:rFonts w:ascii="Sitka Text" w:eastAsia="Sitka Text" w:hAnsi="Sitka Text" w:cs="Sitka Text"/>
          <w:b/>
          <w:i w:val="0"/>
        </w:rPr>
        <w:t>éative</w:t>
      </w:r>
      <w:r>
        <w:rPr>
          <w:rFonts w:ascii="Sitka Text" w:hAnsi="Sitka Text" w:cs="Sitka Text"/>
          <w:b w:val="0"/>
          <w:i w:val="0"/>
        </w:rPr>
        <w:t xml:space="preserve">, </w:t>
      </w:r>
      <w:r>
        <w:rPr>
          <w:rFonts w:ascii="Sitka Text" w:hAnsi="Sitka Text" w:cs="Sitka Text"/>
          <w:b/>
          <w:i w:val="0"/>
        </w:rPr>
        <w:t>lib</w:t>
      </w:r>
      <w:r>
        <w:rPr>
          <w:rFonts w:ascii="Sitka Text" w:eastAsia="Sitka Text" w:hAnsi="Sitka Text" w:cs="Sitka Text"/>
          <w:b/>
          <w:i w:val="0"/>
        </w:rPr>
        <w:t>ératrice</w:t>
      </w:r>
      <w:r>
        <w:rPr>
          <w:rFonts w:ascii="Sitka Text" w:hAnsi="Sitka Text" w:cs="Sitka Text"/>
          <w:b w:val="0"/>
          <w:i w:val="0"/>
        </w:rPr>
        <w:t xml:space="preserve">, </w:t>
      </w:r>
      <w:r>
        <w:rPr>
          <w:rFonts w:ascii="Sitka Text" w:hAnsi="Sitka Text" w:cs="Sitka Text"/>
          <w:b/>
          <w:i w:val="0"/>
        </w:rPr>
        <w:t>impr</w:t>
      </w:r>
      <w:r>
        <w:rPr>
          <w:rFonts w:ascii="Sitka Text" w:eastAsia="Sitka Text" w:hAnsi="Sitka Text" w:cs="Sitka Text"/>
          <w:b/>
          <w:i w:val="0"/>
        </w:rPr>
        <w:t>évisible</w:t>
      </w:r>
      <w:r>
        <w:rPr>
          <w:rFonts w:ascii="Sitka Text" w:hAnsi="Sitka Text" w:cs="Sitka Text"/>
          <w:b w:val="0"/>
          <w:i w:val="0"/>
        </w:rPr>
        <w:t>. Elle r</w:t>
      </w:r>
      <w:r>
        <w:rPr>
          <w:rFonts w:ascii="Sitka Text" w:eastAsia="Sitka Text" w:hAnsi="Sitka Text" w:cs="Sitka Text"/>
          <w:b w:val="0"/>
          <w:i w:val="0"/>
        </w:rPr>
        <w:t>ésiste à toute clôture rationnelle.</w:t>
        <w:br/>
        <w:t>🔸 Cette conception a profondément influencé Deleuze, Simondon et, dans une version plus matérialiste, Hamzalag.</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2. </w:t>
      </w:r>
      <w:r>
        <w:rPr>
          <w:rFonts w:ascii="Sitka Text" w:eastAsia="Sitka Text" w:hAnsi="Sitka Text" w:cs="Sitka Text"/>
          <w:b/>
          <w:i w:val="0"/>
          <w:sz w:val="36"/>
        </w:rPr>
        <w:t>🔩 Erez Hamzalag – La technopoïèse comme vitalisation de la matière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Chez Hamzalag, la force vitale ne r</w:t>
      </w:r>
      <w:r>
        <w:rPr>
          <w:rFonts w:ascii="Sitka Text" w:eastAsia="Sitka Text" w:hAnsi="Sitka Text" w:cs="Sitka Text"/>
          <w:b w:val="0"/>
          <w:i w:val="0"/>
        </w:rPr>
        <w:t xml:space="preserve">éside pas seulement dans les organismes biologiques, mais dans </w:t>
      </w:r>
      <w:r>
        <w:rPr>
          <w:rFonts w:ascii="Sitka Text" w:hAnsi="Sitka Text" w:cs="Sitka Text"/>
          <w:b/>
          <w:i w:val="0"/>
        </w:rPr>
        <w:t>la capacit</w:t>
      </w:r>
      <w:r>
        <w:rPr>
          <w:rFonts w:ascii="Sitka Text" w:eastAsia="Sitka Text" w:hAnsi="Sitka Text" w:cs="Sitka Text"/>
          <w:b/>
          <w:i w:val="0"/>
        </w:rPr>
        <w:t>é humaine à faire advenir du monde à travers la technique</w:t>
      </w:r>
      <w:r>
        <w:rPr>
          <w:rFonts w:ascii="Sitka Text" w:hAnsi="Sitka Text" w:cs="Sitka Text"/>
          <w:b w:val="0"/>
          <w:i w:val="0"/>
        </w:rPr>
        <w:t>. Il red</w:t>
      </w:r>
      <w:r>
        <w:rPr>
          <w:rFonts w:ascii="Sitka Text" w:eastAsia="Sitka Text" w:hAnsi="Sitka Text" w:cs="Sitka Text"/>
          <w:b w:val="0"/>
          <w:i w:val="0"/>
        </w:rPr>
        <w:t>éfinit la technique comme :</w:t>
      </w:r>
    </w:p>
    <w:p>
      <w:pPr>
        <w:widowControl w:val="0"/>
        <w:numPr>
          <w:ilvl w:val="0"/>
          <w:numId w:val="489"/>
        </w:numPr>
        <w:autoSpaceDE w:val="0"/>
        <w:autoSpaceDN w:val="0"/>
        <w:adjustRightInd w:val="0"/>
        <w:spacing w:before="180" w:after="180"/>
        <w:rPr>
          <w:rFonts w:ascii="Courier New" w:hAnsi="Courier New" w:cs="Courier New"/>
          <w:rtl w:val="0"/>
        </w:rPr>
      </w:pPr>
      <w:r>
        <w:rPr>
          <w:rFonts w:ascii="Sitka Text" w:hAnsi="Sitka Text" w:cs="Sitka Text"/>
          <w:b/>
          <w:i w:val="0"/>
        </w:rPr>
        <w:t xml:space="preserve">transmutation </w:t>
      </w:r>
      <w:r>
        <w:rPr>
          <w:rFonts w:ascii="Sitka Text" w:eastAsia="Sitka Text" w:hAnsi="Sitka Text" w:cs="Sitka Text"/>
          <w:b/>
          <w:i w:val="0"/>
        </w:rPr>
        <w:t>énergétique</w:t>
      </w:r>
      <w:r>
        <w:rPr>
          <w:rFonts w:ascii="Sitka Text" w:hAnsi="Sitka Text" w:cs="Sitka Text"/>
          <w:b w:val="0"/>
          <w:i w:val="0"/>
        </w:rPr>
        <w:t>,</w:t>
      </w:r>
    </w:p>
    <w:p>
      <w:pPr>
        <w:widowControl w:val="0"/>
        <w:numPr>
          <w:ilvl w:val="0"/>
          <w:numId w:val="489"/>
        </w:numPr>
        <w:autoSpaceDE w:val="0"/>
        <w:autoSpaceDN w:val="0"/>
        <w:adjustRightInd w:val="0"/>
        <w:spacing w:before="180" w:after="180"/>
        <w:rPr>
          <w:rFonts w:ascii="Courier New" w:hAnsi="Courier New" w:cs="Courier New"/>
        </w:rPr>
      </w:pPr>
      <w:r>
        <w:rPr>
          <w:rFonts w:ascii="Sitka Text" w:hAnsi="Sitka Text" w:cs="Sitka Text"/>
          <w:b/>
          <w:i w:val="0"/>
        </w:rPr>
        <w:t>mise en forme vitale du monde</w:t>
      </w:r>
      <w:r>
        <w:rPr>
          <w:rFonts w:ascii="Sitka Text" w:hAnsi="Sitka Text" w:cs="Sitka Text"/>
          <w:b w:val="0"/>
          <w:i w:val="0"/>
        </w:rPr>
        <w:t>,</w:t>
      </w:r>
    </w:p>
    <w:p>
      <w:pPr>
        <w:widowControl w:val="0"/>
        <w:numPr>
          <w:ilvl w:val="0"/>
          <w:numId w:val="489"/>
        </w:numPr>
        <w:autoSpaceDE w:val="0"/>
        <w:autoSpaceDN w:val="0"/>
        <w:adjustRightInd w:val="0"/>
        <w:spacing w:before="180" w:after="180"/>
        <w:rPr>
          <w:rFonts w:ascii="Courier New" w:hAnsi="Courier New" w:cs="Courier New"/>
        </w:rPr>
      </w:pPr>
      <w:r>
        <w:rPr>
          <w:rFonts w:ascii="Sitka Text" w:hAnsi="Sitka Text" w:cs="Sitka Text"/>
          <w:b/>
          <w:i w:val="0"/>
        </w:rPr>
        <w:t>cr</w:t>
      </w:r>
      <w:r>
        <w:rPr>
          <w:rFonts w:ascii="Sitka Text" w:eastAsia="Sitka Text" w:hAnsi="Sitka Text" w:cs="Sitka Text"/>
          <w:b/>
          <w:i w:val="0"/>
        </w:rPr>
        <w:t>éation d’êtres nouveaux par le geste technique, le chant, l’artisanat</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La technopo</w:t>
      </w:r>
      <w:r>
        <w:rPr>
          <w:rFonts w:ascii="Sitka Text" w:eastAsia="Sitka Text" w:hAnsi="Sitka Text" w:cs="Sitka Text"/>
          <w:b w:val="0"/>
          <w:i w:val="0"/>
        </w:rPr>
        <w:t xml:space="preserve">ïèse est donc </w:t>
      </w:r>
      <w:r>
        <w:rPr>
          <w:rFonts w:ascii="Sitka Text" w:hAnsi="Sitka Text" w:cs="Sitka Text"/>
          <w:b/>
          <w:i w:val="0"/>
        </w:rPr>
        <w:t>acte de vitalisation</w:t>
      </w:r>
      <w:r>
        <w:rPr>
          <w:rFonts w:ascii="Sitka Text" w:hAnsi="Sitka Text" w:cs="Sitka Text"/>
          <w:b w:val="0"/>
          <w:i w:val="0"/>
        </w:rPr>
        <w:t xml:space="preserve"> – le forgeron, le chamane, le po</w:t>
      </w:r>
      <w:r>
        <w:rPr>
          <w:rFonts w:ascii="Sitka Text" w:eastAsia="Sitka Text" w:hAnsi="Sitka Text" w:cs="Sitka Text"/>
          <w:b w:val="0"/>
          <w:i w:val="0"/>
        </w:rPr>
        <w:t>ète sont des créateurs d’agents animés.</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Hamzalag rejoint Bergson dans l’idée d’un pouvoir créateur, mais l’ancre dans un </w:t>
      </w:r>
      <w:r>
        <w:rPr>
          <w:rFonts w:ascii="Sitka Text" w:hAnsi="Sitka Text" w:cs="Sitka Text"/>
          <w:b/>
          <w:i w:val="0"/>
        </w:rPr>
        <w:t>acte cosmopolitique</w:t>
      </w:r>
      <w:r>
        <w:rPr>
          <w:rFonts w:ascii="Sitka Text" w:hAnsi="Sitka Text" w:cs="Sitka Text"/>
          <w:b w:val="0"/>
          <w:i w:val="0"/>
        </w:rPr>
        <w:t xml:space="preserve"> : l</w:t>
      </w:r>
      <w:r>
        <w:rPr>
          <w:rFonts w:ascii="Sitka Text" w:eastAsia="Sitka Text" w:hAnsi="Sitka Text" w:cs="Sitka Text"/>
          <w:b w:val="0"/>
          <w:i w:val="0"/>
        </w:rPr>
        <w:t xml:space="preserve">’humain </w:t>
      </w:r>
      <w:r>
        <w:rPr>
          <w:rFonts w:ascii="Sitka Text" w:hAnsi="Sitka Text" w:cs="Sitka Text"/>
          <w:b/>
          <w:i w:val="0"/>
        </w:rPr>
        <w:t xml:space="preserve">insuffle de la vie </w:t>
      </w:r>
      <w:r>
        <w:rPr>
          <w:rFonts w:ascii="Sitka Text" w:eastAsia="Sitka Text" w:hAnsi="Sitka Text" w:cs="Sitka Text"/>
          <w:b/>
          <w:i w:val="0"/>
        </w:rPr>
        <w:t>à la matière</w:t>
      </w:r>
      <w:r>
        <w:rPr>
          <w:rFonts w:ascii="Sitka Text" w:hAnsi="Sitka Text" w:cs="Sitka Text"/>
          <w:b w:val="0"/>
          <w:i w:val="0"/>
        </w:rPr>
        <w:t>, et en re</w:t>
      </w:r>
      <w:r>
        <w:rPr>
          <w:rFonts w:ascii="Sitka Text" w:eastAsia="Sitka Text" w:hAnsi="Sitka Text" w:cs="Sitka Text"/>
          <w:b w:val="0"/>
          <w:i w:val="0"/>
        </w:rPr>
        <w:t>çoit en retour.</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3. </w:t>
      </w:r>
      <w:r>
        <w:rPr>
          <w:rFonts w:ascii="Sitka Text" w:eastAsia="Sitka Text" w:hAnsi="Sitka Text" w:cs="Sitka Text"/>
          <w:b/>
          <w:i w:val="0"/>
          <w:sz w:val="36"/>
        </w:rPr>
        <w:t>💥 Gilles Deleuze (et Guattari) – Flux, désir, intensité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Deleuze pense la vie comme </w:t>
      </w:r>
      <w:r>
        <w:rPr>
          <w:rFonts w:ascii="Sitka Text" w:hAnsi="Sitka Text" w:cs="Sitka Text"/>
          <w:b/>
          <w:i w:val="0"/>
        </w:rPr>
        <w:t>puissance d</w:t>
      </w:r>
      <w:r>
        <w:rPr>
          <w:rFonts w:ascii="Sitka Text" w:eastAsia="Sitka Text" w:hAnsi="Sitka Text" w:cs="Sitka Text"/>
          <w:b/>
          <w:i w:val="0"/>
        </w:rPr>
        <w:t>’agir immanente</w:t>
      </w:r>
      <w:r>
        <w:rPr>
          <w:rFonts w:ascii="Sitka Text" w:hAnsi="Sitka Text" w:cs="Sitka Text"/>
          <w:b w:val="0"/>
          <w:i w:val="0"/>
        </w:rPr>
        <w:t xml:space="preserve">. Dans </w:t>
      </w:r>
      <w:r>
        <w:rPr>
          <w:rFonts w:ascii="Sitka Text" w:hAnsi="Sitka Text" w:cs="Sitka Text"/>
          <w:b w:val="0"/>
          <w:i/>
        </w:rPr>
        <w:t>Mille Plateaux</w:t>
      </w:r>
      <w:r>
        <w:rPr>
          <w:rFonts w:ascii="Sitka Text" w:hAnsi="Sitka Text" w:cs="Sitka Text"/>
          <w:b w:val="0"/>
          <w:i w:val="0"/>
        </w:rPr>
        <w:t>, avec Guattari, il critique toute vision molle ou romantique de la vitalit</w:t>
      </w:r>
      <w:r>
        <w:rPr>
          <w:rFonts w:ascii="Sitka Text" w:eastAsia="Sitka Text" w:hAnsi="Sitka Text" w:cs="Sitka Text"/>
          <w:b w:val="0"/>
          <w:i w:val="0"/>
        </w:rPr>
        <w:t>é.</w:t>
      </w:r>
    </w:p>
    <w:p>
      <w:pPr>
        <w:widowControl w:val="0"/>
        <w:numPr>
          <w:ilvl w:val="0"/>
          <w:numId w:val="490"/>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w:t>
      </w:r>
      <w:r>
        <w:rPr>
          <w:rFonts w:ascii="Sitka Text" w:hAnsi="Sitka Text" w:cs="Sitka Text"/>
          <w:b/>
          <w:i w:val="0"/>
        </w:rPr>
        <w:t>d</w:t>
      </w:r>
      <w:r>
        <w:rPr>
          <w:rFonts w:ascii="Sitka Text" w:eastAsia="Sitka Text" w:hAnsi="Sitka Text" w:cs="Sitka Text"/>
          <w:b/>
          <w:i w:val="0"/>
        </w:rPr>
        <w:t>ésir est force de production</w:t>
      </w:r>
      <w:r>
        <w:rPr>
          <w:rFonts w:ascii="Sitka Text" w:hAnsi="Sitka Text" w:cs="Sitka Text"/>
          <w:b w:val="0"/>
          <w:i w:val="0"/>
        </w:rPr>
        <w:t>, non manque.</w:t>
      </w:r>
    </w:p>
    <w:p>
      <w:pPr>
        <w:widowControl w:val="0"/>
        <w:numPr>
          <w:ilvl w:val="0"/>
          <w:numId w:val="490"/>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monde est fait de </w:t>
      </w:r>
      <w:r>
        <w:rPr>
          <w:rFonts w:ascii="Sitka Text" w:hAnsi="Sitka Text" w:cs="Sitka Text"/>
          <w:b/>
          <w:i w:val="0"/>
        </w:rPr>
        <w:t>flux</w:t>
      </w:r>
      <w:r>
        <w:rPr>
          <w:rFonts w:ascii="Sitka Text" w:hAnsi="Sitka Text" w:cs="Sitka Text"/>
          <w:b w:val="0"/>
          <w:i w:val="0"/>
        </w:rPr>
        <w:t>, d</w:t>
      </w:r>
      <w:r>
        <w:rPr>
          <w:rFonts w:ascii="Sitka Text" w:eastAsia="Sitka Text" w:hAnsi="Sitka Text" w:cs="Sitka Text"/>
          <w:b w:val="0"/>
          <w:i w:val="0"/>
        </w:rPr>
        <w:t>’</w:t>
      </w:r>
      <w:r>
        <w:rPr>
          <w:rFonts w:ascii="Sitka Text" w:hAnsi="Sitka Text" w:cs="Sitka Text"/>
          <w:b/>
          <w:i w:val="0"/>
        </w:rPr>
        <w:t>agencements</w:t>
      </w:r>
      <w:r>
        <w:rPr>
          <w:rFonts w:ascii="Sitka Text" w:hAnsi="Sitka Text" w:cs="Sitka Text"/>
          <w:b w:val="0"/>
          <w:i w:val="0"/>
        </w:rPr>
        <w:t xml:space="preserve">, de </w:t>
      </w:r>
      <w:r>
        <w:rPr>
          <w:rFonts w:ascii="Sitka Text" w:hAnsi="Sitka Text" w:cs="Sitka Text"/>
          <w:b/>
          <w:i w:val="0"/>
        </w:rPr>
        <w:t>lignes de fuite</w:t>
      </w:r>
      <w:r>
        <w:rPr>
          <w:rFonts w:ascii="Sitka Text" w:hAnsi="Sitka Text" w:cs="Sitka Text"/>
          <w:b w:val="0"/>
          <w:i w:val="0"/>
        </w:rPr>
        <w:t>.</w:t>
      </w:r>
    </w:p>
    <w:p>
      <w:pPr>
        <w:widowControl w:val="0"/>
        <w:numPr>
          <w:ilvl w:val="0"/>
          <w:numId w:val="490"/>
        </w:numPr>
        <w:autoSpaceDE w:val="0"/>
        <w:autoSpaceDN w:val="0"/>
        <w:adjustRightInd w:val="0"/>
        <w:spacing w:before="180" w:after="180"/>
        <w:rPr>
          <w:rFonts w:ascii="Courier New" w:hAnsi="Courier New" w:cs="Courier New"/>
        </w:rPr>
      </w:pPr>
      <w:r>
        <w:rPr>
          <w:rFonts w:ascii="Sitka Text" w:hAnsi="Sitka Text" w:cs="Sitka Text"/>
          <w:b w:val="0"/>
          <w:i w:val="0"/>
        </w:rPr>
        <w:t>Les formes stables (le moi, la soci</w:t>
      </w:r>
      <w:r>
        <w:rPr>
          <w:rFonts w:ascii="Sitka Text" w:eastAsia="Sitka Text" w:hAnsi="Sitka Text" w:cs="Sitka Text"/>
          <w:b w:val="0"/>
          <w:i w:val="0"/>
        </w:rPr>
        <w:t>été, l’État) sont des cristallisations provisoires.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La </w:t>
      </w:r>
      <w:r>
        <w:rPr>
          <w:rFonts w:ascii="Sitka Text" w:hAnsi="Sitka Text" w:cs="Sitka Text"/>
          <w:b/>
          <w:i w:val="0"/>
        </w:rPr>
        <w:t>vie</w:t>
      </w:r>
      <w:r>
        <w:rPr>
          <w:rFonts w:ascii="Sitka Text" w:hAnsi="Sitka Text" w:cs="Sitka Text"/>
          <w:b w:val="0"/>
          <w:i w:val="0"/>
        </w:rPr>
        <w:t xml:space="preserve"> est une </w:t>
      </w:r>
      <w:r>
        <w:rPr>
          <w:rFonts w:ascii="Sitka Text" w:hAnsi="Sitka Text" w:cs="Sitka Text"/>
          <w:b/>
          <w:i w:val="0"/>
        </w:rPr>
        <w:t>intensit</w:t>
      </w:r>
      <w:r>
        <w:rPr>
          <w:rFonts w:ascii="Sitka Text" w:eastAsia="Sitka Text" w:hAnsi="Sitka Text" w:cs="Sitka Text"/>
          <w:b/>
          <w:i w:val="0"/>
        </w:rPr>
        <w:t>é mouvante</w:t>
      </w:r>
      <w:r>
        <w:rPr>
          <w:rFonts w:ascii="Sitka Text" w:hAnsi="Sitka Text" w:cs="Sitka Text"/>
          <w:b w:val="0"/>
          <w:i w:val="0"/>
        </w:rPr>
        <w:t>, qui traverse les corps, les syst</w:t>
      </w:r>
      <w:r>
        <w:rPr>
          <w:rFonts w:ascii="Sitka Text" w:eastAsia="Sitka Text" w:hAnsi="Sitka Text" w:cs="Sitka Text"/>
          <w:b w:val="0"/>
          <w:i w:val="0"/>
        </w:rPr>
        <w:t>èmes, les machines.</w:t>
        <w:br/>
        <w:t xml:space="preserve">🔸 Ce vitalisme est </w:t>
      </w:r>
      <w:r>
        <w:rPr>
          <w:rFonts w:ascii="Sitka Text" w:hAnsi="Sitka Text" w:cs="Sitka Text"/>
          <w:b/>
          <w:i w:val="0"/>
        </w:rPr>
        <w:t>mat</w:t>
      </w:r>
      <w:r>
        <w:rPr>
          <w:rFonts w:ascii="Sitka Text" w:eastAsia="Sitka Text" w:hAnsi="Sitka Text" w:cs="Sitka Text"/>
          <w:b/>
          <w:i w:val="0"/>
        </w:rPr>
        <w:t>érialiste</w:t>
      </w:r>
      <w:r>
        <w:rPr>
          <w:rFonts w:ascii="Sitka Text" w:hAnsi="Sitka Text" w:cs="Sitka Text"/>
          <w:b w:val="0"/>
          <w:i w:val="0"/>
        </w:rPr>
        <w:t xml:space="preserve">, </w:t>
      </w:r>
      <w:r>
        <w:rPr>
          <w:rFonts w:ascii="Sitka Text" w:hAnsi="Sitka Text" w:cs="Sitka Text"/>
          <w:b/>
          <w:i w:val="0"/>
        </w:rPr>
        <w:t>rhizomatique</w:t>
      </w:r>
      <w:r>
        <w:rPr>
          <w:rFonts w:ascii="Sitka Text" w:hAnsi="Sitka Text" w:cs="Sitka Text"/>
          <w:b w:val="0"/>
          <w:i w:val="0"/>
        </w:rPr>
        <w:t>, anti-humaniste. Il valorise le devenir sur l</w:t>
      </w:r>
      <w:r>
        <w:rPr>
          <w:rFonts w:ascii="Sitka Text" w:eastAsia="Sitka Text" w:hAnsi="Sitka Text" w:cs="Sitka Text"/>
          <w:b w:val="0"/>
          <w:i w:val="0"/>
        </w:rPr>
        <w:t>’être.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4. </w:t>
      </w:r>
      <w:r>
        <w:rPr>
          <w:rFonts w:ascii="Sitka Text" w:eastAsia="Sitka Text" w:hAnsi="Sitka Text" w:cs="Sitka Text"/>
          <w:b/>
          <w:i w:val="0"/>
          <w:sz w:val="36"/>
        </w:rPr>
        <w:t>🧬 Gilbert Simondon – L’individuation comme tension énergétique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w:t>
      </w:r>
      <w:r>
        <w:rPr>
          <w:rFonts w:ascii="Sitka Text" w:hAnsi="Sitka Text" w:cs="Sitka Text"/>
          <w:b w:val="0"/>
          <w:i/>
        </w:rPr>
        <w:t>L</w:t>
      </w:r>
      <w:r>
        <w:rPr>
          <w:rFonts w:ascii="Sitka Text" w:eastAsia="Sitka Text" w:hAnsi="Sitka Text" w:cs="Sitka Text"/>
          <w:b w:val="0"/>
          <w:i/>
        </w:rPr>
        <w:t>’individuation à la lumière des notions de forme et d’information</w:t>
      </w:r>
      <w:r>
        <w:rPr>
          <w:rFonts w:ascii="Sitka Text" w:hAnsi="Sitka Text" w:cs="Sitka Text"/>
          <w:b w:val="0"/>
          <w:i w:val="0"/>
        </w:rPr>
        <w:t>, Simondon propose une th</w:t>
      </w:r>
      <w:r>
        <w:rPr>
          <w:rFonts w:ascii="Sitka Text" w:eastAsia="Sitka Text" w:hAnsi="Sitka Text" w:cs="Sitka Text"/>
          <w:b w:val="0"/>
          <w:i w:val="0"/>
        </w:rPr>
        <w:t xml:space="preserve">éorie de la vie fondée non sur des entités, mais sur des </w:t>
      </w:r>
      <w:r>
        <w:rPr>
          <w:rFonts w:ascii="Sitka Text" w:hAnsi="Sitka Text" w:cs="Sitka Text"/>
          <w:b/>
          <w:i w:val="0"/>
        </w:rPr>
        <w:t>processus</w:t>
      </w:r>
      <w:r>
        <w:rPr>
          <w:rFonts w:ascii="Sitka Text" w:hAnsi="Sitka Text" w:cs="Sitka Text"/>
          <w:b w:val="0"/>
          <w:i w:val="0"/>
        </w:rPr>
        <w:t>.</w:t>
      </w:r>
    </w:p>
    <w:p>
      <w:pPr>
        <w:widowControl w:val="0"/>
        <w:numPr>
          <w:ilvl w:val="0"/>
          <w:numId w:val="491"/>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Tout individu (vivant, psychique, social, technique) se forme </w:t>
      </w:r>
      <w:r>
        <w:rPr>
          <w:rFonts w:ascii="Sitka Text" w:eastAsia="Sitka Text" w:hAnsi="Sitka Text" w:cs="Sitka Text"/>
          <w:b w:val="0"/>
          <w:i w:val="0"/>
        </w:rPr>
        <w:t xml:space="preserve">à partir d’un </w:t>
      </w:r>
      <w:r>
        <w:rPr>
          <w:rFonts w:ascii="Sitka Text" w:hAnsi="Sitka Text" w:cs="Sitka Text"/>
          <w:b/>
          <w:i w:val="0"/>
        </w:rPr>
        <w:t>champ de potentiels non r</w:t>
      </w:r>
      <w:r>
        <w:rPr>
          <w:rFonts w:ascii="Sitka Text" w:eastAsia="Sitka Text" w:hAnsi="Sitka Text" w:cs="Sitka Text"/>
          <w:b/>
          <w:i w:val="0"/>
        </w:rPr>
        <w:t>ésolus</w:t>
      </w:r>
      <w:r>
        <w:rPr>
          <w:rFonts w:ascii="Sitka Text" w:hAnsi="Sitka Text" w:cs="Sitka Text"/>
          <w:b w:val="0"/>
          <w:i w:val="0"/>
        </w:rPr>
        <w:t>.</w:t>
      </w:r>
    </w:p>
    <w:p>
      <w:pPr>
        <w:widowControl w:val="0"/>
        <w:numPr>
          <w:ilvl w:val="0"/>
          <w:numId w:val="491"/>
        </w:numPr>
        <w:autoSpaceDE w:val="0"/>
        <w:autoSpaceDN w:val="0"/>
        <w:adjustRightInd w:val="0"/>
        <w:spacing w:before="180" w:after="180"/>
        <w:rPr>
          <w:rFonts w:ascii="Courier New" w:hAnsi="Courier New" w:cs="Courier New"/>
        </w:rPr>
      </w:pPr>
      <w:r>
        <w:rPr>
          <w:rFonts w:ascii="Sitka Text" w:hAnsi="Sitka Text" w:cs="Sitka Text"/>
          <w:b w:val="0"/>
          <w:i w:val="0"/>
        </w:rPr>
        <w:t>Ce champ, appel</w:t>
      </w:r>
      <w:r>
        <w:rPr>
          <w:rFonts w:ascii="Sitka Text" w:eastAsia="Sitka Text" w:hAnsi="Sitka Text" w:cs="Sitka Text"/>
          <w:b w:val="0"/>
          <w:i w:val="0"/>
        </w:rPr>
        <w:t xml:space="preserve">é </w:t>
      </w:r>
      <w:r>
        <w:rPr>
          <w:rFonts w:ascii="Sitka Text" w:hAnsi="Sitka Text" w:cs="Sitka Text"/>
          <w:b/>
          <w:i w:val="0"/>
        </w:rPr>
        <w:t>pr</w:t>
      </w:r>
      <w:r>
        <w:rPr>
          <w:rFonts w:ascii="Sitka Text" w:eastAsia="Sitka Text" w:hAnsi="Sitka Text" w:cs="Sitka Text"/>
          <w:b/>
          <w:i w:val="0"/>
        </w:rPr>
        <w:t>éindividuel</w:t>
      </w:r>
      <w:r>
        <w:rPr>
          <w:rFonts w:ascii="Sitka Text" w:hAnsi="Sitka Text" w:cs="Sitka Text"/>
          <w:b w:val="0"/>
          <w:i w:val="0"/>
        </w:rPr>
        <w:t xml:space="preserve">, contient une </w:t>
      </w:r>
      <w:r>
        <w:rPr>
          <w:rFonts w:ascii="Sitka Text" w:hAnsi="Sitka Text" w:cs="Sitka Text"/>
          <w:b/>
          <w:i w:val="0"/>
        </w:rPr>
        <w:t xml:space="preserve">charge </w:t>
      </w:r>
      <w:r>
        <w:rPr>
          <w:rFonts w:ascii="Sitka Text" w:eastAsia="Sitka Text" w:hAnsi="Sitka Text" w:cs="Sitka Text"/>
          <w:b/>
          <w:i w:val="0"/>
        </w:rPr>
        <w:t>énergétique</w:t>
      </w:r>
      <w:r>
        <w:rPr>
          <w:rFonts w:ascii="Sitka Text" w:hAnsi="Sitka Text" w:cs="Sitka Text"/>
          <w:b w:val="0"/>
          <w:i w:val="0"/>
        </w:rPr>
        <w:t xml:space="preserve"> en attente de structuration.</w:t>
      </w:r>
    </w:p>
    <w:p>
      <w:pPr>
        <w:widowControl w:val="0"/>
        <w:numPr>
          <w:ilvl w:val="0"/>
          <w:numId w:val="491"/>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w:t>
      </w:r>
      <w:r>
        <w:rPr>
          <w:rFonts w:ascii="Sitka Text" w:hAnsi="Sitka Text" w:cs="Sitka Text"/>
          <w:b/>
          <w:i w:val="0"/>
        </w:rPr>
        <w:t>individuation</w:t>
      </w:r>
      <w:r>
        <w:rPr>
          <w:rFonts w:ascii="Sitka Text" w:hAnsi="Sitka Text" w:cs="Sitka Text"/>
          <w:b w:val="0"/>
          <w:i w:val="0"/>
        </w:rPr>
        <w:t xml:space="preserve"> est le processus de </w:t>
      </w:r>
      <w:r>
        <w:rPr>
          <w:rFonts w:ascii="Sitka Text" w:hAnsi="Sitka Text" w:cs="Sitka Text"/>
          <w:b/>
          <w:i w:val="0"/>
        </w:rPr>
        <w:t>r</w:t>
      </w:r>
      <w:r>
        <w:rPr>
          <w:rFonts w:ascii="Sitka Text" w:eastAsia="Sitka Text" w:hAnsi="Sitka Text" w:cs="Sitka Text"/>
          <w:b/>
          <w:i w:val="0"/>
        </w:rPr>
        <w:t>ésolution de cette tension</w:t>
      </w:r>
      <w:r>
        <w:rPr>
          <w:rFonts w:ascii="Sitka Text" w:hAnsi="Sitka Text" w:cs="Sitka Text"/>
          <w:b w:val="0"/>
          <w:i w:val="0"/>
        </w:rPr>
        <w:t>, jamais compl</w:t>
      </w:r>
      <w:r>
        <w:rPr>
          <w:rFonts w:ascii="Sitka Text" w:eastAsia="Sitka Text" w:hAnsi="Sitka Text" w:cs="Sitka Text"/>
          <w:b w:val="0"/>
          <w:i w:val="0"/>
        </w:rPr>
        <w:t>ètement stabilisée.</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La </w:t>
      </w:r>
      <w:r>
        <w:rPr>
          <w:rFonts w:ascii="Sitka Text" w:hAnsi="Sitka Text" w:cs="Sitka Text"/>
          <w:b/>
          <w:i w:val="0"/>
        </w:rPr>
        <w:t>force vitale</w:t>
      </w:r>
      <w:r>
        <w:rPr>
          <w:rFonts w:ascii="Sitka Text" w:hAnsi="Sitka Text" w:cs="Sitka Text"/>
          <w:b w:val="0"/>
          <w:i w:val="0"/>
        </w:rPr>
        <w:t xml:space="preserve"> est ici une </w:t>
      </w:r>
      <w:r>
        <w:rPr>
          <w:rFonts w:ascii="Sitka Text" w:hAnsi="Sitka Text" w:cs="Sitka Text"/>
          <w:b/>
          <w:i w:val="0"/>
        </w:rPr>
        <w:t>dynamique de structuration</w:t>
      </w:r>
      <w:r>
        <w:rPr>
          <w:rFonts w:ascii="Sitka Text" w:hAnsi="Sitka Text" w:cs="Sitka Text"/>
          <w:b w:val="0"/>
          <w:i w:val="0"/>
        </w:rPr>
        <w:t xml:space="preserve">, une </w:t>
      </w:r>
      <w:r>
        <w:rPr>
          <w:rFonts w:ascii="Sitka Text" w:eastAsia="Sitka Text" w:hAnsi="Sitka Text" w:cs="Sitka Text"/>
          <w:b w:val="0"/>
          <w:i w:val="0"/>
        </w:rPr>
        <w:t>énergie métastable qui se module dans des formes.</w:t>
        <w:br/>
        <w:t xml:space="preserve">🔸 Hamzalag reprend cette idée pour penser la création technique comme </w:t>
      </w:r>
      <w:r>
        <w:rPr>
          <w:rFonts w:ascii="Sitka Text" w:hAnsi="Sitka Text" w:cs="Sitka Text"/>
          <w:b/>
          <w:i w:val="0"/>
        </w:rPr>
        <w:t>processus d</w:t>
      </w:r>
      <w:r>
        <w:rPr>
          <w:rFonts w:ascii="Sitka Text" w:eastAsia="Sitka Text" w:hAnsi="Sitka Text" w:cs="Sitka Text"/>
          <w:b/>
          <w:i w:val="0"/>
        </w:rPr>
        <w:t>’individuation partagé</w:t>
      </w:r>
      <w:r>
        <w:rPr>
          <w:rFonts w:ascii="Sitka Text" w:hAnsi="Sitka Text" w:cs="Sitka Text"/>
          <w:b w:val="0"/>
          <w:i w:val="0"/>
        </w:rPr>
        <w:t xml:space="preserve"> entre humain et artefact.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5. </w:t>
      </w:r>
      <w:r>
        <w:rPr>
          <w:rFonts w:ascii="Sitka Text" w:eastAsia="Sitka Text" w:hAnsi="Sitka Text" w:cs="Sitka Text"/>
          <w:b/>
          <w:i w:val="0"/>
          <w:sz w:val="36"/>
        </w:rPr>
        <w:t>🩸 Georges Bataille – La vie comme excès, dépense, souveraineté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Bataille pense la vie non comme besoin ou conservation, mais comme </w:t>
      </w:r>
      <w:r>
        <w:rPr>
          <w:rFonts w:ascii="Sitka Text" w:hAnsi="Sitka Text" w:cs="Sitka Text"/>
          <w:b/>
          <w:i w:val="0"/>
        </w:rPr>
        <w:t>exc</w:t>
      </w:r>
      <w:r>
        <w:rPr>
          <w:rFonts w:ascii="Sitka Text" w:eastAsia="Sitka Text" w:hAnsi="Sitka Text" w:cs="Sitka Text"/>
          <w:b/>
          <w:i w:val="0"/>
        </w:rPr>
        <w:t>ès fondamental</w:t>
      </w:r>
      <w:r>
        <w:rPr>
          <w:rFonts w:ascii="Sitka Text" w:hAnsi="Sitka Text" w:cs="Sitka Text"/>
          <w:b w:val="0"/>
          <w:i w:val="0"/>
        </w:rPr>
        <w:t xml:space="preserve">. Dans </w:t>
      </w:r>
      <w:r>
        <w:rPr>
          <w:rFonts w:ascii="Sitka Text" w:hAnsi="Sitka Text" w:cs="Sitka Text"/>
          <w:b w:val="0"/>
          <w:i/>
        </w:rPr>
        <w:t>La Part maudite</w:t>
      </w:r>
      <w:r>
        <w:rPr>
          <w:rFonts w:ascii="Sitka Text" w:hAnsi="Sitka Text" w:cs="Sitka Text"/>
          <w:b w:val="0"/>
          <w:i w:val="0"/>
        </w:rPr>
        <w:t xml:space="preserve"> ou </w:t>
      </w:r>
      <w:r>
        <w:rPr>
          <w:rFonts w:ascii="Sitka Text" w:hAnsi="Sitka Text" w:cs="Sitka Text"/>
          <w:b w:val="0"/>
          <w:i/>
        </w:rPr>
        <w:t>La notion de d</w:t>
      </w:r>
      <w:r>
        <w:rPr>
          <w:rFonts w:ascii="Sitka Text" w:eastAsia="Sitka Text" w:hAnsi="Sitka Text" w:cs="Sitka Text"/>
          <w:b w:val="0"/>
          <w:i/>
        </w:rPr>
        <w:t>épense</w:t>
      </w:r>
      <w:r>
        <w:rPr>
          <w:rFonts w:ascii="Sitka Text" w:hAnsi="Sitka Text" w:cs="Sitka Text"/>
          <w:b w:val="0"/>
          <w:i w:val="0"/>
        </w:rPr>
        <w:t>, il affirme que :</w:t>
      </w:r>
    </w:p>
    <w:p>
      <w:pPr>
        <w:widowControl w:val="0"/>
        <w:numPr>
          <w:ilvl w:val="0"/>
          <w:numId w:val="492"/>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Toute </w:t>
      </w:r>
      <w:r>
        <w:rPr>
          <w:rFonts w:ascii="Sitka Text" w:eastAsia="Sitka Text" w:hAnsi="Sitka Text" w:cs="Sitka Text"/>
          <w:b w:val="0"/>
          <w:i w:val="0"/>
        </w:rPr>
        <w:t xml:space="preserve">énergie vitale tend vers une </w:t>
      </w:r>
      <w:r>
        <w:rPr>
          <w:rFonts w:ascii="Sitka Text" w:hAnsi="Sitka Text" w:cs="Sitka Text"/>
          <w:b/>
          <w:i w:val="0"/>
        </w:rPr>
        <w:t>d</w:t>
      </w:r>
      <w:r>
        <w:rPr>
          <w:rFonts w:ascii="Sitka Text" w:eastAsia="Sitka Text" w:hAnsi="Sitka Text" w:cs="Sitka Text"/>
          <w:b/>
          <w:i w:val="0"/>
        </w:rPr>
        <w:t>épense gratuite</w:t>
      </w:r>
      <w:r>
        <w:rPr>
          <w:rFonts w:ascii="Sitka Text" w:hAnsi="Sitka Text" w:cs="Sitka Text"/>
          <w:b w:val="0"/>
          <w:i w:val="0"/>
        </w:rPr>
        <w:t xml:space="preserve">, non utile (sacrifice, </w:t>
      </w:r>
      <w:r>
        <w:rPr>
          <w:rFonts w:ascii="Sitka Text" w:eastAsia="Sitka Text" w:hAnsi="Sitka Text" w:cs="Sitka Text"/>
          <w:b w:val="0"/>
          <w:i w:val="0"/>
        </w:rPr>
        <w:t>érotisme, fête).</w:t>
      </w:r>
    </w:p>
    <w:p>
      <w:pPr>
        <w:widowControl w:val="0"/>
        <w:numPr>
          <w:ilvl w:val="0"/>
          <w:numId w:val="492"/>
        </w:numPr>
        <w:autoSpaceDE w:val="0"/>
        <w:autoSpaceDN w:val="0"/>
        <w:adjustRightInd w:val="0"/>
        <w:spacing w:before="180" w:after="180"/>
        <w:rPr>
          <w:rFonts w:ascii="Courier New" w:hAnsi="Courier New" w:cs="Courier New"/>
        </w:rPr>
      </w:pPr>
      <w:r>
        <w:rPr>
          <w:rFonts w:ascii="Sitka Text" w:hAnsi="Sitka Text" w:cs="Sitka Text"/>
          <w:b w:val="0"/>
          <w:i w:val="0"/>
        </w:rPr>
        <w:t>La vie humaine se distingue par sa capacit</w:t>
      </w:r>
      <w:r>
        <w:rPr>
          <w:rFonts w:ascii="Sitka Text" w:eastAsia="Sitka Text" w:hAnsi="Sitka Text" w:cs="Sitka Text"/>
          <w:b w:val="0"/>
          <w:i w:val="0"/>
        </w:rPr>
        <w:t xml:space="preserve">é à </w:t>
      </w:r>
      <w:r>
        <w:rPr>
          <w:rFonts w:ascii="Sitka Text" w:hAnsi="Sitka Text" w:cs="Sitka Text"/>
          <w:b/>
          <w:i w:val="0"/>
        </w:rPr>
        <w:t>br</w:t>
      </w:r>
      <w:r>
        <w:rPr>
          <w:rFonts w:ascii="Sitka Text" w:eastAsia="Sitka Text" w:hAnsi="Sitka Text" w:cs="Sitka Text"/>
          <w:b/>
          <w:i w:val="0"/>
        </w:rPr>
        <w:t>ûler de l’énergie au-delà de la survie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Chez lui, la </w:t>
      </w:r>
      <w:r>
        <w:rPr>
          <w:rFonts w:ascii="Sitka Text" w:hAnsi="Sitka Text" w:cs="Sitka Text"/>
          <w:b/>
          <w:i w:val="0"/>
        </w:rPr>
        <w:t>force vitale est transgressive</w:t>
      </w:r>
      <w:r>
        <w:rPr>
          <w:rFonts w:ascii="Sitka Text" w:hAnsi="Sitka Text" w:cs="Sitka Text"/>
          <w:b w:val="0"/>
          <w:i w:val="0"/>
        </w:rPr>
        <w:t>. Elle refuse l</w:t>
      </w:r>
      <w:r>
        <w:rPr>
          <w:rFonts w:ascii="Sitka Text" w:eastAsia="Sitka Text" w:hAnsi="Sitka Text" w:cs="Sitka Text"/>
          <w:b w:val="0"/>
          <w:i w:val="0"/>
        </w:rPr>
        <w:t>’économie, elle appelle la perte, la jouissance, le rituel.</w:t>
        <w:br/>
        <w:t xml:space="preserve">🔸 Ce vitalisme noir est une </w:t>
      </w:r>
      <w:r>
        <w:rPr>
          <w:rFonts w:ascii="Sitka Text" w:hAnsi="Sitka Text" w:cs="Sitka Text"/>
          <w:b/>
          <w:i w:val="0"/>
        </w:rPr>
        <w:t xml:space="preserve">critique du rationalisme </w:t>
      </w:r>
      <w:r>
        <w:rPr>
          <w:rFonts w:ascii="Sitka Text" w:eastAsia="Sitka Text" w:hAnsi="Sitka Text" w:cs="Sitka Text"/>
          <w:b/>
          <w:i w:val="0"/>
        </w:rPr>
        <w:t>économique et productiviste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rPr>
          <w:rFonts w:ascii="Sitka Text" w:hAnsi="Sitka Text" w:cs="Sitka Text"/>
          <w:b/>
          <w:i w:val="0"/>
          <w:sz w:val="36"/>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Ces auteurs </w:t>
      </w:r>
      <w:r>
        <w:rPr>
          <w:rFonts w:ascii="Sitka Text" w:hAnsi="Sitka Text" w:cs="Sitka Text"/>
          <w:b/>
          <w:i w:val="0"/>
        </w:rPr>
        <w:t>ne donnent pas une d</w:t>
      </w:r>
      <w:r>
        <w:rPr>
          <w:rFonts w:ascii="Sitka Text" w:eastAsia="Sitka Text" w:hAnsi="Sitka Text" w:cs="Sitka Text"/>
          <w:b/>
          <w:i w:val="0"/>
        </w:rPr>
        <w:t>éfinition unique de la force vitale</w:t>
      </w:r>
      <w:r>
        <w:rPr>
          <w:rFonts w:ascii="Sitka Text" w:hAnsi="Sitka Text" w:cs="Sitka Text"/>
          <w:b w:val="0"/>
          <w:i w:val="0"/>
        </w:rPr>
        <w:t>, mais ils partagent une m</w:t>
      </w:r>
      <w:r>
        <w:rPr>
          <w:rFonts w:ascii="Sitka Text" w:eastAsia="Sitka Text" w:hAnsi="Sitka Text" w:cs="Sitka Text"/>
          <w:b w:val="0"/>
          <w:i w:val="0"/>
        </w:rPr>
        <w:t>ême intuition :</w:t>
      </w:r>
    </w:p>
    <w:p>
      <w:pPr>
        <w:widowControl w:val="0"/>
        <w:autoSpaceDE w:val="0"/>
        <w:autoSpaceDN w:val="0"/>
        <w:adjustRightInd w:val="0"/>
        <w:spacing w:before="180" w:after="180"/>
        <w:rPr>
          <w:rFonts w:ascii="Courier New" w:hAnsi="Courier New" w:cs="Courier New"/>
        </w:rPr>
      </w:pPr>
      <w:r>
        <w:rPr>
          <w:rFonts w:ascii="Sitka Text" w:hAnsi="Sitka Text" w:cs="Sitka Text"/>
          <w:b/>
          <w:i w:val="0"/>
        </w:rPr>
        <w:t xml:space="preserve">la vie est </w:t>
      </w:r>
      <w:r>
        <w:rPr>
          <w:rFonts w:ascii="Sitka Text" w:eastAsia="Sitka Text" w:hAnsi="Sitka Text" w:cs="Sitka Text"/>
          <w:b/>
          <w:i w:val="0"/>
        </w:rPr>
        <w:t>énergie, puissance de transformation, résistance à l’ordre figé.</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Souhaitez-vous cette synth</w:t>
      </w:r>
      <w:r>
        <w:rPr>
          <w:rFonts w:ascii="Sitka Text" w:eastAsia="Sitka Text" w:hAnsi="Sitka Text" w:cs="Sitka Text"/>
          <w:b w:val="0"/>
          <w:i w:val="0"/>
        </w:rPr>
        <w:t xml:space="preserve">èse en </w:t>
      </w:r>
      <w:r>
        <w:rPr>
          <w:rFonts w:ascii="Sitka Text" w:hAnsi="Sitka Text" w:cs="Sitka Text"/>
          <w:b/>
          <w:i w:val="0"/>
        </w:rPr>
        <w:t>document Word</w:t>
      </w:r>
      <w:r>
        <w:rPr>
          <w:rFonts w:ascii="Sitka Text" w:hAnsi="Sitka Text" w:cs="Sitka Text"/>
          <w:b w:val="0"/>
          <w:i w:val="0"/>
        </w:rPr>
        <w:t xml:space="preserve"> ? Ou une </w:t>
      </w:r>
      <w:r>
        <w:rPr>
          <w:rFonts w:ascii="Sitka Text" w:hAnsi="Sitka Text" w:cs="Sitka Text"/>
          <w:b/>
          <w:i w:val="0"/>
        </w:rPr>
        <w:t>application de ces id</w:t>
      </w:r>
      <w:r>
        <w:rPr>
          <w:rFonts w:ascii="Sitka Text" w:eastAsia="Sitka Text" w:hAnsi="Sitka Text" w:cs="Sitka Text"/>
          <w:b/>
          <w:i w:val="0"/>
        </w:rPr>
        <w:t>ées à une problématique contemporaine</w:t>
      </w:r>
      <w:r>
        <w:rPr>
          <w:rFonts w:ascii="Sitka Text" w:hAnsi="Sitka Text" w:cs="Sitka Text"/>
          <w:b w:val="0"/>
          <w:i w:val="0"/>
        </w:rPr>
        <w:t xml:space="preserve"> (</w:t>
      </w:r>
      <w:r>
        <w:rPr>
          <w:rFonts w:ascii="Sitka Text" w:eastAsia="Sitka Text" w:hAnsi="Sitka Text" w:cs="Sitka Text"/>
          <w:b w:val="0"/>
          <w:i w:val="0"/>
        </w:rPr>
        <w:t>écologie, spiritualité, art, santé, technique) ?</w:t>
      </w:r>
    </w:p>
    <w:p>
      <w:pPr>
        <w:widowControl w:val="0"/>
        <w:autoSpaceDE w:val="0"/>
        <w:autoSpaceDN w:val="0"/>
        <w:adjustRightInd w:val="0"/>
        <w:spacing w:before="180" w:after="60"/>
        <w:rPr>
          <w:rFonts w:ascii="Courier New" w:hAnsi="Courier New" w:cs="Courier New"/>
          <w:rtl w:val="0"/>
        </w:rPr>
      </w:pPr>
      <w:r>
        <w:rPr>
          <w:rFonts w:ascii="Sitka Text" w:hAnsi="Sitka Text" w:cs="Sitka Text"/>
          <w:b/>
          <w:i w:val="0"/>
          <w:sz w:val="20"/>
        </w:rPr>
        <w:t>Vous avez dit :</w:t>
      </w:r>
    </w:p>
    <w:p>
      <w:pPr>
        <w:widowControl w:val="0"/>
        <w:autoSpaceDE w:val="0"/>
        <w:autoSpaceDN w:val="0"/>
        <w:adjustRightInd w:val="0"/>
        <w:rPr>
          <w:rFonts w:ascii="Courier New" w:hAnsi="Courier New" w:cs="Courier New"/>
          <w:rtl w:val="0"/>
        </w:rPr>
      </w:pPr>
      <w:r>
        <w:rPr>
          <w:rFonts w:ascii="Sitka Text" w:hAnsi="Sitka Text" w:cs="Sitka Text"/>
          <w:b w:val="0"/>
          <w:i w:val="0"/>
        </w:rPr>
        <w:t>une application de ces id</w:t>
      </w:r>
      <w:r>
        <w:rPr>
          <w:rFonts w:ascii="Sitka Text" w:eastAsia="Sitka Text" w:hAnsi="Sitka Text" w:cs="Sitka Text"/>
          <w:b w:val="0"/>
          <w:i w:val="0"/>
        </w:rPr>
        <w:t>ées à une problématique contemporaine chamanique</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Tr</w:t>
      </w:r>
      <w:r>
        <w:rPr>
          <w:rFonts w:ascii="Sitka Text" w:eastAsia="Sitka Text" w:hAnsi="Sitka Text" w:cs="Sitka Text"/>
          <w:b w:val="0"/>
          <w:i w:val="0"/>
        </w:rPr>
        <w:t xml:space="preserve">ès bien. Voici une </w:t>
      </w:r>
      <w:r>
        <w:rPr>
          <w:rFonts w:ascii="Sitka Text" w:hAnsi="Sitka Text" w:cs="Sitka Text"/>
          <w:b/>
          <w:i w:val="0"/>
        </w:rPr>
        <w:t xml:space="preserve">application du vitalisme </w:t>
      </w:r>
      <w:r>
        <w:rPr>
          <w:rFonts w:ascii="Sitka Text" w:eastAsia="Sitka Text" w:hAnsi="Sitka Text" w:cs="Sitka Text"/>
          <w:b/>
          <w:i w:val="0"/>
        </w:rPr>
        <w:t>énergétique</w:t>
      </w:r>
      <w:r>
        <w:rPr>
          <w:rFonts w:ascii="Sitka Text" w:hAnsi="Sitka Text" w:cs="Sitka Text"/>
          <w:b w:val="0"/>
          <w:i w:val="0"/>
        </w:rPr>
        <w:t xml:space="preserve"> (Bergson, Hamzalag, Deleuze, Simondon, Bataille) </w:t>
      </w:r>
      <w:r>
        <w:rPr>
          <w:rFonts w:ascii="Sitka Text" w:eastAsia="Sitka Text" w:hAnsi="Sitka Text" w:cs="Sitka Text"/>
          <w:b w:val="0"/>
          <w:i w:val="0"/>
        </w:rPr>
        <w:t xml:space="preserve">à une </w:t>
      </w:r>
      <w:r>
        <w:rPr>
          <w:rFonts w:ascii="Sitka Text" w:hAnsi="Sitka Text" w:cs="Sitka Text"/>
          <w:b/>
          <w:i w:val="0"/>
        </w:rPr>
        <w:t>probl</w:t>
      </w:r>
      <w:r>
        <w:rPr>
          <w:rFonts w:ascii="Sitka Text" w:eastAsia="Sitka Text" w:hAnsi="Sitka Text" w:cs="Sitka Text"/>
          <w:b/>
          <w:i w:val="0"/>
        </w:rPr>
        <w:t>ématique contemporaine d’inspiration chamanique</w:t>
      </w:r>
      <w:r>
        <w:rPr>
          <w:rFonts w:ascii="Sitka Text" w:hAnsi="Sitka Text" w:cs="Sitka Text"/>
          <w:b w:val="0"/>
          <w:i w:val="0"/>
        </w:rPr>
        <w:t xml:space="preserve">, </w:t>
      </w:r>
      <w:r>
        <w:rPr>
          <w:rFonts w:ascii="Sitka Text" w:eastAsia="Sitka Text" w:hAnsi="Sitka Text" w:cs="Sitka Text"/>
          <w:b w:val="0"/>
          <w:i w:val="0"/>
        </w:rPr>
        <w:t>à la croisée de la spiritualité, de la technique, du soin et du politique.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eastAsia="Sitka Text" w:hAnsi="Sitka Text" w:cs="Sitka Text"/>
          <w:b/>
          <w:i w:val="0"/>
          <w:sz w:val="48"/>
        </w:rPr>
        <w:t>🌿 Vitalisme énergétique et chamanisme contemporain : penser la guérison, la création et le monde depuis la force</w:t>
      </w: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xml:space="preserve">🌎 Contexte : le chamanisme dans </w:t>
      </w:r>
      <w:r>
        <w:rPr>
          <w:rFonts w:ascii="Sitka Text" w:hAnsi="Sitka Text" w:cs="Sitka Text"/>
          <w:b/>
          <w:i w:val="0"/>
          <w:color w:val="FF261D"/>
          <w:sz w:val="36"/>
        </w:rPr>
        <w:t>la modernit</w:t>
      </w:r>
      <w:r>
        <w:rPr>
          <w:rFonts w:ascii="Sitka Text" w:eastAsia="Sitka Text" w:hAnsi="Sitka Text" w:cs="Sitka Text"/>
          <w:b/>
          <w:i w:val="0"/>
          <w:color w:val="FF261D"/>
          <w:sz w:val="36"/>
        </w:rPr>
        <w:t>é fracturée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chamanisme contemporain </w:t>
      </w:r>
      <w:r>
        <w:rPr>
          <w:rFonts w:ascii="Sitka Text" w:hAnsi="Sitka Text" w:cs="Sitka Text" w:hint="default"/>
          <w:b w:val="0"/>
          <w:i w:val="0"/>
        </w:rPr>
        <w:t>—</w:t>
      </w:r>
      <w:r>
        <w:rPr>
          <w:rFonts w:ascii="Sitka Text" w:hAnsi="Sitka Text" w:cs="Sitka Text" w:hint="default"/>
          <w:b w:val="0"/>
          <w:i w:val="0"/>
        </w:rPr>
        <w:t xml:space="preserve"> qu</w:t>
      </w:r>
      <w:r>
        <w:rPr>
          <w:rFonts w:ascii="Sitka Text" w:eastAsia="Sitka Text" w:hAnsi="Sitka Text" w:cs="Sitka Text" w:hint="default"/>
          <w:b w:val="0"/>
          <w:i w:val="0"/>
        </w:rPr>
        <w:t xml:space="preserve">’il s’agisse de pratiques traditionnelles revitalisées (Amazonie, Mexique, Sibérie) ou de formes néo-chamaniques en Occident </w:t>
      </w:r>
      <w:r>
        <w:rPr>
          <w:rFonts w:ascii="Sitka Text" w:eastAsia="Sitka Text" w:hAnsi="Sitka Text" w:cs="Sitka Text" w:hint="default"/>
          <w:b w:val="0"/>
          <w:i w:val="0"/>
        </w:rPr>
        <w:t>—</w:t>
      </w:r>
      <w:r>
        <w:rPr>
          <w:rFonts w:ascii="Sitka Text" w:eastAsia="Sitka Text" w:hAnsi="Sitka Text" w:cs="Sitka Text" w:hint="default"/>
          <w:b w:val="0"/>
          <w:i w:val="0"/>
        </w:rPr>
        <w:t xml:space="preserve"> peut être lu comme une </w:t>
      </w:r>
      <w:r>
        <w:rPr>
          <w:rFonts w:ascii="Sitka Text" w:hAnsi="Sitka Text" w:cs="Sitka Text"/>
          <w:b/>
          <w:i w:val="0"/>
          <w:color w:val="FF261D"/>
        </w:rPr>
        <w:t>tentative de r</w:t>
      </w:r>
      <w:r>
        <w:rPr>
          <w:rFonts w:ascii="Sitka Text" w:eastAsia="Sitka Text" w:hAnsi="Sitka Text" w:cs="Sitka Text"/>
          <w:b/>
          <w:i w:val="0"/>
          <w:color w:val="FF261D"/>
        </w:rPr>
        <w:t>éintégrer une relation énergétique au monde</w:t>
      </w:r>
      <w:r>
        <w:rPr>
          <w:rFonts w:ascii="Sitka Text" w:hAnsi="Sitka Text" w:cs="Sitka Text"/>
          <w:b w:val="0"/>
          <w:i w:val="0"/>
        </w:rPr>
        <w:t xml:space="preserve">, face </w:t>
      </w:r>
      <w:r>
        <w:rPr>
          <w:rFonts w:ascii="Sitka Text" w:eastAsia="Sitka Text" w:hAnsi="Sitka Text" w:cs="Sitka Text"/>
          <w:b w:val="0"/>
          <w:i w:val="0"/>
        </w:rPr>
        <w:t>à une modernité marquée par :</w:t>
      </w:r>
    </w:p>
    <w:p>
      <w:pPr>
        <w:widowControl w:val="0"/>
        <w:numPr>
          <w:ilvl w:val="0"/>
          <w:numId w:val="493"/>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la </w:t>
      </w:r>
      <w:r>
        <w:rPr>
          <w:rFonts w:ascii="Sitka Text" w:hAnsi="Sitka Text" w:cs="Sitka Text"/>
          <w:b/>
          <w:i w:val="0"/>
        </w:rPr>
        <w:t>rationalisation du vivant</w:t>
      </w:r>
      <w:r>
        <w:rPr>
          <w:rFonts w:ascii="Sitka Text" w:hAnsi="Sitka Text" w:cs="Sitka Text"/>
          <w:b w:val="0"/>
          <w:i w:val="0"/>
        </w:rPr>
        <w:t>,</w:t>
      </w:r>
    </w:p>
    <w:p>
      <w:pPr>
        <w:widowControl w:val="0"/>
        <w:numPr>
          <w:ilvl w:val="0"/>
          <w:numId w:val="493"/>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s</w:t>
      </w:r>
      <w:r>
        <w:rPr>
          <w:rFonts w:ascii="Sitka Text" w:eastAsia="Sitka Text" w:hAnsi="Sitka Text" w:cs="Sitka Text"/>
          <w:b/>
          <w:i w:val="0"/>
        </w:rPr>
        <w:t>éparation nature / culture</w:t>
      </w:r>
      <w:r>
        <w:rPr>
          <w:rFonts w:ascii="Sitka Text" w:hAnsi="Sitka Text" w:cs="Sitka Text"/>
          <w:b w:val="0"/>
          <w:i w:val="0"/>
        </w:rPr>
        <w:t>,</w:t>
      </w:r>
    </w:p>
    <w:p>
      <w:pPr>
        <w:widowControl w:val="0"/>
        <w:numPr>
          <w:ilvl w:val="0"/>
          <w:numId w:val="493"/>
        </w:numPr>
        <w:autoSpaceDE w:val="0"/>
        <w:autoSpaceDN w:val="0"/>
        <w:adjustRightInd w:val="0"/>
        <w:spacing w:before="180" w:after="180"/>
        <w:rPr>
          <w:rFonts w:ascii="Courier New" w:hAnsi="Courier New" w:cs="Courier New"/>
        </w:rPr>
      </w:pPr>
      <w:r>
        <w:rPr>
          <w:rFonts w:ascii="Sitka Text" w:hAnsi="Sitka Text" w:cs="Sitka Text"/>
          <w:b w:val="0"/>
          <w:i w:val="0"/>
        </w:rPr>
        <w:t xml:space="preserve">la </w:t>
      </w:r>
      <w:r>
        <w:rPr>
          <w:rFonts w:ascii="Sitka Text" w:hAnsi="Sitka Text" w:cs="Sitka Text"/>
          <w:b/>
          <w:i w:val="0"/>
        </w:rPr>
        <w:t>perte de lien avec les puissances invisibles ou vitales</w:t>
      </w:r>
      <w:r>
        <w:rPr>
          <w:rFonts w:ascii="Sitka Text" w:hAnsi="Sitka Text" w:cs="Sitka Text"/>
          <w:b w:val="0"/>
          <w:i w:val="0"/>
        </w:rPr>
        <w:t>,</w:t>
      </w:r>
    </w:p>
    <w:p>
      <w:pPr>
        <w:widowControl w:val="0"/>
        <w:numPr>
          <w:ilvl w:val="0"/>
          <w:numId w:val="493"/>
        </w:numPr>
        <w:autoSpaceDE w:val="0"/>
        <w:autoSpaceDN w:val="0"/>
        <w:adjustRightInd w:val="0"/>
        <w:spacing w:before="180" w:after="180"/>
        <w:rPr>
          <w:rFonts w:ascii="Courier New" w:hAnsi="Courier New" w:cs="Courier New"/>
        </w:rPr>
      </w:pPr>
      <w:r>
        <w:rPr>
          <w:rFonts w:ascii="Sitka Text" w:hAnsi="Sitka Text" w:cs="Sitka Text"/>
          <w:b w:val="0"/>
          <w:i w:val="0"/>
        </w:rPr>
        <w:t>l</w:t>
      </w:r>
      <w:r>
        <w:rPr>
          <w:rFonts w:ascii="Sitka Text" w:eastAsia="Sitka Text" w:hAnsi="Sitka Text" w:cs="Sitka Text"/>
          <w:b w:val="0"/>
          <w:i w:val="0"/>
        </w:rPr>
        <w:t>’</w:t>
      </w:r>
      <w:r>
        <w:rPr>
          <w:rFonts w:ascii="Sitka Text" w:eastAsia="Sitka Text" w:hAnsi="Sitka Text" w:cs="Sitka Text"/>
          <w:b/>
          <w:i w:val="0"/>
        </w:rPr>
        <w:t>épuisement des institutions de sens</w:t>
      </w:r>
      <w:r>
        <w:rPr>
          <w:rFonts w:ascii="Sitka Text" w:hAnsi="Sitka Text" w:cs="Sitka Text"/>
          <w:b w:val="0"/>
          <w:i w:val="0"/>
        </w:rPr>
        <w:t xml:space="preserve"> (religion, science, politique).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Dans ce contexte, les pratiques chamaniques proposent une </w:t>
      </w:r>
      <w:r>
        <w:rPr>
          <w:rFonts w:ascii="Sitka Text" w:eastAsia="Sitka Text" w:hAnsi="Sitka Text" w:cs="Sitka Text"/>
          <w:b/>
          <w:i w:val="0"/>
        </w:rPr>
        <w:t>écologie expérientielle</w:t>
      </w:r>
      <w:r>
        <w:rPr>
          <w:rFonts w:ascii="Sitka Text" w:hAnsi="Sitka Text" w:cs="Sitka Text"/>
          <w:b w:val="0"/>
          <w:i w:val="0"/>
        </w:rPr>
        <w:t xml:space="preserve">, un </w:t>
      </w:r>
      <w:r>
        <w:rPr>
          <w:rFonts w:ascii="Sitka Text" w:hAnsi="Sitka Text" w:cs="Sitka Text"/>
          <w:b/>
          <w:i w:val="0"/>
        </w:rPr>
        <w:t>r</w:t>
      </w:r>
      <w:r>
        <w:rPr>
          <w:rFonts w:ascii="Sitka Text" w:eastAsia="Sitka Text" w:hAnsi="Sitka Text" w:cs="Sitka Text"/>
          <w:b/>
          <w:i w:val="0"/>
        </w:rPr>
        <w:t>établissement du lien vivant entre l’humain, les autres vivants, les forces, et les éléments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Vitalisme et chamanisme : cinq points d’articulation</w:t>
      </w: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1. Cr</w:t>
      </w:r>
      <w:r>
        <w:rPr>
          <w:rFonts w:ascii="Sitka Text" w:eastAsia="Sitka Text" w:hAnsi="Sitka Text" w:cs="Sitka Text"/>
          <w:b/>
          <w:i w:val="0"/>
          <w:sz w:val="28"/>
        </w:rPr>
        <w:t>éer avec les forces (Bergson, Hamzalag)</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toute pratique chamanique, il ne s</w:t>
      </w:r>
      <w:r>
        <w:rPr>
          <w:rFonts w:ascii="Sitka Text" w:eastAsia="Sitka Text" w:hAnsi="Sitka Text" w:cs="Sitka Text"/>
          <w:b w:val="0"/>
          <w:i w:val="0"/>
        </w:rPr>
        <w:t xml:space="preserve">’agit pas seulement de comprendre ou d’interpréter, mais de </w:t>
      </w:r>
      <w:r>
        <w:rPr>
          <w:rFonts w:ascii="Sitka Text" w:hAnsi="Sitka Text" w:cs="Sitka Text"/>
          <w:b/>
          <w:i w:val="0"/>
          <w:color w:val="FF261D"/>
        </w:rPr>
        <w:t xml:space="preserve">participer </w:t>
      </w:r>
      <w:r>
        <w:rPr>
          <w:rFonts w:ascii="Sitka Text" w:eastAsia="Sitka Text" w:hAnsi="Sitka Text" w:cs="Sitka Text"/>
          <w:b/>
          <w:i w:val="0"/>
          <w:color w:val="FF261D"/>
        </w:rPr>
        <w:t>à des forces en action</w:t>
      </w:r>
      <w:r>
        <w:rPr>
          <w:rFonts w:ascii="Sitka Text" w:hAnsi="Sitka Text" w:cs="Sitka Text"/>
          <w:b w:val="0"/>
          <w:i w:val="0"/>
          <w:color w:val="FF261D"/>
        </w:rPr>
        <w:t>.</w:t>
      </w:r>
    </w:p>
    <w:p>
      <w:pPr>
        <w:widowControl w:val="0"/>
        <w:numPr>
          <w:ilvl w:val="0"/>
          <w:numId w:val="494"/>
        </w:numPr>
        <w:autoSpaceDE w:val="0"/>
        <w:autoSpaceDN w:val="0"/>
        <w:adjustRightInd w:val="0"/>
        <w:spacing w:before="180" w:after="180"/>
        <w:rPr>
          <w:rFonts w:ascii="Courier New" w:hAnsi="Courier New" w:cs="Courier New"/>
          <w:rtl w:val="0"/>
        </w:rPr>
      </w:pPr>
      <w:r>
        <w:rPr>
          <w:rFonts w:ascii="Sitka Text" w:hAnsi="Sitka Text" w:cs="Sitka Text"/>
          <w:b w:val="0"/>
          <w:i w:val="0"/>
        </w:rPr>
        <w:t>Bergson parle d</w:t>
      </w:r>
      <w:r>
        <w:rPr>
          <w:rFonts w:ascii="Sitka Text" w:eastAsia="Sitka Text" w:hAnsi="Sitka Text" w:cs="Sitka Text"/>
          <w:b w:val="0"/>
          <w:i w:val="0"/>
        </w:rPr>
        <w:t xml:space="preserve">’un </w:t>
      </w:r>
      <w:r>
        <w:rPr>
          <w:rFonts w:ascii="Sitka Text" w:eastAsia="Sitka Text" w:hAnsi="Sitka Text" w:cs="Sitka Text"/>
          <w:b w:val="0"/>
          <w:i/>
        </w:rPr>
        <w:t>élan vital</w:t>
      </w:r>
      <w:r>
        <w:rPr>
          <w:rFonts w:ascii="Sitka Text" w:hAnsi="Sitka Text" w:cs="Sitka Text"/>
          <w:b w:val="0"/>
          <w:i w:val="0"/>
        </w:rPr>
        <w:t xml:space="preserve"> qui traverse les esp</w:t>
      </w:r>
      <w:r>
        <w:rPr>
          <w:rFonts w:ascii="Sitka Text" w:eastAsia="Sitka Text" w:hAnsi="Sitka Text" w:cs="Sitka Text"/>
          <w:b w:val="0"/>
          <w:i w:val="0"/>
        </w:rPr>
        <w:t>èces, les individus, les formes.</w:t>
      </w:r>
    </w:p>
    <w:p>
      <w:pPr>
        <w:widowControl w:val="0"/>
        <w:numPr>
          <w:ilvl w:val="0"/>
          <w:numId w:val="494"/>
        </w:numPr>
        <w:autoSpaceDE w:val="0"/>
        <w:autoSpaceDN w:val="0"/>
        <w:adjustRightInd w:val="0"/>
        <w:spacing w:before="180" w:after="180"/>
        <w:rPr>
          <w:rFonts w:ascii="Courier New" w:hAnsi="Courier New" w:cs="Courier New"/>
        </w:rPr>
      </w:pPr>
      <w:r>
        <w:rPr>
          <w:rFonts w:ascii="Sitka Text" w:hAnsi="Sitka Text" w:cs="Sitka Text"/>
          <w:b w:val="0"/>
          <w:i w:val="0"/>
        </w:rPr>
        <w:t>Hamzalag voit dans les chants, les rituels, les artefacts (masques, plantes, fl</w:t>
      </w:r>
      <w:r>
        <w:rPr>
          <w:rFonts w:ascii="Sitka Text" w:eastAsia="Sitka Text" w:hAnsi="Sitka Text" w:cs="Sitka Text"/>
          <w:b w:val="0"/>
          <w:i w:val="0"/>
        </w:rPr>
        <w:t xml:space="preserve">ûtes…) </w:t>
      </w:r>
      <w:r>
        <w:rPr>
          <w:rFonts w:ascii="Sitka Text" w:hAnsi="Sitka Text" w:cs="Sitka Text"/>
          <w:b/>
          <w:i w:val="0"/>
        </w:rPr>
        <w:t>des actes de technopo</w:t>
      </w:r>
      <w:r>
        <w:rPr>
          <w:rFonts w:ascii="Sitka Text" w:eastAsia="Sitka Text" w:hAnsi="Sitka Text" w:cs="Sitka Text"/>
          <w:b/>
          <w:i w:val="0"/>
        </w:rPr>
        <w:t>ïèse</w:t>
      </w:r>
      <w:r>
        <w:rPr>
          <w:rFonts w:ascii="Sitka Text" w:hAnsi="Sitka Text" w:cs="Sitka Text"/>
          <w:b w:val="0"/>
          <w:i w:val="0"/>
        </w:rPr>
        <w:t xml:space="preserve"> : on </w:t>
      </w:r>
      <w:r>
        <w:rPr>
          <w:rFonts w:ascii="Sitka Text" w:hAnsi="Sitka Text" w:cs="Sitka Text"/>
          <w:b/>
          <w:i w:val="0"/>
          <w:color w:val="FF261D"/>
        </w:rPr>
        <w:t xml:space="preserve">insuffle de la vie </w:t>
      </w:r>
      <w:r>
        <w:rPr>
          <w:rFonts w:ascii="Sitka Text" w:eastAsia="Sitka Text" w:hAnsi="Sitka Text" w:cs="Sitka Text"/>
          <w:b/>
          <w:i w:val="0"/>
          <w:color w:val="FF261D"/>
        </w:rPr>
        <w:t>à des objets, et on reçoit leur puissance en retour</w:t>
      </w:r>
      <w:r>
        <w:rPr>
          <w:rFonts w:ascii="Sitka Text" w:hAnsi="Sitka Text" w:cs="Sitka Text"/>
          <w:b w:val="0"/>
          <w:i w:val="0"/>
          <w:color w:val="FF261D"/>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chamane devient un </w:t>
      </w:r>
      <w:r>
        <w:rPr>
          <w:rFonts w:ascii="Sitka Text" w:hAnsi="Sitka Text" w:cs="Sitka Text"/>
          <w:b/>
          <w:i w:val="0"/>
        </w:rPr>
        <w:t>intercesseur vitaliste</w:t>
      </w:r>
      <w:r>
        <w:rPr>
          <w:rFonts w:ascii="Sitka Text" w:hAnsi="Sitka Text" w:cs="Sitka Text"/>
          <w:b w:val="0"/>
          <w:i w:val="0"/>
        </w:rPr>
        <w:t xml:space="preserve">, un catalyseur de transformation </w:t>
      </w:r>
      <w:r>
        <w:rPr>
          <w:rFonts w:ascii="Sitka Text" w:eastAsia="Sitka Text" w:hAnsi="Sitka Text" w:cs="Sitka Text"/>
          <w:b w:val="0"/>
          <w:i w:val="0"/>
        </w:rPr>
        <w:t>énergétique.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2. Soigner comme individuer (Simondon)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Simondon nous offre une lecture profonde du </w:t>
      </w:r>
      <w:r>
        <w:rPr>
          <w:rFonts w:ascii="Sitka Text" w:hAnsi="Sitka Text" w:cs="Sitka Text"/>
          <w:b/>
          <w:i w:val="0"/>
        </w:rPr>
        <w:t>soin chamanique</w:t>
      </w:r>
      <w:r>
        <w:rPr>
          <w:rFonts w:ascii="Sitka Text" w:hAnsi="Sitka Text" w:cs="Sitka Text"/>
          <w:b w:val="0"/>
          <w:i w:val="0"/>
        </w:rPr>
        <w:t xml:space="preserve"> comme </w:t>
      </w:r>
      <w:r>
        <w:rPr>
          <w:rFonts w:ascii="Sitka Text" w:hAnsi="Sitka Text" w:cs="Sitka Text"/>
          <w:b/>
          <w:i w:val="0"/>
        </w:rPr>
        <w:t>processus d</w:t>
      </w:r>
      <w:r>
        <w:rPr>
          <w:rFonts w:ascii="Sitka Text" w:eastAsia="Sitka Text" w:hAnsi="Sitka Text" w:cs="Sitka Text"/>
          <w:b/>
          <w:i w:val="0"/>
        </w:rPr>
        <w:t>’individuation</w:t>
      </w:r>
      <w:r>
        <w:rPr>
          <w:rFonts w:ascii="Sitka Text" w:hAnsi="Sitka Text" w:cs="Sitka Text"/>
          <w:b w:val="0"/>
          <w:i w:val="0"/>
        </w:rPr>
        <w:t xml:space="preserve"> :</w:t>
      </w:r>
    </w:p>
    <w:p>
      <w:pPr>
        <w:widowControl w:val="0"/>
        <w:numPr>
          <w:ilvl w:val="0"/>
          <w:numId w:val="495"/>
        </w:numPr>
        <w:autoSpaceDE w:val="0"/>
        <w:autoSpaceDN w:val="0"/>
        <w:adjustRightInd w:val="0"/>
        <w:spacing w:before="180" w:after="180"/>
        <w:rPr>
          <w:rFonts w:ascii="Courier New" w:hAnsi="Courier New" w:cs="Courier New"/>
          <w:rtl w:val="0"/>
        </w:rPr>
      </w:pPr>
      <w:r>
        <w:rPr>
          <w:rFonts w:ascii="Sitka Text" w:hAnsi="Sitka Text" w:cs="Sitka Text"/>
          <w:b w:val="0"/>
          <w:i w:val="0"/>
        </w:rPr>
        <w:t>Le patient est travers</w:t>
      </w:r>
      <w:r>
        <w:rPr>
          <w:rFonts w:ascii="Sitka Text" w:eastAsia="Sitka Text" w:hAnsi="Sitka Text" w:cs="Sitka Text"/>
          <w:b w:val="0"/>
          <w:i w:val="0"/>
        </w:rPr>
        <w:t>é par des tensions, des énergies non résolues (préindividuel).</w:t>
      </w:r>
    </w:p>
    <w:p>
      <w:pPr>
        <w:widowControl w:val="0"/>
        <w:numPr>
          <w:ilvl w:val="0"/>
          <w:numId w:val="495"/>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rituel permet de </w:t>
      </w:r>
      <w:r>
        <w:rPr>
          <w:rFonts w:ascii="Sitka Text" w:hAnsi="Sitka Text" w:cs="Sitka Text"/>
          <w:b/>
          <w:i w:val="0"/>
        </w:rPr>
        <w:t>moduler ces tensions</w:t>
      </w:r>
      <w:r>
        <w:rPr>
          <w:rFonts w:ascii="Sitka Text" w:hAnsi="Sitka Text" w:cs="Sitka Text"/>
          <w:b w:val="0"/>
          <w:i w:val="0"/>
        </w:rPr>
        <w:t xml:space="preserve">, de </w:t>
      </w:r>
      <w:r>
        <w:rPr>
          <w:rFonts w:ascii="Sitka Text" w:hAnsi="Sitka Text" w:cs="Sitka Text"/>
          <w:b/>
          <w:i w:val="0"/>
        </w:rPr>
        <w:t>cr</w:t>
      </w:r>
      <w:r>
        <w:rPr>
          <w:rFonts w:ascii="Sitka Text" w:eastAsia="Sitka Text" w:hAnsi="Sitka Text" w:cs="Sitka Text"/>
          <w:b/>
          <w:i w:val="0"/>
        </w:rPr>
        <w:t>éer un nouveau rapport à soi, aux autres, au monde</w:t>
      </w:r>
      <w:r>
        <w:rPr>
          <w:rFonts w:ascii="Sitka Text" w:hAnsi="Sitka Text" w:cs="Sitka Text"/>
          <w:b w:val="0"/>
          <w:i w:val="0"/>
        </w:rPr>
        <w: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soin n</w:t>
      </w:r>
      <w:r>
        <w:rPr>
          <w:rFonts w:ascii="Sitka Text" w:eastAsia="Sitka Text" w:hAnsi="Sitka Text" w:cs="Sitka Text"/>
          <w:b w:val="0"/>
          <w:i w:val="0"/>
        </w:rPr>
        <w:t xml:space="preserve">’est pas réparation, mais </w:t>
      </w:r>
      <w:r>
        <w:rPr>
          <w:rFonts w:ascii="Sitka Text" w:hAnsi="Sitka Text" w:cs="Sitka Text"/>
          <w:b/>
          <w:i w:val="0"/>
        </w:rPr>
        <w:t xml:space="preserve">transformation </w:t>
      </w:r>
      <w:r>
        <w:rPr>
          <w:rFonts w:ascii="Sitka Text" w:eastAsia="Sitka Text" w:hAnsi="Sitka Text" w:cs="Sitka Text"/>
          <w:b/>
          <w:i w:val="0"/>
        </w:rPr>
        <w:t>énergétique</w:t>
      </w:r>
      <w:r>
        <w:rPr>
          <w:rFonts w:ascii="Sitka Text" w:hAnsi="Sitka Text" w:cs="Sitka Text"/>
          <w:b w:val="0"/>
          <w:i w:val="0"/>
        </w:rPr>
        <w:t xml:space="preserve"> d</w:t>
      </w:r>
      <w:r>
        <w:rPr>
          <w:rFonts w:ascii="Sitka Text" w:eastAsia="Sitka Text" w:hAnsi="Sitka Text" w:cs="Sitka Text"/>
          <w:b w:val="0"/>
          <w:i w:val="0"/>
        </w:rPr>
        <w:t>’un être en devenir.</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3. </w:t>
      </w:r>
      <w:r>
        <w:rPr>
          <w:rFonts w:ascii="Sitka Text" w:eastAsia="Sitka Text" w:hAnsi="Sitka Text" w:cs="Sitka Text"/>
          <w:b/>
          <w:i w:val="0"/>
          <w:sz w:val="28"/>
        </w:rPr>
        <w:t>Être traversé par les flux (Deleuze)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Deleuze, avec Guattari, voit le monde comme fait de </w:t>
      </w:r>
      <w:r>
        <w:rPr>
          <w:rFonts w:ascii="Sitka Text" w:hAnsi="Sitka Text" w:cs="Sitka Text"/>
          <w:b/>
          <w:i w:val="0"/>
        </w:rPr>
        <w:t>flux</w:t>
      </w:r>
      <w:r>
        <w:rPr>
          <w:rFonts w:ascii="Sitka Text" w:hAnsi="Sitka Text" w:cs="Sitka Text"/>
          <w:b w:val="0"/>
          <w:i w:val="0"/>
        </w:rPr>
        <w:t xml:space="preserve"> (d</w:t>
      </w:r>
      <w:r>
        <w:rPr>
          <w:rFonts w:ascii="Sitka Text" w:eastAsia="Sitka Text" w:hAnsi="Sitka Text" w:cs="Sitka Text"/>
          <w:b w:val="0"/>
          <w:i w:val="0"/>
        </w:rPr>
        <w:t>ésir, matière, sons, visions).</w:t>
      </w:r>
    </w:p>
    <w:p>
      <w:pPr>
        <w:widowControl w:val="0"/>
        <w:numPr>
          <w:ilvl w:val="0"/>
          <w:numId w:val="496"/>
        </w:numPr>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chamane est un </w:t>
      </w:r>
      <w:r>
        <w:rPr>
          <w:rFonts w:ascii="Sitka Text" w:hAnsi="Sitka Text" w:cs="Sitka Text"/>
          <w:b/>
          <w:i w:val="0"/>
        </w:rPr>
        <w:t>canal</w:t>
      </w:r>
      <w:r>
        <w:rPr>
          <w:rFonts w:ascii="Sitka Text" w:hAnsi="Sitka Text" w:cs="Sitka Text"/>
          <w:b w:val="0"/>
          <w:i w:val="0"/>
        </w:rPr>
        <w:t xml:space="preserve">, un </w:t>
      </w:r>
      <w:r>
        <w:rPr>
          <w:rFonts w:ascii="Sitka Text" w:hAnsi="Sitka Text" w:cs="Sitka Text"/>
          <w:b/>
          <w:i w:val="0"/>
        </w:rPr>
        <w:t>op</w:t>
      </w:r>
      <w:r>
        <w:rPr>
          <w:rFonts w:ascii="Sitka Text" w:eastAsia="Sitka Text" w:hAnsi="Sitka Text" w:cs="Sitka Text"/>
          <w:b/>
          <w:i w:val="0"/>
        </w:rPr>
        <w:t>érateur de connexion</w:t>
      </w:r>
      <w:r>
        <w:rPr>
          <w:rFonts w:ascii="Sitka Text" w:hAnsi="Sitka Text" w:cs="Sitka Text"/>
          <w:b w:val="0"/>
          <w:i w:val="0"/>
        </w:rPr>
        <w:t xml:space="preserve"> entre diff</w:t>
      </w:r>
      <w:r>
        <w:rPr>
          <w:rFonts w:ascii="Sitka Text" w:eastAsia="Sitka Text" w:hAnsi="Sitka Text" w:cs="Sitka Text"/>
          <w:b w:val="0"/>
          <w:i w:val="0"/>
        </w:rPr>
        <w:t>érents régimes de réalité.</w:t>
      </w:r>
    </w:p>
    <w:p>
      <w:pPr>
        <w:widowControl w:val="0"/>
        <w:numPr>
          <w:ilvl w:val="0"/>
          <w:numId w:val="496"/>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rituel est un </w:t>
      </w:r>
      <w:r>
        <w:rPr>
          <w:rFonts w:ascii="Sitka Text" w:hAnsi="Sitka Text" w:cs="Sitka Text"/>
          <w:b/>
          <w:i w:val="0"/>
        </w:rPr>
        <w:t>agencement temporaire</w:t>
      </w:r>
      <w:r>
        <w:rPr>
          <w:rFonts w:ascii="Sitka Text" w:hAnsi="Sitka Text" w:cs="Sitka Text"/>
          <w:b w:val="0"/>
          <w:i w:val="0"/>
        </w:rPr>
        <w:t xml:space="preserve"> de flux h</w:t>
      </w:r>
      <w:r>
        <w:rPr>
          <w:rFonts w:ascii="Sitka Text" w:eastAsia="Sitka Text" w:hAnsi="Sitka Text" w:cs="Sitka Text"/>
          <w:b w:val="0"/>
          <w:i w:val="0"/>
        </w:rPr>
        <w:t>étérogènes : végétaux, sons, gestes, mots, souffles.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Ce qui gu</w:t>
      </w:r>
      <w:r>
        <w:rPr>
          <w:rFonts w:ascii="Sitka Text" w:eastAsia="Sitka Text" w:hAnsi="Sitka Text" w:cs="Sitka Text"/>
          <w:b w:val="0"/>
          <w:i w:val="0"/>
        </w:rPr>
        <w:t xml:space="preserve">érit, ce n’est pas le sens rationnel, mais </w:t>
      </w:r>
      <w:r>
        <w:rPr>
          <w:rFonts w:ascii="Sitka Text" w:hAnsi="Sitka Text" w:cs="Sitka Text"/>
          <w:b/>
          <w:i w:val="0"/>
        </w:rPr>
        <w:t>l</w:t>
      </w:r>
      <w:r>
        <w:rPr>
          <w:rFonts w:ascii="Sitka Text" w:eastAsia="Sitka Text" w:hAnsi="Sitka Text" w:cs="Sitka Text"/>
          <w:b/>
          <w:i w:val="0"/>
        </w:rPr>
        <w:t>’agencement intensif de forces dans un champ partagé</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4. D</w:t>
      </w:r>
      <w:r>
        <w:rPr>
          <w:rFonts w:ascii="Sitka Text" w:eastAsia="Sitka Text" w:hAnsi="Sitka Text" w:cs="Sitka Text"/>
          <w:b/>
          <w:i w:val="0"/>
          <w:sz w:val="28"/>
        </w:rPr>
        <w:t>épenser pour transfigurer (Bataille)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Pour Bataille, la vie humaine est travers</w:t>
      </w:r>
      <w:r>
        <w:rPr>
          <w:rFonts w:ascii="Sitka Text" w:eastAsia="Sitka Text" w:hAnsi="Sitka Text" w:cs="Sitka Text"/>
          <w:b w:val="0"/>
          <w:i w:val="0"/>
        </w:rPr>
        <w:t xml:space="preserve">ée par un </w:t>
      </w:r>
      <w:r>
        <w:rPr>
          <w:rFonts w:ascii="Sitka Text" w:hAnsi="Sitka Text" w:cs="Sitka Text"/>
          <w:b/>
          <w:i w:val="0"/>
        </w:rPr>
        <w:t>besoin d</w:t>
      </w:r>
      <w:r>
        <w:rPr>
          <w:rFonts w:ascii="Sitka Text" w:eastAsia="Sitka Text" w:hAnsi="Sitka Text" w:cs="Sitka Text"/>
          <w:b/>
          <w:i w:val="0"/>
        </w:rPr>
        <w:t>’excès</w:t>
      </w:r>
      <w:r>
        <w:rPr>
          <w:rFonts w:ascii="Sitka Text" w:hAnsi="Sitka Text" w:cs="Sitka Text"/>
          <w:b w:val="0"/>
          <w:i w:val="0"/>
        </w:rPr>
        <w:t>, d</w:t>
      </w:r>
      <w:r>
        <w:rPr>
          <w:rFonts w:ascii="Sitka Text" w:eastAsia="Sitka Text" w:hAnsi="Sitka Text" w:cs="Sitka Text"/>
          <w:b w:val="0"/>
          <w:i w:val="0"/>
        </w:rPr>
        <w:t>’</w:t>
      </w:r>
      <w:r>
        <w:rPr>
          <w:rFonts w:ascii="Sitka Text" w:hAnsi="Sitka Text" w:cs="Sitka Text"/>
          <w:b/>
          <w:i w:val="0"/>
        </w:rPr>
        <w:t>exp</w:t>
      </w:r>
      <w:r>
        <w:rPr>
          <w:rFonts w:ascii="Sitka Text" w:eastAsia="Sitka Text" w:hAnsi="Sitka Text" w:cs="Sitka Text"/>
          <w:b/>
          <w:i w:val="0"/>
        </w:rPr>
        <w:t>érience-limite</w:t>
      </w:r>
      <w:r>
        <w:rPr>
          <w:rFonts w:ascii="Sitka Text" w:hAnsi="Sitka Text" w:cs="Sitka Text"/>
          <w:b w:val="0"/>
          <w:i w:val="0"/>
        </w:rPr>
        <w:t>.</w:t>
      </w:r>
    </w:p>
    <w:p>
      <w:pPr>
        <w:widowControl w:val="0"/>
        <w:numPr>
          <w:ilvl w:val="0"/>
          <w:numId w:val="497"/>
        </w:numPr>
        <w:autoSpaceDE w:val="0"/>
        <w:autoSpaceDN w:val="0"/>
        <w:adjustRightInd w:val="0"/>
        <w:spacing w:before="180" w:after="180"/>
        <w:rPr>
          <w:rFonts w:ascii="Courier New" w:hAnsi="Courier New" w:cs="Courier New"/>
          <w:rtl w:val="0"/>
        </w:rPr>
      </w:pPr>
      <w:r>
        <w:rPr>
          <w:rFonts w:ascii="Sitka Text" w:hAnsi="Sitka Text" w:cs="Sitka Text"/>
          <w:b w:val="0"/>
          <w:i w:val="0"/>
        </w:rPr>
        <w:t>La transe, la danse, le je</w:t>
      </w:r>
      <w:r>
        <w:rPr>
          <w:rFonts w:ascii="Sitka Text" w:eastAsia="Sitka Text" w:hAnsi="Sitka Text" w:cs="Sitka Text"/>
          <w:b w:val="0"/>
          <w:i w:val="0"/>
        </w:rPr>
        <w:t xml:space="preserve">ûne, les chants répétitifs sont autant de formes de </w:t>
      </w:r>
      <w:r>
        <w:rPr>
          <w:rFonts w:ascii="Sitka Text" w:hAnsi="Sitka Text" w:cs="Sitka Text"/>
          <w:b/>
          <w:i w:val="0"/>
        </w:rPr>
        <w:t>d</w:t>
      </w:r>
      <w:r>
        <w:rPr>
          <w:rFonts w:ascii="Sitka Text" w:eastAsia="Sitka Text" w:hAnsi="Sitka Text" w:cs="Sitka Text"/>
          <w:b/>
          <w:i w:val="0"/>
        </w:rPr>
        <w:t>épense rituelle</w:t>
      </w:r>
      <w:r>
        <w:rPr>
          <w:rFonts w:ascii="Sitka Text" w:hAnsi="Sitka Text" w:cs="Sitka Text"/>
          <w:b w:val="0"/>
          <w:i w:val="0"/>
        </w:rPr>
        <w:t>.</w:t>
      </w:r>
    </w:p>
    <w:p>
      <w:pPr>
        <w:widowControl w:val="0"/>
        <w:numPr>
          <w:ilvl w:val="0"/>
          <w:numId w:val="497"/>
        </w:numPr>
        <w:autoSpaceDE w:val="0"/>
        <w:autoSpaceDN w:val="0"/>
        <w:adjustRightInd w:val="0"/>
        <w:spacing w:before="180" w:after="180"/>
        <w:rPr>
          <w:rFonts w:ascii="Courier New" w:hAnsi="Courier New" w:cs="Courier New"/>
        </w:rPr>
      </w:pPr>
      <w:r>
        <w:rPr>
          <w:rFonts w:ascii="Sitka Text" w:hAnsi="Sitka Text" w:cs="Sitka Text"/>
          <w:b w:val="0"/>
          <w:i w:val="0"/>
        </w:rPr>
        <w:t xml:space="preserve">Le chamanisme permet de </w:t>
      </w:r>
      <w:r>
        <w:rPr>
          <w:rFonts w:ascii="Sitka Text" w:hAnsi="Sitka Text" w:cs="Sitka Text"/>
          <w:b/>
          <w:i w:val="0"/>
        </w:rPr>
        <w:t>br</w:t>
      </w:r>
      <w:r>
        <w:rPr>
          <w:rFonts w:ascii="Sitka Text" w:eastAsia="Sitka Text" w:hAnsi="Sitka Text" w:cs="Sitka Text"/>
          <w:b/>
          <w:i w:val="0"/>
        </w:rPr>
        <w:t>ûler une énergie</w:t>
      </w:r>
      <w:r>
        <w:rPr>
          <w:rFonts w:ascii="Sitka Text" w:hAnsi="Sitka Text" w:cs="Sitka Text"/>
          <w:b w:val="0"/>
          <w:i w:val="0"/>
        </w:rPr>
        <w:t xml:space="preserve"> qui ne trouve plus de place dans la vie ordinaire.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rite devient une </w:t>
      </w:r>
      <w:r>
        <w:rPr>
          <w:rFonts w:ascii="Sitka Text" w:hAnsi="Sitka Text" w:cs="Sitka Text"/>
          <w:b/>
          <w:i w:val="0"/>
        </w:rPr>
        <w:t>f</w:t>
      </w:r>
      <w:r>
        <w:rPr>
          <w:rFonts w:ascii="Sitka Text" w:eastAsia="Sitka Text" w:hAnsi="Sitka Text" w:cs="Sitka Text"/>
          <w:b/>
          <w:i w:val="0"/>
        </w:rPr>
        <w:t>ête sacrée</w:t>
      </w:r>
      <w:r>
        <w:rPr>
          <w:rFonts w:ascii="Sitka Text" w:hAnsi="Sitka Text" w:cs="Sitka Text"/>
          <w:b w:val="0"/>
          <w:i w:val="0"/>
        </w:rPr>
        <w:t>, un moment o</w:t>
      </w:r>
      <w:r>
        <w:rPr>
          <w:rFonts w:ascii="Sitka Text" w:eastAsia="Sitka Text" w:hAnsi="Sitka Text" w:cs="Sitka Text"/>
          <w:b w:val="0"/>
          <w:i w:val="0"/>
        </w:rPr>
        <w:t xml:space="preserve">ù la </w:t>
      </w:r>
      <w:r>
        <w:rPr>
          <w:rFonts w:ascii="Sitka Text" w:hAnsi="Sitka Text" w:cs="Sitka Text"/>
          <w:b/>
          <w:i w:val="0"/>
        </w:rPr>
        <w:t>force vitale se lib</w:t>
      </w:r>
      <w:r>
        <w:rPr>
          <w:rFonts w:ascii="Sitka Text" w:eastAsia="Sitka Text" w:hAnsi="Sitka Text" w:cs="Sitka Text"/>
          <w:b/>
          <w:i w:val="0"/>
        </w:rPr>
        <w:t>ère de ses carcans utilitaires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Sitka Text" w:hAnsi="Sitka Text" w:cs="Sitka Text"/>
          <w:b/>
          <w:i w:val="0"/>
          <w:sz w:val="28"/>
        </w:rPr>
        <w:t xml:space="preserve">5. Une </w:t>
      </w:r>
      <w:r>
        <w:rPr>
          <w:rFonts w:ascii="Sitka Text" w:eastAsia="Sitka Text" w:hAnsi="Sitka Text" w:cs="Sitka Text"/>
          <w:b/>
          <w:i w:val="0"/>
          <w:sz w:val="28"/>
        </w:rPr>
        <w:t>écologie du lien vivant</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Au croisement de tous ces auteurs, le chamanisme appara</w:t>
      </w:r>
      <w:r>
        <w:rPr>
          <w:rFonts w:ascii="Sitka Text" w:eastAsia="Sitka Text" w:hAnsi="Sitka Text" w:cs="Sitka Text"/>
          <w:b w:val="0"/>
          <w:i w:val="0"/>
        </w:rPr>
        <w:t xml:space="preserve">ît comme une </w:t>
      </w:r>
      <w:r>
        <w:rPr>
          <w:rFonts w:ascii="Sitka Text" w:eastAsia="Sitka Text" w:hAnsi="Sitka Text" w:cs="Sitka Text"/>
          <w:b/>
          <w:i w:val="0"/>
        </w:rPr>
        <w:t>écologie vitale</w:t>
      </w:r>
      <w:r>
        <w:rPr>
          <w:rFonts w:ascii="Sitka Text" w:hAnsi="Sitka Text" w:cs="Sitka Text"/>
          <w:b w:val="0"/>
          <w:i w:val="0"/>
        </w:rPr>
        <w:t>, une mani</w:t>
      </w:r>
      <w:r>
        <w:rPr>
          <w:rFonts w:ascii="Sitka Text" w:eastAsia="Sitka Text" w:hAnsi="Sitka Text" w:cs="Sitka Text"/>
          <w:b w:val="0"/>
          <w:i w:val="0"/>
        </w:rPr>
        <w:t>ère de :</w:t>
      </w:r>
    </w:p>
    <w:p>
      <w:pPr>
        <w:widowControl w:val="0"/>
        <w:numPr>
          <w:ilvl w:val="0"/>
          <w:numId w:val="498"/>
        </w:numPr>
        <w:autoSpaceDE w:val="0"/>
        <w:autoSpaceDN w:val="0"/>
        <w:adjustRightInd w:val="0"/>
        <w:spacing w:before="180" w:after="180"/>
        <w:rPr>
          <w:rFonts w:ascii="Courier New" w:hAnsi="Courier New" w:cs="Courier New"/>
          <w:rtl w:val="0"/>
        </w:rPr>
      </w:pPr>
      <w:r>
        <w:rPr>
          <w:rFonts w:ascii="Sitka Text" w:hAnsi="Sitka Text" w:cs="Sitka Text"/>
          <w:b w:val="0"/>
          <w:i w:val="0"/>
        </w:rPr>
        <w:t>r</w:t>
      </w:r>
      <w:r>
        <w:rPr>
          <w:rFonts w:ascii="Sitka Text" w:eastAsia="Sitka Text" w:hAnsi="Sitka Text" w:cs="Sitka Text"/>
          <w:b w:val="0"/>
          <w:i w:val="0"/>
        </w:rPr>
        <w:t>éconcilier les corps et les esprits,</w:t>
      </w:r>
    </w:p>
    <w:p>
      <w:pPr>
        <w:widowControl w:val="0"/>
        <w:numPr>
          <w:ilvl w:val="0"/>
          <w:numId w:val="498"/>
        </w:numPr>
        <w:autoSpaceDE w:val="0"/>
        <w:autoSpaceDN w:val="0"/>
        <w:adjustRightInd w:val="0"/>
        <w:spacing w:before="180" w:after="180"/>
        <w:rPr>
          <w:rFonts w:ascii="Courier New" w:hAnsi="Courier New" w:cs="Courier New"/>
        </w:rPr>
      </w:pPr>
      <w:r>
        <w:rPr>
          <w:rFonts w:ascii="Sitka Text" w:hAnsi="Sitka Text" w:cs="Sitka Text"/>
          <w:b w:val="0"/>
          <w:i w:val="0"/>
        </w:rPr>
        <w:t>reconnecter les vivants humains et non humains,</w:t>
      </w:r>
    </w:p>
    <w:p>
      <w:pPr>
        <w:widowControl w:val="0"/>
        <w:numPr>
          <w:ilvl w:val="0"/>
          <w:numId w:val="498"/>
        </w:numPr>
        <w:autoSpaceDE w:val="0"/>
        <w:autoSpaceDN w:val="0"/>
        <w:adjustRightInd w:val="0"/>
        <w:spacing w:before="180" w:after="180"/>
        <w:rPr>
          <w:rFonts w:ascii="Courier New" w:hAnsi="Courier New" w:cs="Courier New"/>
        </w:rPr>
      </w:pPr>
      <w:r>
        <w:rPr>
          <w:rFonts w:ascii="Sitka Text" w:hAnsi="Sitka Text" w:cs="Sitka Text"/>
          <w:b w:val="0"/>
          <w:i w:val="0"/>
        </w:rPr>
        <w:t>r</w:t>
      </w:r>
      <w:r>
        <w:rPr>
          <w:rFonts w:ascii="Sitka Text" w:eastAsia="Sitka Text" w:hAnsi="Sitka Text" w:cs="Sitka Text"/>
          <w:b w:val="0"/>
          <w:i w:val="0"/>
        </w:rPr>
        <w:t>établir une circulation énergétique entre les règnes.</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Le chamane n</w:t>
      </w:r>
      <w:r>
        <w:rPr>
          <w:rFonts w:ascii="Sitka Text" w:eastAsia="Sitka Text" w:hAnsi="Sitka Text" w:cs="Sitka Text"/>
          <w:b w:val="0"/>
          <w:i w:val="0"/>
        </w:rPr>
        <w:t xml:space="preserve">’est pas hors du monde : il </w:t>
      </w:r>
      <w:r>
        <w:rPr>
          <w:rFonts w:ascii="Sitka Text" w:hAnsi="Sitka Text" w:cs="Sitka Text"/>
          <w:b/>
          <w:i w:val="0"/>
        </w:rPr>
        <w:t>r</w:t>
      </w:r>
      <w:r>
        <w:rPr>
          <w:rFonts w:ascii="Sitka Text" w:eastAsia="Sitka Text" w:hAnsi="Sitka Text" w:cs="Sitka Text"/>
          <w:b/>
          <w:i w:val="0"/>
        </w:rPr>
        <w:t>épare des milieux abîmés</w:t>
      </w:r>
      <w:r>
        <w:rPr>
          <w:rFonts w:ascii="Sitka Text" w:hAnsi="Sitka Text" w:cs="Sitka Text"/>
          <w:b w:val="0"/>
          <w:i w:val="0"/>
        </w:rPr>
        <w:t xml:space="preserve">, </w:t>
      </w:r>
      <w:r>
        <w:rPr>
          <w:rFonts w:ascii="Sitka Text" w:hAnsi="Sitka Text" w:cs="Sitka Text"/>
          <w:b/>
          <w:i w:val="0"/>
        </w:rPr>
        <w:t>remet en mouvement des flux fig</w:t>
      </w:r>
      <w:r>
        <w:rPr>
          <w:rFonts w:ascii="Sitka Text" w:eastAsia="Sitka Text" w:hAnsi="Sitka Text" w:cs="Sitka Text"/>
          <w:b/>
          <w:i w:val="0"/>
        </w:rPr>
        <w:t>és</w:t>
      </w:r>
      <w:r>
        <w:rPr>
          <w:rFonts w:ascii="Sitka Text" w:hAnsi="Sitka Text" w:cs="Sitka Text"/>
          <w:b w:val="0"/>
          <w:i w:val="0"/>
        </w:rPr>
        <w:t xml:space="preserve">, </w:t>
      </w:r>
      <w:r>
        <w:rPr>
          <w:rFonts w:ascii="Sitka Text" w:hAnsi="Sitka Text" w:cs="Sitka Text"/>
          <w:b/>
          <w:i w:val="0"/>
        </w:rPr>
        <w:t>redonne du lien l</w:t>
      </w:r>
      <w:r>
        <w:rPr>
          <w:rFonts w:ascii="Sitka Text" w:eastAsia="Sitka Text" w:hAnsi="Sitka Text" w:cs="Sitka Text"/>
          <w:b/>
          <w:i w:val="0"/>
        </w:rPr>
        <w:t>à où le vivant est séparé</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Pour une anthropologie énergétique du chamanisme</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rPr>
          <w:rFonts w:ascii="Sitka Text" w:hAnsi="Sitka Text" w:cs="Sitka Text"/>
          <w:b w:val="0"/>
          <w:i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Conclusion : Réenchanter la puissance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vitalisme </w:t>
      </w:r>
      <w:r>
        <w:rPr>
          <w:rFonts w:ascii="Sitka Text" w:eastAsia="Sitka Text" w:hAnsi="Sitka Text" w:cs="Sitka Text"/>
          <w:b w:val="0"/>
          <w:i w:val="0"/>
        </w:rPr>
        <w:t xml:space="preserve">énergétique, dans sa diversité, offre un </w:t>
      </w:r>
      <w:r>
        <w:rPr>
          <w:rFonts w:ascii="Sitka Text" w:hAnsi="Sitka Text" w:cs="Sitka Text"/>
          <w:b/>
          <w:i w:val="0"/>
        </w:rPr>
        <w:t>cadre conceptuel pr</w:t>
      </w:r>
      <w:r>
        <w:rPr>
          <w:rFonts w:ascii="Sitka Text" w:eastAsia="Sitka Text" w:hAnsi="Sitka Text" w:cs="Sitka Text"/>
          <w:b/>
          <w:i w:val="0"/>
        </w:rPr>
        <w:t>écieux pour penser les pratiques chamaniques contemporaines</w:t>
      </w:r>
      <w:r>
        <w:rPr>
          <w:rFonts w:ascii="Sitka Text" w:hAnsi="Sitka Text" w:cs="Sitka Text"/>
          <w:b w:val="0"/>
          <w:i w:val="0"/>
        </w:rPr>
        <w:t>. Il permet de d</w:t>
      </w:r>
      <w:r>
        <w:rPr>
          <w:rFonts w:ascii="Sitka Text" w:eastAsia="Sitka Text" w:hAnsi="Sitka Text" w:cs="Sitka Text"/>
          <w:b w:val="0"/>
          <w:i w:val="0"/>
        </w:rPr>
        <w:t>épasser :</w:t>
      </w:r>
    </w:p>
    <w:p>
      <w:pPr>
        <w:widowControl w:val="0"/>
        <w:numPr>
          <w:ilvl w:val="0"/>
          <w:numId w:val="499"/>
        </w:numPr>
        <w:autoSpaceDE w:val="0"/>
        <w:autoSpaceDN w:val="0"/>
        <w:adjustRightInd w:val="0"/>
        <w:spacing w:before="180" w:after="180"/>
        <w:rPr>
          <w:rFonts w:ascii="Courier New" w:hAnsi="Courier New" w:cs="Courier New"/>
          <w:rtl w:val="0"/>
        </w:rPr>
      </w:pPr>
      <w:r>
        <w:rPr>
          <w:rFonts w:ascii="Sitka Text" w:hAnsi="Sitka Text" w:cs="Sitka Text"/>
          <w:b w:val="0"/>
          <w:i w:val="0"/>
        </w:rPr>
        <w:t>l</w:t>
      </w:r>
      <w:r>
        <w:rPr>
          <w:rFonts w:ascii="Sitka Text" w:eastAsia="Sitka Text" w:hAnsi="Sitka Text" w:cs="Sitka Text"/>
          <w:b w:val="0"/>
          <w:i w:val="0"/>
        </w:rPr>
        <w:t>’ethnocentrisme de la psychologie occidentale (réduction à la croyance ou au trauma),</w:t>
      </w:r>
    </w:p>
    <w:p>
      <w:pPr>
        <w:widowControl w:val="0"/>
        <w:numPr>
          <w:ilvl w:val="0"/>
          <w:numId w:val="499"/>
        </w:numPr>
        <w:autoSpaceDE w:val="0"/>
        <w:autoSpaceDN w:val="0"/>
        <w:adjustRightInd w:val="0"/>
        <w:spacing w:before="180" w:after="180"/>
        <w:rPr>
          <w:rFonts w:ascii="Courier New" w:hAnsi="Courier New" w:cs="Courier New"/>
        </w:rPr>
      </w:pPr>
      <w:r>
        <w:rPr>
          <w:rFonts w:ascii="Sitka Text" w:hAnsi="Sitka Text" w:cs="Sitka Text"/>
          <w:b w:val="0"/>
          <w:i w:val="0"/>
        </w:rPr>
        <w:t>la r</w:t>
      </w:r>
      <w:r>
        <w:rPr>
          <w:rFonts w:ascii="Sitka Text" w:eastAsia="Sitka Text" w:hAnsi="Sitka Text" w:cs="Sitka Text"/>
          <w:b w:val="0"/>
          <w:i w:val="0"/>
        </w:rPr>
        <w:t>éification des rituels comme folklore.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Il ouvre </w:t>
      </w:r>
      <w:r>
        <w:rPr>
          <w:rFonts w:ascii="Sitka Text" w:eastAsia="Sitka Text" w:hAnsi="Sitka Text" w:cs="Sitka Text"/>
          <w:b w:val="0"/>
          <w:i w:val="0"/>
        </w:rPr>
        <w:t xml:space="preserve">à une lecture </w:t>
      </w:r>
      <w:r>
        <w:rPr>
          <w:rFonts w:ascii="Sitka Text" w:hAnsi="Sitka Text" w:cs="Sitka Text"/>
          <w:b/>
          <w:i w:val="0"/>
        </w:rPr>
        <w:t>ph</w:t>
      </w:r>
      <w:r>
        <w:rPr>
          <w:rFonts w:ascii="Sitka Text" w:eastAsia="Sitka Text" w:hAnsi="Sitka Text" w:cs="Sitka Text"/>
          <w:b/>
          <w:i w:val="0"/>
        </w:rPr>
        <w:t>énoménologique, énergétique et cosmopolitique</w:t>
      </w:r>
      <w:r>
        <w:rPr>
          <w:rFonts w:ascii="Sitka Text" w:hAnsi="Sitka Text" w:cs="Sitka Text"/>
          <w:b w:val="0"/>
          <w:i w:val="0"/>
        </w:rPr>
        <w:t xml:space="preserve"> de la relation au monde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 xml:space="preserve">Le chamane est un </w:t>
      </w:r>
      <w:r>
        <w:rPr>
          <w:rFonts w:ascii="Sitka Text" w:hAnsi="Sitka Text" w:cs="Sitka Text"/>
          <w:b/>
          <w:i w:val="0"/>
        </w:rPr>
        <w:t>m</w:t>
      </w:r>
      <w:r>
        <w:rPr>
          <w:rFonts w:ascii="Sitka Text" w:eastAsia="Sitka Text" w:hAnsi="Sitka Text" w:cs="Sitka Text"/>
          <w:b/>
          <w:i w:val="0"/>
        </w:rPr>
        <w:t>édiateur de la force</w:t>
      </w:r>
      <w:r>
        <w:rPr>
          <w:rFonts w:ascii="Sitka Text" w:hAnsi="Sitka Text" w:cs="Sitka Text"/>
          <w:b w:val="0"/>
          <w:i w:val="0"/>
        </w:rPr>
        <w:t xml:space="preserve">, un </w:t>
      </w:r>
      <w:r>
        <w:rPr>
          <w:rFonts w:ascii="Sitka Text" w:hAnsi="Sitka Text" w:cs="Sitka Text"/>
          <w:b/>
          <w:i w:val="0"/>
        </w:rPr>
        <w:t>tisseur de flux</w:t>
      </w:r>
      <w:r>
        <w:rPr>
          <w:rFonts w:ascii="Sitka Text" w:hAnsi="Sitka Text" w:cs="Sitka Text"/>
          <w:b w:val="0"/>
          <w:i w:val="0"/>
        </w:rPr>
        <w:t xml:space="preserve">, un </w:t>
      </w:r>
      <w:r>
        <w:rPr>
          <w:rFonts w:ascii="Sitka Text" w:hAnsi="Sitka Text" w:cs="Sitka Text"/>
          <w:b/>
          <w:i w:val="0"/>
        </w:rPr>
        <w:t>sculpteur d</w:t>
      </w:r>
      <w:r>
        <w:rPr>
          <w:rFonts w:ascii="Sitka Text" w:eastAsia="Sitka Text" w:hAnsi="Sitka Text" w:cs="Sitka Text"/>
          <w:b/>
          <w:i w:val="0"/>
        </w:rPr>
        <w:t>’intensités vivantes</w:t>
      </w:r>
      <w:r>
        <w:rPr>
          <w:rFonts w:ascii="Sitka Text" w:hAnsi="Sitka Text" w:cs="Sitka Text"/>
          <w:b w:val="0"/>
          <w:i w:val="0"/>
        </w:rPr>
        <w:t>.</w:t>
        <w:br/>
        <w:t>Il incarne un savoir-vivre de l</w:t>
      </w:r>
      <w:r>
        <w:rPr>
          <w:rFonts w:ascii="Sitka Text" w:eastAsia="Sitka Text" w:hAnsi="Sitka Text" w:cs="Sitka Text"/>
          <w:b w:val="0"/>
          <w:i w:val="0"/>
        </w:rPr>
        <w:t>’énergie, à l’heure où nos sociétés peinent à maintenir leurs milieux vitaux.</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Souhaitez-vous que je vous remette cette analyse en version Word ? Ou que je d</w:t>
      </w:r>
      <w:r>
        <w:rPr>
          <w:rFonts w:ascii="Sitka Text" w:eastAsia="Sitka Text" w:hAnsi="Sitka Text" w:cs="Sitka Text"/>
          <w:b w:val="0"/>
          <w:i w:val="0"/>
        </w:rPr>
        <w:t xml:space="preserve">éveloppe une suite orientée vers une </w:t>
      </w:r>
      <w:r>
        <w:rPr>
          <w:rFonts w:ascii="Sitka Text" w:hAnsi="Sitka Text" w:cs="Sitka Text"/>
          <w:b/>
          <w:i w:val="0"/>
        </w:rPr>
        <w:t xml:space="preserve">critique politique ou </w:t>
      </w:r>
      <w:r>
        <w:rPr>
          <w:rFonts w:ascii="Sitka Text" w:eastAsia="Sitka Text" w:hAnsi="Sitka Text" w:cs="Sitka Text"/>
          <w:b/>
          <w:i w:val="0"/>
        </w:rPr>
        <w:t>écologique</w:t>
      </w:r>
      <w:r>
        <w:rPr>
          <w:rFonts w:ascii="Sitka Text" w:hAnsi="Sitka Text" w:cs="Sitka Text"/>
          <w:b w:val="0"/>
          <w:i w:val="0"/>
        </w:rPr>
        <w:t xml:space="preserve"> du chamanisme contemporain (par exemple : r</w:t>
      </w:r>
      <w:r>
        <w:rPr>
          <w:rFonts w:ascii="Sitka Text" w:eastAsia="Sitka Text" w:hAnsi="Sitka Text" w:cs="Sitka Text"/>
          <w:b w:val="0"/>
          <w:i w:val="0"/>
        </w:rPr>
        <w:t>écupération capitaliste, déracinement, etc.) ?</w:t>
      </w:r>
    </w:p>
    <w:p>
      <w:pPr>
        <w:widowControl w:val="0"/>
        <w:autoSpaceDE w:val="0"/>
        <w:autoSpaceDN w:val="0"/>
        <w:adjustRightInd w:val="0"/>
        <w:spacing w:before="180" w:after="60"/>
        <w:rPr>
          <w:rFonts w:ascii="Courier New" w:hAnsi="Courier New" w:cs="Courier New"/>
          <w:rtl w:val="0"/>
        </w:rPr>
      </w:pPr>
      <w:r>
        <w:rPr>
          <w:rFonts w:ascii="Sitka Text" w:hAnsi="Sitka Text" w:cs="Sitka Text"/>
          <w:b/>
          <w:i w:val="0"/>
          <w:sz w:val="20"/>
        </w:rPr>
        <w:t>Vous avez dit :</w:t>
      </w:r>
    </w:p>
    <w:p>
      <w:pPr>
        <w:widowControl w:val="0"/>
        <w:autoSpaceDE w:val="0"/>
        <w:autoSpaceDN w:val="0"/>
        <w:adjustRightInd w:val="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éveloppe une suite orientée vers une critique politique et écologique du chamanisme contemporain</w:t>
      </w:r>
    </w:p>
    <w:p>
      <w:pPr>
        <w:widowControl w:val="0"/>
        <w:autoSpaceDE w:val="0"/>
        <w:autoSpaceDN w:val="0"/>
        <w:adjustRightInd w:val="0"/>
        <w:rPr>
          <w:rFonts w:ascii="Courier New" w:hAnsi="Courier New" w:cs="Courier New"/>
          <w:rtl w:val="0"/>
        </w:rPr>
      </w:pPr>
      <w:r>
        <w:rPr>
          <w:rFonts w:ascii="Sitka Text" w:hAnsi="Sitka Text" w:cs="Sitka Text"/>
          <w:b w:val="0"/>
          <w:i w:val="0"/>
        </w:rPr>
        <w:t>ChatGPT a dit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Tr</w:t>
      </w:r>
      <w:r>
        <w:rPr>
          <w:rFonts w:ascii="Sitka Text" w:eastAsia="Sitka Text" w:hAnsi="Sitka Text" w:cs="Sitka Text"/>
          <w:b w:val="0"/>
          <w:i w:val="0"/>
        </w:rPr>
        <w:t xml:space="preserve">ès bien. Voici la </w:t>
      </w:r>
      <w:r>
        <w:rPr>
          <w:rFonts w:ascii="Sitka Text" w:hAnsi="Sitka Text" w:cs="Sitka Text"/>
          <w:b/>
          <w:i w:val="0"/>
        </w:rPr>
        <w:t>suite de l</w:t>
      </w:r>
      <w:r>
        <w:rPr>
          <w:rFonts w:ascii="Sitka Text" w:eastAsia="Sitka Text" w:hAnsi="Sitka Text" w:cs="Sitka Text"/>
          <w:b/>
          <w:i w:val="0"/>
        </w:rPr>
        <w:t>’analyse</w:t>
      </w:r>
      <w:r>
        <w:rPr>
          <w:rFonts w:ascii="Sitka Text" w:hAnsi="Sitka Text" w:cs="Sitka Text"/>
          <w:b w:val="0"/>
          <w:i w:val="0"/>
        </w:rPr>
        <w:t>, cette fois orient</w:t>
      </w:r>
      <w:r>
        <w:rPr>
          <w:rFonts w:ascii="Sitka Text" w:eastAsia="Sitka Text" w:hAnsi="Sitka Text" w:cs="Sitka Text"/>
          <w:b w:val="0"/>
          <w:i w:val="0"/>
        </w:rPr>
        <w:t xml:space="preserve">ée vers une </w:t>
      </w:r>
      <w:r>
        <w:rPr>
          <w:rFonts w:ascii="Sitka Text" w:hAnsi="Sitka Text" w:cs="Sitka Text"/>
          <w:b/>
          <w:i w:val="0"/>
        </w:rPr>
        <w:t xml:space="preserve">critique politique et </w:t>
      </w:r>
      <w:r>
        <w:rPr>
          <w:rFonts w:ascii="Sitka Text" w:eastAsia="Sitka Text" w:hAnsi="Sitka Text" w:cs="Sitka Text"/>
          <w:b/>
          <w:i w:val="0"/>
        </w:rPr>
        <w:t>écologique du chamanisme contemporain</w:t>
      </w:r>
      <w:r>
        <w:rPr>
          <w:rFonts w:ascii="Sitka Text" w:hAnsi="Sitka Text" w:cs="Sitka Text"/>
          <w:b w:val="0"/>
          <w:i w:val="0"/>
        </w:rPr>
        <w:t xml:space="preserve">, en dialogue avec les perspectives du </w:t>
      </w:r>
      <w:r>
        <w:rPr>
          <w:rFonts w:ascii="Sitka Text" w:hAnsi="Sitka Text" w:cs="Sitka Text"/>
          <w:b/>
          <w:i w:val="0"/>
        </w:rPr>
        <w:t xml:space="preserve">vitalisme </w:t>
      </w:r>
      <w:r>
        <w:rPr>
          <w:rFonts w:ascii="Sitka Text" w:eastAsia="Sitka Text" w:hAnsi="Sitka Text" w:cs="Sitka Text"/>
          <w:b/>
          <w:i w:val="0"/>
        </w:rPr>
        <w:t>énergétique</w:t>
      </w:r>
      <w:r>
        <w:rPr>
          <w:rFonts w:ascii="Sitka Text" w:hAnsi="Sitka Text" w:cs="Sitka Text"/>
          <w:b w:val="0"/>
          <w:i w:val="0"/>
        </w:rPr>
        <w:t>. L</w:t>
      </w:r>
      <w:r>
        <w:rPr>
          <w:rFonts w:ascii="Sitka Text" w:eastAsia="Sitka Text" w:hAnsi="Sitka Text" w:cs="Sitka Text"/>
          <w:b w:val="0"/>
          <w:i w:val="0"/>
        </w:rPr>
        <w:t>’enjeu ici est double :</w:t>
      </w:r>
    </w:p>
    <w:p>
      <w:pPr>
        <w:widowControl w:val="0"/>
        <w:numPr>
          <w:ilvl w:val="0"/>
          <w:numId w:val="500"/>
        </w:numPr>
        <w:autoSpaceDE w:val="0"/>
        <w:autoSpaceDN w:val="0"/>
        <w:adjustRightInd w:val="0"/>
        <w:spacing w:before="180" w:after="180"/>
        <w:rPr>
          <w:rFonts w:ascii="Courier New" w:hAnsi="Courier New" w:cs="Courier New"/>
          <w:rtl w:val="0"/>
        </w:rPr>
      </w:pPr>
      <w:r>
        <w:rPr>
          <w:rFonts w:ascii="Sitka Text" w:hAnsi="Sitka Text" w:cs="Sitka Text"/>
          <w:b w:val="0"/>
          <w:i w:val="0"/>
        </w:rPr>
        <w:t>D</w:t>
      </w:r>
      <w:r>
        <w:rPr>
          <w:rFonts w:ascii="Sitka Text" w:eastAsia="Sitka Text" w:hAnsi="Sitka Text" w:cs="Sitka Text"/>
          <w:b w:val="0"/>
          <w:i w:val="0"/>
        </w:rPr>
        <w:t xml:space="preserve">ébusquer les </w:t>
      </w:r>
      <w:r>
        <w:rPr>
          <w:rFonts w:ascii="Sitka Text" w:hAnsi="Sitka Text" w:cs="Sitka Text"/>
          <w:b/>
          <w:i w:val="0"/>
        </w:rPr>
        <w:t>ambivalences et r</w:t>
      </w:r>
      <w:r>
        <w:rPr>
          <w:rFonts w:ascii="Sitka Text" w:eastAsia="Sitka Text" w:hAnsi="Sitka Text" w:cs="Sitka Text"/>
          <w:b/>
          <w:i w:val="0"/>
        </w:rPr>
        <w:t>écupérations</w:t>
      </w:r>
      <w:r>
        <w:rPr>
          <w:rFonts w:ascii="Sitka Text" w:hAnsi="Sitka Text" w:cs="Sitka Text"/>
          <w:b w:val="0"/>
          <w:i w:val="0"/>
        </w:rPr>
        <w:t xml:space="preserve"> de la figure du chamane dans le monde globalis</w:t>
      </w:r>
      <w:r>
        <w:rPr>
          <w:rFonts w:ascii="Sitka Text" w:eastAsia="Sitka Text" w:hAnsi="Sitka Text" w:cs="Sitka Text"/>
          <w:b w:val="0"/>
          <w:i w:val="0"/>
        </w:rPr>
        <w:t>é,</w:t>
      </w:r>
    </w:p>
    <w:p>
      <w:pPr>
        <w:widowControl w:val="0"/>
        <w:numPr>
          <w:ilvl w:val="0"/>
          <w:numId w:val="500"/>
        </w:numPr>
        <w:autoSpaceDE w:val="0"/>
        <w:autoSpaceDN w:val="0"/>
        <w:adjustRightInd w:val="0"/>
        <w:spacing w:before="180" w:after="180"/>
        <w:rPr>
          <w:rFonts w:ascii="Courier New" w:hAnsi="Courier New" w:cs="Courier New"/>
        </w:rPr>
      </w:pPr>
      <w:r>
        <w:rPr>
          <w:rFonts w:ascii="Sitka Text" w:hAnsi="Sitka Text" w:cs="Sitka Text"/>
          <w:b w:val="0"/>
          <w:i w:val="0"/>
        </w:rPr>
        <w:t>R</w:t>
      </w:r>
      <w:r>
        <w:rPr>
          <w:rFonts w:ascii="Sitka Text" w:eastAsia="Sitka Text" w:hAnsi="Sitka Text" w:cs="Sitka Text"/>
          <w:b w:val="0"/>
          <w:i w:val="0"/>
        </w:rPr>
        <w:t xml:space="preserve">éinterroger à quelles </w:t>
      </w:r>
      <w:r>
        <w:rPr>
          <w:rFonts w:ascii="Sitka Text" w:hAnsi="Sitka Text" w:cs="Sitka Text"/>
          <w:b/>
          <w:i w:val="0"/>
        </w:rPr>
        <w:t>conditions</w:t>
      </w:r>
      <w:r>
        <w:rPr>
          <w:rFonts w:ascii="Sitka Text" w:hAnsi="Sitka Text" w:cs="Sitka Text"/>
          <w:b w:val="0"/>
          <w:i w:val="0"/>
        </w:rPr>
        <w:t xml:space="preserve"> une pratique chamanique peut encore </w:t>
      </w:r>
      <w:r>
        <w:rPr>
          <w:rFonts w:ascii="Sitka Text" w:eastAsia="Sitka Text" w:hAnsi="Sitka Text" w:cs="Sitka Text"/>
          <w:b w:val="0"/>
          <w:i w:val="0"/>
        </w:rPr>
        <w:t xml:space="preserve">être </w:t>
      </w:r>
      <w:r>
        <w:rPr>
          <w:rFonts w:ascii="Sitka Text" w:eastAsia="Sitka Text" w:hAnsi="Sitka Text" w:cs="Sitka Text"/>
          <w:b/>
          <w:i w:val="0"/>
        </w:rPr>
        <w:t>éthiquement, écologiquement et politiquement transformatrice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70" w:after="180"/>
        <w:rPr>
          <w:rFonts w:ascii="Courier New" w:hAnsi="Courier New" w:cs="Courier New"/>
          <w:rtl w:val="0"/>
        </w:rPr>
      </w:pPr>
      <w:r>
        <w:rPr>
          <w:rFonts w:ascii="Sitka Text" w:eastAsia="Sitka Text" w:hAnsi="Sitka Text" w:cs="Sitka Text"/>
          <w:b/>
          <w:i w:val="0"/>
          <w:sz w:val="48"/>
        </w:rPr>
        <w:t>🌍 Le chamanisme contemporain à l’épreuve du monde : critique politique et écologique d’un vitalisme en tension</w:t>
      </w: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I. </w:t>
      </w:r>
      <w:r>
        <w:rPr>
          <w:rFonts w:ascii="Sitka Text" w:eastAsia="Sitka Text" w:hAnsi="Sitka Text" w:cs="Sitka Text"/>
          <w:b/>
          <w:i w:val="0"/>
          <w:sz w:val="36"/>
        </w:rPr>
        <w:t>🌐 Une vitalité captée par le marché global</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À première vue, le retour du chamanisme dans les sociétés occidentales pourrait sembler une bonne nouvelle : regain d’intérêt pour le lien au vivant, à l’invisible, au corps, à la nature. Mais cette </w:t>
      </w:r>
      <w:r>
        <w:rPr>
          <w:rFonts w:ascii="Sitka Text" w:hAnsi="Sitka Text" w:cs="Sitka Text"/>
          <w:b/>
          <w:i w:val="0"/>
        </w:rPr>
        <w:t>renaissance</w:t>
      </w:r>
      <w:r>
        <w:rPr>
          <w:rFonts w:ascii="Sitka Text" w:hAnsi="Sitka Text" w:cs="Sitka Text"/>
          <w:b w:val="0"/>
          <w:i w:val="0"/>
        </w:rPr>
        <w:t xml:space="preserve"> est aussi une </w:t>
      </w:r>
      <w:r>
        <w:rPr>
          <w:rFonts w:ascii="Sitka Text" w:hAnsi="Sitka Text" w:cs="Sitka Text"/>
          <w:b/>
          <w:i w:val="0"/>
        </w:rPr>
        <w:t>r</w:t>
      </w:r>
      <w:r>
        <w:rPr>
          <w:rFonts w:ascii="Sitka Text" w:eastAsia="Sitka Text" w:hAnsi="Sitka Text" w:cs="Sitka Text"/>
          <w:b/>
          <w:i w:val="0"/>
        </w:rPr>
        <w:t>éappropriation</w:t>
      </w:r>
      <w:r>
        <w:rPr>
          <w:rFonts w:ascii="Sitka Text" w:hAnsi="Sitka Text" w:cs="Sitka Text"/>
          <w:b w:val="0"/>
          <w:i w:val="0"/>
        </w:rPr>
        <w:t>, souvent marqu</w:t>
      </w:r>
      <w:r>
        <w:rPr>
          <w:rFonts w:ascii="Sitka Text" w:eastAsia="Sitka Text" w:hAnsi="Sitka Text" w:cs="Sitka Text"/>
          <w:b w:val="0"/>
          <w:i w:val="0"/>
        </w:rPr>
        <w:t>ée par :</w:t>
      </w:r>
    </w:p>
    <w:p>
      <w:pPr>
        <w:widowControl w:val="0"/>
        <w:numPr>
          <w:ilvl w:val="0"/>
          <w:numId w:val="501"/>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i w:val="0"/>
        </w:rPr>
        <w:t>Exotisation des pratiques indig</w:t>
      </w:r>
      <w:r>
        <w:rPr>
          <w:rFonts w:ascii="Sitka Text" w:eastAsia="Sitka Text" w:hAnsi="Sitka Text" w:cs="Sitka Text"/>
          <w:b/>
          <w:i w:val="0"/>
        </w:rPr>
        <w:t>ènes</w:t>
      </w:r>
      <w:r>
        <w:rPr>
          <w:rFonts w:ascii="Sitka Text" w:hAnsi="Sitka Text" w:cs="Sitka Text"/>
          <w:b w:val="0"/>
          <w:i w:val="0"/>
        </w:rPr>
        <w:t xml:space="preserve"> : les chants, plantes, objets rituels sont extraits de leur contexte et transform</w:t>
      </w:r>
      <w:r>
        <w:rPr>
          <w:rFonts w:ascii="Sitka Text" w:eastAsia="Sitka Text" w:hAnsi="Sitka Text" w:cs="Sitka Text"/>
          <w:b w:val="0"/>
          <w:i w:val="0"/>
        </w:rPr>
        <w:t>és en « expériences ».</w:t>
      </w:r>
    </w:p>
    <w:p>
      <w:pPr>
        <w:widowControl w:val="0"/>
        <w:numPr>
          <w:ilvl w:val="0"/>
          <w:numId w:val="501"/>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w:t>
      </w:r>
      <w:r>
        <w:rPr>
          <w:rFonts w:ascii="Sitka Text" w:hAnsi="Sitka Text" w:cs="Sitka Text"/>
          <w:b/>
          <w:i w:val="0"/>
        </w:rPr>
        <w:t>Marchandisation de la force vitale</w:t>
      </w:r>
      <w:r>
        <w:rPr>
          <w:rFonts w:ascii="Sitka Text" w:hAnsi="Sitka Text" w:cs="Sitka Text"/>
          <w:b w:val="0"/>
          <w:i w:val="0"/>
        </w:rPr>
        <w:t xml:space="preserve"> : la gu</w:t>
      </w:r>
      <w:r>
        <w:rPr>
          <w:rFonts w:ascii="Sitka Text" w:eastAsia="Sitka Text" w:hAnsi="Sitka Text" w:cs="Sitka Text"/>
          <w:b w:val="0"/>
          <w:i w:val="0"/>
        </w:rPr>
        <w:t>érison devient un produit, le rituel une prestation, le chamane un prestataire de service holistique.</w:t>
      </w:r>
    </w:p>
    <w:p>
      <w:pPr>
        <w:widowControl w:val="0"/>
        <w:numPr>
          <w:ilvl w:val="0"/>
          <w:numId w:val="501"/>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w:t>
      </w:r>
      <w:r>
        <w:rPr>
          <w:rFonts w:ascii="Sitka Text" w:hAnsi="Sitka Text" w:cs="Sitka Text"/>
          <w:b/>
          <w:i w:val="0"/>
        </w:rPr>
        <w:t>Tourisme spirituel</w:t>
      </w:r>
      <w:r>
        <w:rPr>
          <w:rFonts w:ascii="Sitka Text" w:hAnsi="Sitka Text" w:cs="Sitka Text"/>
          <w:b w:val="0"/>
          <w:i w:val="0"/>
        </w:rPr>
        <w:t xml:space="preserve"> : les lieux sacr</w:t>
      </w:r>
      <w:r>
        <w:rPr>
          <w:rFonts w:ascii="Sitka Text" w:eastAsia="Sitka Text" w:hAnsi="Sitka Text" w:cs="Sitka Text"/>
          <w:b w:val="0"/>
          <w:i w:val="0"/>
        </w:rPr>
        <w:t>és deviennent des destinations « authentiques », mais souvent au prix d’une surconsommation écologique et d’une dépolitisation des luttes autochtones.</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i w:val="0"/>
        </w:rPr>
        <w:t xml:space="preserve">La force vitale devient une ressource </w:t>
      </w:r>
      <w:r>
        <w:rPr>
          <w:rFonts w:ascii="Sitka Text" w:eastAsia="Sitka Text" w:hAnsi="Sitka Text" w:cs="Sitka Text"/>
          <w:b/>
          <w:i w:val="0"/>
        </w:rPr>
        <w:t>à consommer</w:t>
      </w:r>
      <w:r>
        <w:rPr>
          <w:rFonts w:ascii="Sitka Text" w:hAnsi="Sitka Text" w:cs="Sitka Text"/>
          <w:b w:val="0"/>
          <w:i w:val="0"/>
        </w:rPr>
        <w:t xml:space="preserve">, non une puissance </w:t>
      </w:r>
      <w:r>
        <w:rPr>
          <w:rFonts w:ascii="Sitka Text" w:eastAsia="Sitka Text" w:hAnsi="Sitka Text" w:cs="Sitka Text"/>
          <w:b w:val="0"/>
          <w:i w:val="0"/>
        </w:rPr>
        <w:t>à respecter.</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Analyse avec Bataille et Deleuze</w:t>
      </w:r>
    </w:p>
    <w:p>
      <w:pPr>
        <w:widowControl w:val="0"/>
        <w:numPr>
          <w:ilvl w:val="0"/>
          <w:numId w:val="502"/>
        </w:numPr>
        <w:autoSpaceDE w:val="0"/>
        <w:autoSpaceDN w:val="0"/>
        <w:adjustRightInd w:val="0"/>
        <w:spacing w:before="180" w:after="180"/>
        <w:rPr>
          <w:rFonts w:ascii="Courier New" w:hAnsi="Courier New" w:cs="Courier New"/>
          <w:rtl w:val="0"/>
        </w:rPr>
      </w:pPr>
      <w:r>
        <w:rPr>
          <w:rFonts w:ascii="Sitka Text" w:hAnsi="Sitka Text" w:cs="Sitka Text"/>
          <w:b w:val="0"/>
          <w:i/>
        </w:rPr>
        <w:t>Bataille</w:t>
      </w:r>
      <w:r>
        <w:rPr>
          <w:rFonts w:ascii="Sitka Text" w:hAnsi="Sitka Text" w:cs="Sitka Text"/>
          <w:b w:val="0"/>
          <w:i w:val="0"/>
        </w:rPr>
        <w:t xml:space="preserve"> : la </w:t>
      </w:r>
      <w:r>
        <w:rPr>
          <w:rFonts w:ascii="Sitka Text" w:hAnsi="Sitka Text" w:cs="Sitka Text"/>
          <w:b/>
          <w:i w:val="0"/>
        </w:rPr>
        <w:t>d</w:t>
      </w:r>
      <w:r>
        <w:rPr>
          <w:rFonts w:ascii="Sitka Text" w:eastAsia="Sitka Text" w:hAnsi="Sitka Text" w:cs="Sitka Text"/>
          <w:b/>
          <w:i w:val="0"/>
        </w:rPr>
        <w:t>épense rituelle</w:t>
      </w:r>
      <w:r>
        <w:rPr>
          <w:rFonts w:ascii="Sitka Text" w:hAnsi="Sitka Text" w:cs="Sitka Text"/>
          <w:b w:val="0"/>
          <w:i w:val="0"/>
        </w:rPr>
        <w:t xml:space="preserve"> devient une </w:t>
      </w:r>
      <w:r>
        <w:rPr>
          <w:rFonts w:ascii="Sitka Text" w:hAnsi="Sitka Text" w:cs="Sitka Text"/>
          <w:b/>
          <w:i w:val="0"/>
        </w:rPr>
        <w:t>consommation de luxe</w:t>
      </w:r>
      <w:r>
        <w:rPr>
          <w:rFonts w:ascii="Sitka Text" w:hAnsi="Sitka Text" w:cs="Sitka Text"/>
          <w:b w:val="0"/>
          <w:i w:val="0"/>
        </w:rPr>
        <w:t xml:space="preserve"> ; la souverainet</w:t>
      </w:r>
      <w:r>
        <w:rPr>
          <w:rFonts w:ascii="Sitka Text" w:eastAsia="Sitka Text" w:hAnsi="Sitka Text" w:cs="Sitka Text"/>
          <w:b w:val="0"/>
          <w:i w:val="0"/>
        </w:rPr>
        <w:t>é est renversée en désir d’exception.</w:t>
      </w:r>
    </w:p>
    <w:p>
      <w:pPr>
        <w:widowControl w:val="0"/>
        <w:numPr>
          <w:ilvl w:val="0"/>
          <w:numId w:val="502"/>
        </w:numPr>
        <w:autoSpaceDE w:val="0"/>
        <w:autoSpaceDN w:val="0"/>
        <w:adjustRightInd w:val="0"/>
        <w:spacing w:before="180" w:after="180"/>
        <w:rPr>
          <w:rFonts w:ascii="Courier New" w:hAnsi="Courier New" w:cs="Courier New"/>
        </w:rPr>
      </w:pPr>
      <w:r>
        <w:rPr>
          <w:rFonts w:ascii="Sitka Text" w:hAnsi="Sitka Text" w:cs="Sitka Text"/>
          <w:b w:val="0"/>
          <w:i/>
        </w:rPr>
        <w:t>Deleuze</w:t>
      </w:r>
      <w:r>
        <w:rPr>
          <w:rFonts w:ascii="Sitka Text" w:hAnsi="Sitka Text" w:cs="Sitka Text"/>
          <w:b w:val="0"/>
          <w:i w:val="0"/>
        </w:rPr>
        <w:t xml:space="preserve"> : le chamanisme </w:t>
      </w:r>
      <w:r>
        <w:rPr>
          <w:rFonts w:ascii="Sitka Text" w:eastAsia="Sitka Text" w:hAnsi="Sitka Text" w:cs="Sitka Text"/>
          <w:b w:val="0"/>
          <w:i w:val="0"/>
        </w:rPr>
        <w:t xml:space="preserve">« branché » peut devenir un </w:t>
      </w:r>
      <w:r>
        <w:rPr>
          <w:rFonts w:ascii="Sitka Text" w:hAnsi="Sitka Text" w:cs="Sitka Text"/>
          <w:b/>
          <w:i w:val="0"/>
        </w:rPr>
        <w:t>capitalisme du flux</w:t>
      </w:r>
      <w:r>
        <w:rPr>
          <w:rFonts w:ascii="Sitka Text" w:hAnsi="Sitka Text" w:cs="Sitka Text"/>
          <w:b w:val="0"/>
          <w:i w:val="0"/>
        </w:rPr>
        <w:t>, une intensit</w:t>
      </w:r>
      <w:r>
        <w:rPr>
          <w:rFonts w:ascii="Sitka Text" w:eastAsia="Sitka Text" w:hAnsi="Sitka Text" w:cs="Sitka Text"/>
          <w:b w:val="0"/>
          <w:i w:val="0"/>
        </w:rPr>
        <w:t xml:space="preserve">é mise en scène, </w:t>
      </w:r>
      <w:r>
        <w:rPr>
          <w:rFonts w:ascii="Sitka Text" w:hAnsi="Sitka Text" w:cs="Sitka Text"/>
          <w:b/>
          <w:i w:val="0"/>
        </w:rPr>
        <w:t>d</w:t>
      </w:r>
      <w:r>
        <w:rPr>
          <w:rFonts w:ascii="Sitka Text" w:eastAsia="Sitka Text" w:hAnsi="Sitka Text" w:cs="Sitka Text"/>
          <w:b/>
          <w:i w:val="0"/>
        </w:rPr>
        <w:t>éconnectée des véritables devenirs</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II. </w:t>
      </w:r>
      <w:r>
        <w:rPr>
          <w:rFonts w:ascii="Sitka Text" w:eastAsia="Sitka Text" w:hAnsi="Sitka Text" w:cs="Sitka Text"/>
          <w:b/>
          <w:i w:val="0"/>
          <w:sz w:val="36"/>
        </w:rPr>
        <w:t>🌱 Écologie mutilée : extraction au lieu de réciprocité</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Nombre de pratiques n</w:t>
      </w:r>
      <w:r>
        <w:rPr>
          <w:rFonts w:ascii="Sitka Text" w:eastAsia="Sitka Text" w:hAnsi="Sitka Text" w:cs="Sitka Text"/>
          <w:b w:val="0"/>
          <w:i w:val="0"/>
        </w:rPr>
        <w:t xml:space="preserve">éo-chamaniques mobilisent des </w:t>
      </w:r>
      <w:r>
        <w:rPr>
          <w:rFonts w:ascii="Sitka Text" w:hAnsi="Sitka Text" w:cs="Sitka Text"/>
          <w:b/>
          <w:i w:val="0"/>
        </w:rPr>
        <w:t>plantes ma</w:t>
      </w:r>
      <w:r>
        <w:rPr>
          <w:rFonts w:ascii="Sitka Text" w:eastAsia="Sitka Text" w:hAnsi="Sitka Text" w:cs="Sitka Text"/>
          <w:b/>
          <w:i w:val="0"/>
        </w:rPr>
        <w:t>îtresses</w:t>
      </w:r>
      <w:r>
        <w:rPr>
          <w:rFonts w:ascii="Sitka Text" w:hAnsi="Sitka Text" w:cs="Sitka Text"/>
          <w:b w:val="0"/>
          <w:i w:val="0"/>
        </w:rPr>
        <w:t xml:space="preserve"> (ayahuasca, peyotl, iboga</w:t>
      </w:r>
      <w:r>
        <w:rPr>
          <w:rFonts w:ascii="Sitka Text" w:eastAsia="Sitka Text" w:hAnsi="Sitka Text" w:cs="Sitka Text"/>
          <w:b w:val="0"/>
          <w:i w:val="0"/>
        </w:rPr>
        <w:t xml:space="preserve">…) ou des artefacts rituels sans prendre en compte leur </w:t>
      </w:r>
      <w:r>
        <w:rPr>
          <w:rFonts w:ascii="Sitka Text" w:hAnsi="Sitka Text" w:cs="Sitka Text"/>
          <w:b/>
          <w:i w:val="0"/>
        </w:rPr>
        <w:t xml:space="preserve">enracinement </w:t>
      </w:r>
      <w:r>
        <w:rPr>
          <w:rFonts w:ascii="Sitka Text" w:eastAsia="Sitka Text" w:hAnsi="Sitka Text" w:cs="Sitka Text"/>
          <w:b/>
          <w:i w:val="0"/>
        </w:rPr>
        <w:t>écologique et cosmique</w:t>
      </w:r>
      <w:r>
        <w:rPr>
          <w:rFonts w:ascii="Sitka Text" w:hAnsi="Sitka Text" w:cs="Sitka Text"/>
          <w:b w:val="0"/>
          <w:i w:val="0"/>
        </w:rPr>
        <w:t>.</w:t>
      </w:r>
    </w:p>
    <w:p>
      <w:pPr>
        <w:widowControl w:val="0"/>
        <w:numPr>
          <w:ilvl w:val="0"/>
          <w:numId w:val="503"/>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Certaines plantes sacrées sont en danger d’extinction (ex. : peyotl au Mexique, surexploité).</w:t>
      </w:r>
    </w:p>
    <w:p>
      <w:pPr>
        <w:widowControl w:val="0"/>
        <w:numPr>
          <w:ilvl w:val="0"/>
          <w:numId w:val="503"/>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Les rituels sont souvent </w:t>
      </w:r>
      <w:r>
        <w:rPr>
          <w:rFonts w:ascii="Sitka Text" w:hAnsi="Sitka Text" w:cs="Sitka Text"/>
          <w:b/>
          <w:i w:val="0"/>
        </w:rPr>
        <w:t>d</w:t>
      </w:r>
      <w:r>
        <w:rPr>
          <w:rFonts w:ascii="Sitka Text" w:eastAsia="Sitka Text" w:hAnsi="Sitka Text" w:cs="Sitka Text"/>
          <w:b/>
          <w:i w:val="0"/>
        </w:rPr>
        <w:t>éterritorialisés</w:t>
      </w:r>
      <w:r>
        <w:rPr>
          <w:rFonts w:ascii="Sitka Text" w:hAnsi="Sitka Text" w:cs="Sitka Text"/>
          <w:b w:val="0"/>
          <w:i w:val="0"/>
        </w:rPr>
        <w:t xml:space="preserve">, sans le lien </w:t>
      </w:r>
      <w:r>
        <w:rPr>
          <w:rFonts w:ascii="Sitka Text" w:eastAsia="Sitka Text" w:hAnsi="Sitka Text" w:cs="Sitka Text"/>
          <w:b w:val="0"/>
          <w:i w:val="0"/>
        </w:rPr>
        <w:t>à la terre, à la communauté, au rythme du vivant.</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La force vitale est ici </w:t>
      </w:r>
      <w:r>
        <w:rPr>
          <w:rFonts w:ascii="Sitka Text" w:hAnsi="Sitka Text" w:cs="Sitka Text"/>
          <w:b/>
          <w:i w:val="0"/>
        </w:rPr>
        <w:t>extraite</w:t>
      </w:r>
      <w:r>
        <w:rPr>
          <w:rFonts w:ascii="Sitka Text" w:hAnsi="Sitka Text" w:cs="Sitka Text"/>
          <w:b w:val="0"/>
          <w:i w:val="0"/>
        </w:rPr>
        <w:t xml:space="preserve">, non </w:t>
      </w:r>
      <w:r>
        <w:rPr>
          <w:rFonts w:ascii="Sitka Text" w:hAnsi="Sitka Text" w:cs="Sitka Text"/>
          <w:b/>
          <w:i w:val="0"/>
        </w:rPr>
        <w:t>suscit</w:t>
      </w:r>
      <w:r>
        <w:rPr>
          <w:rFonts w:ascii="Sitka Text" w:eastAsia="Sitka Text" w:hAnsi="Sitka Text" w:cs="Sitka Text"/>
          <w:b/>
          <w:i w:val="0"/>
        </w:rPr>
        <w:t>ée dans une relation réciproque</w:t>
      </w:r>
      <w:r>
        <w:rPr>
          <w:rFonts w:ascii="Sitka Text" w:hAnsi="Sitka Text" w:cs="Sitka Text"/>
          <w:b w:val="0"/>
          <w:i w:val="0"/>
        </w:rPr>
        <w:t>.</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Dialogue avec Simondon et Hamzalag</w:t>
      </w:r>
    </w:p>
    <w:p>
      <w:pPr>
        <w:widowControl w:val="0"/>
        <w:numPr>
          <w:ilvl w:val="0"/>
          <w:numId w:val="504"/>
        </w:numPr>
        <w:autoSpaceDE w:val="0"/>
        <w:autoSpaceDN w:val="0"/>
        <w:adjustRightInd w:val="0"/>
        <w:spacing w:before="180" w:after="180"/>
        <w:rPr>
          <w:rFonts w:ascii="Courier New" w:hAnsi="Courier New" w:cs="Courier New"/>
          <w:rtl w:val="0"/>
        </w:rPr>
      </w:pPr>
      <w:r>
        <w:rPr>
          <w:rFonts w:ascii="Sitka Text" w:hAnsi="Sitka Text" w:cs="Sitka Text"/>
          <w:b w:val="0"/>
          <w:i/>
        </w:rPr>
        <w:t>Simondon</w:t>
      </w:r>
      <w:r>
        <w:rPr>
          <w:rFonts w:ascii="Sitka Text" w:hAnsi="Sitka Text" w:cs="Sitka Text"/>
          <w:b w:val="0"/>
          <w:i w:val="0"/>
        </w:rPr>
        <w:t xml:space="preserve"> : il faut penser le </w:t>
      </w:r>
      <w:r>
        <w:rPr>
          <w:rFonts w:ascii="Sitka Text" w:hAnsi="Sitka Text" w:cs="Sitka Text"/>
          <w:b/>
          <w:i w:val="0"/>
        </w:rPr>
        <w:t>milieu vital</w:t>
      </w:r>
      <w:r>
        <w:rPr>
          <w:rFonts w:ascii="Sitka Text" w:hAnsi="Sitka Text" w:cs="Sitka Text"/>
          <w:b w:val="0"/>
          <w:i w:val="0"/>
        </w:rPr>
        <w:t xml:space="preserve"> comme co</w:t>
      </w:r>
      <w:r>
        <w:rPr>
          <w:rFonts w:ascii="Sitka Text" w:hAnsi="Sitka Text" w:cs="Sitka Text"/>
          <w:b w:val="0"/>
          <w:i w:val="0"/>
        </w:rPr>
        <w:noBreakHyphen/>
        <w:t>individuant. Sans milieu, pas de v</w:t>
      </w:r>
      <w:r>
        <w:rPr>
          <w:rFonts w:ascii="Sitka Text" w:eastAsia="Sitka Text" w:hAnsi="Sitka Text" w:cs="Sitka Text"/>
          <w:b w:val="0"/>
          <w:i w:val="0"/>
        </w:rPr>
        <w:t>éritable soin, pas de transduction.</w:t>
      </w:r>
    </w:p>
    <w:p>
      <w:pPr>
        <w:widowControl w:val="0"/>
        <w:numPr>
          <w:ilvl w:val="0"/>
          <w:numId w:val="504"/>
        </w:numPr>
        <w:autoSpaceDE w:val="0"/>
        <w:autoSpaceDN w:val="0"/>
        <w:adjustRightInd w:val="0"/>
        <w:spacing w:before="180" w:after="180"/>
        <w:rPr>
          <w:rFonts w:ascii="Courier New" w:hAnsi="Courier New" w:cs="Courier New"/>
        </w:rPr>
      </w:pPr>
      <w:r>
        <w:rPr>
          <w:rFonts w:ascii="Sitka Text" w:hAnsi="Sitka Text" w:cs="Sitka Text"/>
          <w:b w:val="0"/>
          <w:i/>
        </w:rPr>
        <w:t>Hamzalag</w:t>
      </w:r>
      <w:r>
        <w:rPr>
          <w:rFonts w:ascii="Sitka Text" w:hAnsi="Sitka Text" w:cs="Sitka Text"/>
          <w:b w:val="0"/>
          <w:i w:val="0"/>
        </w:rPr>
        <w:t xml:space="preserve"> : la </w:t>
      </w:r>
      <w:r>
        <w:rPr>
          <w:rFonts w:ascii="Sitka Text" w:hAnsi="Sitka Text" w:cs="Sitka Text"/>
          <w:b/>
          <w:i w:val="0"/>
        </w:rPr>
        <w:t>technopo</w:t>
      </w:r>
      <w:r>
        <w:rPr>
          <w:rFonts w:ascii="Sitka Text" w:eastAsia="Sitka Text" w:hAnsi="Sitka Text" w:cs="Sitka Text"/>
          <w:b/>
          <w:i w:val="0"/>
        </w:rPr>
        <w:t>ïèse exige un ancrage cosmique</w:t>
      </w:r>
      <w:r>
        <w:rPr>
          <w:rFonts w:ascii="Sitka Text" w:hAnsi="Sitka Text" w:cs="Sitka Text"/>
          <w:b w:val="0"/>
          <w:i w:val="0"/>
        </w:rPr>
        <w:t>. Un rituel sans monde est un geste mort.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III. </w:t>
      </w:r>
      <w:r>
        <w:rPr>
          <w:rFonts w:ascii="Sitka Text" w:eastAsia="Sitka Text" w:hAnsi="Sitka Text" w:cs="Sitka Text"/>
          <w:b/>
          <w:i w:val="0"/>
          <w:sz w:val="36"/>
        </w:rPr>
        <w:t>🔥 Déracinement et mythe de l’auto-transformation</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Dans la version occidentalis</w:t>
      </w:r>
      <w:r>
        <w:rPr>
          <w:rFonts w:ascii="Sitka Text" w:eastAsia="Sitka Text" w:hAnsi="Sitka Text" w:cs="Sitka Text"/>
          <w:b w:val="0"/>
          <w:i w:val="0"/>
        </w:rPr>
        <w:t xml:space="preserve">ée du chamanisme, le chamane devient souvent une </w:t>
      </w:r>
      <w:r>
        <w:rPr>
          <w:rFonts w:ascii="Sitka Text" w:hAnsi="Sitka Text" w:cs="Sitka Text"/>
          <w:b/>
          <w:i w:val="0"/>
        </w:rPr>
        <w:t>figure de l</w:t>
      </w:r>
      <w:r>
        <w:rPr>
          <w:rFonts w:ascii="Sitka Text" w:eastAsia="Sitka Text" w:hAnsi="Sitka Text" w:cs="Sitka Text"/>
          <w:b/>
          <w:i w:val="0"/>
        </w:rPr>
        <w:t>’autonomie individuelle</w:t>
      </w:r>
      <w:r>
        <w:rPr>
          <w:rFonts w:ascii="Sitka Text" w:hAnsi="Sitka Text" w:cs="Sitka Text"/>
          <w:b w:val="0"/>
          <w:i w:val="0"/>
        </w:rPr>
        <w:t xml:space="preserve">, de la </w:t>
      </w:r>
      <w:r>
        <w:rPr>
          <w:rFonts w:ascii="Sitka Text" w:eastAsia="Sitka Text" w:hAnsi="Sitka Text" w:cs="Sitka Text"/>
          <w:b w:val="0"/>
          <w:i w:val="0"/>
        </w:rPr>
        <w:t>« puissance personnelle », voire du « coach spirituel ».</w:t>
      </w:r>
    </w:p>
    <w:p>
      <w:pPr>
        <w:widowControl w:val="0"/>
        <w:autoSpaceDE w:val="0"/>
        <w:autoSpaceDN w:val="0"/>
        <w:adjustRightInd w:val="0"/>
        <w:spacing w:before="180" w:after="180"/>
        <w:rPr>
          <w:rFonts w:ascii="Courier New" w:hAnsi="Courier New" w:cs="Courier New"/>
        </w:rPr>
      </w:pPr>
      <w:r>
        <w:rPr>
          <w:rFonts w:ascii="Sitka Text" w:hAnsi="Sitka Text" w:cs="Sitka Text"/>
          <w:b w:val="0"/>
          <w:i w:val="0"/>
        </w:rPr>
        <w:t>Mais cela s</w:t>
      </w:r>
      <w:r>
        <w:rPr>
          <w:rFonts w:ascii="Sitka Text" w:eastAsia="Sitka Text" w:hAnsi="Sitka Text" w:cs="Sitka Text"/>
          <w:b w:val="0"/>
          <w:i w:val="0"/>
        </w:rPr>
        <w:t xml:space="preserve">’inscrit dans une logique </w:t>
      </w:r>
      <w:r>
        <w:rPr>
          <w:rFonts w:ascii="Sitka Text" w:hAnsi="Sitka Text" w:cs="Sitka Text"/>
          <w:b/>
          <w:i w:val="0"/>
        </w:rPr>
        <w:t>n</w:t>
      </w:r>
      <w:r>
        <w:rPr>
          <w:rFonts w:ascii="Sitka Text" w:eastAsia="Sitka Text" w:hAnsi="Sitka Text" w:cs="Sitka Text"/>
          <w:b/>
          <w:i w:val="0"/>
        </w:rPr>
        <w:t>éolibérale de la subjectivité</w:t>
      </w:r>
      <w:r>
        <w:rPr>
          <w:rFonts w:ascii="Sitka Text" w:hAnsi="Sitka Text" w:cs="Sitka Text"/>
          <w:b w:val="0"/>
          <w:i w:val="0"/>
        </w:rPr>
        <w:t xml:space="preserve"> :</w:t>
      </w:r>
    </w:p>
    <w:p>
      <w:pPr>
        <w:widowControl w:val="0"/>
        <w:numPr>
          <w:ilvl w:val="0"/>
          <w:numId w:val="505"/>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L’expérience visionnaire devient une </w:t>
      </w:r>
      <w:r>
        <w:rPr>
          <w:rFonts w:ascii="Sitka Text" w:hAnsi="Sitka Text" w:cs="Sitka Text"/>
          <w:b/>
          <w:i w:val="0"/>
        </w:rPr>
        <w:t>exp</w:t>
      </w:r>
      <w:r>
        <w:rPr>
          <w:rFonts w:ascii="Sitka Text" w:eastAsia="Sitka Text" w:hAnsi="Sitka Text" w:cs="Sitka Text"/>
          <w:b/>
          <w:i w:val="0"/>
        </w:rPr>
        <w:t>érience de développement personnel</w:t>
      </w:r>
      <w:r>
        <w:rPr>
          <w:rFonts w:ascii="Sitka Text" w:hAnsi="Sitka Text" w:cs="Sitka Text"/>
          <w:b w:val="0"/>
          <w:i w:val="0"/>
        </w:rPr>
        <w:t>.</w:t>
      </w:r>
    </w:p>
    <w:p>
      <w:pPr>
        <w:widowControl w:val="0"/>
        <w:numPr>
          <w:ilvl w:val="0"/>
          <w:numId w:val="505"/>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L’accent est mis sur la </w:t>
      </w:r>
      <w:r>
        <w:rPr>
          <w:rFonts w:ascii="Sitka Text" w:hAnsi="Sitka Text" w:cs="Sitka Text"/>
          <w:b/>
          <w:i w:val="0"/>
        </w:rPr>
        <w:t>performance de la gu</w:t>
      </w:r>
      <w:r>
        <w:rPr>
          <w:rFonts w:ascii="Sitka Text" w:eastAsia="Sitka Text" w:hAnsi="Sitka Text" w:cs="Sitka Text"/>
          <w:b/>
          <w:i w:val="0"/>
        </w:rPr>
        <w:t>érison</w:t>
      </w:r>
      <w:r>
        <w:rPr>
          <w:rFonts w:ascii="Sitka Text" w:hAnsi="Sitka Text" w:cs="Sitka Text"/>
          <w:b w:val="0"/>
          <w:i w:val="0"/>
        </w:rPr>
        <w:t>, l</w:t>
      </w:r>
      <w:r>
        <w:rPr>
          <w:rFonts w:ascii="Sitka Text" w:eastAsia="Sitka Text" w:hAnsi="Sitka Text" w:cs="Sitka Text"/>
          <w:b w:val="0"/>
          <w:i w:val="0"/>
        </w:rPr>
        <w:t>’introspection, la maîtrise de soi.</w:t>
      </w:r>
    </w:p>
    <w:p>
      <w:pPr>
        <w:widowControl w:val="0"/>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i w:val="0"/>
        </w:rPr>
        <w:t>Le chamanisme devient un support de la subjectivit</w:t>
      </w:r>
      <w:r>
        <w:rPr>
          <w:rFonts w:ascii="Sitka Text" w:eastAsia="Sitka Text" w:hAnsi="Sitka Text" w:cs="Sitka Text"/>
          <w:b/>
          <w:i w:val="0"/>
        </w:rPr>
        <w:t>é néolibérale</w:t>
      </w:r>
      <w:r>
        <w:rPr>
          <w:rFonts w:ascii="Sitka Text" w:hAnsi="Sitka Text" w:cs="Sitka Text"/>
          <w:b w:val="0"/>
          <w:i w:val="0"/>
        </w:rPr>
        <w:t>, au lieu d</w:t>
      </w:r>
      <w:r>
        <w:rPr>
          <w:rFonts w:ascii="Sitka Text" w:eastAsia="Sitka Text" w:hAnsi="Sitka Text" w:cs="Sitka Text"/>
          <w:b w:val="0"/>
          <w:i w:val="0"/>
        </w:rPr>
        <w:t>’en proposer une rupture.</w:t>
      </w:r>
    </w:p>
    <w:p>
      <w:pPr>
        <w:widowControl w:val="0"/>
        <w:autoSpaceDE w:val="0"/>
        <w:autoSpaceDN w:val="0"/>
        <w:adjustRightInd w:val="0"/>
        <w:spacing w:before="210" w:after="180"/>
        <w:rPr>
          <w:rFonts w:ascii="Courier New" w:hAnsi="Courier New" w:cs="Courier New"/>
          <w:rtl w:val="0"/>
        </w:rPr>
      </w:pPr>
      <w:r>
        <w:rPr>
          <w:rFonts w:ascii="Sitka Text" w:eastAsia="Sitka Text" w:hAnsi="Sitka Text" w:cs="Sitka Text"/>
          <w:b/>
          <w:i w:val="0"/>
          <w:sz w:val="28"/>
        </w:rPr>
        <w:t>📌 Résonance avec Han et Sloterdijk</w:t>
      </w:r>
    </w:p>
    <w:p>
      <w:pPr>
        <w:widowControl w:val="0"/>
        <w:numPr>
          <w:ilvl w:val="0"/>
          <w:numId w:val="506"/>
        </w:numPr>
        <w:autoSpaceDE w:val="0"/>
        <w:autoSpaceDN w:val="0"/>
        <w:adjustRightInd w:val="0"/>
        <w:spacing w:before="180" w:after="180"/>
        <w:rPr>
          <w:rFonts w:ascii="Courier New" w:hAnsi="Courier New" w:cs="Courier New"/>
          <w:rtl w:val="0"/>
        </w:rPr>
      </w:pPr>
      <w:r>
        <w:rPr>
          <w:rFonts w:ascii="Sitka Text" w:hAnsi="Sitka Text" w:cs="Sitka Text"/>
          <w:b w:val="0"/>
          <w:i/>
        </w:rPr>
        <w:t>Han</w:t>
      </w:r>
      <w:r>
        <w:rPr>
          <w:rFonts w:ascii="Sitka Text" w:hAnsi="Sitka Text" w:cs="Sitka Text"/>
          <w:b w:val="0"/>
          <w:i w:val="0"/>
        </w:rPr>
        <w:t xml:space="preserve"> : cette qu</w:t>
      </w:r>
      <w:r>
        <w:rPr>
          <w:rFonts w:ascii="Sitka Text" w:eastAsia="Sitka Text" w:hAnsi="Sitka Text" w:cs="Sitka Text"/>
          <w:b w:val="0"/>
          <w:i w:val="0"/>
        </w:rPr>
        <w:t xml:space="preserve">ête d’authenticité devient un </w:t>
      </w:r>
      <w:r>
        <w:rPr>
          <w:rFonts w:ascii="Sitka Text" w:hAnsi="Sitka Text" w:cs="Sitka Text"/>
          <w:b/>
          <w:i w:val="0"/>
        </w:rPr>
        <w:t>devoir de bonheur</w:t>
      </w:r>
      <w:r>
        <w:rPr>
          <w:rFonts w:ascii="Sitka Text" w:hAnsi="Sitka Text" w:cs="Sitka Text"/>
          <w:b w:val="0"/>
          <w:i w:val="0"/>
        </w:rPr>
        <w:t xml:space="preserve">, un </w:t>
      </w:r>
      <w:r>
        <w:rPr>
          <w:rFonts w:ascii="Sitka Text" w:eastAsia="Sitka Text" w:hAnsi="Sitka Text" w:cs="Sitka Text"/>
          <w:b w:val="0"/>
          <w:i w:val="0"/>
        </w:rPr>
        <w:t xml:space="preserve">« régime de positivité » qui </w:t>
      </w:r>
      <w:r>
        <w:rPr>
          <w:rFonts w:ascii="Sitka Text" w:eastAsia="Sitka Text" w:hAnsi="Sitka Text" w:cs="Sitka Text"/>
          <w:b/>
          <w:i w:val="0"/>
        </w:rPr>
        <w:t>épure le négatif et le mystère</w:t>
      </w:r>
      <w:r>
        <w:rPr>
          <w:rFonts w:ascii="Sitka Text" w:hAnsi="Sitka Text" w:cs="Sitka Text"/>
          <w:b w:val="0"/>
          <w:i w:val="0"/>
        </w:rPr>
        <w:t>.</w:t>
      </w:r>
    </w:p>
    <w:p>
      <w:pPr>
        <w:widowControl w:val="0"/>
        <w:numPr>
          <w:ilvl w:val="0"/>
          <w:numId w:val="506"/>
        </w:numPr>
        <w:autoSpaceDE w:val="0"/>
        <w:autoSpaceDN w:val="0"/>
        <w:adjustRightInd w:val="0"/>
        <w:spacing w:before="180" w:after="180"/>
        <w:rPr>
          <w:rFonts w:ascii="Courier New" w:hAnsi="Courier New" w:cs="Courier New"/>
        </w:rPr>
      </w:pPr>
      <w:r>
        <w:rPr>
          <w:rFonts w:ascii="Sitka Text" w:hAnsi="Sitka Text" w:cs="Sitka Text"/>
          <w:b w:val="0"/>
          <w:i/>
        </w:rPr>
        <w:t>Sloterdijk</w:t>
      </w:r>
      <w:r>
        <w:rPr>
          <w:rFonts w:ascii="Sitka Text" w:hAnsi="Sitka Text" w:cs="Sitka Text"/>
          <w:b w:val="0"/>
          <w:i w:val="0"/>
        </w:rPr>
        <w:t xml:space="preserve"> : les </w:t>
      </w:r>
      <w:r>
        <w:rPr>
          <w:rFonts w:ascii="Sitka Text" w:eastAsia="Sitka Text" w:hAnsi="Sitka Text" w:cs="Sitka Text"/>
          <w:b w:val="0"/>
          <w:i w:val="0"/>
        </w:rPr>
        <w:t xml:space="preserve">« anthropotechniques » peuvent nourrir une </w:t>
      </w:r>
      <w:r>
        <w:rPr>
          <w:rFonts w:ascii="Sitka Text" w:hAnsi="Sitka Text" w:cs="Sitka Text"/>
          <w:b/>
          <w:i w:val="0"/>
        </w:rPr>
        <w:t>culture du moi</w:t>
      </w:r>
      <w:r>
        <w:rPr>
          <w:rFonts w:ascii="Sitka Text" w:hAnsi="Sitka Text" w:cs="Sitka Text"/>
          <w:b w:val="0"/>
          <w:i w:val="0"/>
        </w:rPr>
        <w:t>, mais perdent leur port</w:t>
      </w:r>
      <w:r>
        <w:rPr>
          <w:rFonts w:ascii="Sitka Text" w:eastAsia="Sitka Text" w:hAnsi="Sitka Text" w:cs="Sitka Text"/>
          <w:b w:val="0"/>
          <w:i w:val="0"/>
        </w:rPr>
        <w:t xml:space="preserve">ée </w:t>
      </w:r>
      <w:r>
        <w:rPr>
          <w:rFonts w:ascii="Sitka Text" w:hAnsi="Sitka Text" w:cs="Sitka Text"/>
          <w:b/>
          <w:i w:val="0"/>
        </w:rPr>
        <w:t>politique ou cosmique</w:t>
      </w:r>
      <w:r>
        <w:rPr>
          <w:rFonts w:ascii="Sitka Text" w:hAnsi="Sitka Text" w:cs="Sitka Text"/>
          <w:b w:val="0"/>
          <w:i w:val="0"/>
        </w:rPr>
        <w:t xml:space="preserve"> si elles ne sont pas ench</w:t>
      </w:r>
      <w:r>
        <w:rPr>
          <w:rFonts w:ascii="Sitka Text" w:eastAsia="Sitka Text" w:hAnsi="Sitka Text" w:cs="Sitka Text"/>
          <w:b w:val="0"/>
          <w:i w:val="0"/>
        </w:rPr>
        <w:t>âssées dans un monde commun.</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hAnsi="Sitka Text" w:cs="Sitka Text"/>
          <w:b/>
          <w:i w:val="0"/>
          <w:sz w:val="36"/>
        </w:rPr>
        <w:t xml:space="preserve">IV. </w:t>
      </w:r>
      <w:r>
        <w:rPr>
          <w:rFonts w:ascii="Sitka Text" w:eastAsia="Sitka Text" w:hAnsi="Sitka Text" w:cs="Sitka Text"/>
          <w:b/>
          <w:i w:val="0"/>
          <w:sz w:val="36"/>
        </w:rPr>
        <w:t>🧭 Pour une réinvention éthique et écologique du chamanisme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Face </w:t>
      </w:r>
      <w:r>
        <w:rPr>
          <w:rFonts w:ascii="Sitka Text" w:eastAsia="Sitka Text" w:hAnsi="Sitka Text" w:cs="Sitka Text"/>
          <w:b w:val="0"/>
          <w:i w:val="0"/>
        </w:rPr>
        <w:t xml:space="preserve">à ces dérives, une </w:t>
      </w:r>
      <w:r>
        <w:rPr>
          <w:rFonts w:ascii="Sitka Text" w:hAnsi="Sitka Text" w:cs="Sitka Text"/>
          <w:b/>
          <w:i w:val="0"/>
        </w:rPr>
        <w:t>repolitisation du chamanisme</w:t>
      </w:r>
      <w:r>
        <w:rPr>
          <w:rFonts w:ascii="Sitka Text" w:hAnsi="Sitka Text" w:cs="Sitka Text"/>
          <w:b w:val="0"/>
          <w:i w:val="0"/>
        </w:rPr>
        <w:t xml:space="preserve"> est possible, en s</w:t>
      </w:r>
      <w:r>
        <w:rPr>
          <w:rFonts w:ascii="Sitka Text" w:eastAsia="Sitka Text" w:hAnsi="Sitka Text" w:cs="Sitka Text"/>
          <w:b w:val="0"/>
          <w:i w:val="0"/>
        </w:rPr>
        <w:t>’inspirant de ses racines vitalistes et relationnelles. Cela implique :</w:t>
      </w:r>
    </w:p>
    <w:p>
      <w:pPr>
        <w:widowControl w:val="0"/>
        <w:numPr>
          <w:ilvl w:val="0"/>
          <w:numId w:val="507"/>
        </w:numPr>
        <w:autoSpaceDE w:val="0"/>
        <w:autoSpaceDN w:val="0"/>
        <w:adjustRightInd w:val="0"/>
        <w:spacing w:before="180" w:after="180"/>
        <w:rPr>
          <w:rFonts w:ascii="Courier New" w:hAnsi="Courier New" w:cs="Courier New"/>
          <w:rtl w:val="0"/>
        </w:rPr>
      </w:pPr>
      <w:r>
        <w:rPr>
          <w:rFonts w:ascii="Sitka Text" w:eastAsia="Sitka Text" w:hAnsi="Sitka Text" w:cs="Sitka Text"/>
          <w:b w:val="0"/>
          <w:i w:val="0"/>
        </w:rPr>
        <w:t xml:space="preserve">🔄 </w:t>
      </w:r>
      <w:r>
        <w:rPr>
          <w:rFonts w:ascii="Sitka Text" w:hAnsi="Sitka Text" w:cs="Sitka Text"/>
          <w:b/>
          <w:i w:val="0"/>
        </w:rPr>
        <w:t xml:space="preserve">Refonder le rituel comme </w:t>
      </w:r>
      <w:r>
        <w:rPr>
          <w:rFonts w:ascii="Sitka Text" w:eastAsia="Sitka Text" w:hAnsi="Sitka Text" w:cs="Sitka Text"/>
          <w:b/>
          <w:i w:val="0"/>
        </w:rPr>
        <w:t>écologie du lien</w:t>
      </w:r>
      <w:r>
        <w:rPr>
          <w:rFonts w:ascii="Sitka Text" w:hAnsi="Sitka Text" w:cs="Sitka Text"/>
          <w:b w:val="0"/>
          <w:i w:val="0"/>
        </w:rPr>
        <w:t xml:space="preserve"> – Pas seulement pour soi, mais </w:t>
      </w:r>
      <w:r>
        <w:rPr>
          <w:rFonts w:ascii="Sitka Text" w:hAnsi="Sitka Text" w:cs="Sitka Text"/>
          <w:b/>
          <w:i w:val="0"/>
        </w:rPr>
        <w:t>avec et pour le monde</w:t>
      </w:r>
      <w:r>
        <w:rPr>
          <w:rFonts w:ascii="Sitka Text" w:hAnsi="Sitka Text" w:cs="Sitka Text"/>
          <w:b w:val="0"/>
          <w:i w:val="0"/>
        </w:rPr>
        <w:t xml:space="preserve"> : for</w:t>
      </w:r>
      <w:r>
        <w:rPr>
          <w:rFonts w:ascii="Sitka Text" w:eastAsia="Sitka Text" w:hAnsi="Sitka Text" w:cs="Sitka Text"/>
          <w:b w:val="0"/>
          <w:i w:val="0"/>
        </w:rPr>
        <w:t>êt, rivières, communautés humaines et non humaines.</w:t>
      </w:r>
    </w:p>
    <w:p>
      <w:pPr>
        <w:widowControl w:val="0"/>
        <w:numPr>
          <w:ilvl w:val="0"/>
          <w:numId w:val="507"/>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w:t>
      </w:r>
      <w:r>
        <w:rPr>
          <w:rFonts w:ascii="Sitka Text" w:hAnsi="Sitka Text" w:cs="Sitka Text"/>
          <w:b/>
          <w:i w:val="0"/>
        </w:rPr>
        <w:t>R</w:t>
      </w:r>
      <w:r>
        <w:rPr>
          <w:rFonts w:ascii="Sitka Text" w:eastAsia="Sitka Text" w:hAnsi="Sitka Text" w:cs="Sitka Text"/>
          <w:b/>
          <w:i w:val="0"/>
        </w:rPr>
        <w:t>éinscrire les pratiques dans des territoires</w:t>
      </w:r>
      <w:r>
        <w:rPr>
          <w:rFonts w:ascii="Sitka Text" w:hAnsi="Sitka Text" w:cs="Sitka Text"/>
          <w:b w:val="0"/>
          <w:i w:val="0"/>
        </w:rPr>
        <w:t xml:space="preserve"> – penser les chants, les plantes, les gestes </w:t>
      </w:r>
      <w:r>
        <w:rPr>
          <w:rFonts w:ascii="Sitka Text" w:hAnsi="Sitka Text" w:cs="Sitka Text"/>
          <w:b/>
          <w:i w:val="0"/>
        </w:rPr>
        <w:t>comme inscription locale</w:t>
      </w:r>
      <w:r>
        <w:rPr>
          <w:rFonts w:ascii="Sitka Text" w:hAnsi="Sitka Text" w:cs="Sitka Text"/>
          <w:b w:val="0"/>
          <w:i w:val="0"/>
        </w:rPr>
        <w:t>, et non comme produits globaux.</w:t>
      </w:r>
    </w:p>
    <w:p>
      <w:pPr>
        <w:widowControl w:val="0"/>
        <w:numPr>
          <w:ilvl w:val="0"/>
          <w:numId w:val="507"/>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w:t>
      </w:r>
      <w:r>
        <w:rPr>
          <w:rFonts w:ascii="Sitka Text" w:hAnsi="Sitka Text" w:cs="Sitka Text"/>
          <w:b/>
          <w:i w:val="0"/>
        </w:rPr>
        <w:t>D</w:t>
      </w:r>
      <w:r>
        <w:rPr>
          <w:rFonts w:ascii="Sitka Text" w:eastAsia="Sitka Text" w:hAnsi="Sitka Text" w:cs="Sitka Text"/>
          <w:b/>
          <w:i w:val="0"/>
        </w:rPr>
        <w:t>ésindividualiser l’expérience</w:t>
      </w:r>
      <w:r>
        <w:rPr>
          <w:rFonts w:ascii="Sitka Text" w:hAnsi="Sitka Text" w:cs="Sitka Text"/>
          <w:b w:val="0"/>
          <w:i w:val="0"/>
        </w:rPr>
        <w:t xml:space="preserve"> – remettre le soin dans le </w:t>
      </w:r>
      <w:r>
        <w:rPr>
          <w:rFonts w:ascii="Sitka Text" w:hAnsi="Sitka Text" w:cs="Sitka Text"/>
          <w:b/>
          <w:i w:val="0"/>
        </w:rPr>
        <w:t>collectif, le partage, le symbolique</w:t>
      </w:r>
      <w:r>
        <w:rPr>
          <w:rFonts w:ascii="Sitka Text" w:hAnsi="Sitka Text" w:cs="Sitka Text"/>
          <w:b w:val="0"/>
          <w:i w:val="0"/>
        </w:rPr>
        <w:t>, pas dans l</w:t>
      </w:r>
      <w:r>
        <w:rPr>
          <w:rFonts w:ascii="Sitka Text" w:eastAsia="Sitka Text" w:hAnsi="Sitka Text" w:cs="Sitka Text"/>
          <w:b w:val="0"/>
          <w:i w:val="0"/>
        </w:rPr>
        <w:t>’ego ou la réussite personnelle.</w:t>
      </w:r>
    </w:p>
    <w:p>
      <w:pPr>
        <w:widowControl w:val="0"/>
        <w:numPr>
          <w:ilvl w:val="0"/>
          <w:numId w:val="507"/>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w:t>
      </w:r>
      <w:r>
        <w:rPr>
          <w:rFonts w:ascii="Sitka Text" w:hAnsi="Sitka Text" w:cs="Sitka Text"/>
          <w:b/>
          <w:i w:val="0"/>
        </w:rPr>
        <w:t>Respecter les cosmologies et les luttes</w:t>
      </w:r>
      <w:r>
        <w:rPr>
          <w:rFonts w:ascii="Sitka Text" w:hAnsi="Sitka Text" w:cs="Sitka Text"/>
          <w:b w:val="0"/>
          <w:i w:val="0"/>
        </w:rPr>
        <w:t xml:space="preserve"> – ne pas s</w:t>
      </w:r>
      <w:r>
        <w:rPr>
          <w:rFonts w:ascii="Sitka Text" w:eastAsia="Sitka Text" w:hAnsi="Sitka Text" w:cs="Sitka Text"/>
          <w:b w:val="0"/>
          <w:i w:val="0"/>
        </w:rPr>
        <w:t xml:space="preserve">éparer les pratiques spirituelles des </w:t>
      </w:r>
      <w:r>
        <w:rPr>
          <w:rFonts w:ascii="Sitka Text" w:hAnsi="Sitka Text" w:cs="Sitka Text"/>
          <w:b/>
          <w:i w:val="0"/>
        </w:rPr>
        <w:t>conflits de territoire, de m</w:t>
      </w:r>
      <w:r>
        <w:rPr>
          <w:rFonts w:ascii="Sitka Text" w:eastAsia="Sitka Text" w:hAnsi="Sitka Text" w:cs="Sitka Text"/>
          <w:b/>
          <w:i w:val="0"/>
        </w:rPr>
        <w:t>émoire, de souveraineté</w:t>
      </w:r>
      <w:r>
        <w:rPr>
          <w:rFonts w:ascii="Sitka Text" w:hAnsi="Sitka Text" w:cs="Sitka Text"/>
          <w:b w:val="0"/>
          <w:i w:val="0"/>
        </w:rPr>
        <w:t xml:space="preserve"> (ex. : peuples autochtones).</w:t>
      </w:r>
    </w:p>
    <w:p>
      <w:pPr>
        <w:widowControl w:val="0"/>
        <w:numPr>
          <w:ilvl w:val="0"/>
          <w:numId w:val="507"/>
        </w:numPr>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w:t>
      </w:r>
      <w:r>
        <w:rPr>
          <w:rFonts w:ascii="Sitka Text" w:hAnsi="Sitka Text" w:cs="Sitka Text"/>
          <w:b/>
          <w:i w:val="0"/>
        </w:rPr>
        <w:t>R</w:t>
      </w:r>
      <w:r>
        <w:rPr>
          <w:rFonts w:ascii="Sitka Text" w:eastAsia="Sitka Text" w:hAnsi="Sitka Text" w:cs="Sitka Text"/>
          <w:b/>
          <w:i w:val="0"/>
        </w:rPr>
        <w:t>éhabiliter le mystère</w:t>
      </w:r>
      <w:r>
        <w:rPr>
          <w:rFonts w:ascii="Sitka Text" w:hAnsi="Sitka Text" w:cs="Sitka Text"/>
          <w:b w:val="0"/>
          <w:i w:val="0"/>
        </w:rPr>
        <w:t xml:space="preserve"> – faire place </w:t>
      </w:r>
      <w:r>
        <w:rPr>
          <w:rFonts w:ascii="Sitka Text" w:eastAsia="Sitka Text" w:hAnsi="Sitka Text" w:cs="Sitka Text"/>
          <w:b w:val="0"/>
          <w:i w:val="0"/>
        </w:rPr>
        <w:t xml:space="preserve">à ce qui échappe, à ce qui ne se convertit ni en savoir, ni en produit. Retrouver une </w:t>
      </w:r>
      <w:r>
        <w:rPr>
          <w:rFonts w:ascii="Sitka Text" w:eastAsia="Sitka Text" w:hAnsi="Sitka Text" w:cs="Sitka Text"/>
          <w:b/>
          <w:i w:val="0"/>
        </w:rPr>
        <w:t>éthique de l’invisible</w:t>
      </w:r>
      <w:r>
        <w:rPr>
          <w:rFonts w:ascii="Sitka Text" w:hAnsi="Sitka Text" w:cs="Sitka Text"/>
          <w:b w:val="0"/>
          <w:i w:val="0"/>
        </w:rPr>
        <w:t>.</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Sitka Text" w:eastAsia="Sitka Text" w:hAnsi="Sitka Text" w:cs="Sitka Text"/>
          <w:b/>
          <w:i w:val="0"/>
          <w:sz w:val="36"/>
        </w:rPr>
        <w:t>✨ Conclusion : un chamanisme vital, ou vitaliste ?</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 xml:space="preserve">Le chamanisme contemporain peut </w:t>
      </w:r>
      <w:r>
        <w:rPr>
          <w:rFonts w:ascii="Sitka Text" w:eastAsia="Sitka Text" w:hAnsi="Sitka Text" w:cs="Sitka Text"/>
          <w:b w:val="0"/>
          <w:i w:val="0"/>
        </w:rPr>
        <w:t xml:space="preserve">être une </w:t>
      </w:r>
      <w:r>
        <w:rPr>
          <w:rFonts w:ascii="Sitka Text" w:hAnsi="Sitka Text" w:cs="Sitka Text"/>
          <w:b/>
          <w:i w:val="0"/>
        </w:rPr>
        <w:t>voie puissante de r</w:t>
      </w:r>
      <w:r>
        <w:rPr>
          <w:rFonts w:ascii="Sitka Text" w:eastAsia="Sitka Text" w:hAnsi="Sitka Text" w:cs="Sitka Text"/>
          <w:b/>
          <w:i w:val="0"/>
        </w:rPr>
        <w:t>égénération du lien au vivant</w:t>
      </w:r>
      <w:r>
        <w:rPr>
          <w:rFonts w:ascii="Sitka Text" w:hAnsi="Sitka Text" w:cs="Sitka Text"/>
          <w:b w:val="0"/>
          <w:i w:val="0"/>
        </w:rPr>
        <w:t>, s</w:t>
      </w:r>
      <w:r>
        <w:rPr>
          <w:rFonts w:ascii="Sitka Text" w:eastAsia="Sitka Text" w:hAnsi="Sitka Text" w:cs="Sitka Text"/>
          <w:b w:val="0"/>
          <w:i w:val="0"/>
        </w:rPr>
        <w:t xml:space="preserve">’il se rappelle qu’il est, au fond, une </w:t>
      </w:r>
      <w:r>
        <w:rPr>
          <w:rFonts w:ascii="Sitka Text" w:hAnsi="Sitka Text" w:cs="Sitka Text"/>
          <w:b/>
          <w:i w:val="0"/>
        </w:rPr>
        <w:t>pratique de r</w:t>
      </w:r>
      <w:r>
        <w:rPr>
          <w:rFonts w:ascii="Sitka Text" w:eastAsia="Sitka Text" w:hAnsi="Sitka Text" w:cs="Sitka Text"/>
          <w:b/>
          <w:i w:val="0"/>
        </w:rPr>
        <w:t>éciprocité</w:t>
      </w:r>
      <w:r>
        <w:rPr>
          <w:rFonts w:ascii="Sitka Text" w:hAnsi="Sitka Text" w:cs="Sitka Text"/>
          <w:b w:val="0"/>
          <w:i w:val="0"/>
        </w:rPr>
        <w:t xml:space="preserve"> :</w:t>
      </w:r>
    </w:p>
    <w:p>
      <w:pPr>
        <w:widowControl w:val="0"/>
        <w:numPr>
          <w:ilvl w:val="0"/>
          <w:numId w:val="508"/>
        </w:numPr>
        <w:autoSpaceDE w:val="0"/>
        <w:autoSpaceDN w:val="0"/>
        <w:adjustRightInd w:val="0"/>
        <w:spacing w:before="180" w:after="180"/>
        <w:rPr>
          <w:rFonts w:ascii="Courier New" w:hAnsi="Courier New" w:cs="Courier New"/>
          <w:rtl w:val="0"/>
        </w:rPr>
      </w:pPr>
      <w:r>
        <w:rPr>
          <w:rFonts w:ascii="Sitka Text" w:hAnsi="Sitka Text" w:cs="Sitka Text"/>
          <w:b w:val="0"/>
          <w:i w:val="0"/>
        </w:rPr>
        <w:t>avec les forces (Bergson),</w:t>
      </w:r>
    </w:p>
    <w:p>
      <w:pPr>
        <w:widowControl w:val="0"/>
        <w:numPr>
          <w:ilvl w:val="0"/>
          <w:numId w:val="508"/>
        </w:numPr>
        <w:autoSpaceDE w:val="0"/>
        <w:autoSpaceDN w:val="0"/>
        <w:adjustRightInd w:val="0"/>
        <w:spacing w:before="180" w:after="180"/>
        <w:rPr>
          <w:rFonts w:ascii="Courier New" w:hAnsi="Courier New" w:cs="Courier New"/>
        </w:rPr>
      </w:pPr>
      <w:r>
        <w:rPr>
          <w:rFonts w:ascii="Sitka Text" w:hAnsi="Sitka Text" w:cs="Sitka Text"/>
          <w:b w:val="0"/>
          <w:i w:val="0"/>
        </w:rPr>
        <w:t>avec les devenirs (Deleuze),</w:t>
      </w:r>
    </w:p>
    <w:p>
      <w:pPr>
        <w:widowControl w:val="0"/>
        <w:numPr>
          <w:ilvl w:val="0"/>
          <w:numId w:val="508"/>
        </w:numPr>
        <w:autoSpaceDE w:val="0"/>
        <w:autoSpaceDN w:val="0"/>
        <w:adjustRightInd w:val="0"/>
        <w:spacing w:before="180" w:after="180"/>
        <w:rPr>
          <w:rFonts w:ascii="Courier New" w:hAnsi="Courier New" w:cs="Courier New"/>
        </w:rPr>
      </w:pPr>
      <w:r>
        <w:rPr>
          <w:rFonts w:ascii="Sitka Text" w:hAnsi="Sitka Text" w:cs="Sitka Text"/>
          <w:b w:val="0"/>
          <w:i w:val="0"/>
        </w:rPr>
        <w:t>avec le milieu (Simondon),</w:t>
      </w:r>
    </w:p>
    <w:p>
      <w:pPr>
        <w:widowControl w:val="0"/>
        <w:numPr>
          <w:ilvl w:val="0"/>
          <w:numId w:val="508"/>
        </w:numPr>
        <w:autoSpaceDE w:val="0"/>
        <w:autoSpaceDN w:val="0"/>
        <w:adjustRightInd w:val="0"/>
        <w:spacing w:before="180" w:after="180"/>
        <w:rPr>
          <w:rFonts w:ascii="Courier New" w:hAnsi="Courier New" w:cs="Courier New"/>
        </w:rPr>
      </w:pPr>
      <w:r>
        <w:rPr>
          <w:rFonts w:ascii="Sitka Text" w:hAnsi="Sitka Text" w:cs="Sitka Text"/>
          <w:b w:val="0"/>
          <w:i w:val="0"/>
        </w:rPr>
        <w:t>avec les mat</w:t>
      </w:r>
      <w:r>
        <w:rPr>
          <w:rFonts w:ascii="Sitka Text" w:eastAsia="Sitka Text" w:hAnsi="Sitka Text" w:cs="Sitka Text"/>
          <w:b w:val="0"/>
          <w:i w:val="0"/>
        </w:rPr>
        <w:t>ériaux (Hamzalag),</w:t>
      </w:r>
    </w:p>
    <w:p>
      <w:pPr>
        <w:widowControl w:val="0"/>
        <w:numPr>
          <w:ilvl w:val="0"/>
          <w:numId w:val="508"/>
        </w:numPr>
        <w:autoSpaceDE w:val="0"/>
        <w:autoSpaceDN w:val="0"/>
        <w:adjustRightInd w:val="0"/>
        <w:spacing w:before="180" w:after="180"/>
        <w:rPr>
          <w:rFonts w:ascii="Courier New" w:hAnsi="Courier New" w:cs="Courier New"/>
        </w:rPr>
      </w:pPr>
      <w:r>
        <w:rPr>
          <w:rFonts w:ascii="Sitka Text" w:hAnsi="Sitka Text" w:cs="Sitka Text"/>
          <w:b w:val="0"/>
          <w:i w:val="0"/>
        </w:rPr>
        <w:t>avec l</w:t>
      </w:r>
      <w:r>
        <w:rPr>
          <w:rFonts w:ascii="Sitka Text" w:eastAsia="Sitka Text" w:hAnsi="Sitka Text" w:cs="Sitka Text"/>
          <w:b w:val="0"/>
          <w:i w:val="0"/>
        </w:rPr>
        <w:t>’excès (Bataille).</w:t>
      </w: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Mais s</w:t>
      </w:r>
      <w:r>
        <w:rPr>
          <w:rFonts w:ascii="Sitka Text" w:eastAsia="Sitka Text" w:hAnsi="Sitka Text" w:cs="Sitka Text"/>
          <w:b w:val="0"/>
          <w:i w:val="0"/>
        </w:rPr>
        <w:t xml:space="preserve">’il devient </w:t>
      </w:r>
      <w:r>
        <w:rPr>
          <w:rFonts w:ascii="Sitka Text" w:hAnsi="Sitka Text" w:cs="Sitka Text"/>
          <w:b/>
          <w:i w:val="0"/>
        </w:rPr>
        <w:t>spectacle, marchandise ou technologie du moi</w:t>
      </w:r>
      <w:r>
        <w:rPr>
          <w:rFonts w:ascii="Sitka Text" w:hAnsi="Sitka Text" w:cs="Sitka Text"/>
          <w:b w:val="0"/>
          <w:i w:val="0"/>
        </w:rPr>
        <w:t>, il perd sa vitalit</w:t>
      </w:r>
      <w:r>
        <w:rPr>
          <w:rFonts w:ascii="Sitka Text" w:eastAsia="Sitka Text" w:hAnsi="Sitka Text" w:cs="Sitka Text"/>
          <w:b w:val="0"/>
          <w:i w:val="0"/>
        </w:rPr>
        <w:t>é.</w:t>
      </w:r>
    </w:p>
    <w:p>
      <w:pPr>
        <w:widowControl w:val="0"/>
        <w:autoSpaceDE w:val="0"/>
        <w:autoSpaceDN w:val="0"/>
        <w:adjustRightInd w:val="0"/>
        <w:spacing w:before="180" w:after="180"/>
        <w:rPr>
          <w:rFonts w:ascii="Courier New" w:hAnsi="Courier New" w:cs="Courier New"/>
        </w:rPr>
      </w:pPr>
      <w:r>
        <w:rPr>
          <w:rFonts w:ascii="Sitka Text" w:eastAsia="Sitka Text" w:hAnsi="Sitka Text" w:cs="Sitka Text"/>
          <w:b w:val="0"/>
          <w:i w:val="0"/>
        </w:rPr>
        <w:t xml:space="preserve">💬 </w:t>
      </w:r>
      <w:r>
        <w:rPr>
          <w:rFonts w:ascii="Sitka Text" w:hAnsi="Sitka Text" w:cs="Sitka Text"/>
          <w:b w:val="0"/>
          <w:i/>
        </w:rPr>
        <w:t>"Il ne suffit pas de parler aux esprits. Encore faut-il qu</w:t>
      </w:r>
      <w:r>
        <w:rPr>
          <w:rFonts w:ascii="Sitka Text" w:eastAsia="Sitka Text" w:hAnsi="Sitka Text" w:cs="Sitka Text"/>
          <w:b w:val="0"/>
          <w:i/>
        </w:rPr>
        <w:t>’ils habitent un monde que nous ne détruisons pas."</w:t>
      </w:r>
    </w:p>
    <w:p>
      <w:pPr>
        <w:widowControl w:val="0"/>
        <w:autoSpaceDE w:val="0"/>
        <w:autoSpaceDN w:val="0"/>
        <w:adjustRightInd w:val="0"/>
        <w:rPr>
          <w:rFonts w:ascii="Sitka Text"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Sitka Text" w:hAnsi="Sitka Text" w:cs="Sitka Text"/>
          <w:b w:val="0"/>
          <w:i w:val="0"/>
        </w:rPr>
        <w:t>Souhaitez-vous que je compile cette critique dans un document Word avec la premi</w:t>
      </w:r>
      <w:r>
        <w:rPr>
          <w:rFonts w:ascii="Sitka Text" w:eastAsia="Sitka Text" w:hAnsi="Sitka Text" w:cs="Sitka Text"/>
          <w:b w:val="0"/>
          <w:i w:val="0"/>
        </w:rPr>
        <w:t xml:space="preserve">ère partie sur le vitalisme énergétique et le chamanisme ? Ou souhaitez-vous que je développe encore davantage un volet </w:t>
      </w:r>
      <w:r>
        <w:rPr>
          <w:rFonts w:ascii="Sitka Text" w:hAnsi="Sitka Text" w:cs="Sitka Text"/>
          <w:b/>
          <w:i w:val="0"/>
        </w:rPr>
        <w:t>politiques autochtones et chamanisme mondialis</w:t>
      </w:r>
      <w:r>
        <w:rPr>
          <w:rFonts w:ascii="Sitka Text" w:eastAsia="Sitka Text" w:hAnsi="Sitka Text" w:cs="Sitka Text"/>
          <w:b/>
          <w:i w:val="0"/>
        </w:rPr>
        <w:t>é</w:t>
      </w:r>
      <w:r>
        <w:rPr>
          <w:rFonts w:ascii="Sitka Text" w:hAnsi="Sitka Text" w:cs="Sitka Text"/>
          <w:b w:val="0"/>
          <w:i w:val="0"/>
        </w:rPr>
        <w:t xml:space="preserve"> ?</w:t>
      </w:r>
    </w:p>
    <w:p>
      <w:pPr>
        <w:widowControl w:val="0"/>
        <w:autoSpaceDE w:val="0"/>
        <w:autoSpaceDN w:val="0"/>
        <w:adjustRightInd w:val="0"/>
        <w:spacing w:before="180" w:after="60"/>
        <w:rPr>
          <w:rFonts w:ascii="Courier New" w:hAnsi="Courier New" w:cs="Courier New"/>
          <w:rtl w:val="0"/>
        </w:rPr>
      </w:pPr>
      <w:r>
        <w:rPr>
          <w:rFonts w:ascii="Sitka Text" w:hAnsi="Sitka Text" w:cs="Sitka Text"/>
          <w:b/>
          <w:i w:val="0"/>
          <w:sz w:val="20"/>
        </w:rPr>
        <w:t>Vous avez dit :</w:t>
      </w:r>
    </w:p>
    <w:sectPr>
      <w:endnotePr>
        <w:numFmt w:val="decimal"/>
      </w:endnotePr>
      <w:pgSz w:w="11900" w:h="16840"/>
      <w:pgMar w:top="1440" w:right="1440" w:bottom="1440" w:left="1440" w:header="708" w:footer="708"/>
      <w:pgNumType w:fmt="decimal"/>
      <w:cols w:space="708"/>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p>
      <w:pPr>
        <w:widowControl w:val="0"/>
        <w:autoSpaceDE w:val="0"/>
        <w:autoSpaceDN w:val="0"/>
        <w:adjustRightInd w:val="0"/>
        <w:rPr>
          <w:rFonts w:ascii="Courier New" w:hAnsi="Courier New" w:cs="Courier New"/>
          <w:rtl w:val="0"/>
        </w:rPr>
      </w:pPr>
      <w:r>
        <w:rPr>
          <w:rFonts w:ascii="Courier New" w:hAnsi="Courier New" w:cs="Courier New"/>
        </w:rPr>
        <w:t xml:space="preserve"> </w:t>
      </w:r>
      <w:r>
        <w:rPr>
          <w:rFonts w:ascii="Sitka Small" w:hAnsi="Sitka Small" w:cs="Sitka Small"/>
          <w:b w:val="0"/>
          <w:i w:val="0"/>
          <w:sz w:val="20"/>
        </w:rPr>
        <w:t>Voir la connaissanse: Noya et ikarotek</w:t>
      </w:r>
    </w:p>
  </w:comment>
  <w:comment w:id="1">
    <w:p>
      <w:pPr>
        <w:widowControl w:val="0"/>
        <w:autoSpaceDE w:val="0"/>
        <w:autoSpaceDN w:val="0"/>
        <w:adjustRightInd w:val="0"/>
        <w:rPr>
          <w:rFonts w:ascii="Courier New" w:hAnsi="Courier New" w:cs="Courier New"/>
          <w:rtl w:val="0"/>
        </w:rPr>
      </w:pPr>
      <w:r>
        <w:rPr>
          <w:rFonts w:ascii="Courier New" w:hAnsi="Courier New" w:cs="Courier New"/>
        </w:rPr>
        <w:t xml:space="preserve"> </w:t>
      </w:r>
      <w:r>
        <w:rPr>
          <w:rFonts w:ascii="Sitka Small" w:hAnsi="Sitka Small" w:cs="Sitka Small"/>
          <w:b w:val="0"/>
          <w:i w:val="0"/>
        </w:rPr>
        <w:t>User, 02/08/2025 09:39</w:t>
      </w:r>
    </w:p>
  </w:comment>
  <w:comment w:id="2">
    <w:p>
      <w:pPr>
        <w:widowControl w:val="0"/>
        <w:autoSpaceDE w:val="0"/>
        <w:autoSpaceDN w:val="0"/>
        <w:adjustRightInd w:val="0"/>
        <w:rPr>
          <w:rFonts w:ascii="Courier New" w:hAnsi="Courier New" w:cs="Courier New"/>
          <w:rtl w:val="0"/>
        </w:rPr>
      </w:pPr>
      <w:r>
        <w:rPr>
          <w:rFonts w:ascii="Courier New" w:hAnsi="Courier New" w:cs="Courier New"/>
        </w:rPr>
        <w:t xml:space="preserve"> </w:t>
      </w:r>
      <w:r>
        <w:rPr>
          <w:rFonts w:ascii="Courier New" w:hAnsi="Courier New" w:cs="Courier New"/>
          <w:b w:val="0"/>
          <w:i w:val="0"/>
          <w:sz w:val="20"/>
        </w:rPr>
        <w:t>D</w:t>
      </w:r>
      <w:r>
        <w:rPr>
          <w:rFonts w:ascii="Courier New" w:eastAsia="Courier New" w:hAnsi="Courier New" w:cs="Courier New"/>
          <w:b w:val="0"/>
          <w:i w:val="0"/>
          <w:sz w:val="20"/>
        </w:rPr>
        <w:t>éfinition cosmologie</w:t>
      </w:r>
    </w:p>
  </w:comment>
  <w:comment w:id="3">
    <w:p>
      <w:pPr>
        <w:widowControl w:val="0"/>
        <w:autoSpaceDE w:val="0"/>
        <w:autoSpaceDN w:val="0"/>
        <w:adjustRightInd w:val="0"/>
        <w:rPr>
          <w:rFonts w:ascii="Courier New" w:hAnsi="Courier New" w:cs="Courier New"/>
          <w:rtl w:val="0"/>
        </w:rPr>
      </w:pPr>
      <w:r>
        <w:rPr>
          <w:rFonts w:ascii="Courier New" w:hAnsi="Courier New" w:cs="Courier New"/>
        </w:rPr>
        <w:t xml:space="preserve"> </w:t>
      </w:r>
      <w:hyperlink r:id="rId1" w:history="1">
        <w:r>
          <w:rPr>
            <w:rFonts w:ascii="Arial" w:hAnsi="Arial" w:cs="Arial"/>
            <w:b w:val="0"/>
            <w:i w:val="0"/>
            <w:color w:val="0000FF"/>
            <w:sz w:val="28"/>
            <w:u w:val="single" w:color="0000FF"/>
          </w:rPr>
          <w:t>technologies du monde sensible</w:t>
        </w:r>
      </w:hyperlink>
    </w:p>
  </w:comment>
  <w:comment w:id="4">
    <w:p>
      <w:pPr>
        <w:widowControl w:val="0"/>
        <w:autoSpaceDE w:val="0"/>
        <w:autoSpaceDN w:val="0"/>
        <w:adjustRightInd w:val="0"/>
        <w:rPr>
          <w:rFonts w:ascii="Courier New" w:hAnsi="Courier New" w:cs="Courier New"/>
          <w:rtl w:val="0"/>
        </w:rPr>
      </w:pPr>
      <w:r>
        <w:rPr>
          <w:rFonts w:ascii="Courier New" w:hAnsi="Courier New" w:cs="Courier New"/>
        </w:rPr>
        <w:t xml:space="preserve"> </w:t>
      </w:r>
      <w:r>
        <w:rPr>
          <w:rFonts w:ascii="Courier New" w:hAnsi="Courier New" w:cs="Courier New"/>
          <w:b w:val="0"/>
          <w:i w:val="0"/>
          <w:sz w:val="20"/>
        </w:rPr>
        <w:t>D</w:t>
      </w:r>
      <w:r>
        <w:rPr>
          <w:rFonts w:ascii="Courier New" w:eastAsia="Courier New" w:hAnsi="Courier New" w:cs="Courier New"/>
          <w:b w:val="0"/>
          <w:i w:val="0"/>
          <w:sz w:val="20"/>
        </w:rPr>
        <w:t>éfinition cosmologie</w:t>
      </w:r>
    </w:p>
  </w:comment>
</w:comments>
</file>

<file path=word/fontTable.xml><?xml version="1.0" encoding="utf-8"?>
<w:fonts xmlns:r="http://schemas.openxmlformats.org/officeDocument/2006/relationships" xmlns:w="http://schemas.openxmlformats.org/wordprocessingml/2006/main">
  <w:font w:name="Courier New">
    <w:charset w:val="00"/>
    <w:family w:val="auto"/>
    <w:pitch w:val="variable"/>
    <w:sig w:usb0="00000000" w:usb1="00000000" w:usb2="00000000" w:usb3="00000000" w:csb0="00000001" w:csb1="00000000"/>
  </w:font>
  <w:font w:name="Sitka Text">
    <w:charset w:val="00"/>
    <w:family w:val="auto"/>
    <w:pitch w:val="variable"/>
    <w:sig w:usb0="00000000" w:usb1="00000000" w:usb2="00000000" w:usb3="00000000" w:csb0="00000001" w:csb1="00000000"/>
  </w:font>
  <w:font w:name="Arial">
    <w:charset w:val="00"/>
    <w:family w:val="auto"/>
    <w:pitch w:val="variable"/>
    <w:sig w:usb0="00000000" w:usb1="00000000" w:usb2="00000000" w:usb3="00000000" w:csb0="00000001" w:csb1="00000000"/>
  </w:font>
  <w:font w:name="Segoe UI">
    <w:charset w:val="00"/>
    <w:family w:val="auto"/>
    <w:pitch w:val="variable"/>
    <w:sig w:usb0="00000000" w:usb1="00000000" w:usb2="00000000" w:usb3="00000000" w:csb0="00000001" w:csb1="00000000"/>
  </w:font>
  <w:font w:name="Sitka Small">
    <w:charset w:val="00"/>
    <w:family w:val="auto"/>
    <w:pitch w:val="variable"/>
    <w:sig w:usb0="00000000" w:usb1="00000000" w:usb2="00000000" w:usb3="00000000" w:csb0="00000001" w:csb1="00000000"/>
  </w:font>
  <w:font w:name="Cambria">
    <w:charset w:val="00"/>
    <w:family w:val="auto"/>
    <w:pitch w:val="variable"/>
    <w:sig w:usb0="00000000" w:usb1="00000000" w:usb2="00000000" w:usb3="00000000" w:csb0="00000001" w:csb1="00000000"/>
  </w:font>
  <w:font w:name="Candara">
    <w:charset w:val="00"/>
    <w:family w:val="auto"/>
    <w:pitch w:val="variable"/>
    <w:sig w:usb0="00000000"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widowControl w:val="0"/>
      <w:autoSpaceDE w:val="0"/>
      <w:autoSpaceDN w:val="0"/>
      <w:adjustRightInd w:val="0"/>
      <w:jc w:val="center"/>
      <w:rPr>
        <w:rFonts w:ascii="Candara" w:hAnsi="Candara" w:cs="Candara"/>
      </w:rPr>
    </w:pPr>
    <w:r>
      <w:rPr>
        <w:rFonts w:ascii="Candara" w:hAnsi="Candara" w:cs="Candara"/>
      </w:rPr>
      <w:fldChar w:fldCharType="begin"/>
    </w:r>
    <w:r>
      <w:rPr>
        <w:rFonts w:ascii="Candara" w:hAnsi="Candara" w:cs="Candara"/>
      </w:rPr>
      <w:instrText>PAGE</w:instrText>
    </w:r>
    <w:r>
      <w:rPr>
        <w:rFonts w:ascii="Candara" w:hAnsi="Candara" w:cs="Candara"/>
      </w:rPr>
      <w:fldChar w:fldCharType="separate"/>
    </w:r>
    <w:r>
      <w:rPr>
        <w:rFonts w:ascii="Candara" w:hAnsi="Candara" w:cs="Candara"/>
      </w:rPr>
      <w:t>XXX</w:t>
    </w:r>
    <w:r>
      <w:rPr>
        <w:rFonts w:ascii="Candara" w:hAnsi="Candara" w:cs="Candara"/>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widowControl w:val="0"/>
      <w:autoSpaceDE w:val="0"/>
      <w:autoSpaceDN w:val="0"/>
      <w:adjustRightInd w:val="0"/>
      <w:rPr>
        <w:rFonts w:ascii="Courier New" w:hAnsi="Courier New" w:cs="Courier New"/>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50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000008"/>
    <w:multiLevelType w:val="hybridMultilevel"/>
    <w:tmpl w:val="0000000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hybridMultilevel"/>
    <w:tmpl w:val="0000000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00000A"/>
    <w:multiLevelType w:val="hybridMultilevel"/>
    <w:tmpl w:val="0000000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00000B"/>
    <w:multiLevelType w:val="hybridMultilevel"/>
    <w:tmpl w:val="0000000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000000C"/>
    <w:multiLevelType w:val="hybridMultilevel"/>
    <w:tmpl w:val="0000000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000000D"/>
    <w:multiLevelType w:val="hybridMultilevel"/>
    <w:tmpl w:val="0000000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0000000E"/>
    <w:multiLevelType w:val="hybridMultilevel"/>
    <w:tmpl w:val="0000000E"/>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0000000F"/>
    <w:multiLevelType w:val="hybridMultilevel"/>
    <w:tmpl w:val="0000000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0000010"/>
    <w:multiLevelType w:val="hybridMultilevel"/>
    <w:tmpl w:val="00000010"/>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00000011"/>
    <w:multiLevelType w:val="hybridMultilevel"/>
    <w:tmpl w:val="0000001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0000012"/>
    <w:multiLevelType w:val="hybridMultilevel"/>
    <w:tmpl w:val="0000001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00000013"/>
    <w:multiLevelType w:val="hybridMultilevel"/>
    <w:tmpl w:val="0000001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00000014"/>
    <w:multiLevelType w:val="hybridMultilevel"/>
    <w:tmpl w:val="0000001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
    <w:nsid w:val="00000015"/>
    <w:multiLevelType w:val="hybridMultilevel"/>
    <w:tmpl w:val="00000015"/>
    <w:lvl w:ilvl="0">
      <w:start w:val="1"/>
      <w:numFmt w:val="bullet"/>
      <w:lvlText w:val="•"/>
      <w:lvlJc w:val="left"/>
      <w:pPr>
        <w:ind w:left="540" w:hanging="270"/>
      </w:pPr>
      <w:rPr>
        <w:rFonts w:ascii="Sitka Text" w:eastAsia="Courier New" w:hAnsi="Sitka Text"/>
        <w:b w:val="0"/>
        <w:i w:val="0"/>
        <w:color w:val="FF261D"/>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
    <w:nsid w:val="00000016"/>
    <w:multiLevelType w:val="hybridMultilevel"/>
    <w:tmpl w:val="0000001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
    <w:nsid w:val="00000017"/>
    <w:multiLevelType w:val="hybridMultilevel"/>
    <w:tmpl w:val="0000001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
    <w:nsid w:val="00000018"/>
    <w:multiLevelType w:val="hybridMultilevel"/>
    <w:tmpl w:val="0000001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
    <w:nsid w:val="00000019"/>
    <w:multiLevelType w:val="hybridMultilevel"/>
    <w:tmpl w:val="0000001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
    <w:nsid w:val="0000001A"/>
    <w:multiLevelType w:val="hybridMultilevel"/>
    <w:tmpl w:val="0000001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
    <w:nsid w:val="0000001B"/>
    <w:multiLevelType w:val="hybridMultilevel"/>
    <w:tmpl w:val="0000001B"/>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
    <w:nsid w:val="0000001C"/>
    <w:multiLevelType w:val="hybridMultilevel"/>
    <w:tmpl w:val="0000001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
    <w:nsid w:val="0000001D"/>
    <w:multiLevelType w:val="hybridMultilevel"/>
    <w:tmpl w:val="0000001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
    <w:nsid w:val="0000001E"/>
    <w:multiLevelType w:val="hybridMultilevel"/>
    <w:tmpl w:val="0000001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
    <w:nsid w:val="0000001F"/>
    <w:multiLevelType w:val="hybridMultilevel"/>
    <w:tmpl w:val="0000001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
    <w:nsid w:val="00000020"/>
    <w:multiLevelType w:val="hybridMultilevel"/>
    <w:tmpl w:val="0000002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
    <w:nsid w:val="00000021"/>
    <w:multiLevelType w:val="hybridMultilevel"/>
    <w:tmpl w:val="00000021"/>
    <w:lvl w:ilvl="0">
      <w:start w:val="1"/>
      <w:numFmt w:val="bullet"/>
      <w:lvlText w:val="•"/>
      <w:lvlJc w:val="left"/>
      <w:pPr>
        <w:ind w:left="540" w:hanging="270"/>
      </w:pPr>
      <w:rPr>
        <w:rFonts w:ascii="Segoe UI" w:eastAsia="Courier New" w:hAnsi="Segoe UI"/>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
    <w:nsid w:val="00000022"/>
    <w:multiLevelType w:val="hybridMultilevel"/>
    <w:tmpl w:val="00000022"/>
    <w:lvl w:ilvl="0">
      <w:start w:val="1"/>
      <w:numFmt w:val="bullet"/>
      <w:lvlText w:val="•"/>
      <w:lvlJc w:val="left"/>
      <w:pPr>
        <w:ind w:left="540" w:hanging="270"/>
      </w:pPr>
      <w:rPr>
        <w:rFonts w:ascii="Segoe UI" w:eastAsia="Courier New" w:hAnsi="Segoe UI"/>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
    <w:nsid w:val="00000023"/>
    <w:multiLevelType w:val="hybridMultilevel"/>
    <w:tmpl w:val="00000023"/>
    <w:lvl w:ilvl="0">
      <w:start w:val="1"/>
      <w:numFmt w:val="bullet"/>
      <w:lvlText w:val="•"/>
      <w:lvlJc w:val="left"/>
      <w:pPr>
        <w:ind w:left="540" w:hanging="270"/>
      </w:pPr>
      <w:rPr>
        <w:rFonts w:ascii="Segoe UI" w:eastAsia="Courier New" w:hAnsi="Segoe UI"/>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
    <w:nsid w:val="00000024"/>
    <w:multiLevelType w:val="hybridMultilevel"/>
    <w:tmpl w:val="00000024"/>
    <w:lvl w:ilvl="0">
      <w:start w:val="1"/>
      <w:numFmt w:val="bullet"/>
      <w:lvlText w:val="•"/>
      <w:lvlJc w:val="left"/>
      <w:pPr>
        <w:ind w:left="540" w:hanging="270"/>
      </w:pPr>
      <w:rPr>
        <w:rFonts w:ascii="Segoe UI" w:eastAsia="Courier New" w:hAnsi="Segoe UI"/>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
    <w:nsid w:val="00000025"/>
    <w:multiLevelType w:val="hybridMultilevel"/>
    <w:tmpl w:val="00000025"/>
    <w:lvl w:ilvl="0">
      <w:start w:val="1"/>
      <w:numFmt w:val="bullet"/>
      <w:lvlText w:val="•"/>
      <w:lvlJc w:val="left"/>
      <w:pPr>
        <w:ind w:left="540" w:hanging="270"/>
      </w:pPr>
      <w:rPr>
        <w:rFonts w:ascii="Segoe UI" w:eastAsia="Courier New" w:hAnsi="Segoe UI"/>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
    <w:nsid w:val="00000026"/>
    <w:multiLevelType w:val="hybridMultilevel"/>
    <w:tmpl w:val="00000026"/>
    <w:lvl w:ilvl="0">
      <w:start w:val="1"/>
      <w:numFmt w:val="bullet"/>
      <w:lvlText w:val="•"/>
      <w:lvlJc w:val="left"/>
      <w:pPr>
        <w:ind w:left="540" w:hanging="270"/>
      </w:pPr>
      <w:rPr>
        <w:rFonts w:ascii="Segoe UI" w:eastAsia="Courier New" w:hAnsi="Segoe UI"/>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
    <w:nsid w:val="00000027"/>
    <w:multiLevelType w:val="hybridMultilevel"/>
    <w:tmpl w:val="00000027"/>
    <w:lvl w:ilvl="0">
      <w:start w:val="1"/>
      <w:numFmt w:val="bullet"/>
      <w:lvlText w:val="•"/>
      <w:lvlJc w:val="left"/>
      <w:pPr>
        <w:ind w:left="540" w:hanging="270"/>
      </w:pPr>
      <w:rPr>
        <w:rFonts w:ascii="Segoe UI" w:eastAsia="Courier New" w:hAnsi="Segoe UI"/>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
    <w:nsid w:val="00000028"/>
    <w:multiLevelType w:val="hybridMultilevel"/>
    <w:tmpl w:val="00000028"/>
    <w:lvl w:ilvl="0">
      <w:start w:val="1"/>
      <w:numFmt w:val="bullet"/>
      <w:lvlText w:val="•"/>
      <w:lvlJc w:val="left"/>
      <w:pPr>
        <w:ind w:left="540" w:hanging="270"/>
      </w:pPr>
      <w:rPr>
        <w:rFonts w:ascii="Segoe UI" w:eastAsia="Courier New" w:hAnsi="Segoe UI"/>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
    <w:nsid w:val="00000029"/>
    <w:multiLevelType w:val="hybridMultilevel"/>
    <w:tmpl w:val="00000029"/>
    <w:lvl w:ilvl="0">
      <w:start w:val="1"/>
      <w:numFmt w:val="bullet"/>
      <w:lvlText w:val="•"/>
      <w:lvlJc w:val="left"/>
      <w:pPr>
        <w:ind w:left="540" w:hanging="270"/>
      </w:pPr>
      <w:rPr>
        <w:rFonts w:ascii="Segoe UI" w:eastAsia="Courier New" w:hAnsi="Segoe UI"/>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
    <w:nsid w:val="0000002A"/>
    <w:multiLevelType w:val="hybridMultilevel"/>
    <w:tmpl w:val="0000002A"/>
    <w:lvl w:ilvl="0">
      <w:start w:val="1"/>
      <w:numFmt w:val="bullet"/>
      <w:lvlText w:val="•"/>
      <w:lvlJc w:val="left"/>
      <w:pPr>
        <w:ind w:left="540" w:hanging="270"/>
      </w:pPr>
      <w:rPr>
        <w:rFonts w:ascii="Segoe UI" w:eastAsia="Courier New" w:hAnsi="Segoe UI"/>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
    <w:nsid w:val="0000002B"/>
    <w:multiLevelType w:val="hybridMultilevel"/>
    <w:tmpl w:val="0000002B"/>
    <w:lvl w:ilvl="0">
      <w:start w:val="1"/>
      <w:numFmt w:val="bullet"/>
      <w:lvlText w:val="•"/>
      <w:lvlJc w:val="left"/>
      <w:pPr>
        <w:ind w:left="540" w:hanging="270"/>
      </w:pPr>
      <w:rPr>
        <w:rFonts w:ascii="Segoe UI" w:eastAsia="Courier New" w:hAnsi="Segoe UI"/>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
    <w:nsid w:val="0000002C"/>
    <w:multiLevelType w:val="hybridMultilevel"/>
    <w:tmpl w:val="0000002C"/>
    <w:lvl w:ilvl="0">
      <w:start w:val="1"/>
      <w:numFmt w:val="bullet"/>
      <w:lvlText w:val="•"/>
      <w:lvlJc w:val="left"/>
      <w:pPr>
        <w:ind w:left="540" w:hanging="270"/>
      </w:pPr>
      <w:rPr>
        <w:rFonts w:ascii="Segoe UI" w:eastAsia="Courier New" w:hAnsi="Segoe UI"/>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
    <w:nsid w:val="0000002D"/>
    <w:multiLevelType w:val="hybridMultilevel"/>
    <w:tmpl w:val="0000002D"/>
    <w:lvl w:ilvl="0">
      <w:start w:val="1"/>
      <w:numFmt w:val="bullet"/>
      <w:lvlText w:val="•"/>
      <w:lvlJc w:val="left"/>
      <w:pPr>
        <w:ind w:left="540" w:hanging="270"/>
      </w:pPr>
      <w:rPr>
        <w:rFonts w:ascii="Segoe UI" w:eastAsia="Courier New" w:hAnsi="Segoe UI"/>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
    <w:nsid w:val="0000002E"/>
    <w:multiLevelType w:val="hybridMultilevel"/>
    <w:tmpl w:val="0000002E"/>
    <w:lvl w:ilvl="0">
      <w:start w:val="1"/>
      <w:numFmt w:val="bullet"/>
      <w:lvlText w:val="•"/>
      <w:lvlJc w:val="left"/>
      <w:pPr>
        <w:ind w:left="540" w:hanging="270"/>
      </w:pPr>
      <w:rPr>
        <w:rFonts w:ascii="Segoe UI" w:eastAsia="Courier New" w:hAnsi="Segoe UI"/>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
    <w:nsid w:val="0000002F"/>
    <w:multiLevelType w:val="hybridMultilevel"/>
    <w:tmpl w:val="0000002F"/>
    <w:lvl w:ilvl="0">
      <w:start w:val="1"/>
      <w:numFmt w:val="bullet"/>
      <w:lvlText w:val="•"/>
      <w:lvlJc w:val="left"/>
      <w:pPr>
        <w:ind w:left="540" w:hanging="270"/>
      </w:pPr>
      <w:rPr>
        <w:rFonts w:ascii="Segoe UI" w:eastAsia="Courier New" w:hAnsi="Segoe UI"/>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
    <w:nsid w:val="00000030"/>
    <w:multiLevelType w:val="hybridMultilevel"/>
    <w:tmpl w:val="00000030"/>
    <w:lvl w:ilvl="0">
      <w:start w:val="1"/>
      <w:numFmt w:val="bullet"/>
      <w:lvlText w:val="•"/>
      <w:lvlJc w:val="left"/>
      <w:pPr>
        <w:ind w:left="540" w:hanging="270"/>
      </w:pPr>
      <w:rPr>
        <w:rFonts w:ascii="Segoe UI" w:eastAsia="Courier New" w:hAnsi="Segoe UI"/>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
    <w:nsid w:val="00000031"/>
    <w:multiLevelType w:val="hybridMultilevel"/>
    <w:tmpl w:val="00000031"/>
    <w:lvl w:ilvl="0">
      <w:start w:val="1"/>
      <w:numFmt w:val="bullet"/>
      <w:lvlText w:val="•"/>
      <w:lvlJc w:val="left"/>
      <w:pPr>
        <w:ind w:left="540" w:hanging="270"/>
      </w:pPr>
      <w:rPr>
        <w:rFonts w:ascii="Segoe UI" w:eastAsia="Courier New" w:hAnsi="Segoe UI"/>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
    <w:nsid w:val="00000032"/>
    <w:multiLevelType w:val="hybridMultilevel"/>
    <w:tmpl w:val="00000032"/>
    <w:lvl w:ilvl="0">
      <w:start w:val="1"/>
      <w:numFmt w:val="bullet"/>
      <w:lvlText w:val="•"/>
      <w:lvlJc w:val="left"/>
      <w:pPr>
        <w:ind w:left="540" w:hanging="270"/>
      </w:pPr>
      <w:rPr>
        <w:rFonts w:ascii="Segoe UI" w:eastAsia="Courier New" w:hAnsi="Segoe UI"/>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
    <w:nsid w:val="00000033"/>
    <w:multiLevelType w:val="hybridMultilevel"/>
    <w:tmpl w:val="00000033"/>
    <w:lvl w:ilvl="0">
      <w:start w:val="1"/>
      <w:numFmt w:val="bullet"/>
      <w:lvlText w:val="•"/>
      <w:lvlJc w:val="left"/>
      <w:pPr>
        <w:ind w:left="540" w:hanging="270"/>
      </w:pPr>
      <w:rPr>
        <w:rFonts w:ascii="Segoe UI" w:eastAsia="Courier New" w:hAnsi="Segoe UI"/>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1">
    <w:nsid w:val="00000034"/>
    <w:multiLevelType w:val="hybridMultilevel"/>
    <w:tmpl w:val="00000034"/>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2">
    <w:nsid w:val="00000035"/>
    <w:multiLevelType w:val="hybridMultilevel"/>
    <w:tmpl w:val="0000003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3">
    <w:nsid w:val="00000036"/>
    <w:multiLevelType w:val="hybridMultilevel"/>
    <w:tmpl w:val="0000003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4">
    <w:nsid w:val="00000037"/>
    <w:multiLevelType w:val="hybridMultilevel"/>
    <w:tmpl w:val="0000003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5">
    <w:nsid w:val="00000038"/>
    <w:multiLevelType w:val="hybridMultilevel"/>
    <w:tmpl w:val="0000003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6">
    <w:nsid w:val="00000039"/>
    <w:multiLevelType w:val="hybridMultilevel"/>
    <w:tmpl w:val="0000003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7">
    <w:nsid w:val="0000003A"/>
    <w:multiLevelType w:val="hybridMultilevel"/>
    <w:tmpl w:val="0000003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8">
    <w:nsid w:val="0000003B"/>
    <w:multiLevelType w:val="hybridMultilevel"/>
    <w:tmpl w:val="0000003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9">
    <w:nsid w:val="0000003C"/>
    <w:multiLevelType w:val="hybridMultilevel"/>
    <w:tmpl w:val="0000003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0">
    <w:nsid w:val="0000003D"/>
    <w:multiLevelType w:val="hybridMultilevel"/>
    <w:tmpl w:val="0000003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1">
    <w:nsid w:val="0000003E"/>
    <w:multiLevelType w:val="hybridMultilevel"/>
    <w:tmpl w:val="0000003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2">
    <w:nsid w:val="0000003F"/>
    <w:multiLevelType w:val="hybridMultilevel"/>
    <w:tmpl w:val="0000003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3">
    <w:nsid w:val="00000040"/>
    <w:multiLevelType w:val="hybridMultilevel"/>
    <w:tmpl w:val="0000004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4">
    <w:nsid w:val="00000041"/>
    <w:multiLevelType w:val="hybridMultilevel"/>
    <w:tmpl w:val="0000004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5">
    <w:nsid w:val="00000042"/>
    <w:multiLevelType w:val="hybridMultilevel"/>
    <w:tmpl w:val="0000004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6">
    <w:nsid w:val="00000043"/>
    <w:multiLevelType w:val="hybridMultilevel"/>
    <w:tmpl w:val="0000004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7">
    <w:nsid w:val="00000044"/>
    <w:multiLevelType w:val="hybridMultilevel"/>
    <w:tmpl w:val="0000004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8">
    <w:nsid w:val="00000045"/>
    <w:multiLevelType w:val="hybridMultilevel"/>
    <w:tmpl w:val="0000004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9">
    <w:nsid w:val="00000046"/>
    <w:multiLevelType w:val="hybridMultilevel"/>
    <w:tmpl w:val="0000004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0">
    <w:nsid w:val="00000047"/>
    <w:multiLevelType w:val="hybridMultilevel"/>
    <w:tmpl w:val="0000004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1">
    <w:nsid w:val="00000048"/>
    <w:multiLevelType w:val="hybridMultilevel"/>
    <w:tmpl w:val="0000004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2">
    <w:nsid w:val="00000049"/>
    <w:multiLevelType w:val="hybridMultilevel"/>
    <w:tmpl w:val="0000004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3">
    <w:nsid w:val="0000004A"/>
    <w:multiLevelType w:val="hybridMultilevel"/>
    <w:tmpl w:val="0000004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4">
    <w:nsid w:val="0000004B"/>
    <w:multiLevelType w:val="hybridMultilevel"/>
    <w:tmpl w:val="0000004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5">
    <w:nsid w:val="0000004C"/>
    <w:multiLevelType w:val="hybridMultilevel"/>
    <w:tmpl w:val="0000004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6">
    <w:nsid w:val="0000004D"/>
    <w:multiLevelType w:val="hybridMultilevel"/>
    <w:tmpl w:val="0000004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7">
    <w:nsid w:val="0000004E"/>
    <w:multiLevelType w:val="hybridMultilevel"/>
    <w:tmpl w:val="0000004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8">
    <w:nsid w:val="0000004F"/>
    <w:multiLevelType w:val="hybridMultilevel"/>
    <w:tmpl w:val="0000004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9">
    <w:nsid w:val="00000050"/>
    <w:multiLevelType w:val="hybridMultilevel"/>
    <w:tmpl w:val="0000005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0">
    <w:nsid w:val="00000051"/>
    <w:multiLevelType w:val="hybridMultilevel"/>
    <w:tmpl w:val="0000005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1">
    <w:nsid w:val="00000052"/>
    <w:multiLevelType w:val="hybridMultilevel"/>
    <w:tmpl w:val="0000005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2">
    <w:nsid w:val="00000053"/>
    <w:multiLevelType w:val="hybridMultilevel"/>
    <w:tmpl w:val="00000053"/>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3">
    <w:nsid w:val="00000054"/>
    <w:multiLevelType w:val="hybridMultilevel"/>
    <w:tmpl w:val="0000005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4">
    <w:nsid w:val="00000055"/>
    <w:multiLevelType w:val="hybridMultilevel"/>
    <w:tmpl w:val="0000005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5">
    <w:nsid w:val="00000056"/>
    <w:multiLevelType w:val="hybridMultilevel"/>
    <w:tmpl w:val="0000005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6">
    <w:nsid w:val="00000057"/>
    <w:multiLevelType w:val="hybridMultilevel"/>
    <w:tmpl w:val="0000005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7">
    <w:nsid w:val="00000058"/>
    <w:multiLevelType w:val="hybridMultilevel"/>
    <w:tmpl w:val="00000058"/>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8">
    <w:nsid w:val="00000059"/>
    <w:multiLevelType w:val="hybridMultilevel"/>
    <w:tmpl w:val="0000005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9">
    <w:nsid w:val="0000005A"/>
    <w:multiLevelType w:val="hybridMultilevel"/>
    <w:tmpl w:val="0000005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0">
    <w:nsid w:val="0000005B"/>
    <w:multiLevelType w:val="hybridMultilevel"/>
    <w:tmpl w:val="0000005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1">
    <w:nsid w:val="0000005C"/>
    <w:multiLevelType w:val="hybridMultilevel"/>
    <w:tmpl w:val="0000005C"/>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2">
    <w:nsid w:val="0000005D"/>
    <w:multiLevelType w:val="hybridMultilevel"/>
    <w:tmpl w:val="0000005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3">
    <w:nsid w:val="0000005E"/>
    <w:multiLevelType w:val="hybridMultilevel"/>
    <w:tmpl w:val="0000005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4">
    <w:nsid w:val="0000005F"/>
    <w:multiLevelType w:val="hybridMultilevel"/>
    <w:tmpl w:val="0000005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5">
    <w:nsid w:val="00000060"/>
    <w:multiLevelType w:val="hybridMultilevel"/>
    <w:tmpl w:val="0000006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6">
    <w:nsid w:val="00000061"/>
    <w:multiLevelType w:val="hybridMultilevel"/>
    <w:tmpl w:val="0000006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7">
    <w:nsid w:val="00000062"/>
    <w:multiLevelType w:val="hybridMultilevel"/>
    <w:tmpl w:val="0000006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8">
    <w:nsid w:val="00000063"/>
    <w:multiLevelType w:val="hybridMultilevel"/>
    <w:tmpl w:val="0000006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9">
    <w:nsid w:val="00000064"/>
    <w:multiLevelType w:val="hybridMultilevel"/>
    <w:tmpl w:val="0000006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0">
    <w:nsid w:val="00000065"/>
    <w:multiLevelType w:val="hybridMultilevel"/>
    <w:tmpl w:val="0000006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1">
    <w:nsid w:val="00000066"/>
    <w:multiLevelType w:val="hybridMultilevel"/>
    <w:tmpl w:val="0000006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2">
    <w:nsid w:val="00000067"/>
    <w:multiLevelType w:val="hybridMultilevel"/>
    <w:tmpl w:val="0000006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3">
    <w:nsid w:val="00000068"/>
    <w:multiLevelType w:val="hybridMultilevel"/>
    <w:tmpl w:val="0000006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4">
    <w:nsid w:val="00000069"/>
    <w:multiLevelType w:val="hybridMultilevel"/>
    <w:tmpl w:val="0000006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5">
    <w:nsid w:val="0000006A"/>
    <w:multiLevelType w:val="hybridMultilevel"/>
    <w:tmpl w:val="0000006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6">
    <w:nsid w:val="0000006B"/>
    <w:multiLevelType w:val="hybridMultilevel"/>
    <w:tmpl w:val="0000006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7">
    <w:nsid w:val="0000006C"/>
    <w:multiLevelType w:val="hybridMultilevel"/>
    <w:tmpl w:val="0000006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8">
    <w:nsid w:val="0000006D"/>
    <w:multiLevelType w:val="hybridMultilevel"/>
    <w:tmpl w:val="0000006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9">
    <w:nsid w:val="0000006E"/>
    <w:multiLevelType w:val="hybridMultilevel"/>
    <w:tmpl w:val="0000006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0">
    <w:nsid w:val="0000006F"/>
    <w:multiLevelType w:val="hybridMultilevel"/>
    <w:tmpl w:val="0000006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1">
    <w:nsid w:val="00000070"/>
    <w:multiLevelType w:val="hybridMultilevel"/>
    <w:tmpl w:val="0000007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2">
    <w:nsid w:val="00000071"/>
    <w:multiLevelType w:val="hybridMultilevel"/>
    <w:tmpl w:val="0000007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3">
    <w:nsid w:val="00000072"/>
    <w:multiLevelType w:val="hybridMultilevel"/>
    <w:tmpl w:val="0000007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4">
    <w:nsid w:val="00000073"/>
    <w:multiLevelType w:val="hybridMultilevel"/>
    <w:tmpl w:val="0000007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5">
    <w:nsid w:val="00000074"/>
    <w:multiLevelType w:val="hybridMultilevel"/>
    <w:tmpl w:val="0000007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6">
    <w:nsid w:val="00000075"/>
    <w:multiLevelType w:val="hybridMultilevel"/>
    <w:tmpl w:val="0000007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7">
    <w:nsid w:val="00000076"/>
    <w:multiLevelType w:val="hybridMultilevel"/>
    <w:tmpl w:val="0000007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8">
    <w:nsid w:val="00000077"/>
    <w:multiLevelType w:val="hybridMultilevel"/>
    <w:tmpl w:val="0000007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9">
    <w:nsid w:val="00000078"/>
    <w:multiLevelType w:val="hybridMultilevel"/>
    <w:tmpl w:val="0000007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0">
    <w:nsid w:val="00000079"/>
    <w:multiLevelType w:val="hybridMultilevel"/>
    <w:tmpl w:val="0000007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1">
    <w:nsid w:val="0000007A"/>
    <w:multiLevelType w:val="hybridMultilevel"/>
    <w:tmpl w:val="0000007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2">
    <w:nsid w:val="0000007B"/>
    <w:multiLevelType w:val="hybridMultilevel"/>
    <w:tmpl w:val="0000007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3">
    <w:nsid w:val="0000007C"/>
    <w:multiLevelType w:val="hybridMultilevel"/>
    <w:tmpl w:val="0000007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4">
    <w:nsid w:val="0000007D"/>
    <w:multiLevelType w:val="hybridMultilevel"/>
    <w:tmpl w:val="0000007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5">
    <w:nsid w:val="0000007E"/>
    <w:multiLevelType w:val="hybridMultilevel"/>
    <w:tmpl w:val="0000007E"/>
    <w:lvl w:ilvl="0">
      <w:start w:val="1"/>
      <w:numFmt w:val="bullet"/>
      <w:lvlText w:val="•"/>
      <w:lvlJc w:val="left"/>
      <w:pPr>
        <w:ind w:left="540" w:hanging="270"/>
      </w:pPr>
      <w:rPr>
        <w:rFonts w:ascii="Arial" w:eastAsia="Courier New" w:hAnsi="Arial"/>
        <w:b w:val="0"/>
        <w:i w:val="0"/>
        <w:color w:val="FF261D"/>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6">
    <w:nsid w:val="0000007F"/>
    <w:multiLevelType w:val="hybridMultilevel"/>
    <w:tmpl w:val="0000007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7">
    <w:nsid w:val="00000080"/>
    <w:multiLevelType w:val="hybridMultilevel"/>
    <w:tmpl w:val="0000008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8">
    <w:nsid w:val="00000081"/>
    <w:multiLevelType w:val="hybridMultilevel"/>
    <w:tmpl w:val="0000008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9">
    <w:nsid w:val="00000082"/>
    <w:multiLevelType w:val="hybridMultilevel"/>
    <w:tmpl w:val="0000008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0">
    <w:nsid w:val="00000083"/>
    <w:multiLevelType w:val="hybridMultilevel"/>
    <w:tmpl w:val="0000008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1">
    <w:nsid w:val="00000084"/>
    <w:multiLevelType w:val="hybridMultilevel"/>
    <w:tmpl w:val="0000008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2">
    <w:nsid w:val="00000085"/>
    <w:multiLevelType w:val="hybridMultilevel"/>
    <w:tmpl w:val="0000008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3">
    <w:nsid w:val="00000086"/>
    <w:multiLevelType w:val="hybridMultilevel"/>
    <w:tmpl w:val="0000008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4">
    <w:nsid w:val="00000087"/>
    <w:multiLevelType w:val="hybridMultilevel"/>
    <w:tmpl w:val="0000008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5">
    <w:nsid w:val="00000088"/>
    <w:multiLevelType w:val="hybridMultilevel"/>
    <w:tmpl w:val="0000008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6">
    <w:nsid w:val="00000089"/>
    <w:multiLevelType w:val="hybridMultilevel"/>
    <w:tmpl w:val="0000008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7">
    <w:nsid w:val="0000008A"/>
    <w:multiLevelType w:val="hybridMultilevel"/>
    <w:tmpl w:val="0000008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8">
    <w:nsid w:val="0000008B"/>
    <w:multiLevelType w:val="hybridMultilevel"/>
    <w:tmpl w:val="0000008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9">
    <w:nsid w:val="0000008C"/>
    <w:multiLevelType w:val="hybridMultilevel"/>
    <w:tmpl w:val="0000008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0">
    <w:nsid w:val="0000008D"/>
    <w:multiLevelType w:val="hybridMultilevel"/>
    <w:tmpl w:val="0000008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1">
    <w:nsid w:val="0000008E"/>
    <w:multiLevelType w:val="hybridMultilevel"/>
    <w:tmpl w:val="0000008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2">
    <w:nsid w:val="0000008F"/>
    <w:multiLevelType w:val="hybridMultilevel"/>
    <w:tmpl w:val="0000008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3">
    <w:nsid w:val="00000090"/>
    <w:multiLevelType w:val="hybridMultilevel"/>
    <w:tmpl w:val="0000009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4">
    <w:nsid w:val="00000091"/>
    <w:multiLevelType w:val="hybridMultilevel"/>
    <w:tmpl w:val="0000009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5">
    <w:nsid w:val="00000092"/>
    <w:multiLevelType w:val="hybridMultilevel"/>
    <w:tmpl w:val="0000009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6">
    <w:nsid w:val="00000093"/>
    <w:multiLevelType w:val="hybridMultilevel"/>
    <w:tmpl w:val="0000009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7">
    <w:nsid w:val="00000094"/>
    <w:multiLevelType w:val="hybridMultilevel"/>
    <w:tmpl w:val="0000009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8">
    <w:nsid w:val="00000095"/>
    <w:multiLevelType w:val="hybridMultilevel"/>
    <w:tmpl w:val="0000009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9">
    <w:nsid w:val="00000096"/>
    <w:multiLevelType w:val="hybridMultilevel"/>
    <w:tmpl w:val="0000009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0">
    <w:nsid w:val="00000097"/>
    <w:multiLevelType w:val="hybridMultilevel"/>
    <w:tmpl w:val="0000009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1">
    <w:nsid w:val="00000098"/>
    <w:multiLevelType w:val="hybridMultilevel"/>
    <w:tmpl w:val="0000009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2">
    <w:nsid w:val="00000099"/>
    <w:multiLevelType w:val="hybridMultilevel"/>
    <w:tmpl w:val="0000009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3">
    <w:nsid w:val="0000009A"/>
    <w:multiLevelType w:val="hybridMultilevel"/>
    <w:tmpl w:val="0000009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4">
    <w:nsid w:val="0000009B"/>
    <w:multiLevelType w:val="hybridMultilevel"/>
    <w:tmpl w:val="0000009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5">
    <w:nsid w:val="0000009C"/>
    <w:multiLevelType w:val="hybridMultilevel"/>
    <w:tmpl w:val="0000009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6">
    <w:nsid w:val="0000009D"/>
    <w:multiLevelType w:val="hybridMultilevel"/>
    <w:tmpl w:val="0000009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7">
    <w:nsid w:val="0000009E"/>
    <w:multiLevelType w:val="hybridMultilevel"/>
    <w:tmpl w:val="0000009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8">
    <w:nsid w:val="0000009F"/>
    <w:multiLevelType w:val="hybridMultilevel"/>
    <w:tmpl w:val="0000009F"/>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9">
    <w:nsid w:val="000000A0"/>
    <w:multiLevelType w:val="hybridMultilevel"/>
    <w:tmpl w:val="000000A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0">
    <w:nsid w:val="000000A1"/>
    <w:multiLevelType w:val="hybridMultilevel"/>
    <w:tmpl w:val="000000A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1">
    <w:nsid w:val="000000A2"/>
    <w:multiLevelType w:val="hybridMultilevel"/>
    <w:tmpl w:val="000000A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2">
    <w:nsid w:val="000000A3"/>
    <w:multiLevelType w:val="hybridMultilevel"/>
    <w:tmpl w:val="000000A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3">
    <w:nsid w:val="000000A4"/>
    <w:multiLevelType w:val="hybridMultilevel"/>
    <w:tmpl w:val="000000A4"/>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4">
    <w:nsid w:val="000000A5"/>
    <w:multiLevelType w:val="hybridMultilevel"/>
    <w:tmpl w:val="000000A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5">
    <w:nsid w:val="000000A6"/>
    <w:multiLevelType w:val="hybridMultilevel"/>
    <w:tmpl w:val="000000A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6">
    <w:nsid w:val="000000A7"/>
    <w:multiLevelType w:val="hybridMultilevel"/>
    <w:tmpl w:val="000000A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7">
    <w:nsid w:val="000000A8"/>
    <w:multiLevelType w:val="hybridMultilevel"/>
    <w:tmpl w:val="000000A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8">
    <w:nsid w:val="000000A9"/>
    <w:multiLevelType w:val="hybridMultilevel"/>
    <w:tmpl w:val="000000A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9">
    <w:nsid w:val="000000AA"/>
    <w:multiLevelType w:val="hybridMultilevel"/>
    <w:tmpl w:val="000000A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0">
    <w:nsid w:val="000000AB"/>
    <w:multiLevelType w:val="hybridMultilevel"/>
    <w:tmpl w:val="000000AB"/>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1">
    <w:nsid w:val="000000AC"/>
    <w:multiLevelType w:val="hybridMultilevel"/>
    <w:tmpl w:val="000000AC"/>
    <w:lvl w:ilvl="0">
      <w:start w:val="1"/>
      <w:numFmt w:val="decimal"/>
      <w:lvlText w:val="%1."/>
      <w:lvlJc w:val="left"/>
      <w:pPr>
        <w:ind w:left="540" w:hanging="270"/>
      </w:pPr>
      <w:rPr>
        <w:rFonts w:ascii="Arial"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2">
    <w:nsid w:val="000000AD"/>
    <w:multiLevelType w:val="hybridMultilevel"/>
    <w:tmpl w:val="000000A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3">
    <w:nsid w:val="000000AE"/>
    <w:multiLevelType w:val="hybridMultilevel"/>
    <w:tmpl w:val="000000A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4">
    <w:nsid w:val="000000AF"/>
    <w:multiLevelType w:val="hybridMultilevel"/>
    <w:tmpl w:val="000000A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5">
    <w:nsid w:val="000000B0"/>
    <w:multiLevelType w:val="hybridMultilevel"/>
    <w:tmpl w:val="000000B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6">
    <w:nsid w:val="000000B1"/>
    <w:multiLevelType w:val="hybridMultilevel"/>
    <w:tmpl w:val="000000B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7">
    <w:nsid w:val="000000B2"/>
    <w:multiLevelType w:val="hybridMultilevel"/>
    <w:tmpl w:val="000000B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8">
    <w:nsid w:val="000000B3"/>
    <w:multiLevelType w:val="hybridMultilevel"/>
    <w:tmpl w:val="000000B3"/>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9">
    <w:nsid w:val="000000B4"/>
    <w:multiLevelType w:val="hybridMultilevel"/>
    <w:tmpl w:val="000000B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0">
    <w:nsid w:val="000000B5"/>
    <w:multiLevelType w:val="hybridMultilevel"/>
    <w:tmpl w:val="000000B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1">
    <w:nsid w:val="000000B6"/>
    <w:multiLevelType w:val="hybridMultilevel"/>
    <w:tmpl w:val="000000B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2">
    <w:nsid w:val="000000B7"/>
    <w:multiLevelType w:val="hybridMultilevel"/>
    <w:tmpl w:val="000000B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3">
    <w:nsid w:val="000000B8"/>
    <w:multiLevelType w:val="hybridMultilevel"/>
    <w:tmpl w:val="000000B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4">
    <w:nsid w:val="000000B9"/>
    <w:multiLevelType w:val="hybridMultilevel"/>
    <w:tmpl w:val="000000B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5">
    <w:nsid w:val="000000BA"/>
    <w:multiLevelType w:val="hybridMultilevel"/>
    <w:tmpl w:val="000000B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6">
    <w:nsid w:val="000000BB"/>
    <w:multiLevelType w:val="hybridMultilevel"/>
    <w:tmpl w:val="000000B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7">
    <w:nsid w:val="000000BC"/>
    <w:multiLevelType w:val="hybridMultilevel"/>
    <w:tmpl w:val="000000BC"/>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8">
    <w:nsid w:val="000000BD"/>
    <w:multiLevelType w:val="hybridMultilevel"/>
    <w:tmpl w:val="000000B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9">
    <w:nsid w:val="000000BE"/>
    <w:multiLevelType w:val="hybridMultilevel"/>
    <w:tmpl w:val="000000B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0">
    <w:nsid w:val="000000BF"/>
    <w:multiLevelType w:val="hybridMultilevel"/>
    <w:tmpl w:val="000000B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1">
    <w:nsid w:val="000000C0"/>
    <w:multiLevelType w:val="hybridMultilevel"/>
    <w:tmpl w:val="000000C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2">
    <w:nsid w:val="000000C1"/>
    <w:multiLevelType w:val="hybridMultilevel"/>
    <w:tmpl w:val="000000C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3">
    <w:nsid w:val="000000C2"/>
    <w:multiLevelType w:val="hybridMultilevel"/>
    <w:tmpl w:val="000000C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4">
    <w:nsid w:val="000000C3"/>
    <w:multiLevelType w:val="hybridMultilevel"/>
    <w:tmpl w:val="000000C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5">
    <w:nsid w:val="000000C4"/>
    <w:multiLevelType w:val="hybridMultilevel"/>
    <w:tmpl w:val="000000C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6">
    <w:nsid w:val="000000C5"/>
    <w:multiLevelType w:val="hybridMultilevel"/>
    <w:tmpl w:val="000000C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7">
    <w:nsid w:val="000000C6"/>
    <w:multiLevelType w:val="hybridMultilevel"/>
    <w:tmpl w:val="000000C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8">
    <w:nsid w:val="000000C7"/>
    <w:multiLevelType w:val="hybridMultilevel"/>
    <w:tmpl w:val="000000C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9">
    <w:nsid w:val="000000C8"/>
    <w:multiLevelType w:val="hybridMultilevel"/>
    <w:tmpl w:val="000000C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0">
    <w:nsid w:val="000000C9"/>
    <w:multiLevelType w:val="hybridMultilevel"/>
    <w:tmpl w:val="000000C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1">
    <w:nsid w:val="000000CA"/>
    <w:multiLevelType w:val="hybridMultilevel"/>
    <w:tmpl w:val="000000CA"/>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2">
    <w:nsid w:val="000000CB"/>
    <w:multiLevelType w:val="hybridMultilevel"/>
    <w:tmpl w:val="000000C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3">
    <w:nsid w:val="000000CC"/>
    <w:multiLevelType w:val="hybridMultilevel"/>
    <w:tmpl w:val="000000C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4">
    <w:nsid w:val="000000CD"/>
    <w:multiLevelType w:val="hybridMultilevel"/>
    <w:tmpl w:val="000000C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5">
    <w:nsid w:val="000000CE"/>
    <w:multiLevelType w:val="hybridMultilevel"/>
    <w:tmpl w:val="000000C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6">
    <w:nsid w:val="000000CF"/>
    <w:multiLevelType w:val="hybridMultilevel"/>
    <w:tmpl w:val="000000C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7">
    <w:nsid w:val="000000D0"/>
    <w:multiLevelType w:val="hybridMultilevel"/>
    <w:tmpl w:val="000000D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8">
    <w:nsid w:val="000000D1"/>
    <w:multiLevelType w:val="hybridMultilevel"/>
    <w:tmpl w:val="000000D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9">
    <w:nsid w:val="000000D2"/>
    <w:multiLevelType w:val="hybridMultilevel"/>
    <w:tmpl w:val="000000D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0">
    <w:nsid w:val="000000D3"/>
    <w:multiLevelType w:val="hybridMultilevel"/>
    <w:tmpl w:val="000000D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1">
    <w:nsid w:val="000000D4"/>
    <w:multiLevelType w:val="hybridMultilevel"/>
    <w:tmpl w:val="000000D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2">
    <w:nsid w:val="000000D5"/>
    <w:multiLevelType w:val="hybridMultilevel"/>
    <w:tmpl w:val="000000D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3">
    <w:nsid w:val="000000D6"/>
    <w:multiLevelType w:val="hybridMultilevel"/>
    <w:tmpl w:val="000000D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4">
    <w:nsid w:val="000000D7"/>
    <w:multiLevelType w:val="hybridMultilevel"/>
    <w:tmpl w:val="000000D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5">
    <w:nsid w:val="000000D8"/>
    <w:multiLevelType w:val="hybridMultilevel"/>
    <w:tmpl w:val="000000D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6">
    <w:nsid w:val="000000D9"/>
    <w:multiLevelType w:val="hybridMultilevel"/>
    <w:tmpl w:val="000000D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7">
    <w:nsid w:val="000000DA"/>
    <w:multiLevelType w:val="hybridMultilevel"/>
    <w:tmpl w:val="000000D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8">
    <w:nsid w:val="000000DB"/>
    <w:multiLevelType w:val="hybridMultilevel"/>
    <w:tmpl w:val="000000D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9">
    <w:nsid w:val="000000DC"/>
    <w:multiLevelType w:val="hybridMultilevel"/>
    <w:tmpl w:val="000000D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0">
    <w:nsid w:val="000000DD"/>
    <w:multiLevelType w:val="hybridMultilevel"/>
    <w:tmpl w:val="000000D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1">
    <w:nsid w:val="000000DE"/>
    <w:multiLevelType w:val="hybridMultilevel"/>
    <w:tmpl w:val="000000D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2">
    <w:nsid w:val="000000DF"/>
    <w:multiLevelType w:val="hybridMultilevel"/>
    <w:tmpl w:val="000000D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3">
    <w:nsid w:val="000000E0"/>
    <w:multiLevelType w:val="hybridMultilevel"/>
    <w:tmpl w:val="000000E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4">
    <w:nsid w:val="000000E1"/>
    <w:multiLevelType w:val="hybridMultilevel"/>
    <w:tmpl w:val="000000E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5">
    <w:nsid w:val="000000E2"/>
    <w:multiLevelType w:val="hybridMultilevel"/>
    <w:tmpl w:val="000000E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6">
    <w:nsid w:val="000000E3"/>
    <w:multiLevelType w:val="hybridMultilevel"/>
    <w:tmpl w:val="000000E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7">
    <w:nsid w:val="000000E4"/>
    <w:multiLevelType w:val="hybridMultilevel"/>
    <w:tmpl w:val="000000E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8">
    <w:nsid w:val="000000E5"/>
    <w:multiLevelType w:val="hybridMultilevel"/>
    <w:tmpl w:val="000000E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9">
    <w:nsid w:val="000000E6"/>
    <w:multiLevelType w:val="hybridMultilevel"/>
    <w:tmpl w:val="000000E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0">
    <w:nsid w:val="000000E7"/>
    <w:multiLevelType w:val="hybridMultilevel"/>
    <w:tmpl w:val="000000E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1">
    <w:nsid w:val="000000E8"/>
    <w:multiLevelType w:val="hybridMultilevel"/>
    <w:tmpl w:val="000000E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2">
    <w:nsid w:val="000000E9"/>
    <w:multiLevelType w:val="hybridMultilevel"/>
    <w:tmpl w:val="000000E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3">
    <w:nsid w:val="000000EA"/>
    <w:multiLevelType w:val="hybridMultilevel"/>
    <w:tmpl w:val="000000E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4">
    <w:nsid w:val="000000EB"/>
    <w:multiLevelType w:val="hybridMultilevel"/>
    <w:tmpl w:val="000000E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5">
    <w:nsid w:val="000000EC"/>
    <w:multiLevelType w:val="hybridMultilevel"/>
    <w:tmpl w:val="000000E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6">
    <w:nsid w:val="000000ED"/>
    <w:multiLevelType w:val="hybridMultilevel"/>
    <w:tmpl w:val="000000E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7">
    <w:nsid w:val="000000EE"/>
    <w:multiLevelType w:val="hybridMultilevel"/>
    <w:tmpl w:val="000000E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8">
    <w:nsid w:val="000000EF"/>
    <w:multiLevelType w:val="hybridMultilevel"/>
    <w:tmpl w:val="000000E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9">
    <w:nsid w:val="000000F0"/>
    <w:multiLevelType w:val="hybridMultilevel"/>
    <w:tmpl w:val="000000F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0">
    <w:nsid w:val="000000F1"/>
    <w:multiLevelType w:val="hybridMultilevel"/>
    <w:tmpl w:val="000000F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1">
    <w:nsid w:val="000000F2"/>
    <w:multiLevelType w:val="hybridMultilevel"/>
    <w:tmpl w:val="000000F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2">
    <w:nsid w:val="000000F3"/>
    <w:multiLevelType w:val="hybridMultilevel"/>
    <w:tmpl w:val="000000F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3">
    <w:nsid w:val="000000F4"/>
    <w:multiLevelType w:val="hybridMultilevel"/>
    <w:tmpl w:val="000000F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4">
    <w:nsid w:val="000000F5"/>
    <w:multiLevelType w:val="hybridMultilevel"/>
    <w:tmpl w:val="000000F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5">
    <w:nsid w:val="000000F6"/>
    <w:multiLevelType w:val="hybridMultilevel"/>
    <w:tmpl w:val="000000F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6">
    <w:nsid w:val="000000F7"/>
    <w:multiLevelType w:val="hybridMultilevel"/>
    <w:tmpl w:val="000000F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7">
    <w:nsid w:val="000000F8"/>
    <w:multiLevelType w:val="hybridMultilevel"/>
    <w:tmpl w:val="000000F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8">
    <w:nsid w:val="000000F9"/>
    <w:multiLevelType w:val="hybridMultilevel"/>
    <w:tmpl w:val="000000F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9">
    <w:nsid w:val="000000FA"/>
    <w:multiLevelType w:val="hybridMultilevel"/>
    <w:tmpl w:val="000000F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0">
    <w:nsid w:val="000000FB"/>
    <w:multiLevelType w:val="hybridMultilevel"/>
    <w:tmpl w:val="000000F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1">
    <w:nsid w:val="000000FC"/>
    <w:multiLevelType w:val="hybridMultilevel"/>
    <w:tmpl w:val="000000FC"/>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2">
    <w:nsid w:val="000000FD"/>
    <w:multiLevelType w:val="hybridMultilevel"/>
    <w:tmpl w:val="000000FD"/>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3">
    <w:nsid w:val="000000FE"/>
    <w:multiLevelType w:val="hybridMultilevel"/>
    <w:tmpl w:val="000000FE"/>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4">
    <w:nsid w:val="000000FF"/>
    <w:multiLevelType w:val="hybridMultilevel"/>
    <w:tmpl w:val="000000FF"/>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5">
    <w:nsid w:val="00000100"/>
    <w:multiLevelType w:val="hybridMultilevel"/>
    <w:tmpl w:val="0000010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6">
    <w:nsid w:val="00000101"/>
    <w:multiLevelType w:val="hybridMultilevel"/>
    <w:tmpl w:val="0000010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7">
    <w:nsid w:val="00000102"/>
    <w:multiLevelType w:val="hybridMultilevel"/>
    <w:tmpl w:val="0000010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8">
    <w:nsid w:val="00000103"/>
    <w:multiLevelType w:val="hybridMultilevel"/>
    <w:tmpl w:val="00000103"/>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9">
    <w:nsid w:val="00000104"/>
    <w:multiLevelType w:val="hybridMultilevel"/>
    <w:tmpl w:val="0000010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0">
    <w:nsid w:val="00000105"/>
    <w:multiLevelType w:val="hybridMultilevel"/>
    <w:tmpl w:val="0000010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1">
    <w:nsid w:val="00000106"/>
    <w:multiLevelType w:val="hybridMultilevel"/>
    <w:tmpl w:val="0000010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2">
    <w:nsid w:val="00000107"/>
    <w:multiLevelType w:val="hybridMultilevel"/>
    <w:tmpl w:val="0000010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3">
    <w:nsid w:val="00000108"/>
    <w:multiLevelType w:val="hybridMultilevel"/>
    <w:tmpl w:val="00000108"/>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4">
    <w:nsid w:val="00000109"/>
    <w:multiLevelType w:val="hybridMultilevel"/>
    <w:tmpl w:val="0000010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5">
    <w:nsid w:val="0000010A"/>
    <w:multiLevelType w:val="hybridMultilevel"/>
    <w:tmpl w:val="0000010A"/>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6">
    <w:nsid w:val="0000010B"/>
    <w:multiLevelType w:val="hybridMultilevel"/>
    <w:tmpl w:val="0000010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7">
    <w:nsid w:val="0000010C"/>
    <w:multiLevelType w:val="hybridMultilevel"/>
    <w:tmpl w:val="0000010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8">
    <w:nsid w:val="0000010D"/>
    <w:multiLevelType w:val="hybridMultilevel"/>
    <w:tmpl w:val="0000010D"/>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9">
    <w:nsid w:val="0000010E"/>
    <w:multiLevelType w:val="hybridMultilevel"/>
    <w:tmpl w:val="0000010E"/>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0">
    <w:nsid w:val="0000010F"/>
    <w:multiLevelType w:val="hybridMultilevel"/>
    <w:tmpl w:val="0000010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1">
    <w:nsid w:val="00000110"/>
    <w:multiLevelType w:val="hybridMultilevel"/>
    <w:tmpl w:val="00000110"/>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2">
    <w:nsid w:val="00000111"/>
    <w:multiLevelType w:val="hybridMultilevel"/>
    <w:tmpl w:val="0000011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3">
    <w:nsid w:val="00000112"/>
    <w:multiLevelType w:val="hybridMultilevel"/>
    <w:tmpl w:val="0000011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4">
    <w:nsid w:val="00000113"/>
    <w:multiLevelType w:val="hybridMultilevel"/>
    <w:tmpl w:val="0000011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5">
    <w:nsid w:val="00000114"/>
    <w:multiLevelType w:val="hybridMultilevel"/>
    <w:tmpl w:val="0000011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6">
    <w:nsid w:val="00000115"/>
    <w:multiLevelType w:val="hybridMultilevel"/>
    <w:tmpl w:val="00000115"/>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7">
    <w:nsid w:val="00000116"/>
    <w:multiLevelType w:val="hybridMultilevel"/>
    <w:tmpl w:val="0000011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8">
    <w:nsid w:val="00000117"/>
    <w:multiLevelType w:val="hybridMultilevel"/>
    <w:tmpl w:val="0000011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9">
    <w:nsid w:val="00000118"/>
    <w:multiLevelType w:val="hybridMultilevel"/>
    <w:tmpl w:val="0000011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0">
    <w:nsid w:val="00000119"/>
    <w:multiLevelType w:val="hybridMultilevel"/>
    <w:tmpl w:val="0000011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1">
    <w:nsid w:val="0000011A"/>
    <w:multiLevelType w:val="hybridMultilevel"/>
    <w:tmpl w:val="0000011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2">
    <w:nsid w:val="0000011B"/>
    <w:multiLevelType w:val="hybridMultilevel"/>
    <w:tmpl w:val="0000011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3">
    <w:nsid w:val="0000011C"/>
    <w:multiLevelType w:val="hybridMultilevel"/>
    <w:tmpl w:val="0000011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4">
    <w:nsid w:val="0000011D"/>
    <w:multiLevelType w:val="hybridMultilevel"/>
    <w:tmpl w:val="0000011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5">
    <w:nsid w:val="0000011E"/>
    <w:multiLevelType w:val="hybridMultilevel"/>
    <w:tmpl w:val="0000011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6">
    <w:nsid w:val="0000011F"/>
    <w:multiLevelType w:val="hybridMultilevel"/>
    <w:tmpl w:val="0000011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7">
    <w:nsid w:val="00000120"/>
    <w:multiLevelType w:val="hybridMultilevel"/>
    <w:tmpl w:val="0000012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8">
    <w:nsid w:val="00000121"/>
    <w:multiLevelType w:val="hybridMultilevel"/>
    <w:tmpl w:val="0000012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9">
    <w:nsid w:val="00000122"/>
    <w:multiLevelType w:val="hybridMultilevel"/>
    <w:tmpl w:val="0000012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0">
    <w:nsid w:val="00000123"/>
    <w:multiLevelType w:val="hybridMultilevel"/>
    <w:tmpl w:val="00000123"/>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1">
    <w:nsid w:val="00000124"/>
    <w:multiLevelType w:val="hybridMultilevel"/>
    <w:tmpl w:val="0000012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2">
    <w:nsid w:val="00000125"/>
    <w:multiLevelType w:val="hybridMultilevel"/>
    <w:tmpl w:val="00000125"/>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3">
    <w:nsid w:val="00000126"/>
    <w:multiLevelType w:val="hybridMultilevel"/>
    <w:tmpl w:val="00000126"/>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4">
    <w:nsid w:val="00000127"/>
    <w:multiLevelType w:val="hybridMultilevel"/>
    <w:tmpl w:val="00000127"/>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5">
    <w:nsid w:val="00000128"/>
    <w:multiLevelType w:val="hybridMultilevel"/>
    <w:tmpl w:val="00000128"/>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6">
    <w:nsid w:val="00000129"/>
    <w:multiLevelType w:val="hybridMultilevel"/>
    <w:tmpl w:val="0000012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7">
    <w:nsid w:val="0000012A"/>
    <w:multiLevelType w:val="hybridMultilevel"/>
    <w:tmpl w:val="0000012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8">
    <w:nsid w:val="0000012B"/>
    <w:multiLevelType w:val="hybridMultilevel"/>
    <w:tmpl w:val="0000012B"/>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9">
    <w:nsid w:val="0000012C"/>
    <w:multiLevelType w:val="hybridMultilevel"/>
    <w:tmpl w:val="0000012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0">
    <w:nsid w:val="0000012D"/>
    <w:multiLevelType w:val="hybridMultilevel"/>
    <w:tmpl w:val="0000012D"/>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1">
    <w:nsid w:val="0000012E"/>
    <w:multiLevelType w:val="hybridMultilevel"/>
    <w:tmpl w:val="0000012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2">
    <w:nsid w:val="0000012F"/>
    <w:multiLevelType w:val="hybridMultilevel"/>
    <w:tmpl w:val="0000012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3">
    <w:nsid w:val="00000130"/>
    <w:multiLevelType w:val="hybridMultilevel"/>
    <w:tmpl w:val="0000013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4">
    <w:nsid w:val="00000131"/>
    <w:multiLevelType w:val="hybridMultilevel"/>
    <w:tmpl w:val="0000013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5">
    <w:nsid w:val="00000132"/>
    <w:multiLevelType w:val="hybridMultilevel"/>
    <w:tmpl w:val="0000013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6">
    <w:nsid w:val="00000133"/>
    <w:multiLevelType w:val="hybridMultilevel"/>
    <w:tmpl w:val="0000013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7">
    <w:nsid w:val="00000134"/>
    <w:multiLevelType w:val="hybridMultilevel"/>
    <w:tmpl w:val="0000013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8">
    <w:nsid w:val="00000135"/>
    <w:multiLevelType w:val="hybridMultilevel"/>
    <w:tmpl w:val="0000013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9">
    <w:nsid w:val="00000136"/>
    <w:multiLevelType w:val="hybridMultilevel"/>
    <w:tmpl w:val="0000013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0">
    <w:nsid w:val="00000137"/>
    <w:multiLevelType w:val="hybridMultilevel"/>
    <w:tmpl w:val="00000137"/>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1">
    <w:nsid w:val="00000138"/>
    <w:multiLevelType w:val="hybridMultilevel"/>
    <w:tmpl w:val="00000138"/>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2">
    <w:nsid w:val="00000139"/>
    <w:multiLevelType w:val="hybridMultilevel"/>
    <w:tmpl w:val="00000139"/>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3">
    <w:nsid w:val="0000013A"/>
    <w:multiLevelType w:val="hybridMultilevel"/>
    <w:tmpl w:val="0000013A"/>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4">
    <w:nsid w:val="0000013B"/>
    <w:multiLevelType w:val="hybridMultilevel"/>
    <w:tmpl w:val="0000013B"/>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5">
    <w:nsid w:val="0000013C"/>
    <w:multiLevelType w:val="hybridMultilevel"/>
    <w:tmpl w:val="0000013C"/>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6">
    <w:nsid w:val="0000013D"/>
    <w:multiLevelType w:val="hybridMultilevel"/>
    <w:tmpl w:val="0000013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7">
    <w:nsid w:val="0000013E"/>
    <w:multiLevelType w:val="hybridMultilevel"/>
    <w:tmpl w:val="0000013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8">
    <w:nsid w:val="0000013F"/>
    <w:multiLevelType w:val="hybridMultilevel"/>
    <w:tmpl w:val="0000013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9">
    <w:nsid w:val="00000140"/>
    <w:multiLevelType w:val="hybridMultilevel"/>
    <w:tmpl w:val="00000140"/>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0">
    <w:nsid w:val="00000141"/>
    <w:multiLevelType w:val="hybridMultilevel"/>
    <w:tmpl w:val="0000014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1">
    <w:nsid w:val="00000142"/>
    <w:multiLevelType w:val="hybridMultilevel"/>
    <w:tmpl w:val="0000014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2">
    <w:nsid w:val="00000143"/>
    <w:multiLevelType w:val="hybridMultilevel"/>
    <w:tmpl w:val="0000014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3">
    <w:nsid w:val="00000144"/>
    <w:multiLevelType w:val="hybridMultilevel"/>
    <w:tmpl w:val="0000014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4">
    <w:nsid w:val="00000145"/>
    <w:multiLevelType w:val="hybridMultilevel"/>
    <w:tmpl w:val="00000145"/>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5">
    <w:nsid w:val="00000146"/>
    <w:multiLevelType w:val="hybridMultilevel"/>
    <w:tmpl w:val="0000014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6">
    <w:nsid w:val="00000147"/>
    <w:multiLevelType w:val="hybridMultilevel"/>
    <w:tmpl w:val="0000014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7">
    <w:nsid w:val="00000148"/>
    <w:multiLevelType w:val="hybridMultilevel"/>
    <w:tmpl w:val="0000014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8">
    <w:nsid w:val="00000149"/>
    <w:multiLevelType w:val="hybridMultilevel"/>
    <w:tmpl w:val="0000014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9">
    <w:nsid w:val="0000014A"/>
    <w:multiLevelType w:val="hybridMultilevel"/>
    <w:tmpl w:val="0000014A"/>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0">
    <w:nsid w:val="0000014B"/>
    <w:multiLevelType w:val="hybridMultilevel"/>
    <w:tmpl w:val="0000014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1">
    <w:nsid w:val="0000014C"/>
    <w:multiLevelType w:val="hybridMultilevel"/>
    <w:tmpl w:val="0000014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2">
    <w:nsid w:val="0000014D"/>
    <w:multiLevelType w:val="hybridMultilevel"/>
    <w:tmpl w:val="0000014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3">
    <w:nsid w:val="0000014E"/>
    <w:multiLevelType w:val="hybridMultilevel"/>
    <w:tmpl w:val="0000014E"/>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4">
    <w:nsid w:val="0000014F"/>
    <w:multiLevelType w:val="hybridMultilevel"/>
    <w:tmpl w:val="0000014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5">
    <w:nsid w:val="00000150"/>
    <w:multiLevelType w:val="hybridMultilevel"/>
    <w:tmpl w:val="0000015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6">
    <w:nsid w:val="00000151"/>
    <w:multiLevelType w:val="hybridMultilevel"/>
    <w:tmpl w:val="0000015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7">
    <w:nsid w:val="00000152"/>
    <w:multiLevelType w:val="hybridMultilevel"/>
    <w:tmpl w:val="00000152"/>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8">
    <w:nsid w:val="00000153"/>
    <w:multiLevelType w:val="hybridMultilevel"/>
    <w:tmpl w:val="0000015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9">
    <w:nsid w:val="00000154"/>
    <w:multiLevelType w:val="hybridMultilevel"/>
    <w:tmpl w:val="0000015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0">
    <w:nsid w:val="00000155"/>
    <w:multiLevelType w:val="hybridMultilevel"/>
    <w:tmpl w:val="0000015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1">
    <w:nsid w:val="00000156"/>
    <w:multiLevelType w:val="hybridMultilevel"/>
    <w:tmpl w:val="00000156"/>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2">
    <w:nsid w:val="00000157"/>
    <w:multiLevelType w:val="hybridMultilevel"/>
    <w:tmpl w:val="0000015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3">
    <w:nsid w:val="00000158"/>
    <w:multiLevelType w:val="hybridMultilevel"/>
    <w:tmpl w:val="0000015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4">
    <w:nsid w:val="00000159"/>
    <w:multiLevelType w:val="hybridMultilevel"/>
    <w:tmpl w:val="0000015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5">
    <w:nsid w:val="0000015A"/>
    <w:multiLevelType w:val="hybridMultilevel"/>
    <w:tmpl w:val="0000015A"/>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6">
    <w:nsid w:val="0000015B"/>
    <w:multiLevelType w:val="hybridMultilevel"/>
    <w:tmpl w:val="0000015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7">
    <w:nsid w:val="0000015C"/>
    <w:multiLevelType w:val="hybridMultilevel"/>
    <w:tmpl w:val="0000015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8">
    <w:nsid w:val="0000015D"/>
    <w:multiLevelType w:val="hybridMultilevel"/>
    <w:tmpl w:val="0000015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9">
    <w:nsid w:val="0000015E"/>
    <w:multiLevelType w:val="hybridMultilevel"/>
    <w:tmpl w:val="0000015E"/>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0">
    <w:nsid w:val="0000015F"/>
    <w:multiLevelType w:val="hybridMultilevel"/>
    <w:tmpl w:val="0000015F"/>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1">
    <w:nsid w:val="00000160"/>
    <w:multiLevelType w:val="hybridMultilevel"/>
    <w:tmpl w:val="0000016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2">
    <w:nsid w:val="00000161"/>
    <w:multiLevelType w:val="hybridMultilevel"/>
    <w:tmpl w:val="0000016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3">
    <w:nsid w:val="00000162"/>
    <w:multiLevelType w:val="hybridMultilevel"/>
    <w:tmpl w:val="00000162"/>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4">
    <w:nsid w:val="00000163"/>
    <w:multiLevelType w:val="hybridMultilevel"/>
    <w:tmpl w:val="00000163"/>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5">
    <w:nsid w:val="00000164"/>
    <w:multiLevelType w:val="hybridMultilevel"/>
    <w:tmpl w:val="0000016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6">
    <w:nsid w:val="00000165"/>
    <w:multiLevelType w:val="hybridMultilevel"/>
    <w:tmpl w:val="0000016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7">
    <w:nsid w:val="00000166"/>
    <w:multiLevelType w:val="hybridMultilevel"/>
    <w:tmpl w:val="0000016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8">
    <w:nsid w:val="00000167"/>
    <w:multiLevelType w:val="hybridMultilevel"/>
    <w:tmpl w:val="0000016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9">
    <w:nsid w:val="00000168"/>
    <w:multiLevelType w:val="hybridMultilevel"/>
    <w:tmpl w:val="0000016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0">
    <w:nsid w:val="00000169"/>
    <w:multiLevelType w:val="hybridMultilevel"/>
    <w:tmpl w:val="0000016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1">
    <w:nsid w:val="0000016A"/>
    <w:multiLevelType w:val="hybridMultilevel"/>
    <w:tmpl w:val="0000016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2">
    <w:nsid w:val="0000016B"/>
    <w:multiLevelType w:val="hybridMultilevel"/>
    <w:tmpl w:val="0000016B"/>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3">
    <w:nsid w:val="0000016C"/>
    <w:multiLevelType w:val="hybridMultilevel"/>
    <w:tmpl w:val="0000016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4">
    <w:nsid w:val="0000016D"/>
    <w:multiLevelType w:val="hybridMultilevel"/>
    <w:tmpl w:val="0000016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5">
    <w:nsid w:val="0000016E"/>
    <w:multiLevelType w:val="hybridMultilevel"/>
    <w:tmpl w:val="0000016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6">
    <w:nsid w:val="0000016F"/>
    <w:multiLevelType w:val="hybridMultilevel"/>
    <w:tmpl w:val="0000016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7">
    <w:nsid w:val="00000170"/>
    <w:multiLevelType w:val="hybridMultilevel"/>
    <w:tmpl w:val="00000170"/>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8">
    <w:nsid w:val="00000171"/>
    <w:multiLevelType w:val="hybridMultilevel"/>
    <w:tmpl w:val="0000017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9">
    <w:nsid w:val="00000172"/>
    <w:multiLevelType w:val="hybridMultilevel"/>
    <w:tmpl w:val="0000017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0">
    <w:nsid w:val="00000173"/>
    <w:multiLevelType w:val="hybridMultilevel"/>
    <w:tmpl w:val="0000017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1">
    <w:nsid w:val="00000174"/>
    <w:multiLevelType w:val="hybridMultilevel"/>
    <w:tmpl w:val="0000017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2">
    <w:nsid w:val="00000175"/>
    <w:multiLevelType w:val="hybridMultilevel"/>
    <w:tmpl w:val="00000175"/>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3">
    <w:nsid w:val="00000176"/>
    <w:multiLevelType w:val="hybridMultilevel"/>
    <w:tmpl w:val="00000176"/>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4">
    <w:nsid w:val="00000177"/>
    <w:multiLevelType w:val="hybridMultilevel"/>
    <w:tmpl w:val="0000017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5">
    <w:nsid w:val="00000178"/>
    <w:multiLevelType w:val="hybridMultilevel"/>
    <w:tmpl w:val="00000178"/>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6">
    <w:nsid w:val="00000179"/>
    <w:multiLevelType w:val="hybridMultilevel"/>
    <w:tmpl w:val="0000017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7">
    <w:nsid w:val="0000017A"/>
    <w:multiLevelType w:val="hybridMultilevel"/>
    <w:tmpl w:val="0000017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8">
    <w:nsid w:val="0000017B"/>
    <w:multiLevelType w:val="hybridMultilevel"/>
    <w:tmpl w:val="0000017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9">
    <w:nsid w:val="0000017C"/>
    <w:multiLevelType w:val="hybridMultilevel"/>
    <w:tmpl w:val="0000017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0">
    <w:nsid w:val="0000017D"/>
    <w:multiLevelType w:val="hybridMultilevel"/>
    <w:tmpl w:val="0000017D"/>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1">
    <w:nsid w:val="0000017E"/>
    <w:multiLevelType w:val="hybridMultilevel"/>
    <w:tmpl w:val="0000017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2">
    <w:nsid w:val="0000017F"/>
    <w:multiLevelType w:val="hybridMultilevel"/>
    <w:tmpl w:val="0000017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3">
    <w:nsid w:val="00000180"/>
    <w:multiLevelType w:val="hybridMultilevel"/>
    <w:tmpl w:val="00000180"/>
    <w:lvl w:ilvl="0">
      <w:start w:val="1"/>
      <w:numFmt w:val="bullet"/>
      <w:lvlText w:val="•"/>
      <w:lvlJc w:val="left"/>
      <w:pPr>
        <w:ind w:left="540" w:hanging="270"/>
      </w:pPr>
      <w:rPr>
        <w:rFonts w:ascii="Sitka Text" w:eastAsia="Courier New" w:hAnsi="Sitka Text"/>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4">
    <w:nsid w:val="00000181"/>
    <w:multiLevelType w:val="hybridMultilevel"/>
    <w:tmpl w:val="0000018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5">
    <w:nsid w:val="00000182"/>
    <w:multiLevelType w:val="hybridMultilevel"/>
    <w:tmpl w:val="00000182"/>
    <w:lvl w:ilvl="0">
      <w:start w:val="1"/>
      <w:numFmt w:val="bullet"/>
      <w:lvlText w:val="•"/>
      <w:lvlJc w:val="left"/>
      <w:pPr>
        <w:ind w:left="540" w:hanging="270"/>
      </w:pPr>
      <w:rPr>
        <w:rFonts w:ascii="Sitka Text" w:eastAsia="Courier New" w:hAnsi="Sitka Text"/>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6">
    <w:nsid w:val="00000183"/>
    <w:multiLevelType w:val="hybridMultilevel"/>
    <w:tmpl w:val="0000018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7">
    <w:nsid w:val="00000184"/>
    <w:multiLevelType w:val="hybridMultilevel"/>
    <w:tmpl w:val="0000018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8">
    <w:nsid w:val="00000185"/>
    <w:multiLevelType w:val="hybridMultilevel"/>
    <w:tmpl w:val="0000018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9">
    <w:nsid w:val="00000186"/>
    <w:multiLevelType w:val="hybridMultilevel"/>
    <w:tmpl w:val="00000186"/>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0">
    <w:nsid w:val="00000187"/>
    <w:multiLevelType w:val="hybridMultilevel"/>
    <w:tmpl w:val="00000187"/>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1">
    <w:nsid w:val="00000188"/>
    <w:multiLevelType w:val="hybridMultilevel"/>
    <w:tmpl w:val="0000018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2">
    <w:nsid w:val="00000189"/>
    <w:multiLevelType w:val="hybridMultilevel"/>
    <w:tmpl w:val="0000018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3">
    <w:nsid w:val="0000018A"/>
    <w:multiLevelType w:val="hybridMultilevel"/>
    <w:tmpl w:val="0000018A"/>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4">
    <w:nsid w:val="0000018B"/>
    <w:multiLevelType w:val="hybridMultilevel"/>
    <w:tmpl w:val="0000018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5">
    <w:nsid w:val="0000018C"/>
    <w:multiLevelType w:val="hybridMultilevel"/>
    <w:tmpl w:val="0000018C"/>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6">
    <w:nsid w:val="0000018D"/>
    <w:multiLevelType w:val="hybridMultilevel"/>
    <w:tmpl w:val="0000018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7">
    <w:nsid w:val="0000018E"/>
    <w:multiLevelType w:val="hybridMultilevel"/>
    <w:tmpl w:val="0000018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8">
    <w:nsid w:val="0000018F"/>
    <w:multiLevelType w:val="hybridMultilevel"/>
    <w:tmpl w:val="0000018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9">
    <w:nsid w:val="00000190"/>
    <w:multiLevelType w:val="hybridMultilevel"/>
    <w:tmpl w:val="0000019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0">
    <w:nsid w:val="00000191"/>
    <w:multiLevelType w:val="hybridMultilevel"/>
    <w:tmpl w:val="00000191"/>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1">
    <w:nsid w:val="00000192"/>
    <w:multiLevelType w:val="hybridMultilevel"/>
    <w:tmpl w:val="0000019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2">
    <w:nsid w:val="00000193"/>
    <w:multiLevelType w:val="hybridMultilevel"/>
    <w:tmpl w:val="0000019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3">
    <w:nsid w:val="00000194"/>
    <w:multiLevelType w:val="hybridMultilevel"/>
    <w:tmpl w:val="0000019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4">
    <w:nsid w:val="00000195"/>
    <w:multiLevelType w:val="hybridMultilevel"/>
    <w:tmpl w:val="0000019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5">
    <w:nsid w:val="00000196"/>
    <w:multiLevelType w:val="hybridMultilevel"/>
    <w:tmpl w:val="00000196"/>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6">
    <w:nsid w:val="00000197"/>
    <w:multiLevelType w:val="hybridMultilevel"/>
    <w:tmpl w:val="0000019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7">
    <w:nsid w:val="00000198"/>
    <w:multiLevelType w:val="hybridMultilevel"/>
    <w:tmpl w:val="0000019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8">
    <w:nsid w:val="00000199"/>
    <w:multiLevelType w:val="hybridMultilevel"/>
    <w:tmpl w:val="0000019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9">
    <w:nsid w:val="0000019A"/>
    <w:multiLevelType w:val="hybridMultilevel"/>
    <w:tmpl w:val="0000019A"/>
    <w:lvl w:ilvl="0">
      <w:start w:val="1"/>
      <w:numFmt w:val="bullet"/>
      <w:lvlText w:val="•"/>
      <w:lvlJc w:val="left"/>
      <w:pPr>
        <w:ind w:left="540" w:hanging="270"/>
      </w:pPr>
      <w:rPr>
        <w:rFonts w:ascii="Sitka Text" w:eastAsia="Courier New" w:hAnsi="Sitka Text"/>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0">
    <w:nsid w:val="0000019B"/>
    <w:multiLevelType w:val="hybridMultilevel"/>
    <w:tmpl w:val="0000019B"/>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1">
    <w:nsid w:val="0000019C"/>
    <w:multiLevelType w:val="hybridMultilevel"/>
    <w:tmpl w:val="0000019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2">
    <w:nsid w:val="0000019D"/>
    <w:multiLevelType w:val="hybridMultilevel"/>
    <w:tmpl w:val="0000019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3">
    <w:nsid w:val="0000019E"/>
    <w:multiLevelType w:val="hybridMultilevel"/>
    <w:tmpl w:val="0000019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4">
    <w:nsid w:val="0000019F"/>
    <w:multiLevelType w:val="hybridMultilevel"/>
    <w:tmpl w:val="0000019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5">
    <w:nsid w:val="000001A0"/>
    <w:multiLevelType w:val="hybridMultilevel"/>
    <w:tmpl w:val="000001A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6">
    <w:nsid w:val="000001A1"/>
    <w:multiLevelType w:val="hybridMultilevel"/>
    <w:tmpl w:val="000001A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7">
    <w:nsid w:val="000001A2"/>
    <w:multiLevelType w:val="hybridMultilevel"/>
    <w:tmpl w:val="000001A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8">
    <w:nsid w:val="000001A3"/>
    <w:multiLevelType w:val="hybridMultilevel"/>
    <w:tmpl w:val="000001A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9">
    <w:nsid w:val="000001A4"/>
    <w:multiLevelType w:val="hybridMultilevel"/>
    <w:tmpl w:val="000001A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0">
    <w:nsid w:val="000001A5"/>
    <w:multiLevelType w:val="hybridMultilevel"/>
    <w:tmpl w:val="000001A5"/>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1">
    <w:nsid w:val="000001A6"/>
    <w:multiLevelType w:val="hybridMultilevel"/>
    <w:tmpl w:val="000001A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2">
    <w:nsid w:val="000001A7"/>
    <w:multiLevelType w:val="hybridMultilevel"/>
    <w:tmpl w:val="000001A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3">
    <w:nsid w:val="000001A8"/>
    <w:multiLevelType w:val="hybridMultilevel"/>
    <w:tmpl w:val="000001A8"/>
    <w:lvl w:ilvl="0">
      <w:start w:val="1"/>
      <w:numFmt w:val="bullet"/>
      <w:lvlText w:val="•"/>
      <w:lvlJc w:val="left"/>
      <w:pPr>
        <w:ind w:left="540" w:hanging="270"/>
      </w:pPr>
      <w:rPr>
        <w:rFonts w:ascii="Sitka Text" w:eastAsia="Courier New" w:hAnsi="Sitka Text"/>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4">
    <w:nsid w:val="000001A9"/>
    <w:multiLevelType w:val="hybridMultilevel"/>
    <w:tmpl w:val="000001A9"/>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5">
    <w:nsid w:val="000001AA"/>
    <w:multiLevelType w:val="hybridMultilevel"/>
    <w:tmpl w:val="000001A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6">
    <w:nsid w:val="000001AB"/>
    <w:multiLevelType w:val="hybridMultilevel"/>
    <w:tmpl w:val="000001A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7">
    <w:nsid w:val="000001AC"/>
    <w:multiLevelType w:val="hybridMultilevel"/>
    <w:tmpl w:val="000001A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8">
    <w:nsid w:val="000001AD"/>
    <w:multiLevelType w:val="hybridMultilevel"/>
    <w:tmpl w:val="000001A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9">
    <w:nsid w:val="000001AE"/>
    <w:multiLevelType w:val="hybridMultilevel"/>
    <w:tmpl w:val="000001A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0">
    <w:nsid w:val="000001AF"/>
    <w:multiLevelType w:val="hybridMultilevel"/>
    <w:tmpl w:val="000001A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1">
    <w:nsid w:val="000001B0"/>
    <w:multiLevelType w:val="hybridMultilevel"/>
    <w:tmpl w:val="000001B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2">
    <w:nsid w:val="000001B1"/>
    <w:multiLevelType w:val="hybridMultilevel"/>
    <w:tmpl w:val="000001B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3">
    <w:nsid w:val="000001B2"/>
    <w:multiLevelType w:val="hybridMultilevel"/>
    <w:tmpl w:val="000001B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4">
    <w:nsid w:val="000001B3"/>
    <w:multiLevelType w:val="hybridMultilevel"/>
    <w:tmpl w:val="000001B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5">
    <w:nsid w:val="000001B4"/>
    <w:multiLevelType w:val="hybridMultilevel"/>
    <w:tmpl w:val="000001B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6">
    <w:nsid w:val="000001B5"/>
    <w:multiLevelType w:val="hybridMultilevel"/>
    <w:tmpl w:val="000001B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7">
    <w:nsid w:val="000001B6"/>
    <w:multiLevelType w:val="hybridMultilevel"/>
    <w:tmpl w:val="000001B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8">
    <w:nsid w:val="000001B7"/>
    <w:multiLevelType w:val="hybridMultilevel"/>
    <w:tmpl w:val="000001B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9">
    <w:nsid w:val="000001B8"/>
    <w:multiLevelType w:val="hybridMultilevel"/>
    <w:tmpl w:val="000001B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0">
    <w:nsid w:val="000001B9"/>
    <w:multiLevelType w:val="hybridMultilevel"/>
    <w:tmpl w:val="000001B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1">
    <w:nsid w:val="000001BA"/>
    <w:multiLevelType w:val="hybridMultilevel"/>
    <w:tmpl w:val="000001BA"/>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2">
    <w:nsid w:val="000001BB"/>
    <w:multiLevelType w:val="hybridMultilevel"/>
    <w:tmpl w:val="000001BB"/>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3">
    <w:nsid w:val="000001BC"/>
    <w:multiLevelType w:val="hybridMultilevel"/>
    <w:tmpl w:val="000001BC"/>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4">
    <w:nsid w:val="000001BD"/>
    <w:multiLevelType w:val="hybridMultilevel"/>
    <w:tmpl w:val="000001BD"/>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5">
    <w:nsid w:val="000001BE"/>
    <w:multiLevelType w:val="hybridMultilevel"/>
    <w:tmpl w:val="000001B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6">
    <w:nsid w:val="000001BF"/>
    <w:multiLevelType w:val="hybridMultilevel"/>
    <w:tmpl w:val="000001B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7">
    <w:nsid w:val="000001C0"/>
    <w:multiLevelType w:val="hybridMultilevel"/>
    <w:tmpl w:val="000001C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8">
    <w:nsid w:val="000001C1"/>
    <w:multiLevelType w:val="hybridMultilevel"/>
    <w:tmpl w:val="000001C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9">
    <w:nsid w:val="000001C2"/>
    <w:multiLevelType w:val="hybridMultilevel"/>
    <w:tmpl w:val="000001C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0">
    <w:nsid w:val="000001C3"/>
    <w:multiLevelType w:val="hybridMultilevel"/>
    <w:tmpl w:val="000001C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1">
    <w:nsid w:val="000001C4"/>
    <w:multiLevelType w:val="hybridMultilevel"/>
    <w:tmpl w:val="000001C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2">
    <w:nsid w:val="000001C5"/>
    <w:multiLevelType w:val="hybridMultilevel"/>
    <w:tmpl w:val="000001C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3">
    <w:nsid w:val="000001C6"/>
    <w:multiLevelType w:val="hybridMultilevel"/>
    <w:tmpl w:val="000001C6"/>
    <w:lvl w:ilvl="0">
      <w:start w:val="1"/>
      <w:numFmt w:val="decimal"/>
      <w:lvlText w:val="%1."/>
      <w:lvlJc w:val="left"/>
      <w:pPr>
        <w:ind w:left="540" w:hanging="270"/>
      </w:pPr>
      <w:rPr>
        <w:rFonts w:ascii="Sitka Text"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4">
    <w:nsid w:val="000001C7"/>
    <w:multiLevelType w:val="hybridMultilevel"/>
    <w:tmpl w:val="000001C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5">
    <w:nsid w:val="000001C8"/>
    <w:multiLevelType w:val="hybridMultilevel"/>
    <w:tmpl w:val="000001C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6">
    <w:nsid w:val="000001C9"/>
    <w:multiLevelType w:val="hybridMultilevel"/>
    <w:tmpl w:val="000001C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7">
    <w:nsid w:val="000001CA"/>
    <w:multiLevelType w:val="hybridMultilevel"/>
    <w:tmpl w:val="000001C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8">
    <w:nsid w:val="000001CB"/>
    <w:multiLevelType w:val="hybridMultilevel"/>
    <w:tmpl w:val="000001CB"/>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9">
    <w:nsid w:val="000001CC"/>
    <w:multiLevelType w:val="hybridMultilevel"/>
    <w:tmpl w:val="000001C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0">
    <w:nsid w:val="000001CD"/>
    <w:multiLevelType w:val="hybridMultilevel"/>
    <w:tmpl w:val="000001C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1">
    <w:nsid w:val="000001CE"/>
    <w:multiLevelType w:val="hybridMultilevel"/>
    <w:tmpl w:val="000001C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2">
    <w:nsid w:val="000001CF"/>
    <w:multiLevelType w:val="hybridMultilevel"/>
    <w:tmpl w:val="000001C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3">
    <w:nsid w:val="000001D0"/>
    <w:multiLevelType w:val="hybridMultilevel"/>
    <w:tmpl w:val="000001D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4">
    <w:nsid w:val="000001D1"/>
    <w:multiLevelType w:val="hybridMultilevel"/>
    <w:tmpl w:val="000001D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5">
    <w:nsid w:val="000001D2"/>
    <w:multiLevelType w:val="hybridMultilevel"/>
    <w:tmpl w:val="000001D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6">
    <w:nsid w:val="000001D3"/>
    <w:multiLevelType w:val="hybridMultilevel"/>
    <w:tmpl w:val="000001D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7">
    <w:nsid w:val="000001D4"/>
    <w:multiLevelType w:val="hybridMultilevel"/>
    <w:tmpl w:val="000001D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8">
    <w:nsid w:val="000001D5"/>
    <w:multiLevelType w:val="hybridMultilevel"/>
    <w:tmpl w:val="000001D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9">
    <w:nsid w:val="000001D6"/>
    <w:multiLevelType w:val="hybridMultilevel"/>
    <w:tmpl w:val="000001D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0">
    <w:nsid w:val="000001D7"/>
    <w:multiLevelType w:val="hybridMultilevel"/>
    <w:tmpl w:val="000001D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1">
    <w:nsid w:val="000001D8"/>
    <w:multiLevelType w:val="hybridMultilevel"/>
    <w:tmpl w:val="000001D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2">
    <w:nsid w:val="000001D9"/>
    <w:multiLevelType w:val="hybridMultilevel"/>
    <w:tmpl w:val="000001D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3">
    <w:nsid w:val="000001DA"/>
    <w:multiLevelType w:val="hybridMultilevel"/>
    <w:tmpl w:val="000001D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4">
    <w:nsid w:val="000001DB"/>
    <w:multiLevelType w:val="hybridMultilevel"/>
    <w:tmpl w:val="000001DB"/>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5">
    <w:nsid w:val="000001DC"/>
    <w:multiLevelType w:val="hybridMultilevel"/>
    <w:tmpl w:val="000001D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6">
    <w:nsid w:val="000001DD"/>
    <w:multiLevelType w:val="hybridMultilevel"/>
    <w:tmpl w:val="000001D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7">
    <w:nsid w:val="000001DE"/>
    <w:multiLevelType w:val="hybridMultilevel"/>
    <w:tmpl w:val="000001DE"/>
    <w:lvl w:ilvl="0">
      <w:start w:val="1"/>
      <w:numFmt w:val="bullet"/>
      <w:lvlText w:val="•"/>
      <w:lvlJc w:val="left"/>
      <w:pPr>
        <w:ind w:left="540" w:hanging="270"/>
      </w:pPr>
      <w:rPr>
        <w:rFonts w:ascii="Sitka Text" w:eastAsia="Courier New" w:hAnsi="Sitka Text"/>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8">
    <w:nsid w:val="000001DF"/>
    <w:multiLevelType w:val="hybridMultilevel"/>
    <w:tmpl w:val="000001DF"/>
    <w:lvl w:ilvl="0">
      <w:start w:val="1"/>
      <w:numFmt w:val="bullet"/>
      <w:lvlText w:val="•"/>
      <w:lvlJc w:val="left"/>
      <w:pPr>
        <w:ind w:left="540" w:hanging="270"/>
      </w:pPr>
      <w:rPr>
        <w:rFonts w:ascii="Sitka Text" w:eastAsia="Courier New" w:hAnsi="Sitka Text"/>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9">
    <w:nsid w:val="000001E0"/>
    <w:multiLevelType w:val="hybridMultilevel"/>
    <w:tmpl w:val="000001E0"/>
    <w:lvl w:ilvl="0">
      <w:start w:val="1"/>
      <w:numFmt w:val="bullet"/>
      <w:lvlText w:val="•"/>
      <w:lvlJc w:val="left"/>
      <w:pPr>
        <w:ind w:left="540" w:hanging="270"/>
      </w:pPr>
      <w:rPr>
        <w:rFonts w:ascii="Sitka Text" w:eastAsia="Courier New" w:hAnsi="Sitka Text"/>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0">
    <w:nsid w:val="000001E1"/>
    <w:multiLevelType w:val="hybridMultilevel"/>
    <w:tmpl w:val="000001E1"/>
    <w:lvl w:ilvl="0">
      <w:start w:val="1"/>
      <w:numFmt w:val="bullet"/>
      <w:lvlText w:val="•"/>
      <w:lvlJc w:val="left"/>
      <w:pPr>
        <w:ind w:left="540" w:hanging="270"/>
      </w:pPr>
      <w:rPr>
        <w:rFonts w:ascii="Sitka Text" w:eastAsia="Courier New" w:hAnsi="Sitka Text"/>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1">
    <w:nsid w:val="000001E2"/>
    <w:multiLevelType w:val="hybridMultilevel"/>
    <w:tmpl w:val="000001E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2">
    <w:nsid w:val="000001E3"/>
    <w:multiLevelType w:val="hybridMultilevel"/>
    <w:tmpl w:val="000001E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3">
    <w:nsid w:val="000001E4"/>
    <w:multiLevelType w:val="hybridMultilevel"/>
    <w:tmpl w:val="000001E4"/>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4">
    <w:nsid w:val="000001E5"/>
    <w:multiLevelType w:val="hybridMultilevel"/>
    <w:tmpl w:val="000001E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5">
    <w:nsid w:val="000001E6"/>
    <w:multiLevelType w:val="hybridMultilevel"/>
    <w:tmpl w:val="000001E6"/>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6">
    <w:nsid w:val="000001E7"/>
    <w:multiLevelType w:val="hybridMultilevel"/>
    <w:tmpl w:val="000001E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7">
    <w:nsid w:val="000001E8"/>
    <w:multiLevelType w:val="hybridMultilevel"/>
    <w:tmpl w:val="000001E8"/>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8">
    <w:nsid w:val="000001E9"/>
    <w:multiLevelType w:val="hybridMultilevel"/>
    <w:tmpl w:val="000001E9"/>
    <w:lvl w:ilvl="0">
      <w:start w:val="1"/>
      <w:numFmt w:val="bullet"/>
      <w:lvlText w:val="•"/>
      <w:lvlJc w:val="left"/>
      <w:pPr>
        <w:ind w:left="540" w:hanging="270"/>
      </w:pPr>
      <w:rPr>
        <w:rFonts w:ascii="Sitka Text" w:eastAsia="Courier New" w:hAnsi="Sitka Text"/>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9">
    <w:nsid w:val="000001EA"/>
    <w:multiLevelType w:val="hybridMultilevel"/>
    <w:tmpl w:val="000001EA"/>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0">
    <w:nsid w:val="000001EB"/>
    <w:multiLevelType w:val="hybridMultilevel"/>
    <w:tmpl w:val="000001EB"/>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1">
    <w:nsid w:val="000001EC"/>
    <w:multiLevelType w:val="hybridMultilevel"/>
    <w:tmpl w:val="000001E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2">
    <w:nsid w:val="000001ED"/>
    <w:multiLevelType w:val="hybridMultilevel"/>
    <w:tmpl w:val="000001ED"/>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3">
    <w:nsid w:val="000001EE"/>
    <w:multiLevelType w:val="hybridMultilevel"/>
    <w:tmpl w:val="000001EE"/>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4">
    <w:nsid w:val="000001EF"/>
    <w:multiLevelType w:val="hybridMultilevel"/>
    <w:tmpl w:val="000001EF"/>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5">
    <w:nsid w:val="000001F0"/>
    <w:multiLevelType w:val="hybridMultilevel"/>
    <w:tmpl w:val="000001F0"/>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6">
    <w:nsid w:val="000001F1"/>
    <w:multiLevelType w:val="hybridMultilevel"/>
    <w:tmpl w:val="000001F1"/>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7">
    <w:nsid w:val="000001F2"/>
    <w:multiLevelType w:val="hybridMultilevel"/>
    <w:tmpl w:val="000001F2"/>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8">
    <w:nsid w:val="000001F3"/>
    <w:multiLevelType w:val="hybridMultilevel"/>
    <w:tmpl w:val="000001F3"/>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9">
    <w:nsid w:val="000001F4"/>
    <w:multiLevelType w:val="hybridMultilevel"/>
    <w:tmpl w:val="000001F4"/>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0">
    <w:nsid w:val="000001F5"/>
    <w:multiLevelType w:val="hybridMultilevel"/>
    <w:tmpl w:val="000001F5"/>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1">
    <w:nsid w:val="000001F6"/>
    <w:multiLevelType w:val="hybridMultilevel"/>
    <w:tmpl w:val="000001F6"/>
    <w:lvl w:ilvl="0">
      <w:start w:val="1"/>
      <w:numFmt w:val="bullet"/>
      <w:lvlText w:val="•"/>
      <w:lvlJc w:val="left"/>
      <w:pPr>
        <w:ind w:left="540" w:hanging="270"/>
      </w:pPr>
      <w:rPr>
        <w:rFonts w:ascii="Sitka Text" w:eastAsia="Courier New" w:hAnsi="Sitka Text"/>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2">
    <w:nsid w:val="000001F7"/>
    <w:multiLevelType w:val="hybridMultilevel"/>
    <w:tmpl w:val="000001F7"/>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3">
    <w:nsid w:val="000001F8"/>
    <w:multiLevelType w:val="hybridMultilevel"/>
    <w:tmpl w:val="000001F8"/>
    <w:lvl w:ilvl="0">
      <w:start w:val="1"/>
      <w:numFmt w:val="bullet"/>
      <w:lvlText w:val="•"/>
      <w:lvlJc w:val="left"/>
      <w:pPr>
        <w:ind w:left="540" w:hanging="270"/>
      </w:pPr>
      <w:rPr>
        <w:rFonts w:ascii="Sitka Text" w:eastAsia="Courier New" w:hAnsi="Sitka Text"/>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4">
    <w:nsid w:val="000001F9"/>
    <w:multiLevelType w:val="hybridMultilevel"/>
    <w:tmpl w:val="000001F9"/>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5">
    <w:nsid w:val="000001FA"/>
    <w:multiLevelType w:val="hybridMultilevel"/>
    <w:tmpl w:val="000001FA"/>
    <w:lvl w:ilvl="0">
      <w:start w:val="1"/>
      <w:numFmt w:val="bullet"/>
      <w:lvlText w:val="•"/>
      <w:lvlJc w:val="left"/>
      <w:pPr>
        <w:ind w:left="540" w:hanging="270"/>
      </w:pPr>
      <w:rPr>
        <w:rFonts w:ascii="Sitka Text" w:eastAsia="Courier New" w:hAnsi="Sitka Text"/>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6">
    <w:nsid w:val="000001FB"/>
    <w:multiLevelType w:val="hybridMultilevel"/>
    <w:tmpl w:val="000001FB"/>
    <w:lvl w:ilvl="0">
      <w:start w:val="1"/>
      <w:numFmt w:val="decimal"/>
      <w:lvlText w:val="%1."/>
      <w:lvlJc w:val="left"/>
      <w:pPr>
        <w:ind w:left="540" w:hanging="270"/>
      </w:pPr>
      <w:rPr>
        <w:rFonts w:ascii="Sitka Text"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7">
    <w:nsid w:val="000001FC"/>
    <w:multiLevelType w:val="hybridMultilevel"/>
    <w:tmpl w:val="000001FC"/>
    <w:lvl w:ilvl="0">
      <w:start w:val="1"/>
      <w:numFmt w:val="bullet"/>
      <w:lvlText w:val="•"/>
      <w:lvlJc w:val="left"/>
      <w:pPr>
        <w:ind w:left="540" w:hanging="270"/>
      </w:pPr>
      <w:rPr>
        <w:rFonts w:ascii="Sitka Text" w:eastAsia="Courier New" w:hAnsi="Sitka Text"/>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bordersDoNotSurroundHeader/>
  <w:bordersDoNotSurroundFooter/>
  <w:defaultTabStop w:val="1200"/>
  <w:doNotShadeFormData/>
  <w:characterSpacingControl w:val="compressPunctuation"/>
  <w:endnotePr>
    <w:numFmt w:val="decimal"/>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Asci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comments.xml.rels>&#65279;<?xml version="1.0" encoding="utf-8" standalone="yes"?><Relationships xmlns="http://schemas.openxmlformats.org/package/2006/relationships"><Relationship Id="rId1" Type="http://schemas.openxmlformats.org/officeDocument/2006/relationships/hyperlink" Target="scrivcmt://B3A96809-41A9-4897-91F1-9D1A87B3C81B" TargetMode="External" /></Relationship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searchgate.net/publication/264405406_To_Be_Shipibo_Nowadays_The_Shipibo-Konibo_Youth_Organizations_as_a_Strategy_for_Dealing_with_Cultural_Change_in_the_Peruvian_Amazon_Region#:~:text=person%20can%20become%20%E2%80%9CShinanya%20Joni%E2%80%9Do,joni%2C%E2%80%9D%20a%20person%20who%20thinks" TargetMode="External" /><Relationship Id="rId11" Type="http://schemas.openxmlformats.org/officeDocument/2006/relationships/hyperlink" Target="https://www.researchgate.net/publication/394188648_Becoming_a_Woman_or_a_Man_Subjective_Theories_among_Shipibo-Konibo_Adults_and_Youth#:~:text=traditional%20ideals%20tied%20to%20Shipi,suggests%20that%20comm%20unity" TargetMode="External" /><Relationship Id="rId12" Type="http://schemas.openxmlformats.org/officeDocument/2006/relationships/hyperlink" Target="https://es.shipiboconibo.org/maya-maya#:~:text=de%20dise%C3%B1os%E2%80%9D%2C%20dice%20una%20canci%C3%B3n,formas%20ancestrales%2C%20y%20dominan%20tanto" TargetMode="External" /><Relationship Id="rId13" Type="http://schemas.openxmlformats.org/officeDocument/2006/relationships/hyperlink" Target="https://es.scribd.com/document/818470538/La-Gran-Boa-Arte-y-Cosmologia-de-Los-Shipibo-Konibo#:~:text=halla%20con%20m%C3%A1s%20claridad%20en,poseen%20mucha%20energ%C3%ADa%20espiritual%2C%20se" TargetMode="External" /><Relationship Id="rId14" Type="http://schemas.openxmlformats.org/officeDocument/2006/relationships/hyperlink" Target="https://www.pandoraceramiste.it/en/magazine/matres-0/linfinito-si-riflette-nelle-visioni-delle-donne-shipibo/#:~:text=during%20the%20day%2C%20but%20also,The%20pieces" TargetMode="External" /><Relationship Id="rId15" Type="http://schemas.openxmlformats.org/officeDocument/2006/relationships/hyperlink" Target="https://amerindia.cnrs.fr/wp-content/uploads/2021/02/Medicina-y-visiones-canto-de-un-curandero-Shipibo-Conibo-texto-y-contexto-Jacques-TOURNON.pdf#:~:text=%5BPDF%5D%20Medicina,yo%20hago" TargetMode="External" /><Relationship Id="rId16" Type="http://schemas.openxmlformats.org/officeDocument/2006/relationships/hyperlink" Target="https://encounters.cnrs.fr/images/pdf/publications/2024-trabajar-plantas.pdf#:~:text=Encounters%20encounters,Para%20eso%20son%20los" TargetMode="External" /><Relationship Id="rId17" Type="http://schemas.openxmlformats.org/officeDocument/2006/relationships/hyperlink" Target="https://www.academia.edu/86606075/Rao_bewa_los_cantos_medicinales_del_pueblo_shipibo_konibo#:~:text=medicinal%20tiene%20la%20capacidad%20de,El%20canto%20limpia%20los%20malos" TargetMode="External" /><Relationship Id="rId18" Type="http://schemas.openxmlformats.org/officeDocument/2006/relationships/hyperlink" Target="https://es.shipiboconibo.org/maya-maya#:~:text=dise%C3%B1o%20curativo%20o%20una%20especie,asienta%20para%20lograr%20la%20transformaci%C3%B3n" TargetMode="External" /><Relationship Id="rId19" Type="http://schemas.openxmlformats.org/officeDocument/2006/relationships/hyperlink" Target="https://flashcards.io/sacred-words-glossary-of-shipibo-words-flashcards#:~:text=" TargetMode="External" /><Relationship Id="rId2" Type="http://schemas.openxmlformats.org/officeDocument/2006/relationships/webSettings" Target="webSettings.xml" /><Relationship Id="rId20" Type="http://schemas.openxmlformats.org/officeDocument/2006/relationships/hyperlink" Target="https://es.scribd.com/doc/313087012/Diccionario-Shipibo-1#:~:text=MIAKI%20JAWEKESKA%20IKI%2C%20NOKON" TargetMode="External" /><Relationship Id="rId21" Type="http://schemas.openxmlformats.org/officeDocument/2006/relationships/hyperlink" Target="https://es.scribd.com/doc/313087012/Diccionario-Shipibo-1#:~:text=brillar%20sobre%20%3A%20joati%20hacer,dar%20brillo%20a%20%3A%20penati" TargetMode="External" /><Relationship Id="rId22" Type="http://schemas.openxmlformats.org/officeDocument/2006/relationships/hyperlink" Target="https://www.reddit.com/r/Ayahuasca/comments/1cky0m1/plant_diet_with_oje_blanco_ficus_insipida_in/#:~:text=In%20Shipibo%20it%20is%20called,uses%20to%20clean%20your%20body" TargetMode="External" /><Relationship Id="rId23" Type="http://schemas.openxmlformats.org/officeDocument/2006/relationships/hyperlink" Target="https://flashcards.io/sacred-words-ikaro-papa-pascual-flashcards#:~:text=" TargetMode="Externa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comments" Target="comments.xml" /><Relationship Id="rId7" Type="http://schemas.openxmlformats.org/officeDocument/2006/relationships/hyperlink" Target="https://journals.openedition.org/lectures/8967?utm_source=chatgpt.com" TargetMode="External" /><Relationship Id="rId8" Type="http://schemas.openxmlformats.org/officeDocument/2006/relationships/hyperlink" Target="https://journals.openedition.org/lectures/9785?utm_source=chatgpt.com" TargetMode="External" /><Relationship Id="rId9" Type="http://schemas.openxmlformats.org/officeDocument/2006/relationships/hyperlink" Target="https://www.persee.fr/doc/pfa_0292-2215_2014_num_64_1_1007?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METAXAM</dc:title>
  <dc:creator>&lt;$template_firstName&gt; &lt;$template_lastName&gt;</dc:creator>
  <cp:revision>0</cp:revision>
  <dcterms:created xsi:type="dcterms:W3CDTF">2025-11-23T18:38:17Z</dcterms:created>
  <dcterms:modified xsi:type="dcterms:W3CDTF">2025-11-23T18:38:17Z</dcterms:modified>
</cp:coreProperties>
</file>