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63871B4E" w:rsidR="004F2A8B" w:rsidRPr="00931701" w:rsidRDefault="00EB6E51" w:rsidP="3D28A338">
            <w:pPr>
              <w:jc w:val="both"/>
              <w:rPr>
                <w:rFonts w:eastAsiaTheme="majorEastAsia"/>
                <w:color w:val="767171" w:themeColor="background2" w:themeShade="80"/>
                <w:sz w:val="24"/>
                <w:szCs w:val="24"/>
              </w:rPr>
            </w:pPr>
            <w:r>
              <w:rPr>
                <w:rFonts w:eastAsiaTheme="majorEastAsia"/>
                <w:sz w:val="24"/>
                <w:szCs w:val="24"/>
              </w:rPr>
              <w:t>En mi caso, de manera personal, he podido avanzar satisfactoriamente con respecto al avance esperado como en conjunto con la carta Gantt, ya que dedico gran parte del día en la aplicación. No he tenido mayores inconvenientes, ya que normalmente si requiero algún tipo de confirmación o habilitar algún punto por parte del trabajo en el backend, suelo tener una respuesta como mucho al día siguiente.</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0D20F3B1" w14:textId="77777777" w:rsidR="00EB6E51" w:rsidRPr="003B466F" w:rsidRDefault="004F2A8B" w:rsidP="00EB6E51">
            <w:pPr>
              <w:jc w:val="both"/>
              <w:rPr>
                <w:rFonts w:eastAsiaTheme="majorEastAsia"/>
                <w:color w:val="767171" w:themeColor="background2" w:themeShade="80"/>
                <w:sz w:val="24"/>
                <w:szCs w:val="24"/>
              </w:rPr>
            </w:pPr>
            <w:r w:rsidRPr="3D28A338">
              <w:rPr>
                <w:rFonts w:eastAsiaTheme="majorEastAsia"/>
                <w:sz w:val="24"/>
                <w:szCs w:val="24"/>
              </w:rPr>
              <w:t xml:space="preserve">2. </w:t>
            </w:r>
            <w:r w:rsidR="00EB6E51" w:rsidRPr="3D28A338">
              <w:rPr>
                <w:rFonts w:eastAsiaTheme="majorEastAsia"/>
                <w:sz w:val="24"/>
                <w:szCs w:val="24"/>
              </w:rPr>
              <w:t xml:space="preserve">¿De qué manera has enfrentado y/o planeas enfrentar las dificultades que han afectado el desarrollo de tu Proyecto APT? </w:t>
            </w:r>
          </w:p>
          <w:p w14:paraId="45BEE2C8" w14:textId="443177C9" w:rsidR="004F2A8B" w:rsidRPr="00885110" w:rsidRDefault="004F2A8B" w:rsidP="3D28A338">
            <w:pPr>
              <w:rPr>
                <w:rFonts w:eastAsiaTheme="majorEastAsia"/>
                <w:b/>
                <w:bCs/>
                <w:color w:val="767171" w:themeColor="background2" w:themeShade="80"/>
                <w:sz w:val="24"/>
                <w:szCs w:val="24"/>
              </w:rPr>
            </w:pPr>
          </w:p>
        </w:tc>
      </w:tr>
      <w:tr w:rsidR="004F2A8B" w14:paraId="49566276" w14:textId="77777777" w:rsidTr="3D28A338">
        <w:trPr>
          <w:trHeight w:val="1639"/>
        </w:trPr>
        <w:tc>
          <w:tcPr>
            <w:tcW w:w="10076" w:type="dxa"/>
            <w:shd w:val="clear" w:color="auto" w:fill="DEEAF6" w:themeFill="accent1" w:themeFillTint="33"/>
            <w:vAlign w:val="center"/>
          </w:tcPr>
          <w:p w14:paraId="20F1EAAE" w14:textId="194F12B0" w:rsidR="004F2A8B" w:rsidRPr="00EB6E51" w:rsidRDefault="00EB6E51" w:rsidP="3D28A338">
            <w:pPr>
              <w:jc w:val="both"/>
              <w:rPr>
                <w:rFonts w:ascii="Calibri" w:hAnsi="Calibri"/>
                <w:sz w:val="24"/>
                <w:szCs w:val="24"/>
              </w:rPr>
            </w:pPr>
            <w:r w:rsidRPr="00EB6E51">
              <w:rPr>
                <w:rFonts w:ascii="Calibri" w:hAnsi="Calibri"/>
                <w:sz w:val="24"/>
                <w:szCs w:val="24"/>
              </w:rPr>
              <w:t>Por el momento no hemos tenido grandes dificultades para el avance del proyecto, ya que nos adelantamos en puntos que son externos, es decir, habilitación de plataformas externas, ciertos permisos o incluso la validación por parte del cliente.</w:t>
            </w:r>
            <w:r>
              <w:rPr>
                <w:rFonts w:ascii="Calibri" w:hAnsi="Calibri"/>
                <w:sz w:val="24"/>
                <w:szCs w:val="24"/>
              </w:rPr>
              <w:t xml:space="preserve"> Ahora, para evitar todos los puntos anteriores mencionados o posibles futuros similares, lo evaluamos con anticipación antes de llegar al punto en donde se debe implementar, normalmente siempre son con reuniones grupales o mensajes directos.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08547473" w:rsidR="004F2A8B" w:rsidRPr="003B466F" w:rsidRDefault="002C3D0E" w:rsidP="3D28A338">
            <w:pPr>
              <w:jc w:val="both"/>
              <w:rPr>
                <w:rFonts w:eastAsiaTheme="majorEastAsia"/>
                <w:color w:val="767171" w:themeColor="background2" w:themeShade="80"/>
                <w:sz w:val="24"/>
                <w:szCs w:val="24"/>
              </w:rPr>
            </w:pPr>
            <w:r>
              <w:rPr>
                <w:rFonts w:eastAsiaTheme="majorEastAsia"/>
                <w:sz w:val="24"/>
                <w:szCs w:val="24"/>
              </w:rPr>
              <w:t xml:space="preserve">Considero que mi trabajo ha sido constante, más que calificarlo como bueno o malo, si bien en algunos puntos he tenido algunos percances, la verdad es que los compenso con mas horas de dedicación para no atrasar el avance del proyecto, pero son puntos de aprobación por parte del frontend, que suelen tomar más </w:t>
            </w:r>
            <w:r w:rsidR="00AD5C4B">
              <w:rPr>
                <w:rFonts w:eastAsiaTheme="majorEastAsia"/>
                <w:sz w:val="24"/>
                <w:szCs w:val="24"/>
              </w:rPr>
              <w:t>tiempo por ir viendo el flujo en vivo, comparando versión con versión, etc.</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573FE733" w:rsidR="004F2A8B" w:rsidRPr="003B466F" w:rsidRDefault="00AD5C4B" w:rsidP="3D28A338">
            <w:pPr>
              <w:jc w:val="both"/>
              <w:rPr>
                <w:rFonts w:eastAsiaTheme="majorEastAsia"/>
                <w:color w:val="767171" w:themeColor="background2" w:themeShade="80"/>
                <w:sz w:val="24"/>
                <w:szCs w:val="24"/>
              </w:rPr>
            </w:pPr>
            <w:r>
              <w:rPr>
                <w:rFonts w:eastAsiaTheme="majorEastAsia"/>
                <w:sz w:val="24"/>
                <w:szCs w:val="24"/>
              </w:rPr>
              <w:t>Más que inquietudes, me gusta recibir una retroalimentación de saber como ven la aplicación, ya que básicamente, es mi rol dentro del proyecto. Por parte del cliente, recibimos una buena recepción del trabajo que estábamos haciendo, así que por el momento, estoy conforme.</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640AB796" w:rsidR="004F2A8B" w:rsidRDefault="00AD5C4B" w:rsidP="3D28A338">
            <w:pPr>
              <w:jc w:val="both"/>
              <w:rPr>
                <w:rFonts w:eastAsiaTheme="majorEastAsia"/>
                <w:color w:val="767171" w:themeColor="background2" w:themeShade="80"/>
                <w:sz w:val="24"/>
                <w:szCs w:val="24"/>
              </w:rPr>
            </w:pPr>
            <w:r>
              <w:rPr>
                <w:rFonts w:eastAsiaTheme="majorEastAsia"/>
                <w:sz w:val="24"/>
                <w:szCs w:val="24"/>
              </w:rPr>
              <w:t>Creo que habrán actividades que tendremos que ejecutar todos al mismo tiempo y es más que nada las pruebas de la aplicación, si bien, un integrante iba a realizar las pruebas pero serán muchas para uno solo, así que en este caso, tendremos que participar todos en eso, tanto para ver diferentes puntos así como para una retroalimentación más expansiva.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2867999C" w:rsidR="004F2A8B" w:rsidRDefault="00AD5C4B" w:rsidP="3D28A338">
            <w:pPr>
              <w:jc w:val="both"/>
              <w:rPr>
                <w:rFonts w:eastAsiaTheme="majorEastAsia"/>
                <w:color w:val="767171" w:themeColor="background2" w:themeShade="80"/>
                <w:sz w:val="24"/>
                <w:szCs w:val="24"/>
              </w:rPr>
            </w:pPr>
            <w:r>
              <w:rPr>
                <w:rFonts w:eastAsiaTheme="majorEastAsia"/>
                <w:sz w:val="24"/>
                <w:szCs w:val="24"/>
              </w:rPr>
              <w:lastRenderedPageBreak/>
              <w:t>El trabajo en grupo ha sido bueno, quedo conforme, existe buena comunicación y todos trabajamos a un ritmo constante. Lo único que podría mejorar, es la disposición de tener la instancia de estar todos con el cliente en una misma reunión, pero en gran parte es difícil puesto que todos tenemos horarios distintos laborales.</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72853" w14:textId="77777777" w:rsidR="00465FFA" w:rsidRDefault="00465FFA" w:rsidP="00DF38AE">
      <w:pPr>
        <w:spacing w:after="0" w:line="240" w:lineRule="auto"/>
      </w:pPr>
      <w:r>
        <w:separator/>
      </w:r>
    </w:p>
  </w:endnote>
  <w:endnote w:type="continuationSeparator" w:id="0">
    <w:p w14:paraId="6C808025" w14:textId="77777777" w:rsidR="00465FFA" w:rsidRDefault="00465FF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19DDF" w14:textId="77777777" w:rsidR="00465FFA" w:rsidRDefault="00465FFA" w:rsidP="00DF38AE">
      <w:pPr>
        <w:spacing w:after="0" w:line="240" w:lineRule="auto"/>
      </w:pPr>
      <w:r>
        <w:separator/>
      </w:r>
    </w:p>
  </w:footnote>
  <w:footnote w:type="continuationSeparator" w:id="0">
    <w:p w14:paraId="4215A584" w14:textId="77777777" w:rsidR="00465FFA" w:rsidRDefault="00465FF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7346605">
    <w:abstractNumId w:val="3"/>
  </w:num>
  <w:num w:numId="2" w16cid:durableId="915478168">
    <w:abstractNumId w:val="8"/>
  </w:num>
  <w:num w:numId="3" w16cid:durableId="593324341">
    <w:abstractNumId w:val="12"/>
  </w:num>
  <w:num w:numId="4" w16cid:durableId="2087991851">
    <w:abstractNumId w:val="28"/>
  </w:num>
  <w:num w:numId="5" w16cid:durableId="509216938">
    <w:abstractNumId w:val="30"/>
  </w:num>
  <w:num w:numId="6" w16cid:durableId="2084135597">
    <w:abstractNumId w:val="4"/>
  </w:num>
  <w:num w:numId="7" w16cid:durableId="1428767436">
    <w:abstractNumId w:val="11"/>
  </w:num>
  <w:num w:numId="8" w16cid:durableId="633026554">
    <w:abstractNumId w:val="19"/>
  </w:num>
  <w:num w:numId="9" w16cid:durableId="595019049">
    <w:abstractNumId w:val="15"/>
  </w:num>
  <w:num w:numId="10" w16cid:durableId="1383405794">
    <w:abstractNumId w:val="9"/>
  </w:num>
  <w:num w:numId="11" w16cid:durableId="999039977">
    <w:abstractNumId w:val="24"/>
  </w:num>
  <w:num w:numId="12" w16cid:durableId="864634582">
    <w:abstractNumId w:val="35"/>
  </w:num>
  <w:num w:numId="13" w16cid:durableId="571161850">
    <w:abstractNumId w:val="29"/>
  </w:num>
  <w:num w:numId="14" w16cid:durableId="1792287707">
    <w:abstractNumId w:val="1"/>
  </w:num>
  <w:num w:numId="15" w16cid:durableId="1896236291">
    <w:abstractNumId w:val="36"/>
  </w:num>
  <w:num w:numId="16" w16cid:durableId="1031489294">
    <w:abstractNumId w:val="21"/>
  </w:num>
  <w:num w:numId="17" w16cid:durableId="729890593">
    <w:abstractNumId w:val="17"/>
  </w:num>
  <w:num w:numId="18" w16cid:durableId="1388728195">
    <w:abstractNumId w:val="31"/>
  </w:num>
  <w:num w:numId="19" w16cid:durableId="1509172654">
    <w:abstractNumId w:val="10"/>
  </w:num>
  <w:num w:numId="20" w16cid:durableId="976761328">
    <w:abstractNumId w:val="39"/>
  </w:num>
  <w:num w:numId="21" w16cid:durableId="388462769">
    <w:abstractNumId w:val="34"/>
  </w:num>
  <w:num w:numId="22" w16cid:durableId="620500342">
    <w:abstractNumId w:val="13"/>
  </w:num>
  <w:num w:numId="23" w16cid:durableId="96490061">
    <w:abstractNumId w:val="14"/>
  </w:num>
  <w:num w:numId="24" w16cid:durableId="344744249">
    <w:abstractNumId w:val="5"/>
  </w:num>
  <w:num w:numId="25" w16cid:durableId="2146002018">
    <w:abstractNumId w:val="16"/>
  </w:num>
  <w:num w:numId="26" w16cid:durableId="1121414373">
    <w:abstractNumId w:val="20"/>
  </w:num>
  <w:num w:numId="27" w16cid:durableId="1796295402">
    <w:abstractNumId w:val="23"/>
  </w:num>
  <w:num w:numId="28" w16cid:durableId="1383405409">
    <w:abstractNumId w:val="0"/>
  </w:num>
  <w:num w:numId="29" w16cid:durableId="1639408253">
    <w:abstractNumId w:val="18"/>
  </w:num>
  <w:num w:numId="30" w16cid:durableId="250741621">
    <w:abstractNumId w:val="22"/>
  </w:num>
  <w:num w:numId="31" w16cid:durableId="1549412466">
    <w:abstractNumId w:val="2"/>
  </w:num>
  <w:num w:numId="32" w16cid:durableId="924608503">
    <w:abstractNumId w:val="7"/>
  </w:num>
  <w:num w:numId="33" w16cid:durableId="1504933179">
    <w:abstractNumId w:val="32"/>
  </w:num>
  <w:num w:numId="34" w16cid:durableId="2116976227">
    <w:abstractNumId w:val="38"/>
  </w:num>
  <w:num w:numId="35" w16cid:durableId="1860193312">
    <w:abstractNumId w:val="6"/>
  </w:num>
  <w:num w:numId="36" w16cid:durableId="1971469658">
    <w:abstractNumId w:val="25"/>
  </w:num>
  <w:num w:numId="37" w16cid:durableId="529607378">
    <w:abstractNumId w:val="37"/>
  </w:num>
  <w:num w:numId="38" w16cid:durableId="1253002995">
    <w:abstractNumId w:val="27"/>
  </w:num>
  <w:num w:numId="39" w16cid:durableId="2082289634">
    <w:abstractNumId w:val="26"/>
  </w:num>
  <w:num w:numId="40" w16cid:durableId="12964442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3D0E"/>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5FF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47114"/>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C4B"/>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6047"/>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B6E51"/>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482</Words>
  <Characters>2656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TANIA STEPHANIE SAEZ SILVA</cp:lastModifiedBy>
  <cp:revision>4</cp:revision>
  <cp:lastPrinted>2019-12-16T20:10:00Z</cp:lastPrinted>
  <dcterms:created xsi:type="dcterms:W3CDTF">2026-10-12T23:09:00Z</dcterms:created>
  <dcterms:modified xsi:type="dcterms:W3CDTF">2026-10-12T23:25:00Z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