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74738"/>
          <w:sz w:val="56"/>
          <w:szCs w:val="56"/>
        </w:rPr>
        <w:t xml:space="preserve">PESSY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Brief de Rediseño UI/UX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Para: Stic (Diseño) + Equipo Figma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Fecha: 23 de Marzo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Preparado por: Mauri (Product)</w:t>
      </w:r>
    </w:p>
    <w:p>
      <w:pPr>
        <w:spacing w:before="1200"/>
      </w:pPr>
    </w:p>
    <w:p>
      <w:pPr>
        <w:pBdr>
          <w:top w:val="single" w:color="074738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App de salud para mascotas con IA • Mobile-first • React + Capacitor (iOS/Android)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Contexto del Proyecto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PESSY es una aplicación de seguimiento de salud para mascotas con IA integrada. Permite a los dueños escanear documentos médicos (vacunas, análisis, recetas), llevar un historial médico completo y gestionar recordatorios de forma automatizada.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Stack técnico: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React 18 + TypeScript + Vite + Capacitor (iOS/Android) + Firebase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Diseño actual: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Mobile-first, paleta verde (#074738 deep, #1a9b7d action), gradiente 135deg, iconos Material Symbols Outlined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Objetivo del rediseño: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Crear la nueva identidad visual de Pessy manteniendo los flujos y pantallas existentes como base, mejorando UX, consistencia y preparando el Design System en Figma.</w:t>
      </w:r>
    </w:p>
    <w:p>
      <w:r>
        <w:br w:type="page"/>
      </w:r>
    </w:p>
    <w:p>
      <w:pPr>
        <w:pStyle w:val="Heading1"/>
      </w:pPr>
      <w:r>
        <w:t xml:space="preserve">2. Inventario Completo de Pantallas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74738"/>
          <w:sz w:val="28"/>
          <w:szCs w:val="28"/>
        </w:rPr>
        <w:t xml:space="preserve">FLUJO DE ONBOARDING (4 pantallas)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800"/>
        <w:gridCol w:w="17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Splash Screen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/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Animación inicial con logo PESSY (2.5s)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Welcome Screen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/welcome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Pantalla de bienvenida con CTA: Ingresar / Crear cuenta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Screen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/login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Login con email/password. Google Sign-In en roadmap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Register User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/register-user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Registro de usuario: nombre, email, password, confirmar password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074738"/>
          <w:sz w:val="28"/>
          <w:szCs w:val="28"/>
        </w:rPr>
        <w:t xml:space="preserve">REGISTRO DE MASCOTA (2 pantallas)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800"/>
        <w:gridCol w:w="17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 Paso 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/register-pet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Info básica: nombre, especie (perro/gato), raza, edad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 Paso 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/register-pet/step2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Detalles: foto, peso, sexo, castrado/esterilizado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074738"/>
          <w:sz w:val="28"/>
          <w:szCs w:val="28"/>
        </w:rPr>
        <w:t xml:space="preserve">APP PRINCIPAL — Tab 1: HOME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800"/>
        <w:gridCol w:w="17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 Feed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/home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Vista principal con saludo, ActionTray (tareas pendientes), Timeline (historial médico), Quick Stats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Pet Home View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(dentro de /home)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Vista card con saludo personalizado y tarjeta grande de mascota. Toggle entre vista Card y Feed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074738"/>
          <w:sz w:val="28"/>
          <w:szCs w:val="28"/>
        </w:rPr>
        <w:t xml:space="preserve">APP PRINCIPAL — Tab 2: MASCOTAS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800"/>
        <w:gridCol w:w="17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Lista Mascotas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(tab mascotas)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Grid 2x1 de mascotas registradas. Empty state si no hay mascotas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074738"/>
          <w:sz w:val="28"/>
          <w:szCs w:val="28"/>
        </w:rPr>
        <w:t xml:space="preserve">APP PRINCIPAL — Tab 3: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800"/>
        <w:gridCol w:w="17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Perfil Usuario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(tab perfil)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Info del usuario + menú: Info personal, Notificaciones, Privacidad, Apariencia, Ayuda, Acerca de, Cerrar sesión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 Personal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Edición de datos del usuario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Configuración de alertas y recordatorios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Privacidad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/privacidad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Seguridad y privacidad de datos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Apariencia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Toggle dark mode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Ayuda y Soporte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FAQ y contacto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Acerca de PESSY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Info de la app, versión, créditos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74738"/>
          <w:sz w:val="28"/>
          <w:szCs w:val="28"/>
        </w:rPr>
        <w:t xml:space="preserve">MODALES Y OVERLAYS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800"/>
        <w:gridCol w:w="17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Pet Profile Modal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(modal)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Perfil completo con tabs: Datos (edición inline) + Vacunas (carnet oficial con 4 estados)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Scanner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(modal)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Scanner OCR/IA: 4 tipos de docs (vacunas, análisis, recetas, general). Flujo: seleccionar → escanear → procesar IA → resultados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Report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(modal)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Exportar reportes: rango de fechas, formato PDF/Excel, compartir/descargar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Pet Selector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(modal)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Selector de mascota activa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Appointment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(modal)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Agregar cita veterinaria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Reminder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(modal)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Agregar recordatorio de medicación/vacuna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Co-Tutor Modal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(modal)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Invitar co-tutor a compartir mascota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Report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(modal)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Reporte de salud generado por IA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Vaccination Card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(modal)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Carnet de vacunación oficial digital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 Limit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(modal)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Aviso de límite de almacenamiento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074738"/>
          <w:sz w:val="28"/>
          <w:szCs w:val="28"/>
        </w:rPr>
        <w:t xml:space="preserve">PANTALLAS ADICIONALES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800"/>
        <w:gridCol w:w="17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Medications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Pantalla de medicaciones activas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Pantalla de citas veterinarias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Reminders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Pantalla de recordatorios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Nearby Vets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Veterinarias cercanas (mapa)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Clinical Review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/review/:id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Revisión clínica de documento escaneado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 Report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/verify/:hash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Verificación pública de reporte (link compartible)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Link Sign-In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/email-link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Sign-in por magic link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Legal Page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/legal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Términos, privacidad, DPA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Gmail Consent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Pantalla de consentimiento para sync Gmail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Landing Ecosystem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/empezar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Landing page pública del ecosistema Pessy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Implementada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Wellbeing Preview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/preview/wellbeing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Preview del producto Wellbeing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Vaccination Preview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74738"/>
                <w:sz w:val="20"/>
                <w:szCs w:val="20"/>
              </w:rPr>
              <w:t xml:space="preserve">/preview/vaccination-card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Preview del carnet de vacunación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Preview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Flujos de Navegación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74738"/>
          <w:sz w:val="28"/>
          <w:szCs w:val="28"/>
        </w:rPr>
        <w:t xml:space="preserve">Flujo 1: Primer Uso (Onboarding)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Splash Screen (2.5s auto)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Welcome Screen → [Ingresar] o [Crear cuenta]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Login / Register User (email + password)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Register Pet Step 1 (nombre, especie, raza, edad)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Register Pet Step 2 (foto, peso, sexo, castrado)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Home Feed (con empty states en todas las secciones)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74738"/>
          <w:sz w:val="28"/>
          <w:szCs w:val="28"/>
        </w:rPr>
        <w:t xml:space="preserve">Flujo 2: Usuario Existente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Splash → Home Feed (con datos cargados)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74738"/>
          <w:sz w:val="28"/>
          <w:szCs w:val="28"/>
        </w:rPr>
        <w:t xml:space="preserve">Flujo 3: Escanear Documento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Home Feed → FAB (📷) → DocumentScannerModal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Seleccionar tipo de documento (Vacunas / Análisis / Recetas / General)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Escanear → Procesar con IA → Ver resultados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Éxito: actualiza ActionTray + Timeline + Quick Stats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74738"/>
          <w:sz w:val="28"/>
          <w:szCs w:val="28"/>
        </w:rPr>
        <w:t xml:space="preserve">Flujo 4: Cerrar Sesión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Perfil → [Cerrar sesión] → Welcome Screen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74738"/>
          <w:sz w:val="28"/>
          <w:szCs w:val="28"/>
        </w:rPr>
        <w:t xml:space="preserve">Navegación Principal (Bottom Nav — 3 tabs)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Tab 1: HOME — Feed principal con ActionTray, Timeline, Stats, FAB para escanear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Tab 2: MASCOTAS — Grid de mascotas, acceso a perfil de cada una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Tab 3: PERFIL — Configuración, info personal, cerrar sesión</w:t>
      </w:r>
    </w:p>
    <w:p>
      <w:r>
        <w:br w:type="page"/>
      </w:r>
    </w:p>
    <w:p>
      <w:pPr>
        <w:pStyle w:val="Heading1"/>
      </w:pPr>
      <w:r>
        <w:t xml:space="preserve">4. Componentes UI Existentes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Estos son los componentes reutilizables que ya existen en el código y deben ser parte del Design System en Figma: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74738"/>
          <w:sz w:val="28"/>
          <w:szCs w:val="28"/>
        </w:rPr>
        <w:t xml:space="preserve">Componentes de Navegación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Header — Cabecera con foto de mascota clicable + botón agregar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BottomNav — Barra de navegación inferior con 3 tabs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Sidebar — Menú lateral (responsive)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74738"/>
          <w:sz w:val="28"/>
          <w:szCs w:val="28"/>
        </w:rPr>
        <w:t xml:space="preserve">Componentes del Home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ActionTray — Tarjetas de tareas pendientes expandibles (vacunas vencidas, citas próximas)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Timeline — Línea de tiempo de eventos médicos con expand/collapse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PetHomeView — Vista card con saludo personalizado por hora del día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MonthSummary — Resumen mensual de actividad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StorageUsageWidget — Widget de uso de almacenamiento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FocusedHomeExperience — Experiencia simplificada del home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74738"/>
          <w:sz w:val="28"/>
          <w:szCs w:val="28"/>
        </w:rPr>
        <w:t xml:space="preserve">Componentes de Estado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EmptyState — 5 tipos de ilustraciones para listas vacías + botón de acción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Loading States — 4 tipos: spinner, dots, progress, ai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Error States — 4 tipos: error, warning, offline, upload con retry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74738"/>
          <w:sz w:val="28"/>
          <w:szCs w:val="28"/>
        </w:rPr>
        <w:t xml:space="preserve">Componentes Funcionales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PetPhoto — Avatar de mascota con fallback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Logo — Logo de Pessy (SVG)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MaterialIcon — Wrapper de iconos Material Symbols Outlined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AuthPageShell — Shell visual para pantallas de auth (glassmorphism)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ClinicalProfileBlock — Bloque de perfil clínico de mascota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PetPreferencesEditor — Editor de preferencias de mascota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TermsAcceptanceNotice — Banner de aceptación de términos</w:t>
      </w:r>
    </w:p>
    <w:p>
      <w:r>
        <w:br w:type="page"/>
      </w:r>
    </w:p>
    <w:p>
      <w:pPr>
        <w:pStyle w:val="Heading1"/>
      </w:pPr>
      <w:r>
        <w:t xml:space="preserve">5. Design Tokens Actuales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Estos son los valores actuales que pueden cambiar con el rediseño. Incluirlos como referencia: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74738"/>
          <w:sz w:val="28"/>
          <w:szCs w:val="28"/>
        </w:rPr>
        <w:t xml:space="preserve">Colores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Primario: #074738 (verde deep) + #1a9b7d (verde action)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Secundario (propuesto en mockups previos): #EC5B13 (naranja)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Dark mode: soportado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74738"/>
          <w:sz w:val="28"/>
          <w:szCs w:val="28"/>
        </w:rPr>
        <w:t xml:space="preserve">Tipografía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Fuente actual: Manrope (en mockups previos se usó Public Sans)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74738"/>
          <w:sz w:val="28"/>
          <w:szCs w:val="28"/>
        </w:rPr>
        <w:t xml:space="preserve">Iconografía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Material Symbols Outlined (Google)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074738"/>
          <w:sz w:val="28"/>
          <w:szCs w:val="28"/>
        </w:rPr>
        <w:t xml:space="preserve">Animaciones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Motion (Framer Motion) para transiciones y modales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Bottom sheet (slide up) con backdrop blur para todos los modales</w:t>
      </w:r>
    </w:p>
    <w:p>
      <w:pPr>
        <w:pStyle w:val="Heading1"/>
      </w:pPr>
      <w:r>
        <w:t xml:space="preserve">6. Entregables Esperados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Lo que necesitamos de Stic y el equipo de Figma: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System en Figma: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Colores, tipografía, iconos, espaciados, componentes base (botones, inputs, cards, badges, modales)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Pantallas de Onboarding rediseñadas: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Splash, Welcome, Login, Register User, Register Pet (2 pasos)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Home Feed rediseñado: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Header, ActionTray, Timeline, Quick Stats, FAB, ambos modos (Card y Feed)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Modales principales: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Pet Profile, Document Scanner (con flujo de 4 pasos), Export Report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Perfil de usuario: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Pantalla principal + subpantallas (info, notificaciones, privacidad, apariencia, ayuda)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Empty States: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Ilustraciones para: sin mascotas, sin eventos, sin tareas, sin documentos, error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Dark Mode: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Variantes dark de todas las pantallas principales</w:t>
      </w:r>
    </w:p>
    <w:p>
      <w:r>
        <w:br w:type="page"/>
      </w:r>
    </w:p>
    <w:p>
      <w:pPr>
        <w:pStyle w:val="Heading1"/>
      </w:pPr>
      <w:r>
        <w:t xml:space="preserve">7. Resumen Numérico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Total de superficies a diseñar: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Categoría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47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Cantidad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Pantallas de Onboarding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Registro de Mascota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Pantallas principales (tabs)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Subpantallas de Perfil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Modales y Overlays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Pantallas adicionales (medications, appointments, etc.)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Landing/Preview pages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Empty States (ilustraciones)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SUPERFICIES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~40</w:t>
            </w:r>
          </w:p>
        </w:tc>
      </w:tr>
    </w:tbl>
    <w:p>
      <w:pPr>
        <w:spacing w:before="400"/>
      </w:pPr>
    </w:p>
    <w:p>
      <w:pPr>
        <w:spacing w:after="120"/>
        <w:rPr>
          <w:i/>
          <w:iCs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Nota: Esto no incluye variantes dark mode, que duplicarían las pantallas principales. Se recomienda definir tokens de color que permitan generar dark mode automáticamente.</w:t>
      </w:r>
    </w:p>
    <w:p>
      <w:pPr>
        <w:spacing w:before="300"/>
      </w:pPr>
    </w:p>
    <w:p>
      <w:pPr>
        <w:pBdr>
          <w:top w:val="single" w:color="074738" w:sz="2" w:space="8"/>
        </w:pBdr>
        <w:spacing w:after="100" w:before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generado desde el código fuente de PESSY. Todas las pantallas y componentes listados existen en el repositorio actual.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PESSY — Brief de Rediseño UI/UX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7473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2026-03-23T18:52:09.743Z</dcterms:created>
  <dcterms:modified xsi:type="dcterms:W3CDTF">2026-03-23T18:52:09.744Z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