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6qku5kpbaad" w:id="0"/>
      <w:bookmarkEnd w:id="0"/>
      <w:r w:rsidDel="00000000" w:rsidR="00000000" w:rsidRPr="00000000">
        <w:rPr>
          <w:rtl w:val="0"/>
        </w:rPr>
        <w:t xml:space="preserve">Hasznos linkek Git tanuláshoz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konzolos parancsok (Bitbucket)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https://confluence.atlassian.com/bitbucketserver/basic-git-commands-776639767.html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részletes bemutató (missing semester)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https://missing.csail.mit.edu/2020/version-control/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cicákkal 🙂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https://girliemac.com/blog/2017/12/26/git-purr/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rliemac.com/blog/2017/12/26/git-pur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server/basic-git-commands-776639767.html" TargetMode="External"/><Relationship Id="rId7" Type="http://schemas.openxmlformats.org/officeDocument/2006/relationships/hyperlink" Target="https://missing.csail.mit.edu/2020/version-control/" TargetMode="External"/><Relationship Id="rId8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