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eo6zb96qeea" w:id="0"/>
      <w:bookmarkEnd w:id="0"/>
      <w:r w:rsidDel="00000000" w:rsidR="00000000" w:rsidRPr="00000000">
        <w:rPr>
          <w:b w:val="1"/>
          <w:bCs w:val="1"/>
          <w:sz w:val="46"/>
          <w:szCs w:val="46"/>
          <w:rtl w:val="0"/>
        </w:rPr>
        <w:t xml:space="preserve">Copyright Policy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lyc7basvq2e"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Welcome to Zenvik Technologies Ltd.</w:t>
      </w:r>
    </w:p>
    <w:p w:rsidR="00000000" w:rsidDel="00000000" w:rsidP="00000000" w:rsidRDefault="00000000" w:rsidRPr="00000000" w14:paraId="00000004">
      <w:pPr>
        <w:spacing w:after="240" w:before="240" w:lineRule="auto"/>
        <w:rPr/>
      </w:pPr>
      <w:r w:rsidDel="00000000" w:rsidR="00000000" w:rsidRPr="00000000">
        <w:rPr>
          <w:rtl w:val="0"/>
        </w:rPr>
        <w:t xml:space="preserve">This Copyright Policy explains the rights, responsibilities, and procedures relating to copyrighted material used on or through the websites, platforms, applications, products, and Services provided by Zenvik Technologies Ltd ("Zenvik", "Company", "we", "our", or "us").</w:t>
      </w:r>
    </w:p>
    <w:p w:rsidR="00000000" w:rsidDel="00000000" w:rsidP="00000000" w:rsidRDefault="00000000" w:rsidRPr="00000000" w14:paraId="00000005">
      <w:pPr>
        <w:spacing w:after="240" w:before="240" w:lineRule="auto"/>
        <w:rPr/>
      </w:pPr>
      <w:r w:rsidDel="00000000" w:rsidR="00000000" w:rsidRPr="00000000">
        <w:rPr>
          <w:rtl w:val="0"/>
        </w:rPr>
        <w:t xml:space="preserve">This Copyright Policy should be read together with our:</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Terms &amp; Conditions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Refund Policy</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Acceptable Use Policy (AUP)</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Service Level Agreement (SLA)</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Cookie Policy</w:t>
      </w:r>
    </w:p>
    <w:p w:rsidR="00000000" w:rsidDel="00000000" w:rsidP="00000000" w:rsidRDefault="00000000" w:rsidRPr="00000000" w14:paraId="0000000C">
      <w:pPr>
        <w:spacing w:after="240" w:before="240" w:lineRule="auto"/>
        <w:rPr/>
      </w:pPr>
      <w:r w:rsidDel="00000000" w:rsidR="00000000" w:rsidRPr="00000000">
        <w:rPr>
          <w:rtl w:val="0"/>
        </w:rPr>
        <w:t xml:space="preserve">By using the Services of Zenvik Technologies Ltd, Clients and Users agree to respect the intellectual property rights of the Company and third parties.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fkz20kl0l17z" w:id="2"/>
      <w:bookmarkEnd w:id="2"/>
      <w:r w:rsidDel="00000000" w:rsidR="00000000" w:rsidRPr="00000000">
        <w:rPr>
          <w:b w:val="1"/>
          <w:bCs w:val="1"/>
          <w:sz w:val="46"/>
          <w:szCs w:val="46"/>
          <w:rtl w:val="0"/>
        </w:rPr>
        <w:t xml:space="preserve">2. Scope</w:t>
      </w:r>
    </w:p>
    <w:p w:rsidR="00000000" w:rsidDel="00000000" w:rsidP="00000000" w:rsidRDefault="00000000" w:rsidRPr="00000000" w14:paraId="0000000F">
      <w:pPr>
        <w:spacing w:after="240" w:before="240" w:lineRule="auto"/>
        <w:rPr/>
      </w:pPr>
      <w:r w:rsidDel="00000000" w:rsidR="00000000" w:rsidRPr="00000000">
        <w:rPr>
          <w:rtl w:val="0"/>
        </w:rPr>
        <w:t xml:space="preserve">This Copyright Policy applies to:</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all websites operated by Zenvik Technologies Ltd;</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client portals;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software applications;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digital platforms;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hosted content;</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project deliverables;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marketing materials;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AI-generated content provided through our Services; and</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any other content made available by Zenvik Technologies Ltd.</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k1h58n2liqse" w:id="3"/>
      <w:bookmarkEnd w:id="3"/>
      <w:r w:rsidDel="00000000" w:rsidR="00000000" w:rsidRPr="00000000">
        <w:rPr>
          <w:b w:val="1"/>
          <w:bCs w:val="1"/>
          <w:sz w:val="46"/>
          <w:szCs w:val="46"/>
          <w:rtl w:val="0"/>
        </w:rPr>
        <w:t xml:space="preserve">3. Ownership of Copyright</w:t>
      </w:r>
    </w:p>
    <w:p w:rsidR="00000000" w:rsidDel="00000000" w:rsidP="00000000" w:rsidRDefault="00000000" w:rsidRPr="00000000" w14:paraId="0000001C">
      <w:pPr>
        <w:spacing w:after="240" w:before="240" w:lineRule="auto"/>
        <w:rPr/>
      </w:pPr>
      <w:r w:rsidDel="00000000" w:rsidR="00000000" w:rsidRPr="00000000">
        <w:rPr>
          <w:rtl w:val="0"/>
        </w:rPr>
        <w:t xml:space="preserve">Unless expressly agreed otherwise in writing, all copyrights in the Company's:</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rtl w:val="0"/>
        </w:rPr>
        <w:t xml:space="preserve">software;</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source code;</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website content;</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graphics;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logos;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publications;</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designs;</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templates;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marketing materials;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training materials; and</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proprietary technologies</w:t>
      </w:r>
    </w:p>
    <w:p w:rsidR="00000000" w:rsidDel="00000000" w:rsidP="00000000" w:rsidRDefault="00000000" w:rsidRPr="00000000" w14:paraId="0000002B">
      <w:pPr>
        <w:spacing w:after="240" w:before="240" w:lineRule="auto"/>
        <w:rPr/>
      </w:pPr>
      <w:r w:rsidDel="00000000" w:rsidR="00000000" w:rsidRPr="00000000">
        <w:rPr>
          <w:rtl w:val="0"/>
        </w:rPr>
        <w:t xml:space="preserve">remain the exclusive property of </w:t>
      </w:r>
      <w:r w:rsidDel="00000000" w:rsidR="00000000" w:rsidRPr="00000000">
        <w:rPr>
          <w:b w:val="1"/>
          <w:bCs w:val="1"/>
          <w:rtl w:val="0"/>
        </w:rPr>
        <w:t xml:space="preserve">Zenvik Technologies Ltd</w:t>
      </w:r>
      <w:r w:rsidDel="00000000" w:rsidR="00000000" w:rsidRPr="00000000">
        <w:rPr>
          <w:rtl w:val="0"/>
        </w:rPr>
        <w:t xml:space="preserve"> or its respective licensors and are protected by applicable copyright laws and international intellectual property treaties.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5iilvyce10b0" w:id="4"/>
      <w:bookmarkEnd w:id="4"/>
      <w:r w:rsidDel="00000000" w:rsidR="00000000" w:rsidRPr="00000000">
        <w:rPr>
          <w:b w:val="1"/>
          <w:bCs w:val="1"/>
          <w:sz w:val="46"/>
          <w:szCs w:val="46"/>
          <w:rtl w:val="0"/>
        </w:rPr>
        <w:t xml:space="preserve">4. Client Content</w:t>
      </w:r>
    </w:p>
    <w:p w:rsidR="00000000" w:rsidDel="00000000" w:rsidP="00000000" w:rsidRDefault="00000000" w:rsidRPr="00000000" w14:paraId="0000002E">
      <w:pPr>
        <w:spacing w:after="240" w:before="240" w:lineRule="auto"/>
        <w:rPr/>
      </w:pPr>
      <w:r w:rsidDel="00000000" w:rsidR="00000000" w:rsidRPr="00000000">
        <w:rPr>
          <w:rtl w:val="0"/>
        </w:rPr>
        <w:t xml:space="preserve">Clients retain ownership of copyrights in materials they provide to Zenvik Technologies Ltd.</w:t>
      </w:r>
    </w:p>
    <w:p w:rsidR="00000000" w:rsidDel="00000000" w:rsidP="00000000" w:rsidRDefault="00000000" w:rsidRPr="00000000" w14:paraId="0000002F">
      <w:pPr>
        <w:spacing w:after="240" w:before="240" w:lineRule="auto"/>
        <w:rPr/>
      </w:pPr>
      <w:r w:rsidDel="00000000" w:rsidR="00000000" w:rsidRPr="00000000">
        <w:rPr>
          <w:rtl w:val="0"/>
        </w:rPr>
        <w:t xml:space="preserve">By submitting such materials, the Client grants Zenvik Technologies Ltd a limited, non-exclusive licence to use, reproduce, modify, store, transmit, and process the materials solely for the purpose of providing the agreed Services.</w:t>
      </w:r>
    </w:p>
    <w:p w:rsidR="00000000" w:rsidDel="00000000" w:rsidP="00000000" w:rsidRDefault="00000000" w:rsidRPr="00000000" w14:paraId="00000030">
      <w:pPr>
        <w:spacing w:after="240" w:before="240" w:lineRule="auto"/>
        <w:rPr/>
      </w:pPr>
      <w:r w:rsidDel="00000000" w:rsidR="00000000" w:rsidRPr="00000000">
        <w:rPr>
          <w:rtl w:val="0"/>
        </w:rPr>
        <w:t xml:space="preserve">The Client warrants that it possesses all necessary rights, permissions, and licences required to provide such materials.</w:t>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xekmwo2uw3mi" w:id="5"/>
      <w:bookmarkEnd w:id="5"/>
      <w:r w:rsidDel="00000000" w:rsidR="00000000" w:rsidRPr="00000000">
        <w:rPr>
          <w:b w:val="1"/>
          <w:bCs w:val="1"/>
          <w:sz w:val="46"/>
          <w:szCs w:val="46"/>
          <w:rtl w:val="0"/>
        </w:rPr>
        <w:t xml:space="preserve">5. Permitted Use</w:t>
      </w:r>
    </w:p>
    <w:p w:rsidR="00000000" w:rsidDel="00000000" w:rsidP="00000000" w:rsidRDefault="00000000" w:rsidRPr="00000000" w14:paraId="00000032">
      <w:pPr>
        <w:spacing w:after="240" w:before="240" w:lineRule="auto"/>
        <w:rPr/>
      </w:pPr>
      <w:r w:rsidDel="00000000" w:rsidR="00000000" w:rsidRPr="00000000">
        <w:rPr>
          <w:rtl w:val="0"/>
        </w:rPr>
        <w:t xml:space="preserve">Subject to these Terms and any applicable licence or agreement, Clients and Users may access, use, download, or reproduce copyrighted materials owned by Zenvik Technologies Ltd only for lawful business purposes related to the Services provided by the Company.</w:t>
      </w:r>
    </w:p>
    <w:p w:rsidR="00000000" w:rsidDel="00000000" w:rsidP="00000000" w:rsidRDefault="00000000" w:rsidRPr="00000000" w14:paraId="00000033">
      <w:pPr>
        <w:spacing w:after="240" w:before="240" w:lineRule="auto"/>
        <w:rPr/>
      </w:pPr>
      <w:r w:rsidDel="00000000" w:rsidR="00000000" w:rsidRPr="00000000">
        <w:rPr>
          <w:rtl w:val="0"/>
        </w:rPr>
        <w:t xml:space="preserve">Any permitted use shall not transfer ownership of the underlying copyright or other Intellectual Property rights.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ku29a77jg7f1" w:id="6"/>
      <w:bookmarkEnd w:id="6"/>
      <w:r w:rsidDel="00000000" w:rsidR="00000000" w:rsidRPr="00000000">
        <w:rPr>
          <w:b w:val="1"/>
          <w:bCs w:val="1"/>
          <w:sz w:val="34"/>
          <w:szCs w:val="34"/>
          <w:rtl w:val="0"/>
        </w:rPr>
        <w:t xml:space="preserve">5.1 Prohibited Use</w:t>
      </w:r>
    </w:p>
    <w:p w:rsidR="00000000" w:rsidDel="00000000" w:rsidP="00000000" w:rsidRDefault="00000000" w:rsidRPr="00000000" w14:paraId="00000036">
      <w:pPr>
        <w:spacing w:after="240" w:before="240" w:lineRule="auto"/>
        <w:rPr/>
      </w:pPr>
      <w:r w:rsidDel="00000000" w:rsidR="00000000" w:rsidRPr="00000000">
        <w:rPr>
          <w:rtl w:val="0"/>
        </w:rPr>
        <w:t xml:space="preserve">Unless expressly authorized in writing by Zenvik Technologies Ltd or otherwise permitted by applicable law, Clients and Users shall not:</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rtl w:val="0"/>
        </w:rPr>
        <w:t xml:space="preserve">copy, reproduce, duplicate, or republish copyrighted materials;</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modify or create derivative works;</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distribute, sell, sublicense, or commercially exploit copyrighted content;</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remove copyright notices, trademarks, or proprietary markings;</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reverse engineer copyrighted software except where permitted by law;</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use copyrighted material in a manner that infringes the rights of the Company or any third party; or</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rtl w:val="0"/>
        </w:rPr>
        <w:t xml:space="preserve">claim ownership of content created by Zenvik Technologies Ltd.</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iai1ogdjhwle" w:id="7"/>
      <w:bookmarkEnd w:id="7"/>
      <w:r w:rsidDel="00000000" w:rsidR="00000000" w:rsidRPr="00000000">
        <w:rPr>
          <w:b w:val="1"/>
          <w:bCs w:val="1"/>
          <w:sz w:val="34"/>
          <w:szCs w:val="34"/>
          <w:rtl w:val="0"/>
        </w:rPr>
        <w:t xml:space="preserve">5.2 Third-Party Copyright</w:t>
      </w:r>
    </w:p>
    <w:p w:rsidR="00000000" w:rsidDel="00000000" w:rsidP="00000000" w:rsidRDefault="00000000" w:rsidRPr="00000000" w14:paraId="00000040">
      <w:pPr>
        <w:spacing w:after="240" w:before="240" w:lineRule="auto"/>
        <w:rPr/>
      </w:pPr>
      <w:r w:rsidDel="00000000" w:rsidR="00000000" w:rsidRPr="00000000">
        <w:rPr>
          <w:rtl w:val="0"/>
        </w:rPr>
        <w:t xml:space="preserve">Certain Services may include software, libraries, images, fonts, templates, plugins, APIs, documentation, or other copyrighted materials owned by third parties.</w:t>
      </w:r>
    </w:p>
    <w:p w:rsidR="00000000" w:rsidDel="00000000" w:rsidP="00000000" w:rsidRDefault="00000000" w:rsidRPr="00000000" w14:paraId="00000041">
      <w:pPr>
        <w:spacing w:after="240" w:before="240" w:lineRule="auto"/>
        <w:rPr/>
      </w:pPr>
      <w:r w:rsidDel="00000000" w:rsidR="00000000" w:rsidRPr="00000000">
        <w:rPr>
          <w:rtl w:val="0"/>
        </w:rPr>
        <w:t xml:space="preserve">Such materials remain the property of their respective copyright owners and are governed by the applicable licence agreements.</w:t>
      </w:r>
    </w:p>
    <w:p w:rsidR="00000000" w:rsidDel="00000000" w:rsidP="00000000" w:rsidRDefault="00000000" w:rsidRPr="00000000" w14:paraId="00000042">
      <w:pPr>
        <w:spacing w:after="240" w:before="240" w:lineRule="auto"/>
        <w:rPr/>
      </w:pPr>
      <w:r w:rsidDel="00000000" w:rsidR="00000000" w:rsidRPr="00000000">
        <w:rPr>
          <w:rtl w:val="0"/>
        </w:rPr>
        <w:t xml:space="preserve">Clients shall comply with all applicable third-party licensing requirements.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twr7r474hkt0" w:id="8"/>
      <w:bookmarkEnd w:id="8"/>
      <w:r w:rsidDel="00000000" w:rsidR="00000000" w:rsidRPr="00000000">
        <w:rPr>
          <w:b w:val="1"/>
          <w:bCs w:val="1"/>
          <w:sz w:val="34"/>
          <w:szCs w:val="34"/>
          <w:rtl w:val="0"/>
        </w:rPr>
        <w:t xml:space="preserve">5.3 Open-Source Software</w:t>
      </w:r>
    </w:p>
    <w:p w:rsidR="00000000" w:rsidDel="00000000" w:rsidP="00000000" w:rsidRDefault="00000000" w:rsidRPr="00000000" w14:paraId="00000045">
      <w:pPr>
        <w:spacing w:after="240" w:before="240" w:lineRule="auto"/>
        <w:rPr/>
      </w:pPr>
      <w:r w:rsidDel="00000000" w:rsidR="00000000" w:rsidRPr="00000000">
        <w:rPr>
          <w:rtl w:val="0"/>
        </w:rPr>
        <w:t xml:space="preserve">Where Services include open-source software, such software shall remain subject to the applicable open-source licence.</w:t>
      </w:r>
    </w:p>
    <w:p w:rsidR="00000000" w:rsidDel="00000000" w:rsidP="00000000" w:rsidRDefault="00000000" w:rsidRPr="00000000" w14:paraId="00000046">
      <w:pPr>
        <w:spacing w:after="240" w:before="240" w:lineRule="auto"/>
        <w:rPr/>
      </w:pPr>
      <w:r w:rsidDel="00000000" w:rsidR="00000000" w:rsidRPr="00000000">
        <w:rPr>
          <w:rtl w:val="0"/>
        </w:rPr>
        <w:t xml:space="preserve">Nothing contained in this Copyright Policy shall limit, replace, or override the terms of any applicable open-source licence.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v4eeujoob08m" w:id="9"/>
      <w:bookmarkEnd w:id="9"/>
      <w:r w:rsidDel="00000000" w:rsidR="00000000" w:rsidRPr="00000000">
        <w:rPr>
          <w:b w:val="1"/>
          <w:bCs w:val="1"/>
          <w:sz w:val="34"/>
          <w:szCs w:val="34"/>
          <w:rtl w:val="0"/>
        </w:rPr>
        <w:t xml:space="preserve">5.4 Copyright Infringement Notices</w:t>
      </w:r>
    </w:p>
    <w:p w:rsidR="00000000" w:rsidDel="00000000" w:rsidP="00000000" w:rsidRDefault="00000000" w:rsidRPr="00000000" w14:paraId="00000049">
      <w:pPr>
        <w:spacing w:after="240" w:before="240" w:lineRule="auto"/>
        <w:rPr/>
      </w:pPr>
      <w:r w:rsidDel="00000000" w:rsidR="00000000" w:rsidRPr="00000000">
        <w:rPr>
          <w:rtl w:val="0"/>
        </w:rPr>
        <w:t xml:space="preserve">If any person believes that copyrighted material available through the Services infringes their copyright, they may submit a written notice to Zenvik Technologies Ltd containing:</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rtl w:val="0"/>
        </w:rPr>
        <w:t xml:space="preserve">identification of the copyrighted work;</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identification of the allegedly infringing material;</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rtl w:val="0"/>
        </w:rPr>
        <w:t xml:space="preserve">sufficient information to enable the Company to locate the material;</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rtl w:val="0"/>
        </w:rPr>
        <w:t xml:space="preserve">contact details of the complainant;</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a statement that the complainant believes the use is unauthorized; and</w:t>
      </w:r>
    </w:p>
    <w:p w:rsidR="00000000" w:rsidDel="00000000" w:rsidP="00000000" w:rsidRDefault="00000000" w:rsidRPr="00000000" w14:paraId="0000004F">
      <w:pPr>
        <w:numPr>
          <w:ilvl w:val="0"/>
          <w:numId w:val="6"/>
        </w:numPr>
        <w:spacing w:after="240" w:before="0" w:beforeAutospacing="0" w:lineRule="auto"/>
        <w:ind w:left="720" w:hanging="360"/>
      </w:pPr>
      <w:r w:rsidDel="00000000" w:rsidR="00000000" w:rsidRPr="00000000">
        <w:rPr>
          <w:rtl w:val="0"/>
        </w:rPr>
        <w:t xml:space="preserve">a statement that the information provided is accurate and submitted in good faith.</w:t>
      </w:r>
    </w:p>
    <w:p w:rsidR="00000000" w:rsidDel="00000000" w:rsidP="00000000" w:rsidRDefault="00000000" w:rsidRPr="00000000" w14:paraId="00000050">
      <w:pPr>
        <w:spacing w:after="240" w:before="240" w:lineRule="auto"/>
        <w:rPr/>
      </w:pPr>
      <w:r w:rsidDel="00000000" w:rsidR="00000000" w:rsidRPr="00000000">
        <w:rPr>
          <w:rtl w:val="0"/>
        </w:rPr>
        <w:t xml:space="preserve">Zenvik Technologies Ltd reserves the right to request additional information before taking action.</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23ua8kzdp3ll" w:id="10"/>
      <w:bookmarkEnd w:id="10"/>
      <w:r w:rsidDel="00000000" w:rsidR="00000000" w:rsidRPr="00000000">
        <w:rPr>
          <w:b w:val="1"/>
          <w:bCs w:val="1"/>
          <w:sz w:val="34"/>
          <w:szCs w:val="34"/>
          <w:rtl w:val="0"/>
        </w:rPr>
        <w:t xml:space="preserve">5.5 Investigation and Enforcement</w:t>
      </w:r>
    </w:p>
    <w:p w:rsidR="00000000" w:rsidDel="00000000" w:rsidP="00000000" w:rsidRDefault="00000000" w:rsidRPr="00000000" w14:paraId="00000053">
      <w:pPr>
        <w:spacing w:after="240" w:before="240" w:lineRule="auto"/>
        <w:rPr/>
      </w:pPr>
      <w:r w:rsidDel="00000000" w:rsidR="00000000" w:rsidRPr="00000000">
        <w:rPr>
          <w:rtl w:val="0"/>
        </w:rPr>
        <w:t xml:space="preserve">Upon receiving a valid copyright complaint, Zenvik Technologies Ltd may investigate the matter and, where appropriate:</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rtl w:val="0"/>
        </w:rPr>
        <w:t xml:space="preserve">remove or disable access to the disputed material;</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request additional information from the parties;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suspend the affected Service;</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terminate repeat infringers' access to the Services; or</w:t>
      </w:r>
    </w:p>
    <w:p w:rsidR="00000000" w:rsidDel="00000000" w:rsidP="00000000" w:rsidRDefault="00000000" w:rsidRPr="00000000" w14:paraId="00000058">
      <w:pPr>
        <w:numPr>
          <w:ilvl w:val="0"/>
          <w:numId w:val="2"/>
        </w:numPr>
        <w:spacing w:after="240" w:before="0" w:beforeAutospacing="0" w:lineRule="auto"/>
        <w:ind w:left="720" w:hanging="360"/>
      </w:pPr>
      <w:r w:rsidDel="00000000" w:rsidR="00000000" w:rsidRPr="00000000">
        <w:rPr>
          <w:rtl w:val="0"/>
        </w:rPr>
        <w:t xml:space="preserve">take any other action reasonably necessary to comply with applicable law or protect Intellectual Property rights.</w:t>
      </w:r>
    </w:p>
    <w:p w:rsidR="00000000" w:rsidDel="00000000" w:rsidP="00000000" w:rsidRDefault="00000000" w:rsidRPr="00000000" w14:paraId="00000059">
      <w:pPr>
        <w:spacing w:after="240" w:before="240" w:lineRule="auto"/>
        <w:rPr/>
      </w:pPr>
      <w:r w:rsidDel="00000000" w:rsidR="00000000" w:rsidRPr="00000000">
        <w:rPr>
          <w:rtl w:val="0"/>
        </w:rPr>
        <w:t xml:space="preserve">The Company reserves the right to reject complaints that are incomplete, fraudulent, misleading, or unsupported.</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h5cd14nn1jkl" w:id="11"/>
      <w:bookmarkEnd w:id="11"/>
      <w:r w:rsidDel="00000000" w:rsidR="00000000" w:rsidRPr="00000000">
        <w:rPr>
          <w:b w:val="1"/>
          <w:bCs w:val="1"/>
          <w:sz w:val="34"/>
          <w:szCs w:val="34"/>
          <w:rtl w:val="0"/>
        </w:rPr>
        <w:t xml:space="preserve">5.6 Changes to this Copyright Policy</w:t>
      </w:r>
    </w:p>
    <w:p w:rsidR="00000000" w:rsidDel="00000000" w:rsidP="00000000" w:rsidRDefault="00000000" w:rsidRPr="00000000" w14:paraId="0000005C">
      <w:pPr>
        <w:spacing w:after="240" w:before="240" w:lineRule="auto"/>
        <w:rPr/>
      </w:pPr>
      <w:r w:rsidDel="00000000" w:rsidR="00000000" w:rsidRPr="00000000">
        <w:rPr>
          <w:rtl w:val="0"/>
        </w:rPr>
        <w:t xml:space="preserve">Zenvik Technologies Ltd may amend this Copyright Policy from time to time to reflect changes in applicable law, business operations, technology, or Intellectual Property practices.</w:t>
      </w:r>
    </w:p>
    <w:p w:rsidR="00000000" w:rsidDel="00000000" w:rsidP="00000000" w:rsidRDefault="00000000" w:rsidRPr="00000000" w14:paraId="0000005D">
      <w:pPr>
        <w:spacing w:after="240" w:before="240" w:lineRule="auto"/>
        <w:rPr/>
      </w:pPr>
      <w:r w:rsidDel="00000000" w:rsidR="00000000" w:rsidRPr="00000000">
        <w:rPr>
          <w:rtl w:val="0"/>
        </w:rPr>
        <w:t xml:space="preserve">Updated versions shall become effective upon publication unless otherwise stated.</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fhy5vxpyjsas" w:id="12"/>
      <w:bookmarkEnd w:id="12"/>
      <w:r w:rsidDel="00000000" w:rsidR="00000000" w:rsidRPr="00000000">
        <w:rPr>
          <w:b w:val="1"/>
          <w:bCs w:val="1"/>
          <w:sz w:val="46"/>
          <w:szCs w:val="46"/>
          <w:rtl w:val="0"/>
        </w:rPr>
        <w:t xml:space="preserve">6. Contact Information</w:t>
      </w:r>
    </w:p>
    <w:p w:rsidR="00000000" w:rsidDel="00000000" w:rsidP="00000000" w:rsidRDefault="00000000" w:rsidRPr="00000000" w14:paraId="00000060">
      <w:pPr>
        <w:spacing w:after="240" w:before="240" w:lineRule="auto"/>
        <w:rPr/>
      </w:pPr>
      <w:r w:rsidDel="00000000" w:rsidR="00000000" w:rsidRPr="00000000">
        <w:rPr>
          <w:rtl w:val="0"/>
        </w:rPr>
        <w:t xml:space="preserve">Questions, copyright notices, infringement claims, or other enquiries relating to this Copyright Policy should be directed to:</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Company Name</w:t>
        <w:br w:type="textWrapping"/>
      </w:r>
      <w:r w:rsidDel="00000000" w:rsidR="00000000" w:rsidRPr="00000000">
        <w:rPr>
          <w:rtl w:val="0"/>
        </w:rPr>
        <w:t xml:space="preserve">Zenvik Technologies Ltd</w:t>
      </w:r>
    </w:p>
    <w:p w:rsidR="00000000" w:rsidDel="00000000" w:rsidP="00000000" w:rsidRDefault="00000000" w:rsidRPr="00000000" w14:paraId="00000062">
      <w:pPr>
        <w:spacing w:after="240" w:before="240" w:lineRule="auto"/>
        <w:rPr>
          <w:color w:val="1155cc"/>
          <w:u w:val="single"/>
        </w:rPr>
      </w:pPr>
      <w:r w:rsidDel="00000000" w:rsidR="00000000" w:rsidRPr="00000000">
        <w:rPr>
          <w:b w:val="1"/>
          <w:bCs w:val="1"/>
          <w:rtl w:val="0"/>
        </w:rPr>
        <w:t xml:space="preserve">Website</w:t>
        <w:br w:type="textWrapping"/>
      </w:r>
      <w:hyperlink r:id="rId6">
        <w:r w:rsidDel="00000000" w:rsidR="00000000" w:rsidRPr="00000000">
          <w:rPr>
            <w:color w:val="1155cc"/>
            <w:u w:val="single"/>
            <w:rtl w:val="0"/>
          </w:rPr>
          <w:t xml:space="preserve">https://zenviktechnologies.com</w:t>
        </w:r>
      </w:hyperlink>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Copyright Email</w:t>
        <w:br w:type="textWrapping"/>
      </w:r>
      <w:r w:rsidDel="00000000" w:rsidR="00000000" w:rsidRPr="00000000">
        <w:rPr>
          <w:rtl w:val="0"/>
        </w:rPr>
        <w:t xml:space="preserve">copyright@zenviktechnologies.com</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Legal Email</w:t>
        <w:br w:type="textWrapping"/>
      </w:r>
      <w:r w:rsidDel="00000000" w:rsidR="00000000" w:rsidRPr="00000000">
        <w:rPr>
          <w:rtl w:val="0"/>
        </w:rPr>
        <w:t xml:space="preserve">legal@zenviktechnologies.com</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Support Email</w:t>
        <w:br w:type="textWrapping"/>
      </w:r>
      <w:r w:rsidDel="00000000" w:rsidR="00000000" w:rsidRPr="00000000">
        <w:rPr>
          <w:rtl w:val="0"/>
        </w:rPr>
        <w:t xml:space="preserve">support@zenviktechnologies.com</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Registered Office</w:t>
        <w:br w:type="textWrapping"/>
      </w:r>
      <w:r w:rsidDel="00000000" w:rsidR="00000000" w:rsidRPr="00000000">
        <w:rPr>
          <w:rtl w:val="0"/>
        </w:rPr>
        <w:t xml:space="preserve">Republic of Kenya</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trvvs4c9009y" w:id="13"/>
      <w:bookmarkEnd w:id="13"/>
      <w:r w:rsidDel="00000000" w:rsidR="00000000" w:rsidRPr="00000000">
        <w:rPr>
          <w:b w:val="1"/>
          <w:bCs w:val="1"/>
          <w:sz w:val="46"/>
          <w:szCs w:val="46"/>
          <w:rtl w:val="0"/>
        </w:rPr>
        <w:t xml:space="preserve">Effective Date</w:t>
      </w:r>
    </w:p>
    <w:p w:rsidR="00000000" w:rsidDel="00000000" w:rsidP="00000000" w:rsidRDefault="00000000" w:rsidRPr="00000000" w14:paraId="00000069">
      <w:pPr>
        <w:spacing w:after="240" w:before="240" w:lineRule="auto"/>
        <w:rPr/>
      </w:pPr>
      <w:r w:rsidDel="00000000" w:rsidR="00000000" w:rsidRPr="00000000">
        <w:rPr>
          <w:rtl w:val="0"/>
        </w:rPr>
        <w:t xml:space="preserve">This Copyright Policy is effective from the date published by Zenvik Technologies Ltd and remains in force until amended, replaced, or withdrawn by the Company.</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enviktechnolog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