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F" w:rsidRDefault="000163C8" w:rsidP="000163C8">
      <w:pPr>
        <w:pStyle w:val="berschrift1"/>
        <w:jc w:val="center"/>
        <w:rPr>
          <w:color w:val="000000" w:themeColor="text1"/>
        </w:rPr>
      </w:pPr>
      <w:r>
        <w:rPr>
          <w:color w:val="000000" w:themeColor="text1"/>
        </w:rPr>
        <w:t>Dokumentation – Krankmeldungen</w:t>
      </w:r>
    </w:p>
    <w:p w:rsidR="000163C8" w:rsidRDefault="000163C8" w:rsidP="000163C8"/>
    <w:p w:rsidR="000163C8" w:rsidRDefault="000163C8" w:rsidP="000163C8">
      <w:r>
        <w:t xml:space="preserve">Lehrer: 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fehlend eintragen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anwesend melden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Schülerstatus einsehen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Muss sich einloggen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Bemerkungen schreiben</w:t>
      </w:r>
    </w:p>
    <w:p w:rsidR="000163C8" w:rsidRDefault="000163C8" w:rsidP="000163C8"/>
    <w:p w:rsidR="000163C8" w:rsidRDefault="000163C8" w:rsidP="000163C8">
      <w:r>
        <w:t>Klassenlehrer: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Muss sich einloggen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fehlend eintragen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anwesend melden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Schülerstatus einsehen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 xml:space="preserve">Kann sonstige </w:t>
      </w:r>
      <w:proofErr w:type="spellStart"/>
      <w:r>
        <w:t>Schülerstati</w:t>
      </w:r>
      <w:proofErr w:type="spellEnd"/>
      <w:r>
        <w:t xml:space="preserve"> setzen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AU, etc. hochladen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Bemerkungen schreiben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Fehltage-Statistik erstellen</w:t>
      </w:r>
    </w:p>
    <w:p w:rsidR="000163C8" w:rsidRPr="000163C8" w:rsidRDefault="000163C8" w:rsidP="000163C8">
      <w:bookmarkStart w:id="0" w:name="_GoBack"/>
      <w:bookmarkEnd w:id="0"/>
    </w:p>
    <w:sectPr w:rsidR="000163C8" w:rsidRPr="00016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E85"/>
    <w:multiLevelType w:val="hybridMultilevel"/>
    <w:tmpl w:val="46A465D4"/>
    <w:lvl w:ilvl="0" w:tplc="30127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BF"/>
    <w:rsid w:val="000163C8"/>
    <w:rsid w:val="0026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6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6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16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6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6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1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>KBBZ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2</cp:revision>
  <dcterms:created xsi:type="dcterms:W3CDTF">2016-10-10T09:16:00Z</dcterms:created>
  <dcterms:modified xsi:type="dcterms:W3CDTF">2016-10-10T09:36:00Z</dcterms:modified>
</cp:coreProperties>
</file>