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Public Class GesDocenti</w:t>
      </w:r>
    </w:p>
    <w:p>
      <w:pPr>
        <w:pStyle w:val="Testopreformattato"/>
        <w:rPr/>
      </w:pPr>
      <w:r>
        <w:rPr/>
        <w:t xml:space="preserve">    </w:t>
      </w:r>
      <w:r>
        <w:rPr/>
        <w:t>Inherits System.Web.UI.Page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#Region " Codice generato da Progettazione Web Form "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'Chiamata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&lt;System.Diagnostics.DebuggerStepThrough()&gt; Private Sub InitializeComponent()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Label1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Label2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txtNome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Label3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txtIndirizzo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Label4 As System.Web.UI.WebControls.Label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txtCostoOrario As System.Web.UI.WebControls.TextBox</w:t>
      </w:r>
    </w:p>
    <w:p>
      <w:pPr>
        <w:pStyle w:val="Testopreformattato"/>
        <w:rPr/>
      </w:pPr>
      <w:r>
        <w:rPr/>
        <w:t xml:space="preserve">    </w:t>
      </w:r>
      <w:r>
        <w:rPr/>
        <w:t>Protected WithEvents cmdAggiungi As System.Web.UI.WebControls.Button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'NOTA: la seguente dichiarazione è richiesta da Progettazione Web Form.</w:t>
      </w:r>
    </w:p>
    <w:p>
      <w:pPr>
        <w:pStyle w:val="Testopreformattato"/>
        <w:rPr/>
      </w:pPr>
      <w:r>
        <w:rPr/>
        <w:t xml:space="preserve">    </w:t>
      </w:r>
      <w:r>
        <w:rPr/>
        <w:t>'Non spostarla o rimuoverla.</w:t>
      </w:r>
    </w:p>
    <w:p>
      <w:pPr>
        <w:pStyle w:val="Testopreformattato"/>
        <w:rPr/>
      </w:pPr>
      <w:r>
        <w:rPr/>
        <w:t xml:space="preserve">    </w:t>
      </w:r>
      <w:r>
        <w:rPr/>
        <w:t>Private designerPlaceholderDeclaration As System.Object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Page_Init(ByVal sender As System.Object, ByVal e As System.EventArgs) Handles MyBase.Init</w:t>
      </w:r>
    </w:p>
    <w:p>
      <w:pPr>
        <w:pStyle w:val="Testopreformattato"/>
        <w:rPr/>
      </w:pPr>
      <w:r>
        <w:rPr/>
        <w:t xml:space="preserve">        </w:t>
      </w:r>
      <w:r>
        <w:rPr/>
        <w:t>'CODEGEN: questa chiamata al metodo è richiesta da Progettazione Web Form.</w:t>
      </w:r>
    </w:p>
    <w:p>
      <w:pPr>
        <w:pStyle w:val="Testopreformattato"/>
        <w:rPr/>
      </w:pPr>
      <w:r>
        <w:rPr/>
        <w:t xml:space="preserve">        </w:t>
      </w:r>
      <w:r>
        <w:rPr/>
        <w:t>'Non modificarla nell'editor del codice.</w:t>
      </w:r>
    </w:p>
    <w:p>
      <w:pPr>
        <w:pStyle w:val="Testopreformattato"/>
        <w:rPr/>
      </w:pPr>
      <w:r>
        <w:rPr/>
        <w:t xml:space="preserve">        </w:t>
      </w:r>
      <w:r>
        <w:rPr/>
        <w:t>InitializeComponent()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>#End Region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Page_Load(ByVal sender As System.Object, ByVal e As System.EventArgs) Handles MyBase.Load</w:t>
      </w:r>
    </w:p>
    <w:p>
      <w:pPr>
        <w:pStyle w:val="Testopreformattato"/>
        <w:rPr/>
      </w:pPr>
      <w:r>
        <w:rPr/>
        <w:t xml:space="preserve">        </w:t>
      </w:r>
      <w:r>
        <w:rPr/>
        <w:t>'Inserire qui il codice utente necessario per inizializzare la pagina</w:t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Private Sub cmdAggiungi_Click(ByVal sender As System.Object, ByVal e As System.EventArgs) Handles cmdAggiungi.Click</w:t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</w:r>
    </w:p>
    <w:p>
      <w:pPr>
        <w:pStyle w:val="Testopreformattato"/>
        <w:rPr/>
      </w:pPr>
      <w:r>
        <w:rPr/>
        <w:t xml:space="preserve">    </w:t>
      </w:r>
      <w:r>
        <w:rPr/>
        <w:t>End Sub</w:t>
      </w:r>
    </w:p>
    <w:p>
      <w:pPr>
        <w:pStyle w:val="Testopreformattato"/>
        <w:rPr/>
      </w:pPr>
      <w:r>
        <w:rPr/>
        <w:t>End Class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