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8E705" w14:textId="77777777" w:rsidR="001874F9" w:rsidRPr="00964D1C" w:rsidRDefault="00F92BBB">
      <w:pPr>
        <w:jc w:val="center"/>
        <w:rPr>
          <w:lang w:val="en-US"/>
        </w:rPr>
      </w:pPr>
      <w:r w:rsidRPr="00964D1C">
        <w:rPr>
          <w:b/>
          <w:lang w:val="en-US"/>
        </w:rPr>
        <w:t>SOFTWARE DESIGN DOCUMENTATION</w:t>
      </w:r>
    </w:p>
    <w:p w14:paraId="264394D8" w14:textId="77777777" w:rsidR="001874F9" w:rsidRPr="00964D1C" w:rsidRDefault="001874F9">
      <w:pPr>
        <w:jc w:val="center"/>
        <w:rPr>
          <w:b/>
          <w:bCs/>
          <w:sz w:val="24"/>
          <w:szCs w:val="24"/>
          <w:lang w:val="en-US"/>
        </w:rPr>
      </w:pPr>
    </w:p>
    <w:p w14:paraId="09B1E23D" w14:textId="77777777" w:rsidR="001874F9" w:rsidRPr="00964D1C" w:rsidRDefault="001874F9">
      <w:pPr>
        <w:jc w:val="center"/>
        <w:rPr>
          <w:sz w:val="24"/>
          <w:szCs w:val="24"/>
          <w:lang w:val="en-US"/>
        </w:rPr>
      </w:pPr>
    </w:p>
    <w:p w14:paraId="0840E161" w14:textId="77777777" w:rsidR="001874F9" w:rsidRPr="00964D1C" w:rsidRDefault="001874F9">
      <w:pPr>
        <w:jc w:val="center"/>
        <w:rPr>
          <w:b/>
          <w:bCs/>
          <w:sz w:val="24"/>
          <w:szCs w:val="24"/>
          <w:lang w:val="en-US"/>
        </w:rPr>
      </w:pPr>
    </w:p>
    <w:p w14:paraId="3C1307F3" w14:textId="77777777" w:rsidR="001874F9" w:rsidRPr="00964D1C" w:rsidRDefault="001874F9">
      <w:pPr>
        <w:jc w:val="center"/>
        <w:rPr>
          <w:b/>
          <w:bCs/>
          <w:sz w:val="24"/>
          <w:szCs w:val="24"/>
          <w:lang w:val="en-US"/>
        </w:rPr>
      </w:pPr>
    </w:p>
    <w:p w14:paraId="4124DA95" w14:textId="77777777" w:rsidR="001874F9" w:rsidRPr="00964D1C" w:rsidRDefault="00F92BBB">
      <w:pPr>
        <w:jc w:val="center"/>
        <w:rPr>
          <w:b/>
          <w:bCs/>
          <w:lang w:val="en-US"/>
        </w:rPr>
      </w:pPr>
      <w:r w:rsidRPr="00964D1C">
        <w:rPr>
          <w:b/>
          <w:bCs/>
          <w:lang w:val="en-US"/>
        </w:rPr>
        <w:t xml:space="preserve">PROJECT: Traduce Señas </w:t>
      </w:r>
    </w:p>
    <w:p w14:paraId="3DE24FC9" w14:textId="77777777" w:rsidR="001874F9" w:rsidRPr="00964D1C" w:rsidRDefault="001874F9">
      <w:pPr>
        <w:jc w:val="center"/>
        <w:rPr>
          <w:b/>
          <w:bCs/>
          <w:lang w:val="en-US"/>
        </w:rPr>
      </w:pPr>
    </w:p>
    <w:p w14:paraId="2E1B9AB4" w14:textId="77777777" w:rsidR="001874F9" w:rsidRPr="00964D1C" w:rsidRDefault="001874F9">
      <w:pPr>
        <w:jc w:val="center"/>
        <w:rPr>
          <w:b/>
          <w:bCs/>
          <w:lang w:val="en-US"/>
        </w:rPr>
      </w:pPr>
    </w:p>
    <w:p w14:paraId="740AA635" w14:textId="77777777" w:rsidR="001874F9" w:rsidRPr="00964D1C" w:rsidRDefault="001874F9">
      <w:pPr>
        <w:jc w:val="center"/>
        <w:rPr>
          <w:b/>
          <w:bCs/>
          <w:lang w:val="en-US"/>
        </w:rPr>
      </w:pPr>
    </w:p>
    <w:p w14:paraId="57972FA5" w14:textId="77777777" w:rsidR="001874F9" w:rsidRPr="00964D1C" w:rsidRDefault="001874F9">
      <w:pPr>
        <w:jc w:val="center"/>
        <w:rPr>
          <w:b/>
          <w:bCs/>
          <w:lang w:val="en-US"/>
        </w:rPr>
      </w:pPr>
    </w:p>
    <w:p w14:paraId="5E0BB876" w14:textId="77777777" w:rsidR="001874F9" w:rsidRPr="00964D1C" w:rsidRDefault="001874F9">
      <w:pPr>
        <w:jc w:val="center"/>
        <w:rPr>
          <w:b/>
          <w:bCs/>
          <w:lang w:val="en-US"/>
        </w:rPr>
      </w:pPr>
    </w:p>
    <w:p w14:paraId="02B079D0" w14:textId="77777777" w:rsidR="001874F9" w:rsidRPr="00964D1C" w:rsidRDefault="001874F9">
      <w:pPr>
        <w:jc w:val="center"/>
        <w:rPr>
          <w:b/>
          <w:bCs/>
          <w:lang w:val="en-US"/>
        </w:rPr>
      </w:pPr>
    </w:p>
    <w:p w14:paraId="473DC61A" w14:textId="77777777" w:rsidR="001874F9" w:rsidRPr="00964D1C" w:rsidRDefault="001874F9">
      <w:pPr>
        <w:jc w:val="center"/>
        <w:rPr>
          <w:b/>
          <w:bCs/>
          <w:lang w:val="en-US"/>
        </w:rPr>
      </w:pPr>
    </w:p>
    <w:p w14:paraId="27E5AD5D" w14:textId="77777777" w:rsidR="001874F9" w:rsidRPr="00964D1C" w:rsidRDefault="00F92BBB">
      <w:pPr>
        <w:jc w:val="center"/>
        <w:rPr>
          <w:b/>
          <w:bCs/>
          <w:sz w:val="20"/>
          <w:szCs w:val="20"/>
          <w:lang w:val="en-US"/>
        </w:rPr>
      </w:pPr>
      <w:r w:rsidRPr="00964D1C">
        <w:rPr>
          <w:b/>
          <w:bCs/>
          <w:sz w:val="20"/>
          <w:szCs w:val="20"/>
          <w:lang w:val="en-US"/>
        </w:rPr>
        <w:t>TEAM MEMBERS:</w:t>
      </w:r>
    </w:p>
    <w:p w14:paraId="31389211" w14:textId="77777777" w:rsidR="001874F9" w:rsidRPr="00964D1C" w:rsidRDefault="00F92BBB">
      <w:pPr>
        <w:jc w:val="center"/>
        <w:rPr>
          <w:b/>
          <w:bCs/>
          <w:lang w:val="en-US"/>
        </w:rPr>
      </w:pPr>
      <w:r w:rsidRPr="00964D1C">
        <w:rPr>
          <w:b/>
          <w:bCs/>
          <w:lang w:val="en-US"/>
        </w:rPr>
        <w:t>Luis Alejandro Duarte Aldana</w:t>
      </w:r>
    </w:p>
    <w:p w14:paraId="62486260" w14:textId="77777777" w:rsidR="001874F9" w:rsidRPr="00964D1C" w:rsidRDefault="00F92BBB">
      <w:pPr>
        <w:jc w:val="center"/>
        <w:rPr>
          <w:b/>
          <w:bCs/>
          <w:lang w:val="en-US"/>
        </w:rPr>
      </w:pPr>
      <w:r w:rsidRPr="00964D1C">
        <w:rPr>
          <w:b/>
          <w:bCs/>
          <w:lang w:val="en-US"/>
        </w:rPr>
        <w:t>Juan Mauricio Suaza Solorzano</w:t>
      </w:r>
    </w:p>
    <w:p w14:paraId="0DF2F2AA" w14:textId="77777777" w:rsidR="001874F9" w:rsidRPr="00964D1C" w:rsidRDefault="00F92BBB">
      <w:pPr>
        <w:jc w:val="center"/>
        <w:rPr>
          <w:b/>
          <w:bCs/>
          <w:lang w:val="en-US"/>
        </w:rPr>
      </w:pPr>
      <w:r w:rsidRPr="00964D1C">
        <w:rPr>
          <w:b/>
          <w:bCs/>
          <w:lang w:val="en-US"/>
        </w:rPr>
        <w:t>Juan Camilo Fierro Esquivel</w:t>
      </w:r>
    </w:p>
    <w:p w14:paraId="3C542BEA" w14:textId="77777777" w:rsidR="001874F9" w:rsidRPr="00964D1C" w:rsidRDefault="001874F9">
      <w:pPr>
        <w:jc w:val="center"/>
        <w:rPr>
          <w:b/>
          <w:bCs/>
          <w:lang w:val="en-US"/>
        </w:rPr>
      </w:pPr>
    </w:p>
    <w:p w14:paraId="042586C7" w14:textId="77777777" w:rsidR="001874F9" w:rsidRPr="00964D1C" w:rsidRDefault="001874F9">
      <w:pPr>
        <w:jc w:val="center"/>
        <w:rPr>
          <w:b/>
          <w:bCs/>
          <w:lang w:val="en-US"/>
        </w:rPr>
      </w:pPr>
    </w:p>
    <w:p w14:paraId="2EB040CF" w14:textId="77777777" w:rsidR="001874F9" w:rsidRPr="00964D1C" w:rsidRDefault="001874F9">
      <w:pPr>
        <w:jc w:val="center"/>
        <w:rPr>
          <w:b/>
          <w:bCs/>
          <w:lang w:val="en-US"/>
        </w:rPr>
      </w:pPr>
    </w:p>
    <w:p w14:paraId="3AB307BC" w14:textId="77777777" w:rsidR="001874F9" w:rsidRPr="00964D1C" w:rsidRDefault="001874F9">
      <w:pPr>
        <w:jc w:val="center"/>
        <w:rPr>
          <w:b/>
          <w:bCs/>
          <w:lang w:val="en-US"/>
        </w:rPr>
      </w:pPr>
    </w:p>
    <w:p w14:paraId="013C9C87" w14:textId="77777777" w:rsidR="001874F9" w:rsidRPr="00964D1C" w:rsidRDefault="001874F9">
      <w:pPr>
        <w:jc w:val="center"/>
        <w:rPr>
          <w:b/>
          <w:bCs/>
          <w:lang w:val="en-US"/>
        </w:rPr>
      </w:pPr>
    </w:p>
    <w:p w14:paraId="0D4DA9BC" w14:textId="77777777" w:rsidR="001874F9" w:rsidRPr="00964D1C" w:rsidRDefault="001874F9">
      <w:pPr>
        <w:jc w:val="center"/>
        <w:rPr>
          <w:b/>
          <w:bCs/>
          <w:sz w:val="20"/>
          <w:szCs w:val="20"/>
          <w:lang w:val="en-US"/>
        </w:rPr>
      </w:pPr>
    </w:p>
    <w:p w14:paraId="777537BC" w14:textId="77777777" w:rsidR="001874F9" w:rsidRPr="00964D1C" w:rsidRDefault="001874F9">
      <w:pPr>
        <w:jc w:val="center"/>
        <w:rPr>
          <w:b/>
          <w:bCs/>
          <w:sz w:val="20"/>
          <w:szCs w:val="20"/>
          <w:lang w:val="en-US"/>
        </w:rPr>
      </w:pPr>
    </w:p>
    <w:p w14:paraId="66E8139B" w14:textId="77777777" w:rsidR="001874F9" w:rsidRPr="00964D1C" w:rsidRDefault="001874F9">
      <w:pPr>
        <w:jc w:val="center"/>
        <w:rPr>
          <w:b/>
          <w:bCs/>
          <w:lang w:val="en-US"/>
        </w:rPr>
      </w:pPr>
    </w:p>
    <w:p w14:paraId="7044FD8B" w14:textId="77777777" w:rsidR="001874F9" w:rsidRPr="00964D1C" w:rsidRDefault="001874F9">
      <w:pPr>
        <w:jc w:val="center"/>
        <w:rPr>
          <w:b/>
          <w:bCs/>
          <w:lang w:val="en-US"/>
        </w:rPr>
      </w:pPr>
    </w:p>
    <w:p w14:paraId="21BFAE57" w14:textId="77777777" w:rsidR="001874F9" w:rsidRPr="00964D1C" w:rsidRDefault="001874F9">
      <w:pPr>
        <w:jc w:val="center"/>
        <w:rPr>
          <w:b/>
          <w:bCs/>
          <w:lang w:val="en-US"/>
        </w:rPr>
      </w:pPr>
    </w:p>
    <w:p w14:paraId="5190085C" w14:textId="77777777" w:rsidR="001874F9" w:rsidRPr="00964D1C" w:rsidRDefault="001874F9">
      <w:pPr>
        <w:jc w:val="center"/>
        <w:rPr>
          <w:b/>
          <w:bCs/>
          <w:lang w:val="en-US"/>
        </w:rPr>
      </w:pPr>
    </w:p>
    <w:p w14:paraId="1D9D9993" w14:textId="77777777" w:rsidR="001874F9" w:rsidRPr="00964D1C" w:rsidRDefault="001874F9">
      <w:pPr>
        <w:jc w:val="center"/>
        <w:rPr>
          <w:b/>
          <w:bCs/>
          <w:lang w:val="en-US"/>
        </w:rPr>
      </w:pPr>
    </w:p>
    <w:p w14:paraId="42196250" w14:textId="77777777" w:rsidR="001874F9" w:rsidRPr="00964D1C" w:rsidRDefault="001874F9">
      <w:pPr>
        <w:jc w:val="center"/>
        <w:rPr>
          <w:b/>
          <w:bCs/>
          <w:lang w:val="en-US"/>
        </w:rPr>
      </w:pPr>
    </w:p>
    <w:p w14:paraId="62DD5C98" w14:textId="77777777" w:rsidR="001874F9" w:rsidRPr="00964D1C" w:rsidRDefault="001874F9">
      <w:pPr>
        <w:jc w:val="center"/>
        <w:rPr>
          <w:b/>
          <w:bCs/>
          <w:lang w:val="en-US"/>
        </w:rPr>
      </w:pPr>
    </w:p>
    <w:p w14:paraId="613622A3" w14:textId="77777777" w:rsidR="001874F9" w:rsidRPr="00964D1C" w:rsidRDefault="00F92BBB">
      <w:pPr>
        <w:jc w:val="center"/>
        <w:rPr>
          <w:b/>
          <w:bCs/>
          <w:sz w:val="20"/>
          <w:szCs w:val="20"/>
          <w:lang w:val="en-US"/>
        </w:rPr>
      </w:pPr>
      <w:r w:rsidRPr="00964D1C">
        <w:rPr>
          <w:b/>
          <w:bCs/>
          <w:sz w:val="20"/>
          <w:szCs w:val="20"/>
          <w:lang w:val="en-US"/>
        </w:rPr>
        <w:t>NATIONAL LEARNING SERVICE – SENA</w:t>
      </w:r>
    </w:p>
    <w:p w14:paraId="74DBA4DF" w14:textId="77777777" w:rsidR="001874F9" w:rsidRPr="00964D1C" w:rsidRDefault="00F92BBB">
      <w:pPr>
        <w:jc w:val="center"/>
        <w:rPr>
          <w:b/>
          <w:bCs/>
          <w:sz w:val="20"/>
          <w:szCs w:val="20"/>
          <w:lang w:val="en-US"/>
        </w:rPr>
      </w:pPr>
      <w:r w:rsidRPr="00964D1C">
        <w:rPr>
          <w:b/>
          <w:bCs/>
          <w:sz w:val="20"/>
          <w:szCs w:val="20"/>
          <w:lang w:val="en-US"/>
        </w:rPr>
        <w:t>Software Analysis and Development</w:t>
      </w:r>
    </w:p>
    <w:p w14:paraId="2951012A" w14:textId="77777777" w:rsidR="001874F9" w:rsidRPr="00964D1C" w:rsidRDefault="001874F9">
      <w:pPr>
        <w:jc w:val="center"/>
        <w:rPr>
          <w:b/>
          <w:bCs/>
          <w:lang w:val="en-US"/>
        </w:rPr>
      </w:pPr>
    </w:p>
    <w:p w14:paraId="23A66F5E" w14:textId="77777777" w:rsidR="001874F9" w:rsidRPr="00964D1C" w:rsidRDefault="001874F9">
      <w:pPr>
        <w:jc w:val="center"/>
        <w:rPr>
          <w:b/>
          <w:bCs/>
          <w:lang w:val="en-US"/>
        </w:rPr>
      </w:pPr>
    </w:p>
    <w:p w14:paraId="430B2B16" w14:textId="77777777" w:rsidR="001874F9" w:rsidRPr="00964D1C" w:rsidRDefault="001874F9">
      <w:pPr>
        <w:jc w:val="center"/>
        <w:rPr>
          <w:b/>
          <w:bCs/>
          <w:lang w:val="en-US"/>
        </w:rPr>
      </w:pPr>
    </w:p>
    <w:p w14:paraId="1E80BED7" w14:textId="77777777" w:rsidR="001874F9" w:rsidRPr="00964D1C" w:rsidRDefault="001874F9">
      <w:pPr>
        <w:jc w:val="center"/>
        <w:rPr>
          <w:b/>
          <w:bCs/>
          <w:lang w:val="en-US"/>
        </w:rPr>
      </w:pPr>
    </w:p>
    <w:p w14:paraId="4C25FB65" w14:textId="77777777" w:rsidR="001874F9" w:rsidRPr="00964D1C" w:rsidRDefault="001874F9">
      <w:pPr>
        <w:jc w:val="center"/>
        <w:rPr>
          <w:b/>
          <w:bCs/>
          <w:lang w:val="en-US"/>
        </w:rPr>
      </w:pPr>
    </w:p>
    <w:p w14:paraId="682A41DB" w14:textId="77777777" w:rsidR="001874F9" w:rsidRPr="00964D1C" w:rsidRDefault="001874F9">
      <w:pPr>
        <w:jc w:val="center"/>
        <w:rPr>
          <w:b/>
          <w:bCs/>
          <w:lang w:val="en-US"/>
        </w:rPr>
      </w:pPr>
    </w:p>
    <w:p w14:paraId="382D6B8A" w14:textId="77777777" w:rsidR="001874F9" w:rsidRPr="00964D1C" w:rsidRDefault="001874F9">
      <w:pPr>
        <w:jc w:val="center"/>
        <w:rPr>
          <w:b/>
          <w:bCs/>
          <w:lang w:val="en-US"/>
        </w:rPr>
      </w:pPr>
    </w:p>
    <w:p w14:paraId="41836613" w14:textId="77777777" w:rsidR="001874F9" w:rsidRPr="00964D1C" w:rsidRDefault="001874F9">
      <w:pPr>
        <w:jc w:val="center"/>
        <w:rPr>
          <w:b/>
          <w:bCs/>
          <w:lang w:val="en-US"/>
        </w:rPr>
      </w:pPr>
    </w:p>
    <w:p w14:paraId="68EFB1AE" w14:textId="77777777" w:rsidR="001874F9" w:rsidRPr="00964D1C" w:rsidRDefault="001874F9">
      <w:pPr>
        <w:jc w:val="center"/>
        <w:rPr>
          <w:b/>
          <w:bCs/>
          <w:lang w:val="en-US"/>
        </w:rPr>
      </w:pPr>
    </w:p>
    <w:p w14:paraId="4E8044B0" w14:textId="77777777" w:rsidR="001874F9" w:rsidRPr="00964D1C" w:rsidRDefault="001874F9">
      <w:pPr>
        <w:jc w:val="center"/>
        <w:rPr>
          <w:b/>
          <w:bCs/>
          <w:lang w:val="en-US"/>
        </w:rPr>
      </w:pPr>
    </w:p>
    <w:p w14:paraId="29D80408" w14:textId="77777777" w:rsidR="001874F9" w:rsidRPr="00964D1C" w:rsidRDefault="001874F9">
      <w:pPr>
        <w:jc w:val="center"/>
        <w:rPr>
          <w:b/>
          <w:bCs/>
          <w:lang w:val="en-US"/>
        </w:rPr>
      </w:pPr>
    </w:p>
    <w:p w14:paraId="5F1F768E" w14:textId="77777777" w:rsidR="001874F9" w:rsidRPr="00964D1C" w:rsidRDefault="00F92BBB">
      <w:pPr>
        <w:jc w:val="center"/>
        <w:rPr>
          <w:lang w:val="en-US"/>
        </w:rPr>
      </w:pPr>
      <w:r w:rsidRPr="00964D1C">
        <w:rPr>
          <w:lang w:val="en-US"/>
        </w:rPr>
        <w:t>2026</w:t>
      </w:r>
    </w:p>
    <w:p w14:paraId="551402A5" w14:textId="77777777" w:rsidR="00694486" w:rsidRPr="00964D1C" w:rsidRDefault="007460CC">
      <w:pPr>
        <w:pageBreakBefore/>
        <w:spacing w:after="240"/>
        <w:jc w:val="center"/>
        <w:rPr>
          <w:lang w:val="en-US"/>
        </w:rPr>
      </w:pPr>
      <w:r w:rsidRPr="00964D1C">
        <w:rPr>
          <w:b/>
          <w:sz w:val="24"/>
          <w:lang w:val="en-US"/>
        </w:rPr>
        <w:lastRenderedPageBreak/>
        <w:t>Table of Contents</w:t>
      </w:r>
    </w:p>
    <w:p w14:paraId="1B66B65F" w14:textId="428D7E9E" w:rsidR="009B69B5" w:rsidRDefault="007460CC">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r w:rsidRPr="00964D1C">
        <w:rPr>
          <w:lang w:val="en-US"/>
        </w:rPr>
        <w:fldChar w:fldCharType="begin"/>
      </w:r>
      <w:r w:rsidRPr="00964D1C">
        <w:rPr>
          <w:lang w:val="en-US"/>
        </w:rPr>
        <w:instrText xml:space="preserve"> TOC \o "1-3" \h \z \u </w:instrText>
      </w:r>
      <w:r w:rsidRPr="00964D1C">
        <w:rPr>
          <w:lang w:val="en-US"/>
        </w:rPr>
        <w:fldChar w:fldCharType="separate"/>
      </w:r>
      <w:hyperlink w:anchor="_Toc242459374" w:history="1">
        <w:r w:rsidR="009B69B5" w:rsidRPr="005D33BA">
          <w:rPr>
            <w:rStyle w:val="Hipervnculo"/>
            <w:noProof/>
            <w:lang w:val="en-US"/>
          </w:rPr>
          <w:t>Introduction</w:t>
        </w:r>
        <w:r w:rsidR="009B69B5">
          <w:rPr>
            <w:noProof/>
            <w:webHidden/>
          </w:rPr>
          <w:tab/>
        </w:r>
        <w:r w:rsidR="009B69B5">
          <w:rPr>
            <w:noProof/>
            <w:webHidden/>
          </w:rPr>
          <w:fldChar w:fldCharType="begin"/>
        </w:r>
        <w:r w:rsidR="009B69B5">
          <w:rPr>
            <w:noProof/>
            <w:webHidden/>
          </w:rPr>
          <w:instrText xml:space="preserve"> PAGEREF _Toc242459374 \h </w:instrText>
        </w:r>
        <w:r w:rsidR="009B69B5">
          <w:rPr>
            <w:noProof/>
            <w:webHidden/>
          </w:rPr>
        </w:r>
        <w:r w:rsidR="009B69B5">
          <w:rPr>
            <w:noProof/>
            <w:webHidden/>
          </w:rPr>
          <w:fldChar w:fldCharType="separate"/>
        </w:r>
        <w:r w:rsidR="009B69B5">
          <w:rPr>
            <w:noProof/>
            <w:webHidden/>
          </w:rPr>
          <w:t>3</w:t>
        </w:r>
        <w:r w:rsidR="009B69B5">
          <w:rPr>
            <w:noProof/>
            <w:webHidden/>
          </w:rPr>
          <w:fldChar w:fldCharType="end"/>
        </w:r>
      </w:hyperlink>
    </w:p>
    <w:p w14:paraId="4E6F11F5" w14:textId="1C0FF402" w:rsidR="009B69B5" w:rsidRDefault="009B69B5">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75" w:history="1">
        <w:r w:rsidRPr="005D33BA">
          <w:rPr>
            <w:rStyle w:val="Hipervnculo"/>
            <w:noProof/>
            <w:lang w:val="en-US"/>
          </w:rPr>
          <w:t>Graphical interface design</w:t>
        </w:r>
        <w:r>
          <w:rPr>
            <w:noProof/>
            <w:webHidden/>
          </w:rPr>
          <w:tab/>
        </w:r>
        <w:r>
          <w:rPr>
            <w:noProof/>
            <w:webHidden/>
          </w:rPr>
          <w:fldChar w:fldCharType="begin"/>
        </w:r>
        <w:r>
          <w:rPr>
            <w:noProof/>
            <w:webHidden/>
          </w:rPr>
          <w:instrText xml:space="preserve"> PAGEREF _Toc242459375 \h </w:instrText>
        </w:r>
        <w:r>
          <w:rPr>
            <w:noProof/>
            <w:webHidden/>
          </w:rPr>
        </w:r>
        <w:r>
          <w:rPr>
            <w:noProof/>
            <w:webHidden/>
          </w:rPr>
          <w:fldChar w:fldCharType="separate"/>
        </w:r>
        <w:r>
          <w:rPr>
            <w:noProof/>
            <w:webHidden/>
          </w:rPr>
          <w:t>3</w:t>
        </w:r>
        <w:r>
          <w:rPr>
            <w:noProof/>
            <w:webHidden/>
          </w:rPr>
          <w:fldChar w:fldCharType="end"/>
        </w:r>
      </w:hyperlink>
    </w:p>
    <w:p w14:paraId="1610CDBB" w14:textId="3A1BDDAE" w:rsidR="009B69B5" w:rsidRDefault="009B69B5">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76" w:history="1">
        <w:r w:rsidRPr="005D33BA">
          <w:rPr>
            <w:rStyle w:val="Hipervnculo"/>
            <w:noProof/>
            <w:lang w:val="en-US"/>
          </w:rPr>
          <w:t>Design principles</w:t>
        </w:r>
        <w:r>
          <w:rPr>
            <w:noProof/>
            <w:webHidden/>
          </w:rPr>
          <w:tab/>
        </w:r>
        <w:r>
          <w:rPr>
            <w:noProof/>
            <w:webHidden/>
          </w:rPr>
          <w:fldChar w:fldCharType="begin"/>
        </w:r>
        <w:r>
          <w:rPr>
            <w:noProof/>
            <w:webHidden/>
          </w:rPr>
          <w:instrText xml:space="preserve"> PAGEREF _Toc242459376 \h </w:instrText>
        </w:r>
        <w:r>
          <w:rPr>
            <w:noProof/>
            <w:webHidden/>
          </w:rPr>
        </w:r>
        <w:r>
          <w:rPr>
            <w:noProof/>
            <w:webHidden/>
          </w:rPr>
          <w:fldChar w:fldCharType="separate"/>
        </w:r>
        <w:r>
          <w:rPr>
            <w:noProof/>
            <w:webHidden/>
          </w:rPr>
          <w:t>3</w:t>
        </w:r>
        <w:r>
          <w:rPr>
            <w:noProof/>
            <w:webHidden/>
          </w:rPr>
          <w:fldChar w:fldCharType="end"/>
        </w:r>
      </w:hyperlink>
    </w:p>
    <w:p w14:paraId="1DB13DBA" w14:textId="562ACE38" w:rsidR="009B69B5" w:rsidRDefault="009B69B5">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77" w:history="1">
        <w:r w:rsidRPr="005D33BA">
          <w:rPr>
            <w:rStyle w:val="Hipervnculo"/>
            <w:noProof/>
            <w:lang w:val="en-US"/>
          </w:rPr>
          <w:t>Design system</w:t>
        </w:r>
        <w:r>
          <w:rPr>
            <w:noProof/>
            <w:webHidden/>
          </w:rPr>
          <w:tab/>
        </w:r>
        <w:r>
          <w:rPr>
            <w:noProof/>
            <w:webHidden/>
          </w:rPr>
          <w:fldChar w:fldCharType="begin"/>
        </w:r>
        <w:r>
          <w:rPr>
            <w:noProof/>
            <w:webHidden/>
          </w:rPr>
          <w:instrText xml:space="preserve"> PAGEREF _Toc242459377 \h </w:instrText>
        </w:r>
        <w:r>
          <w:rPr>
            <w:noProof/>
            <w:webHidden/>
          </w:rPr>
        </w:r>
        <w:r>
          <w:rPr>
            <w:noProof/>
            <w:webHidden/>
          </w:rPr>
          <w:fldChar w:fldCharType="separate"/>
        </w:r>
        <w:r>
          <w:rPr>
            <w:noProof/>
            <w:webHidden/>
          </w:rPr>
          <w:t>3</w:t>
        </w:r>
        <w:r>
          <w:rPr>
            <w:noProof/>
            <w:webHidden/>
          </w:rPr>
          <w:fldChar w:fldCharType="end"/>
        </w:r>
      </w:hyperlink>
    </w:p>
    <w:p w14:paraId="3399C44A" w14:textId="0E04517D" w:rsidR="009B69B5" w:rsidRDefault="009B69B5">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78" w:history="1">
        <w:r w:rsidRPr="005D33BA">
          <w:rPr>
            <w:rStyle w:val="Hipervnculo"/>
            <w:noProof/>
            <w:lang w:val="en-US"/>
          </w:rPr>
          <w:t>Navigation map</w:t>
        </w:r>
        <w:r>
          <w:rPr>
            <w:noProof/>
            <w:webHidden/>
          </w:rPr>
          <w:tab/>
        </w:r>
        <w:r>
          <w:rPr>
            <w:noProof/>
            <w:webHidden/>
          </w:rPr>
          <w:fldChar w:fldCharType="begin"/>
        </w:r>
        <w:r>
          <w:rPr>
            <w:noProof/>
            <w:webHidden/>
          </w:rPr>
          <w:instrText xml:space="preserve"> PAGEREF _Toc242459378 \h </w:instrText>
        </w:r>
        <w:r>
          <w:rPr>
            <w:noProof/>
            <w:webHidden/>
          </w:rPr>
        </w:r>
        <w:r>
          <w:rPr>
            <w:noProof/>
            <w:webHidden/>
          </w:rPr>
          <w:fldChar w:fldCharType="separate"/>
        </w:r>
        <w:r>
          <w:rPr>
            <w:noProof/>
            <w:webHidden/>
          </w:rPr>
          <w:t>4</w:t>
        </w:r>
        <w:r>
          <w:rPr>
            <w:noProof/>
            <w:webHidden/>
          </w:rPr>
          <w:fldChar w:fldCharType="end"/>
        </w:r>
      </w:hyperlink>
    </w:p>
    <w:p w14:paraId="2D0C1BCF" w14:textId="41EA5072" w:rsidR="009B69B5" w:rsidRDefault="009B69B5">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79" w:history="1">
        <w:r w:rsidRPr="005D33BA">
          <w:rPr>
            <w:rStyle w:val="Hipervnculo"/>
            <w:noProof/>
            <w:lang w:val="en-US"/>
          </w:rPr>
          <w:t>Prototypes of the main screens</w:t>
        </w:r>
        <w:r>
          <w:rPr>
            <w:noProof/>
            <w:webHidden/>
          </w:rPr>
          <w:tab/>
        </w:r>
        <w:r>
          <w:rPr>
            <w:noProof/>
            <w:webHidden/>
          </w:rPr>
          <w:fldChar w:fldCharType="begin"/>
        </w:r>
        <w:r>
          <w:rPr>
            <w:noProof/>
            <w:webHidden/>
          </w:rPr>
          <w:instrText xml:space="preserve"> PAGEREF _Toc242459379 \h </w:instrText>
        </w:r>
        <w:r>
          <w:rPr>
            <w:noProof/>
            <w:webHidden/>
          </w:rPr>
        </w:r>
        <w:r>
          <w:rPr>
            <w:noProof/>
            <w:webHidden/>
          </w:rPr>
          <w:fldChar w:fldCharType="separate"/>
        </w:r>
        <w:r>
          <w:rPr>
            <w:noProof/>
            <w:webHidden/>
          </w:rPr>
          <w:t>4</w:t>
        </w:r>
        <w:r>
          <w:rPr>
            <w:noProof/>
            <w:webHidden/>
          </w:rPr>
          <w:fldChar w:fldCharType="end"/>
        </w:r>
      </w:hyperlink>
    </w:p>
    <w:p w14:paraId="44938E45" w14:textId="5353FF7A" w:rsidR="009B69B5" w:rsidRDefault="009B69B5">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80" w:history="1">
        <w:r w:rsidRPr="005D33BA">
          <w:rPr>
            <w:rStyle w:val="Hipervnculo"/>
            <w:noProof/>
            <w:lang w:val="en-US"/>
          </w:rPr>
          <w:t>Architectural model</w:t>
        </w:r>
        <w:r>
          <w:rPr>
            <w:noProof/>
            <w:webHidden/>
          </w:rPr>
          <w:tab/>
        </w:r>
        <w:r>
          <w:rPr>
            <w:noProof/>
            <w:webHidden/>
          </w:rPr>
          <w:fldChar w:fldCharType="begin"/>
        </w:r>
        <w:r>
          <w:rPr>
            <w:noProof/>
            <w:webHidden/>
          </w:rPr>
          <w:instrText xml:space="preserve"> PAGEREF _Toc242459380 \h </w:instrText>
        </w:r>
        <w:r>
          <w:rPr>
            <w:noProof/>
            <w:webHidden/>
          </w:rPr>
        </w:r>
        <w:r>
          <w:rPr>
            <w:noProof/>
            <w:webHidden/>
          </w:rPr>
          <w:fldChar w:fldCharType="separate"/>
        </w:r>
        <w:r>
          <w:rPr>
            <w:noProof/>
            <w:webHidden/>
          </w:rPr>
          <w:t>15</w:t>
        </w:r>
        <w:r>
          <w:rPr>
            <w:noProof/>
            <w:webHidden/>
          </w:rPr>
          <w:fldChar w:fldCharType="end"/>
        </w:r>
      </w:hyperlink>
    </w:p>
    <w:p w14:paraId="6BC5BE23" w14:textId="45540B30" w:rsidR="009B69B5" w:rsidRDefault="009B69B5">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81" w:history="1">
        <w:r w:rsidRPr="005D33BA">
          <w:rPr>
            <w:rStyle w:val="Hipervnculo"/>
            <w:noProof/>
            <w:lang w:val="en-US"/>
          </w:rPr>
          <w:t>Architectural style</w:t>
        </w:r>
        <w:r>
          <w:rPr>
            <w:noProof/>
            <w:webHidden/>
          </w:rPr>
          <w:tab/>
        </w:r>
        <w:r>
          <w:rPr>
            <w:noProof/>
            <w:webHidden/>
          </w:rPr>
          <w:fldChar w:fldCharType="begin"/>
        </w:r>
        <w:r>
          <w:rPr>
            <w:noProof/>
            <w:webHidden/>
          </w:rPr>
          <w:instrText xml:space="preserve"> PAGEREF _Toc242459381 \h </w:instrText>
        </w:r>
        <w:r>
          <w:rPr>
            <w:noProof/>
            <w:webHidden/>
          </w:rPr>
        </w:r>
        <w:r>
          <w:rPr>
            <w:noProof/>
            <w:webHidden/>
          </w:rPr>
          <w:fldChar w:fldCharType="separate"/>
        </w:r>
        <w:r>
          <w:rPr>
            <w:noProof/>
            <w:webHidden/>
          </w:rPr>
          <w:t>15</w:t>
        </w:r>
        <w:r>
          <w:rPr>
            <w:noProof/>
            <w:webHidden/>
          </w:rPr>
          <w:fldChar w:fldCharType="end"/>
        </w:r>
      </w:hyperlink>
    </w:p>
    <w:p w14:paraId="1C1C3316" w14:textId="1B1757BA" w:rsidR="009B69B5" w:rsidRDefault="009B69B5">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82" w:history="1">
        <w:r w:rsidRPr="005D33BA">
          <w:rPr>
            <w:rStyle w:val="Hipervnculo"/>
            <w:noProof/>
            <w:lang w:val="en-US"/>
          </w:rPr>
          <w:t>Container view</w:t>
        </w:r>
        <w:r>
          <w:rPr>
            <w:noProof/>
            <w:webHidden/>
          </w:rPr>
          <w:tab/>
        </w:r>
        <w:r>
          <w:rPr>
            <w:noProof/>
            <w:webHidden/>
          </w:rPr>
          <w:fldChar w:fldCharType="begin"/>
        </w:r>
        <w:r>
          <w:rPr>
            <w:noProof/>
            <w:webHidden/>
          </w:rPr>
          <w:instrText xml:space="preserve"> PAGEREF _Toc242459382 \h </w:instrText>
        </w:r>
        <w:r>
          <w:rPr>
            <w:noProof/>
            <w:webHidden/>
          </w:rPr>
        </w:r>
        <w:r>
          <w:rPr>
            <w:noProof/>
            <w:webHidden/>
          </w:rPr>
          <w:fldChar w:fldCharType="separate"/>
        </w:r>
        <w:r>
          <w:rPr>
            <w:noProof/>
            <w:webHidden/>
          </w:rPr>
          <w:t>16</w:t>
        </w:r>
        <w:r>
          <w:rPr>
            <w:noProof/>
            <w:webHidden/>
          </w:rPr>
          <w:fldChar w:fldCharType="end"/>
        </w:r>
      </w:hyperlink>
    </w:p>
    <w:p w14:paraId="00E09BE7" w14:textId="69574694" w:rsidR="009B69B5" w:rsidRDefault="009B69B5">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83" w:history="1">
        <w:r w:rsidRPr="005D33BA">
          <w:rPr>
            <w:rStyle w:val="Hipervnculo"/>
            <w:noProof/>
            <w:lang w:val="en-US"/>
          </w:rPr>
          <w:t>Internal architecture of each service</w:t>
        </w:r>
        <w:r>
          <w:rPr>
            <w:noProof/>
            <w:webHidden/>
          </w:rPr>
          <w:tab/>
        </w:r>
        <w:r>
          <w:rPr>
            <w:noProof/>
            <w:webHidden/>
          </w:rPr>
          <w:fldChar w:fldCharType="begin"/>
        </w:r>
        <w:r>
          <w:rPr>
            <w:noProof/>
            <w:webHidden/>
          </w:rPr>
          <w:instrText xml:space="preserve"> PAGEREF _Toc242459383 \h </w:instrText>
        </w:r>
        <w:r>
          <w:rPr>
            <w:noProof/>
            <w:webHidden/>
          </w:rPr>
        </w:r>
        <w:r>
          <w:rPr>
            <w:noProof/>
            <w:webHidden/>
          </w:rPr>
          <w:fldChar w:fldCharType="separate"/>
        </w:r>
        <w:r>
          <w:rPr>
            <w:noProof/>
            <w:webHidden/>
          </w:rPr>
          <w:t>17</w:t>
        </w:r>
        <w:r>
          <w:rPr>
            <w:noProof/>
            <w:webHidden/>
          </w:rPr>
          <w:fldChar w:fldCharType="end"/>
        </w:r>
      </w:hyperlink>
    </w:p>
    <w:p w14:paraId="43C99647" w14:textId="0CCD16ED" w:rsidR="009B69B5" w:rsidRDefault="009B69B5">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84" w:history="1">
        <w:r w:rsidRPr="005D33BA">
          <w:rPr>
            <w:rStyle w:val="Hipervnculo"/>
            <w:noProof/>
            <w:lang w:val="en-US"/>
          </w:rPr>
          <w:t>Client architecture</w:t>
        </w:r>
        <w:r>
          <w:rPr>
            <w:noProof/>
            <w:webHidden/>
          </w:rPr>
          <w:tab/>
        </w:r>
        <w:r>
          <w:rPr>
            <w:noProof/>
            <w:webHidden/>
          </w:rPr>
          <w:fldChar w:fldCharType="begin"/>
        </w:r>
        <w:r>
          <w:rPr>
            <w:noProof/>
            <w:webHidden/>
          </w:rPr>
          <w:instrText xml:space="preserve"> PAGEREF _Toc242459384 \h </w:instrText>
        </w:r>
        <w:r>
          <w:rPr>
            <w:noProof/>
            <w:webHidden/>
          </w:rPr>
        </w:r>
        <w:r>
          <w:rPr>
            <w:noProof/>
            <w:webHidden/>
          </w:rPr>
          <w:fldChar w:fldCharType="separate"/>
        </w:r>
        <w:r>
          <w:rPr>
            <w:noProof/>
            <w:webHidden/>
          </w:rPr>
          <w:t>17</w:t>
        </w:r>
        <w:r>
          <w:rPr>
            <w:noProof/>
            <w:webHidden/>
          </w:rPr>
          <w:fldChar w:fldCharType="end"/>
        </w:r>
      </w:hyperlink>
    </w:p>
    <w:p w14:paraId="279705D3" w14:textId="04939463" w:rsidR="009B69B5" w:rsidRDefault="009B69B5">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85" w:history="1">
        <w:r w:rsidRPr="005D33BA">
          <w:rPr>
            <w:rStyle w:val="Hipervnculo"/>
            <w:noProof/>
            <w:lang w:val="en-US"/>
          </w:rPr>
          <w:t>Deployment view</w:t>
        </w:r>
        <w:r>
          <w:rPr>
            <w:noProof/>
            <w:webHidden/>
          </w:rPr>
          <w:tab/>
        </w:r>
        <w:r>
          <w:rPr>
            <w:noProof/>
            <w:webHidden/>
          </w:rPr>
          <w:fldChar w:fldCharType="begin"/>
        </w:r>
        <w:r>
          <w:rPr>
            <w:noProof/>
            <w:webHidden/>
          </w:rPr>
          <w:instrText xml:space="preserve"> PAGEREF _Toc242459385 \h </w:instrText>
        </w:r>
        <w:r>
          <w:rPr>
            <w:noProof/>
            <w:webHidden/>
          </w:rPr>
        </w:r>
        <w:r>
          <w:rPr>
            <w:noProof/>
            <w:webHidden/>
          </w:rPr>
          <w:fldChar w:fldCharType="separate"/>
        </w:r>
        <w:r>
          <w:rPr>
            <w:noProof/>
            <w:webHidden/>
          </w:rPr>
          <w:t>19</w:t>
        </w:r>
        <w:r>
          <w:rPr>
            <w:noProof/>
            <w:webHidden/>
          </w:rPr>
          <w:fldChar w:fldCharType="end"/>
        </w:r>
      </w:hyperlink>
    </w:p>
    <w:p w14:paraId="67C74166" w14:textId="0418E866" w:rsidR="009B69B5" w:rsidRDefault="009B69B5">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86" w:history="1">
        <w:r w:rsidRPr="005D33BA">
          <w:rPr>
            <w:rStyle w:val="Hipervnculo"/>
            <w:noProof/>
            <w:lang w:val="en-US"/>
          </w:rPr>
          <w:t>Design patterns</w:t>
        </w:r>
        <w:r>
          <w:rPr>
            <w:noProof/>
            <w:webHidden/>
          </w:rPr>
          <w:tab/>
        </w:r>
        <w:r>
          <w:rPr>
            <w:noProof/>
            <w:webHidden/>
          </w:rPr>
          <w:fldChar w:fldCharType="begin"/>
        </w:r>
        <w:r>
          <w:rPr>
            <w:noProof/>
            <w:webHidden/>
          </w:rPr>
          <w:instrText xml:space="preserve"> PAGEREF _Toc242459386 \h </w:instrText>
        </w:r>
        <w:r>
          <w:rPr>
            <w:noProof/>
            <w:webHidden/>
          </w:rPr>
        </w:r>
        <w:r>
          <w:rPr>
            <w:noProof/>
            <w:webHidden/>
          </w:rPr>
          <w:fldChar w:fldCharType="separate"/>
        </w:r>
        <w:r>
          <w:rPr>
            <w:noProof/>
            <w:webHidden/>
          </w:rPr>
          <w:t>19</w:t>
        </w:r>
        <w:r>
          <w:rPr>
            <w:noProof/>
            <w:webHidden/>
          </w:rPr>
          <w:fldChar w:fldCharType="end"/>
        </w:r>
      </w:hyperlink>
    </w:p>
    <w:p w14:paraId="6224C669" w14:textId="4C3401FA" w:rsidR="009B69B5" w:rsidRDefault="009B69B5">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87" w:history="1">
        <w:r w:rsidRPr="005D33BA">
          <w:rPr>
            <w:rStyle w:val="Hipervnculo"/>
            <w:noProof/>
            <w:lang w:val="en-US"/>
          </w:rPr>
          <w:t>SOLID principles</w:t>
        </w:r>
        <w:r>
          <w:rPr>
            <w:noProof/>
            <w:webHidden/>
          </w:rPr>
          <w:tab/>
        </w:r>
        <w:r>
          <w:rPr>
            <w:noProof/>
            <w:webHidden/>
          </w:rPr>
          <w:fldChar w:fldCharType="begin"/>
        </w:r>
        <w:r>
          <w:rPr>
            <w:noProof/>
            <w:webHidden/>
          </w:rPr>
          <w:instrText xml:space="preserve"> PAGEREF _Toc242459387 \h </w:instrText>
        </w:r>
        <w:r>
          <w:rPr>
            <w:noProof/>
            <w:webHidden/>
          </w:rPr>
        </w:r>
        <w:r>
          <w:rPr>
            <w:noProof/>
            <w:webHidden/>
          </w:rPr>
          <w:fldChar w:fldCharType="separate"/>
        </w:r>
        <w:r>
          <w:rPr>
            <w:noProof/>
            <w:webHidden/>
          </w:rPr>
          <w:t>20</w:t>
        </w:r>
        <w:r>
          <w:rPr>
            <w:noProof/>
            <w:webHidden/>
          </w:rPr>
          <w:fldChar w:fldCharType="end"/>
        </w:r>
      </w:hyperlink>
    </w:p>
    <w:p w14:paraId="37DC9A9D" w14:textId="6EC7A814" w:rsidR="009B69B5" w:rsidRDefault="009B69B5">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88" w:history="1">
        <w:r w:rsidRPr="005D33BA">
          <w:rPr>
            <w:rStyle w:val="Hipervnculo"/>
            <w:noProof/>
            <w:lang w:val="en-US"/>
          </w:rPr>
          <w:t>Data model</w:t>
        </w:r>
        <w:r>
          <w:rPr>
            <w:noProof/>
            <w:webHidden/>
          </w:rPr>
          <w:tab/>
        </w:r>
        <w:r>
          <w:rPr>
            <w:noProof/>
            <w:webHidden/>
          </w:rPr>
          <w:fldChar w:fldCharType="begin"/>
        </w:r>
        <w:r>
          <w:rPr>
            <w:noProof/>
            <w:webHidden/>
          </w:rPr>
          <w:instrText xml:space="preserve"> PAGEREF _Toc242459388 \h </w:instrText>
        </w:r>
        <w:r>
          <w:rPr>
            <w:noProof/>
            <w:webHidden/>
          </w:rPr>
        </w:r>
        <w:r>
          <w:rPr>
            <w:noProof/>
            <w:webHidden/>
          </w:rPr>
          <w:fldChar w:fldCharType="separate"/>
        </w:r>
        <w:r>
          <w:rPr>
            <w:noProof/>
            <w:webHidden/>
          </w:rPr>
          <w:t>20</w:t>
        </w:r>
        <w:r>
          <w:rPr>
            <w:noProof/>
            <w:webHidden/>
          </w:rPr>
          <w:fldChar w:fldCharType="end"/>
        </w:r>
      </w:hyperlink>
    </w:p>
    <w:p w14:paraId="2524452A" w14:textId="08010161" w:rsidR="009B69B5" w:rsidRDefault="009B69B5">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89" w:history="1">
        <w:r w:rsidRPr="005D33BA">
          <w:rPr>
            <w:rStyle w:val="Hipervnculo"/>
            <w:noProof/>
            <w:lang w:val="en-US"/>
          </w:rPr>
          <w:t>Model criteria</w:t>
        </w:r>
        <w:r>
          <w:rPr>
            <w:noProof/>
            <w:webHidden/>
          </w:rPr>
          <w:tab/>
        </w:r>
        <w:r>
          <w:rPr>
            <w:noProof/>
            <w:webHidden/>
          </w:rPr>
          <w:fldChar w:fldCharType="begin"/>
        </w:r>
        <w:r>
          <w:rPr>
            <w:noProof/>
            <w:webHidden/>
          </w:rPr>
          <w:instrText xml:space="preserve"> PAGEREF _Toc242459389 \h </w:instrText>
        </w:r>
        <w:r>
          <w:rPr>
            <w:noProof/>
            <w:webHidden/>
          </w:rPr>
        </w:r>
        <w:r>
          <w:rPr>
            <w:noProof/>
            <w:webHidden/>
          </w:rPr>
          <w:fldChar w:fldCharType="separate"/>
        </w:r>
        <w:r>
          <w:rPr>
            <w:noProof/>
            <w:webHidden/>
          </w:rPr>
          <w:t>20</w:t>
        </w:r>
        <w:r>
          <w:rPr>
            <w:noProof/>
            <w:webHidden/>
          </w:rPr>
          <w:fldChar w:fldCharType="end"/>
        </w:r>
      </w:hyperlink>
    </w:p>
    <w:p w14:paraId="7B7E24B6" w14:textId="434B20DC" w:rsidR="009B69B5" w:rsidRDefault="009B69B5">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90" w:history="1">
        <w:r w:rsidRPr="005D33BA">
          <w:rPr>
            <w:rStyle w:val="Hipervnculo"/>
            <w:noProof/>
            <w:lang w:val="en-US"/>
          </w:rPr>
          <w:t>Entity-relationship diagram</w:t>
        </w:r>
        <w:r>
          <w:rPr>
            <w:noProof/>
            <w:webHidden/>
          </w:rPr>
          <w:tab/>
        </w:r>
        <w:r>
          <w:rPr>
            <w:noProof/>
            <w:webHidden/>
          </w:rPr>
          <w:fldChar w:fldCharType="begin"/>
        </w:r>
        <w:r>
          <w:rPr>
            <w:noProof/>
            <w:webHidden/>
          </w:rPr>
          <w:instrText xml:space="preserve"> PAGEREF _Toc242459390 \h </w:instrText>
        </w:r>
        <w:r>
          <w:rPr>
            <w:noProof/>
            <w:webHidden/>
          </w:rPr>
        </w:r>
        <w:r>
          <w:rPr>
            <w:noProof/>
            <w:webHidden/>
          </w:rPr>
          <w:fldChar w:fldCharType="separate"/>
        </w:r>
        <w:r>
          <w:rPr>
            <w:noProof/>
            <w:webHidden/>
          </w:rPr>
          <w:t>21</w:t>
        </w:r>
        <w:r>
          <w:rPr>
            <w:noProof/>
            <w:webHidden/>
          </w:rPr>
          <w:fldChar w:fldCharType="end"/>
        </w:r>
      </w:hyperlink>
    </w:p>
    <w:p w14:paraId="31534CC2" w14:textId="7698FEAE" w:rsidR="009B69B5" w:rsidRDefault="009B69B5">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91" w:history="1">
        <w:r w:rsidRPr="005D33BA">
          <w:rPr>
            <w:rStyle w:val="Hipervnculo"/>
            <w:noProof/>
            <w:lang w:val="en-US"/>
          </w:rPr>
          <w:t>Summary data dictionary</w:t>
        </w:r>
        <w:r>
          <w:rPr>
            <w:noProof/>
            <w:webHidden/>
          </w:rPr>
          <w:tab/>
        </w:r>
        <w:r>
          <w:rPr>
            <w:noProof/>
            <w:webHidden/>
          </w:rPr>
          <w:fldChar w:fldCharType="begin"/>
        </w:r>
        <w:r>
          <w:rPr>
            <w:noProof/>
            <w:webHidden/>
          </w:rPr>
          <w:instrText xml:space="preserve"> PAGEREF _Toc242459391 \h </w:instrText>
        </w:r>
        <w:r>
          <w:rPr>
            <w:noProof/>
            <w:webHidden/>
          </w:rPr>
        </w:r>
        <w:r>
          <w:rPr>
            <w:noProof/>
            <w:webHidden/>
          </w:rPr>
          <w:fldChar w:fldCharType="separate"/>
        </w:r>
        <w:r>
          <w:rPr>
            <w:noProof/>
            <w:webHidden/>
          </w:rPr>
          <w:t>21</w:t>
        </w:r>
        <w:r>
          <w:rPr>
            <w:noProof/>
            <w:webHidden/>
          </w:rPr>
          <w:fldChar w:fldCharType="end"/>
        </w:r>
      </w:hyperlink>
    </w:p>
    <w:p w14:paraId="63B48504" w14:textId="551CF36A" w:rsidR="009B69B5" w:rsidRDefault="009B69B5">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92" w:history="1">
        <w:r w:rsidRPr="005D33BA">
          <w:rPr>
            <w:rStyle w:val="Hipervnculo"/>
            <w:noProof/>
            <w:lang w:val="en-US"/>
          </w:rPr>
          <w:t>Conclusions</w:t>
        </w:r>
        <w:r>
          <w:rPr>
            <w:noProof/>
            <w:webHidden/>
          </w:rPr>
          <w:tab/>
        </w:r>
        <w:r>
          <w:rPr>
            <w:noProof/>
            <w:webHidden/>
          </w:rPr>
          <w:fldChar w:fldCharType="begin"/>
        </w:r>
        <w:r>
          <w:rPr>
            <w:noProof/>
            <w:webHidden/>
          </w:rPr>
          <w:instrText xml:space="preserve"> PAGEREF _Toc242459392 \h </w:instrText>
        </w:r>
        <w:r>
          <w:rPr>
            <w:noProof/>
            <w:webHidden/>
          </w:rPr>
        </w:r>
        <w:r>
          <w:rPr>
            <w:noProof/>
            <w:webHidden/>
          </w:rPr>
          <w:fldChar w:fldCharType="separate"/>
        </w:r>
        <w:r>
          <w:rPr>
            <w:noProof/>
            <w:webHidden/>
          </w:rPr>
          <w:t>23</w:t>
        </w:r>
        <w:r>
          <w:rPr>
            <w:noProof/>
            <w:webHidden/>
          </w:rPr>
          <w:fldChar w:fldCharType="end"/>
        </w:r>
      </w:hyperlink>
    </w:p>
    <w:p w14:paraId="1F5FE2CA" w14:textId="39AB1276" w:rsidR="009B69B5" w:rsidRDefault="009B69B5">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93" w:history="1">
        <w:r w:rsidRPr="005D33BA">
          <w:rPr>
            <w:rStyle w:val="Hipervnculo"/>
            <w:noProof/>
            <w:lang w:val="en-US"/>
          </w:rPr>
          <w:t>References</w:t>
        </w:r>
        <w:r>
          <w:rPr>
            <w:noProof/>
            <w:webHidden/>
          </w:rPr>
          <w:tab/>
        </w:r>
        <w:r>
          <w:rPr>
            <w:noProof/>
            <w:webHidden/>
          </w:rPr>
          <w:fldChar w:fldCharType="begin"/>
        </w:r>
        <w:r>
          <w:rPr>
            <w:noProof/>
            <w:webHidden/>
          </w:rPr>
          <w:instrText xml:space="preserve"> PAGEREF _Toc242459393 \h </w:instrText>
        </w:r>
        <w:r>
          <w:rPr>
            <w:noProof/>
            <w:webHidden/>
          </w:rPr>
        </w:r>
        <w:r>
          <w:rPr>
            <w:noProof/>
            <w:webHidden/>
          </w:rPr>
          <w:fldChar w:fldCharType="separate"/>
        </w:r>
        <w:r>
          <w:rPr>
            <w:noProof/>
            <w:webHidden/>
          </w:rPr>
          <w:t>24</w:t>
        </w:r>
        <w:r>
          <w:rPr>
            <w:noProof/>
            <w:webHidden/>
          </w:rPr>
          <w:fldChar w:fldCharType="end"/>
        </w:r>
      </w:hyperlink>
    </w:p>
    <w:p w14:paraId="7BB664B5" w14:textId="3C8C2E48" w:rsidR="00694486" w:rsidRPr="00964D1C" w:rsidRDefault="007460CC">
      <w:pPr>
        <w:rPr>
          <w:lang w:val="en-US"/>
        </w:rPr>
      </w:pPr>
      <w:r w:rsidRPr="00964D1C">
        <w:rPr>
          <w:lang w:val="en-US"/>
        </w:rPr>
        <w:fldChar w:fldCharType="end"/>
      </w:r>
    </w:p>
    <w:p w14:paraId="1F425BC2" w14:textId="77777777" w:rsidR="00694486" w:rsidRPr="00964D1C" w:rsidRDefault="007460CC">
      <w:pPr>
        <w:rPr>
          <w:lang w:val="en-US"/>
        </w:rPr>
      </w:pPr>
      <w:r w:rsidRPr="00964D1C">
        <w:rPr>
          <w:lang w:val="en-US"/>
        </w:rPr>
        <w:br w:type="page"/>
      </w:r>
    </w:p>
    <w:p w14:paraId="4FC6D973" w14:textId="77777777" w:rsidR="00694486" w:rsidRPr="00964D1C" w:rsidRDefault="007460CC">
      <w:pPr>
        <w:pStyle w:val="Ttulo1"/>
        <w:rPr>
          <w:lang w:val="en-US"/>
        </w:rPr>
      </w:pPr>
      <w:bookmarkStart w:id="0" w:name="_Toc242459374"/>
      <w:r w:rsidRPr="00964D1C">
        <w:rPr>
          <w:lang w:val="en-US"/>
        </w:rPr>
        <w:lastRenderedPageBreak/>
        <w:t>Introduction</w:t>
      </w:r>
      <w:bookmarkEnd w:id="0"/>
    </w:p>
    <w:p w14:paraId="1A90DE8E" w14:textId="77777777" w:rsidR="00694486" w:rsidRPr="00964D1C" w:rsidRDefault="007460CC">
      <w:pPr>
        <w:pStyle w:val="APATexto"/>
        <w:rPr>
          <w:lang w:val="en-US"/>
        </w:rPr>
      </w:pPr>
      <w:r w:rsidRPr="00964D1C">
        <w:rPr>
          <w:lang w:val="en-US"/>
        </w:rPr>
        <w:t>The design document translates the requirements and analysis of Traduce Señas into concrete construction decisions. It brings together four views: the graphical interfaces the user sees, the architectural model that organizes the components, the design patterns applied in the code, and the data model that supports the system's information.</w:t>
      </w:r>
    </w:p>
    <w:p w14:paraId="766CD087" w14:textId="77777777" w:rsidR="00694486" w:rsidRPr="00964D1C" w:rsidRDefault="007460CC">
      <w:pPr>
        <w:pStyle w:val="APATexto"/>
        <w:rPr>
          <w:lang w:val="en-US"/>
        </w:rPr>
      </w:pPr>
      <w:r w:rsidRPr="00964D1C">
        <w:rPr>
          <w:lang w:val="en-US"/>
        </w:rPr>
        <w:t>The decisions described here correspond to the code in the frontend and backend repositories (branch feat/microservices-split) and to the high-fidelity prototypes in the documentation repository.</w:t>
      </w:r>
    </w:p>
    <w:p w14:paraId="4788D00A" w14:textId="77777777" w:rsidR="00694486" w:rsidRPr="00964D1C" w:rsidRDefault="007460CC">
      <w:pPr>
        <w:pStyle w:val="Ttulo1"/>
        <w:rPr>
          <w:lang w:val="en-US"/>
        </w:rPr>
      </w:pPr>
      <w:bookmarkStart w:id="1" w:name="_Toc242459375"/>
      <w:r w:rsidRPr="00964D1C">
        <w:rPr>
          <w:lang w:val="en-US"/>
        </w:rPr>
        <w:t>Graphical interface design</w:t>
      </w:r>
      <w:bookmarkEnd w:id="1"/>
    </w:p>
    <w:p w14:paraId="66A1F95B" w14:textId="77777777" w:rsidR="00694486" w:rsidRPr="00964D1C" w:rsidRDefault="007460CC">
      <w:pPr>
        <w:pStyle w:val="Ttulo2"/>
        <w:rPr>
          <w:lang w:val="en-US"/>
        </w:rPr>
      </w:pPr>
      <w:bookmarkStart w:id="2" w:name="_Toc242459376"/>
      <w:r w:rsidRPr="00964D1C">
        <w:rPr>
          <w:lang w:val="en-US"/>
        </w:rPr>
        <w:t>Design principles</w:t>
      </w:r>
      <w:bookmarkEnd w:id="2"/>
    </w:p>
    <w:p w14:paraId="6EE7FD36" w14:textId="77777777" w:rsidR="00694486" w:rsidRPr="00964D1C" w:rsidRDefault="007460CC">
      <w:pPr>
        <w:pStyle w:val="APATexto"/>
        <w:rPr>
          <w:lang w:val="en-US"/>
        </w:rPr>
      </w:pPr>
      <w:r w:rsidRPr="00964D1C">
        <w:rPr>
          <w:lang w:val="en-US"/>
        </w:rPr>
        <w:t>Because the main users are deaf people, the design is based on accessibility (W3C, 2018) and Nielsen's usability principles (1994):</w:t>
      </w:r>
    </w:p>
    <w:p w14:paraId="54E9E2B3" w14:textId="77777777" w:rsidR="00694486" w:rsidRPr="00964D1C" w:rsidRDefault="007460CC">
      <w:pPr>
        <w:pStyle w:val="APATexto"/>
        <w:numPr>
          <w:ilvl w:val="0"/>
          <w:numId w:val="15"/>
        </w:numPr>
        <w:spacing w:line="360" w:lineRule="auto"/>
        <w:rPr>
          <w:lang w:val="en-US"/>
        </w:rPr>
      </w:pPr>
      <w:r w:rsidRPr="00964D1C">
        <w:rPr>
          <w:b/>
          <w:lang w:val="en-US"/>
        </w:rPr>
        <w:t>Nothing by sound alone:</w:t>
      </w:r>
      <w:r w:rsidRPr="00964D1C">
        <w:rPr>
          <w:lang w:val="en-US"/>
        </w:rPr>
        <w:t xml:space="preserve"> every audio output has a visible text equivalent.</w:t>
      </w:r>
    </w:p>
    <w:p w14:paraId="2BAABE07" w14:textId="77777777" w:rsidR="00694486" w:rsidRPr="00964D1C" w:rsidRDefault="007460CC">
      <w:pPr>
        <w:pStyle w:val="APATexto"/>
        <w:numPr>
          <w:ilvl w:val="0"/>
          <w:numId w:val="15"/>
        </w:numPr>
        <w:spacing w:line="360" w:lineRule="auto"/>
        <w:rPr>
          <w:lang w:val="en-US"/>
        </w:rPr>
      </w:pPr>
      <w:r w:rsidRPr="00964D1C">
        <w:rPr>
          <w:b/>
          <w:lang w:val="en-US"/>
        </w:rPr>
        <w:t>Sufficient contrast:</w:t>
      </w:r>
      <w:r w:rsidRPr="00964D1C">
        <w:rPr>
          <w:lang w:val="en-US"/>
        </w:rPr>
        <w:t xml:space="preserve"> 4.5:1 for normal text and 3:1 for large text, in light and dark themes.</w:t>
      </w:r>
    </w:p>
    <w:p w14:paraId="5048D394" w14:textId="77777777" w:rsidR="00694486" w:rsidRPr="00964D1C" w:rsidRDefault="007460CC">
      <w:pPr>
        <w:pStyle w:val="APATexto"/>
        <w:numPr>
          <w:ilvl w:val="0"/>
          <w:numId w:val="15"/>
        </w:numPr>
        <w:spacing w:line="360" w:lineRule="auto"/>
        <w:rPr>
          <w:lang w:val="en-US"/>
        </w:rPr>
      </w:pPr>
      <w:r w:rsidRPr="00964D1C">
        <w:rPr>
          <w:b/>
          <w:lang w:val="en-US"/>
        </w:rPr>
        <w:t>Large touch targets:</w:t>
      </w:r>
      <w:r w:rsidRPr="00964D1C">
        <w:rPr>
          <w:lang w:val="en-US"/>
        </w:rPr>
        <w:t xml:space="preserve"> minimum 48 × 48 dp; primary actions are 56 dp high.</w:t>
      </w:r>
    </w:p>
    <w:p w14:paraId="14E9C815" w14:textId="77777777" w:rsidR="00694486" w:rsidRPr="00964D1C" w:rsidRDefault="007460CC">
      <w:pPr>
        <w:pStyle w:val="APATexto"/>
        <w:numPr>
          <w:ilvl w:val="0"/>
          <w:numId w:val="15"/>
        </w:numPr>
        <w:spacing w:line="360" w:lineRule="auto"/>
        <w:rPr>
          <w:lang w:val="en-US"/>
        </w:rPr>
      </w:pPr>
      <w:r w:rsidRPr="00964D1C">
        <w:rPr>
          <w:b/>
          <w:lang w:val="en-US"/>
        </w:rPr>
        <w:t>One primary action per view</w:t>
      </w:r>
      <w:r w:rsidRPr="00964D1C">
        <w:rPr>
          <w:lang w:val="en-US"/>
        </w:rPr>
        <w:t>, so that the user always knows what to do next.</w:t>
      </w:r>
    </w:p>
    <w:p w14:paraId="67AD9602" w14:textId="77777777" w:rsidR="00694486" w:rsidRPr="00964D1C" w:rsidRDefault="007460CC">
      <w:pPr>
        <w:pStyle w:val="APATexto"/>
        <w:numPr>
          <w:ilvl w:val="0"/>
          <w:numId w:val="15"/>
        </w:numPr>
        <w:spacing w:line="360" w:lineRule="auto"/>
        <w:rPr>
          <w:lang w:val="en-US"/>
        </w:rPr>
      </w:pPr>
      <w:r w:rsidRPr="00964D1C">
        <w:rPr>
          <w:b/>
          <w:lang w:val="en-US"/>
        </w:rPr>
        <w:t>Readable text:</w:t>
      </w:r>
      <w:r w:rsidRPr="00964D1C">
        <w:rPr>
          <w:lang w:val="en-US"/>
        </w:rPr>
        <w:t xml:space="preserve"> body text of 18 px on mobile and 16 px on desktop; no data below 14 px.</w:t>
      </w:r>
    </w:p>
    <w:p w14:paraId="0960B667" w14:textId="77777777" w:rsidR="00694486" w:rsidRPr="00964D1C" w:rsidRDefault="007460CC">
      <w:pPr>
        <w:pStyle w:val="Ttulo2"/>
        <w:rPr>
          <w:lang w:val="en-US"/>
        </w:rPr>
      </w:pPr>
      <w:bookmarkStart w:id="3" w:name="_Toc242459377"/>
      <w:r w:rsidRPr="00964D1C">
        <w:rPr>
          <w:lang w:val="en-US"/>
        </w:rPr>
        <w:t>Design system</w:t>
      </w:r>
      <w:bookmarkEnd w:id="3"/>
    </w:p>
    <w:p w14:paraId="5E424191" w14:textId="77777777" w:rsidR="00694486" w:rsidRPr="00964D1C" w:rsidRDefault="007460CC">
      <w:pPr>
        <w:pStyle w:val="APATexto"/>
        <w:keepNext/>
        <w:spacing w:before="120" w:line="240" w:lineRule="auto"/>
        <w:ind w:firstLine="0"/>
        <w:rPr>
          <w:lang w:val="en-US"/>
        </w:rPr>
      </w:pPr>
      <w:r w:rsidRPr="00964D1C">
        <w:rPr>
          <w:b/>
          <w:lang w:val="en-US"/>
        </w:rPr>
        <w:t>Table 1</w:t>
      </w:r>
    </w:p>
    <w:p w14:paraId="2EDA41B3" w14:textId="77777777" w:rsidR="00694486" w:rsidRPr="00964D1C" w:rsidRDefault="007460CC">
      <w:pPr>
        <w:pStyle w:val="APATexto"/>
        <w:keepNext/>
        <w:spacing w:after="120" w:line="240" w:lineRule="auto"/>
        <w:ind w:firstLine="0"/>
        <w:rPr>
          <w:lang w:val="en-US"/>
        </w:rPr>
      </w:pPr>
      <w:r w:rsidRPr="00964D1C">
        <w:rPr>
          <w:i/>
          <w:lang w:val="en-US"/>
        </w:rPr>
        <w:t>Design system elements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7087"/>
      </w:tblGrid>
      <w:tr w:rsidR="00694486" w:rsidRPr="00964D1C" w14:paraId="7F4EFEF9" w14:textId="77777777">
        <w:trPr>
          <w:cantSplit/>
          <w:tblHeader/>
          <w:jc w:val="center"/>
        </w:trPr>
        <w:tc>
          <w:tcPr>
            <w:tcW w:w="1984" w:type="dxa"/>
          </w:tcPr>
          <w:p w14:paraId="06174AB2" w14:textId="77777777" w:rsidR="00694486" w:rsidRPr="00964D1C" w:rsidRDefault="007460CC">
            <w:pPr>
              <w:pStyle w:val="APACelda"/>
              <w:rPr>
                <w:lang w:val="en-US"/>
              </w:rPr>
            </w:pPr>
            <w:r w:rsidRPr="00964D1C">
              <w:rPr>
                <w:b/>
                <w:lang w:val="en-US"/>
              </w:rPr>
              <w:t>Element</w:t>
            </w:r>
          </w:p>
        </w:tc>
        <w:tc>
          <w:tcPr>
            <w:tcW w:w="7087" w:type="dxa"/>
          </w:tcPr>
          <w:p w14:paraId="469939E6" w14:textId="77777777" w:rsidR="00694486" w:rsidRPr="00964D1C" w:rsidRDefault="007460CC">
            <w:pPr>
              <w:pStyle w:val="APACelda"/>
              <w:rPr>
                <w:lang w:val="en-US"/>
              </w:rPr>
            </w:pPr>
            <w:r w:rsidRPr="00964D1C">
              <w:rPr>
                <w:b/>
                <w:lang w:val="en-US"/>
              </w:rPr>
              <w:t>Definition</w:t>
            </w:r>
          </w:p>
        </w:tc>
      </w:tr>
      <w:tr w:rsidR="00694486" w:rsidRPr="00964D1C" w14:paraId="4A761F5F" w14:textId="77777777">
        <w:trPr>
          <w:cantSplit/>
          <w:jc w:val="center"/>
        </w:trPr>
        <w:tc>
          <w:tcPr>
            <w:tcW w:w="1984" w:type="dxa"/>
          </w:tcPr>
          <w:p w14:paraId="14988F2B" w14:textId="77777777" w:rsidR="00694486" w:rsidRPr="00964D1C" w:rsidRDefault="007460CC">
            <w:pPr>
              <w:pStyle w:val="APACelda"/>
              <w:rPr>
                <w:lang w:val="en-US"/>
              </w:rPr>
            </w:pPr>
            <w:r w:rsidRPr="00964D1C">
              <w:rPr>
                <w:lang w:val="en-US"/>
              </w:rPr>
              <w:t>Themes</w:t>
            </w:r>
          </w:p>
        </w:tc>
        <w:tc>
          <w:tcPr>
            <w:tcW w:w="7087" w:type="dxa"/>
          </w:tcPr>
          <w:p w14:paraId="3BB93013" w14:textId="77777777" w:rsidR="00694486" w:rsidRPr="00964D1C" w:rsidRDefault="007460CC">
            <w:pPr>
              <w:pStyle w:val="APACelda"/>
              <w:rPr>
                <w:lang w:val="en-US"/>
              </w:rPr>
            </w:pPr>
            <w:r w:rsidRPr="00964D1C">
              <w:rPr>
                <w:lang w:val="en-US"/>
              </w:rPr>
              <w:t>Light (default) and dark; accent color purple (brand) or green, saved on the device</w:t>
            </w:r>
          </w:p>
        </w:tc>
      </w:tr>
      <w:tr w:rsidR="00694486" w:rsidRPr="00964D1C" w14:paraId="0BD04031" w14:textId="77777777">
        <w:trPr>
          <w:cantSplit/>
          <w:jc w:val="center"/>
        </w:trPr>
        <w:tc>
          <w:tcPr>
            <w:tcW w:w="1984" w:type="dxa"/>
          </w:tcPr>
          <w:p w14:paraId="309E4A84" w14:textId="77777777" w:rsidR="00694486" w:rsidRPr="00964D1C" w:rsidRDefault="007460CC">
            <w:pPr>
              <w:pStyle w:val="APACelda"/>
              <w:rPr>
                <w:lang w:val="en-US"/>
              </w:rPr>
            </w:pPr>
            <w:r w:rsidRPr="00964D1C">
              <w:rPr>
                <w:lang w:val="en-US"/>
              </w:rPr>
              <w:t>Typography</w:t>
            </w:r>
          </w:p>
        </w:tc>
        <w:tc>
          <w:tcPr>
            <w:tcW w:w="7087" w:type="dxa"/>
          </w:tcPr>
          <w:p w14:paraId="439D7CF9" w14:textId="77777777" w:rsidR="00694486" w:rsidRPr="00964D1C" w:rsidRDefault="007460CC">
            <w:pPr>
              <w:pStyle w:val="APACelda"/>
              <w:rPr>
                <w:lang w:val="en-US"/>
              </w:rPr>
            </w:pPr>
            <w:r w:rsidRPr="00964D1C">
              <w:rPr>
                <w:lang w:val="en-US"/>
              </w:rPr>
              <w:t>Nunito Sans. H1 title 32 px, H2 24 px, H3 20 px, body 18/16 px, buttons 18 px in bold</w:t>
            </w:r>
          </w:p>
        </w:tc>
      </w:tr>
      <w:tr w:rsidR="00694486" w:rsidRPr="00964D1C" w14:paraId="3FA705DA" w14:textId="77777777">
        <w:trPr>
          <w:cantSplit/>
          <w:jc w:val="center"/>
        </w:trPr>
        <w:tc>
          <w:tcPr>
            <w:tcW w:w="1984" w:type="dxa"/>
          </w:tcPr>
          <w:p w14:paraId="4F3B4236" w14:textId="77777777" w:rsidR="00694486" w:rsidRPr="00964D1C" w:rsidRDefault="007460CC">
            <w:pPr>
              <w:pStyle w:val="APACelda"/>
              <w:rPr>
                <w:lang w:val="en-US"/>
              </w:rPr>
            </w:pPr>
            <w:r w:rsidRPr="00964D1C">
              <w:rPr>
                <w:lang w:val="en-US"/>
              </w:rPr>
              <w:t>Spacing</w:t>
            </w:r>
          </w:p>
        </w:tc>
        <w:tc>
          <w:tcPr>
            <w:tcW w:w="7087" w:type="dxa"/>
          </w:tcPr>
          <w:p w14:paraId="2F67E41D" w14:textId="77777777" w:rsidR="00694486" w:rsidRPr="00964D1C" w:rsidRDefault="007460CC">
            <w:pPr>
              <w:pStyle w:val="APACelda"/>
              <w:rPr>
                <w:lang w:val="en-US"/>
              </w:rPr>
            </w:pPr>
            <w:r w:rsidRPr="00964D1C">
              <w:rPr>
                <w:lang w:val="en-US"/>
              </w:rPr>
              <w:t>Scale of 4, 8, 12, 16, 20, 24, 32, 40, 48, and 72 px; side margins of 16 px on mobile and 24 px on desktop</w:t>
            </w:r>
          </w:p>
        </w:tc>
      </w:tr>
      <w:tr w:rsidR="00694486" w:rsidRPr="00964D1C" w14:paraId="3B752A0E" w14:textId="77777777">
        <w:trPr>
          <w:cantSplit/>
          <w:jc w:val="center"/>
        </w:trPr>
        <w:tc>
          <w:tcPr>
            <w:tcW w:w="1984" w:type="dxa"/>
          </w:tcPr>
          <w:p w14:paraId="05984375" w14:textId="77777777" w:rsidR="00694486" w:rsidRPr="00964D1C" w:rsidRDefault="007460CC">
            <w:pPr>
              <w:pStyle w:val="APACelda"/>
              <w:rPr>
                <w:lang w:val="en-US"/>
              </w:rPr>
            </w:pPr>
            <w:r w:rsidRPr="00964D1C">
              <w:rPr>
                <w:lang w:val="en-US"/>
              </w:rPr>
              <w:t>Borders</w:t>
            </w:r>
          </w:p>
        </w:tc>
        <w:tc>
          <w:tcPr>
            <w:tcW w:w="7087" w:type="dxa"/>
          </w:tcPr>
          <w:p w14:paraId="3D608904" w14:textId="77777777" w:rsidR="00694486" w:rsidRPr="00964D1C" w:rsidRDefault="007460CC">
            <w:pPr>
              <w:pStyle w:val="APACelda"/>
              <w:rPr>
                <w:lang w:val="en-US"/>
              </w:rPr>
            </w:pPr>
            <w:r w:rsidRPr="00964D1C">
              <w:rPr>
                <w:lang w:val="en-US"/>
              </w:rPr>
              <w:t>Radius of 12 px on buttons and fields, 18 px on cards</w:t>
            </w:r>
          </w:p>
        </w:tc>
      </w:tr>
      <w:tr w:rsidR="00694486" w:rsidRPr="00964D1C" w14:paraId="0A9F668B" w14:textId="77777777">
        <w:trPr>
          <w:cantSplit/>
          <w:jc w:val="center"/>
        </w:trPr>
        <w:tc>
          <w:tcPr>
            <w:tcW w:w="1984" w:type="dxa"/>
          </w:tcPr>
          <w:p w14:paraId="18DB3F7E" w14:textId="77777777" w:rsidR="00694486" w:rsidRPr="00964D1C" w:rsidRDefault="007460CC">
            <w:pPr>
              <w:pStyle w:val="APACelda"/>
              <w:rPr>
                <w:lang w:val="en-US"/>
              </w:rPr>
            </w:pPr>
            <w:r w:rsidRPr="00964D1C">
              <w:rPr>
                <w:lang w:val="en-US"/>
              </w:rPr>
              <w:t>Breakpoints</w:t>
            </w:r>
          </w:p>
        </w:tc>
        <w:tc>
          <w:tcPr>
            <w:tcW w:w="7087" w:type="dxa"/>
          </w:tcPr>
          <w:p w14:paraId="2E1F8789" w14:textId="77777777" w:rsidR="00694486" w:rsidRPr="00964D1C" w:rsidRDefault="007460CC">
            <w:pPr>
              <w:pStyle w:val="APACelda"/>
              <w:rPr>
                <w:lang w:val="en-US"/>
              </w:rPr>
            </w:pPr>
            <w:r w:rsidRPr="00964D1C">
              <w:rPr>
                <w:lang w:val="en-US"/>
              </w:rPr>
              <w:t>Mobile &lt; 768 px, tablet 768–1023 px, desktop ≥ 1024 px</w:t>
            </w:r>
          </w:p>
        </w:tc>
      </w:tr>
      <w:tr w:rsidR="00694486" w:rsidRPr="00964D1C" w14:paraId="6192DA39" w14:textId="77777777">
        <w:trPr>
          <w:cantSplit/>
          <w:jc w:val="center"/>
        </w:trPr>
        <w:tc>
          <w:tcPr>
            <w:tcW w:w="1984" w:type="dxa"/>
          </w:tcPr>
          <w:p w14:paraId="202D98D2" w14:textId="77777777" w:rsidR="00694486" w:rsidRPr="00964D1C" w:rsidRDefault="007460CC">
            <w:pPr>
              <w:pStyle w:val="APACelda"/>
              <w:rPr>
                <w:lang w:val="en-US"/>
              </w:rPr>
            </w:pPr>
            <w:r w:rsidRPr="00964D1C">
              <w:rPr>
                <w:lang w:val="en-US"/>
              </w:rPr>
              <w:t>States</w:t>
            </w:r>
          </w:p>
        </w:tc>
        <w:tc>
          <w:tcPr>
            <w:tcW w:w="7087" w:type="dxa"/>
          </w:tcPr>
          <w:p w14:paraId="104C7E38" w14:textId="77777777" w:rsidR="00694486" w:rsidRPr="00964D1C" w:rsidRDefault="007460CC">
            <w:pPr>
              <w:pStyle w:val="APACelda"/>
              <w:rPr>
                <w:lang w:val="en-US"/>
              </w:rPr>
            </w:pPr>
            <w:r w:rsidRPr="00964D1C">
              <w:rPr>
                <w:lang w:val="en-US"/>
              </w:rPr>
              <w:t>Success, error, warning (low confidence, temporary lock), and information, always with text in addition to color</w:t>
            </w:r>
          </w:p>
        </w:tc>
      </w:tr>
    </w:tbl>
    <w:p w14:paraId="59CA992B" w14:textId="77777777" w:rsidR="00694486" w:rsidRPr="00964D1C" w:rsidRDefault="007460CC">
      <w:pPr>
        <w:pStyle w:val="APATexto"/>
        <w:spacing w:before="80" w:after="200" w:line="240" w:lineRule="auto"/>
        <w:ind w:firstLine="0"/>
        <w:rPr>
          <w:lang w:val="en-US"/>
        </w:rPr>
      </w:pPr>
      <w:r w:rsidRPr="00964D1C">
        <w:rPr>
          <w:i/>
          <w:sz w:val="20"/>
          <w:lang w:val="en-US"/>
        </w:rPr>
        <w:t>Note.</w:t>
      </w:r>
      <w:r w:rsidRPr="00964D1C">
        <w:rPr>
          <w:sz w:val="20"/>
          <w:lang w:val="en-US"/>
        </w:rPr>
        <w:t xml:space="preserve"> Source: 12-ux-ui/design-system.md from the documentation repository.</w:t>
      </w:r>
    </w:p>
    <w:p w14:paraId="4C62E601" w14:textId="77777777" w:rsidR="00694486" w:rsidRPr="00964D1C" w:rsidRDefault="007460CC">
      <w:pPr>
        <w:pStyle w:val="Ttulo2"/>
        <w:rPr>
          <w:lang w:val="en-US"/>
        </w:rPr>
      </w:pPr>
      <w:bookmarkStart w:id="4" w:name="_Toc242459378"/>
      <w:r w:rsidRPr="00964D1C">
        <w:rPr>
          <w:lang w:val="en-US"/>
        </w:rPr>
        <w:lastRenderedPageBreak/>
        <w:t>Navigation map</w:t>
      </w:r>
      <w:bookmarkEnd w:id="4"/>
    </w:p>
    <w:p w14:paraId="091E96F9" w14:textId="77777777" w:rsidR="00694486" w:rsidRPr="00964D1C" w:rsidRDefault="007460CC">
      <w:pPr>
        <w:pStyle w:val="APATexto"/>
        <w:keepNext/>
        <w:spacing w:before="120" w:line="240" w:lineRule="auto"/>
        <w:ind w:firstLine="0"/>
        <w:rPr>
          <w:lang w:val="en-US"/>
        </w:rPr>
      </w:pPr>
      <w:r w:rsidRPr="00964D1C">
        <w:rPr>
          <w:b/>
          <w:lang w:val="en-US"/>
        </w:rPr>
        <w:t>Table 2</w:t>
      </w:r>
    </w:p>
    <w:p w14:paraId="7592836E" w14:textId="77777777" w:rsidR="00694486" w:rsidRPr="00964D1C" w:rsidRDefault="007460CC">
      <w:pPr>
        <w:pStyle w:val="APATexto"/>
        <w:keepNext/>
        <w:spacing w:after="120" w:line="240" w:lineRule="auto"/>
        <w:ind w:firstLine="0"/>
        <w:rPr>
          <w:lang w:val="en-US"/>
        </w:rPr>
      </w:pPr>
      <w:r w:rsidRPr="00964D1C">
        <w:rPr>
          <w:i/>
          <w:lang w:val="en-US"/>
        </w:rPr>
        <w:t>System screens and their access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5"/>
        <w:gridCol w:w="3796"/>
        <w:gridCol w:w="2268"/>
      </w:tblGrid>
      <w:tr w:rsidR="00694486" w:rsidRPr="00964D1C" w14:paraId="0DB532FC" w14:textId="77777777">
        <w:trPr>
          <w:cantSplit/>
          <w:tblHeader/>
          <w:jc w:val="center"/>
        </w:trPr>
        <w:tc>
          <w:tcPr>
            <w:tcW w:w="3175" w:type="dxa"/>
          </w:tcPr>
          <w:p w14:paraId="10C8FCEA" w14:textId="77777777" w:rsidR="00694486" w:rsidRPr="00964D1C" w:rsidRDefault="007460CC">
            <w:pPr>
              <w:pStyle w:val="APACelda"/>
              <w:rPr>
                <w:lang w:val="en-US"/>
              </w:rPr>
            </w:pPr>
            <w:r w:rsidRPr="00964D1C">
              <w:rPr>
                <w:b/>
                <w:lang w:val="en-US"/>
              </w:rPr>
              <w:t>Screen</w:t>
            </w:r>
          </w:p>
        </w:tc>
        <w:tc>
          <w:tcPr>
            <w:tcW w:w="3628" w:type="dxa"/>
          </w:tcPr>
          <w:p w14:paraId="099B4A7E" w14:textId="77777777" w:rsidR="00694486" w:rsidRPr="00964D1C" w:rsidRDefault="007460CC">
            <w:pPr>
              <w:pStyle w:val="APACelda"/>
              <w:rPr>
                <w:lang w:val="en-US"/>
              </w:rPr>
            </w:pPr>
            <w:r w:rsidRPr="00964D1C">
              <w:rPr>
                <w:b/>
                <w:lang w:val="en-US"/>
              </w:rPr>
              <w:t>File in the frontend</w:t>
            </w:r>
          </w:p>
        </w:tc>
        <w:tc>
          <w:tcPr>
            <w:tcW w:w="2268" w:type="dxa"/>
          </w:tcPr>
          <w:p w14:paraId="25858111" w14:textId="77777777" w:rsidR="00694486" w:rsidRPr="00964D1C" w:rsidRDefault="007460CC">
            <w:pPr>
              <w:pStyle w:val="APACelda"/>
              <w:rPr>
                <w:lang w:val="en-US"/>
              </w:rPr>
            </w:pPr>
            <w:r w:rsidRPr="00964D1C">
              <w:rPr>
                <w:b/>
                <w:lang w:val="en-US"/>
              </w:rPr>
              <w:t>Access</w:t>
            </w:r>
          </w:p>
        </w:tc>
      </w:tr>
      <w:tr w:rsidR="00694486" w:rsidRPr="00964D1C" w14:paraId="775577DE" w14:textId="77777777">
        <w:trPr>
          <w:cantSplit/>
          <w:jc w:val="center"/>
        </w:trPr>
        <w:tc>
          <w:tcPr>
            <w:tcW w:w="3175" w:type="dxa"/>
          </w:tcPr>
          <w:p w14:paraId="7B719DCC" w14:textId="77777777" w:rsidR="00694486" w:rsidRPr="00964D1C" w:rsidRDefault="007460CC">
            <w:pPr>
              <w:pStyle w:val="APACelda"/>
              <w:rPr>
                <w:lang w:val="en-US"/>
              </w:rPr>
            </w:pPr>
            <w:r w:rsidRPr="00964D1C">
              <w:rPr>
                <w:lang w:val="en-US"/>
              </w:rPr>
              <w:t>Home (landing), About us, Demos</w:t>
            </w:r>
          </w:p>
        </w:tc>
        <w:tc>
          <w:tcPr>
            <w:tcW w:w="3628" w:type="dxa"/>
          </w:tcPr>
          <w:p w14:paraId="50BF9A69" w14:textId="77777777" w:rsidR="00694486" w:rsidRPr="00964D1C" w:rsidRDefault="007460CC">
            <w:pPr>
              <w:pStyle w:val="APACelda"/>
              <w:rPr>
                <w:lang w:val="en-US"/>
              </w:rPr>
            </w:pPr>
            <w:r w:rsidRPr="00964D1C">
              <w:rPr>
                <w:lang w:val="en-US"/>
              </w:rPr>
              <w:t>homescreen/pages</w:t>
            </w:r>
          </w:p>
        </w:tc>
        <w:tc>
          <w:tcPr>
            <w:tcW w:w="2268" w:type="dxa"/>
          </w:tcPr>
          <w:p w14:paraId="61939F5C" w14:textId="77777777" w:rsidR="00694486" w:rsidRPr="00964D1C" w:rsidRDefault="007460CC">
            <w:pPr>
              <w:pStyle w:val="APACelda"/>
              <w:rPr>
                <w:lang w:val="en-US"/>
              </w:rPr>
            </w:pPr>
            <w:r w:rsidRPr="00964D1C">
              <w:rPr>
                <w:lang w:val="en-US"/>
              </w:rPr>
              <w:t>Public</w:t>
            </w:r>
          </w:p>
        </w:tc>
      </w:tr>
      <w:tr w:rsidR="00694486" w:rsidRPr="00964D1C" w14:paraId="1EFDDE01" w14:textId="77777777">
        <w:trPr>
          <w:cantSplit/>
          <w:jc w:val="center"/>
        </w:trPr>
        <w:tc>
          <w:tcPr>
            <w:tcW w:w="3175" w:type="dxa"/>
          </w:tcPr>
          <w:p w14:paraId="24E46B9F" w14:textId="77777777" w:rsidR="00694486" w:rsidRPr="00964D1C" w:rsidRDefault="007460CC">
            <w:pPr>
              <w:pStyle w:val="APACelda"/>
              <w:rPr>
                <w:lang w:val="en-US"/>
              </w:rPr>
            </w:pPr>
            <w:r w:rsidRPr="00964D1C">
              <w:rPr>
                <w:lang w:val="en-US"/>
              </w:rPr>
              <w:t>Sign in, Registration, Verify code</w:t>
            </w:r>
          </w:p>
        </w:tc>
        <w:tc>
          <w:tcPr>
            <w:tcW w:w="3628" w:type="dxa"/>
          </w:tcPr>
          <w:p w14:paraId="6A0182DC" w14:textId="77777777" w:rsidR="00694486" w:rsidRPr="00964D1C" w:rsidRDefault="007460CC">
            <w:pPr>
              <w:pStyle w:val="APACelda"/>
              <w:rPr>
                <w:lang w:val="en-US"/>
              </w:rPr>
            </w:pPr>
            <w:r w:rsidRPr="00964D1C">
              <w:rPr>
                <w:lang w:val="en-US"/>
              </w:rPr>
              <w:t>auth/pages</w:t>
            </w:r>
          </w:p>
        </w:tc>
        <w:tc>
          <w:tcPr>
            <w:tcW w:w="2268" w:type="dxa"/>
          </w:tcPr>
          <w:p w14:paraId="5706126E" w14:textId="77777777" w:rsidR="00694486" w:rsidRPr="00964D1C" w:rsidRDefault="007460CC">
            <w:pPr>
              <w:pStyle w:val="APACelda"/>
              <w:rPr>
                <w:lang w:val="en-US"/>
              </w:rPr>
            </w:pPr>
            <w:r w:rsidRPr="00964D1C">
              <w:rPr>
                <w:lang w:val="en-US"/>
              </w:rPr>
              <w:t>Public</w:t>
            </w:r>
          </w:p>
        </w:tc>
      </w:tr>
      <w:tr w:rsidR="00694486" w:rsidRPr="00964D1C" w14:paraId="0BAF4F35" w14:textId="77777777">
        <w:trPr>
          <w:cantSplit/>
          <w:jc w:val="center"/>
        </w:trPr>
        <w:tc>
          <w:tcPr>
            <w:tcW w:w="3175" w:type="dxa"/>
          </w:tcPr>
          <w:p w14:paraId="0C3A9040" w14:textId="77777777" w:rsidR="00694486" w:rsidRPr="00964D1C" w:rsidRDefault="007460CC">
            <w:pPr>
              <w:pStyle w:val="APACelda"/>
              <w:rPr>
                <w:lang w:val="en-US"/>
              </w:rPr>
            </w:pPr>
            <w:r w:rsidRPr="00964D1C">
              <w:rPr>
                <w:lang w:val="en-US"/>
              </w:rPr>
              <w:t>Recover and change password</w:t>
            </w:r>
          </w:p>
        </w:tc>
        <w:tc>
          <w:tcPr>
            <w:tcW w:w="3628" w:type="dxa"/>
          </w:tcPr>
          <w:p w14:paraId="3DBCB075" w14:textId="77777777" w:rsidR="00694486" w:rsidRPr="00964D1C" w:rsidRDefault="007460CC">
            <w:pPr>
              <w:pStyle w:val="APACelda"/>
              <w:rPr>
                <w:lang w:val="en-US"/>
              </w:rPr>
            </w:pPr>
            <w:r w:rsidRPr="00964D1C">
              <w:rPr>
                <w:lang w:val="en-US"/>
              </w:rPr>
              <w:t>auth/pages</w:t>
            </w:r>
          </w:p>
        </w:tc>
        <w:tc>
          <w:tcPr>
            <w:tcW w:w="2268" w:type="dxa"/>
          </w:tcPr>
          <w:p w14:paraId="0ACA3DBE" w14:textId="77777777" w:rsidR="00694486" w:rsidRPr="00964D1C" w:rsidRDefault="007460CC">
            <w:pPr>
              <w:pStyle w:val="APACelda"/>
              <w:rPr>
                <w:lang w:val="en-US"/>
              </w:rPr>
            </w:pPr>
            <w:r w:rsidRPr="00964D1C">
              <w:rPr>
                <w:lang w:val="en-US"/>
              </w:rPr>
              <w:t>Public / authenticated</w:t>
            </w:r>
          </w:p>
        </w:tc>
      </w:tr>
      <w:tr w:rsidR="00694486" w:rsidRPr="00964D1C" w14:paraId="7918F133" w14:textId="77777777">
        <w:trPr>
          <w:cantSplit/>
          <w:jc w:val="center"/>
        </w:trPr>
        <w:tc>
          <w:tcPr>
            <w:tcW w:w="3175" w:type="dxa"/>
          </w:tcPr>
          <w:p w14:paraId="5F7E6C09" w14:textId="77777777" w:rsidR="00694486" w:rsidRPr="00964D1C" w:rsidRDefault="007460CC">
            <w:pPr>
              <w:pStyle w:val="APACelda"/>
              <w:rPr>
                <w:lang w:val="en-US"/>
              </w:rPr>
            </w:pPr>
            <w:r w:rsidRPr="00964D1C">
              <w:rPr>
                <w:lang w:val="en-US"/>
              </w:rPr>
              <w:t>Translation</w:t>
            </w:r>
          </w:p>
        </w:tc>
        <w:tc>
          <w:tcPr>
            <w:tcW w:w="3628" w:type="dxa"/>
          </w:tcPr>
          <w:p w14:paraId="10036F90" w14:textId="77777777" w:rsidR="00694486" w:rsidRPr="00964D1C" w:rsidRDefault="007460CC">
            <w:pPr>
              <w:pStyle w:val="APACelda"/>
              <w:rPr>
                <w:lang w:val="en-US"/>
              </w:rPr>
            </w:pPr>
            <w:r w:rsidRPr="00964D1C">
              <w:rPr>
                <w:lang w:val="en-US"/>
              </w:rPr>
              <w:t>Translation/pages/TranslationScreen.tsx</w:t>
            </w:r>
          </w:p>
        </w:tc>
        <w:tc>
          <w:tcPr>
            <w:tcW w:w="2268" w:type="dxa"/>
          </w:tcPr>
          <w:p w14:paraId="6EDB9611" w14:textId="77777777" w:rsidR="00694486" w:rsidRPr="00964D1C" w:rsidRDefault="007460CC">
            <w:pPr>
              <w:pStyle w:val="APACelda"/>
              <w:rPr>
                <w:lang w:val="en-US"/>
              </w:rPr>
            </w:pPr>
            <w:r w:rsidRPr="00964D1C">
              <w:rPr>
                <w:lang w:val="en-US"/>
              </w:rPr>
              <w:t>Authenticated</w:t>
            </w:r>
          </w:p>
        </w:tc>
      </w:tr>
      <w:tr w:rsidR="00694486" w:rsidRPr="00964D1C" w14:paraId="640ADD00" w14:textId="77777777">
        <w:trPr>
          <w:cantSplit/>
          <w:jc w:val="center"/>
        </w:trPr>
        <w:tc>
          <w:tcPr>
            <w:tcW w:w="3175" w:type="dxa"/>
          </w:tcPr>
          <w:p w14:paraId="4CEA2870" w14:textId="77777777" w:rsidR="00694486" w:rsidRPr="00964D1C" w:rsidRDefault="007460CC">
            <w:pPr>
              <w:pStyle w:val="APACelda"/>
              <w:rPr>
                <w:lang w:val="en-US"/>
              </w:rPr>
            </w:pPr>
            <w:r w:rsidRPr="00964D1C">
              <w:rPr>
                <w:lang w:val="en-US"/>
              </w:rPr>
              <w:t>Alphabet</w:t>
            </w:r>
          </w:p>
        </w:tc>
        <w:tc>
          <w:tcPr>
            <w:tcW w:w="3628" w:type="dxa"/>
          </w:tcPr>
          <w:p w14:paraId="4E1E34B7" w14:textId="77777777" w:rsidR="00694486" w:rsidRPr="00964D1C" w:rsidRDefault="007460CC">
            <w:pPr>
              <w:pStyle w:val="APACelda"/>
              <w:rPr>
                <w:lang w:val="en-US"/>
              </w:rPr>
            </w:pPr>
            <w:r w:rsidRPr="00964D1C">
              <w:rPr>
                <w:lang w:val="en-US"/>
              </w:rPr>
              <w:t>Alphabet/pages/AlphabetScreen.tsx</w:t>
            </w:r>
          </w:p>
        </w:tc>
        <w:tc>
          <w:tcPr>
            <w:tcW w:w="2268" w:type="dxa"/>
          </w:tcPr>
          <w:p w14:paraId="77D93D20" w14:textId="77777777" w:rsidR="00694486" w:rsidRPr="00964D1C" w:rsidRDefault="007460CC">
            <w:pPr>
              <w:pStyle w:val="APACelda"/>
              <w:rPr>
                <w:lang w:val="en-US"/>
              </w:rPr>
            </w:pPr>
            <w:r w:rsidRPr="00964D1C">
              <w:rPr>
                <w:lang w:val="en-US"/>
              </w:rPr>
              <w:t>Authenticated (public demo)</w:t>
            </w:r>
          </w:p>
        </w:tc>
      </w:tr>
      <w:tr w:rsidR="00694486" w:rsidRPr="00964D1C" w14:paraId="61C844A3" w14:textId="77777777">
        <w:trPr>
          <w:cantSplit/>
          <w:jc w:val="center"/>
        </w:trPr>
        <w:tc>
          <w:tcPr>
            <w:tcW w:w="3175" w:type="dxa"/>
          </w:tcPr>
          <w:p w14:paraId="0FCD23E4" w14:textId="77777777" w:rsidR="00694486" w:rsidRPr="00964D1C" w:rsidRDefault="007460CC">
            <w:pPr>
              <w:pStyle w:val="APACelda"/>
              <w:rPr>
                <w:lang w:val="en-US"/>
              </w:rPr>
            </w:pPr>
            <w:r w:rsidRPr="00964D1C">
              <w:rPr>
                <w:lang w:val="en-US"/>
              </w:rPr>
              <w:t>History</w:t>
            </w:r>
          </w:p>
        </w:tc>
        <w:tc>
          <w:tcPr>
            <w:tcW w:w="3628" w:type="dxa"/>
          </w:tcPr>
          <w:p w14:paraId="4BE6A1F7" w14:textId="77777777" w:rsidR="00694486" w:rsidRPr="00964D1C" w:rsidRDefault="007460CC">
            <w:pPr>
              <w:pStyle w:val="APACelda"/>
              <w:rPr>
                <w:lang w:val="en-US"/>
              </w:rPr>
            </w:pPr>
            <w:r w:rsidRPr="00964D1C">
              <w:rPr>
                <w:lang w:val="en-US"/>
              </w:rPr>
              <w:t>History/pages/HistoryScreen.tsx</w:t>
            </w:r>
          </w:p>
        </w:tc>
        <w:tc>
          <w:tcPr>
            <w:tcW w:w="2268" w:type="dxa"/>
          </w:tcPr>
          <w:p w14:paraId="69E06D26" w14:textId="77777777" w:rsidR="00694486" w:rsidRPr="00964D1C" w:rsidRDefault="007460CC">
            <w:pPr>
              <w:pStyle w:val="APACelda"/>
              <w:rPr>
                <w:lang w:val="en-US"/>
              </w:rPr>
            </w:pPr>
            <w:r w:rsidRPr="00964D1C">
              <w:rPr>
                <w:lang w:val="en-US"/>
              </w:rPr>
              <w:t>Authenticated</w:t>
            </w:r>
          </w:p>
        </w:tc>
      </w:tr>
      <w:tr w:rsidR="00694486" w:rsidRPr="00964D1C" w14:paraId="68DFD6F7" w14:textId="77777777">
        <w:trPr>
          <w:cantSplit/>
          <w:jc w:val="center"/>
        </w:trPr>
        <w:tc>
          <w:tcPr>
            <w:tcW w:w="3175" w:type="dxa"/>
          </w:tcPr>
          <w:p w14:paraId="5AFE0864" w14:textId="77777777" w:rsidR="00694486" w:rsidRPr="00964D1C" w:rsidRDefault="007460CC">
            <w:pPr>
              <w:pStyle w:val="APACelda"/>
              <w:rPr>
                <w:lang w:val="en-US"/>
              </w:rPr>
            </w:pPr>
            <w:r w:rsidRPr="00964D1C">
              <w:rPr>
                <w:lang w:val="en-US"/>
              </w:rPr>
              <w:t>Profile, Terms, Privacy</w:t>
            </w:r>
          </w:p>
        </w:tc>
        <w:tc>
          <w:tcPr>
            <w:tcW w:w="3628" w:type="dxa"/>
          </w:tcPr>
          <w:p w14:paraId="5E94C2BC" w14:textId="77777777" w:rsidR="00694486" w:rsidRPr="00964D1C" w:rsidRDefault="007460CC">
            <w:pPr>
              <w:pStyle w:val="APACelda"/>
              <w:rPr>
                <w:lang w:val="en-US"/>
              </w:rPr>
            </w:pPr>
            <w:r w:rsidRPr="00964D1C">
              <w:rPr>
                <w:lang w:val="en-US"/>
              </w:rPr>
              <w:t>Profile/pages</w:t>
            </w:r>
          </w:p>
        </w:tc>
        <w:tc>
          <w:tcPr>
            <w:tcW w:w="2268" w:type="dxa"/>
          </w:tcPr>
          <w:p w14:paraId="0BFFA168" w14:textId="77777777" w:rsidR="00694486" w:rsidRPr="00964D1C" w:rsidRDefault="007460CC">
            <w:pPr>
              <w:pStyle w:val="APACelda"/>
              <w:rPr>
                <w:lang w:val="en-US"/>
              </w:rPr>
            </w:pPr>
            <w:r w:rsidRPr="00964D1C">
              <w:rPr>
                <w:lang w:val="en-US"/>
              </w:rPr>
              <w:t>Authenticated</w:t>
            </w:r>
          </w:p>
        </w:tc>
      </w:tr>
      <w:tr w:rsidR="00694486" w:rsidRPr="00964D1C" w14:paraId="272553DE" w14:textId="77777777">
        <w:trPr>
          <w:cantSplit/>
          <w:jc w:val="center"/>
        </w:trPr>
        <w:tc>
          <w:tcPr>
            <w:tcW w:w="3175" w:type="dxa"/>
          </w:tcPr>
          <w:p w14:paraId="6E46A6CE" w14:textId="77777777" w:rsidR="00694486" w:rsidRPr="00964D1C" w:rsidRDefault="007460CC">
            <w:pPr>
              <w:pStyle w:val="APACelda"/>
              <w:rPr>
                <w:lang w:val="en-US"/>
              </w:rPr>
            </w:pPr>
            <w:r w:rsidRPr="00964D1C">
              <w:rPr>
                <w:lang w:val="en-US"/>
              </w:rPr>
              <w:t>Statistics</w:t>
            </w:r>
          </w:p>
        </w:tc>
        <w:tc>
          <w:tcPr>
            <w:tcW w:w="3628" w:type="dxa"/>
          </w:tcPr>
          <w:p w14:paraId="277A2E50" w14:textId="77777777" w:rsidR="00694486" w:rsidRPr="00964D1C" w:rsidRDefault="007460CC">
            <w:pPr>
              <w:pStyle w:val="APACelda"/>
              <w:rPr>
                <w:lang w:val="en-US"/>
              </w:rPr>
            </w:pPr>
            <w:r w:rsidRPr="00964D1C">
              <w:rPr>
                <w:lang w:val="en-US"/>
              </w:rPr>
              <w:t>Stats/pages/StatsScreen.tsx</w:t>
            </w:r>
          </w:p>
        </w:tc>
        <w:tc>
          <w:tcPr>
            <w:tcW w:w="2268" w:type="dxa"/>
          </w:tcPr>
          <w:p w14:paraId="154F881C" w14:textId="77777777" w:rsidR="00694486" w:rsidRPr="00964D1C" w:rsidRDefault="007460CC">
            <w:pPr>
              <w:pStyle w:val="APACelda"/>
              <w:rPr>
                <w:lang w:val="en-US"/>
              </w:rPr>
            </w:pPr>
            <w:r w:rsidRPr="00964D1C">
              <w:rPr>
                <w:lang w:val="en-US"/>
              </w:rPr>
              <w:t>ADMIN</w:t>
            </w:r>
          </w:p>
        </w:tc>
      </w:tr>
      <w:tr w:rsidR="00694486" w:rsidRPr="00964D1C" w14:paraId="55EC50D9" w14:textId="77777777">
        <w:trPr>
          <w:cantSplit/>
          <w:jc w:val="center"/>
        </w:trPr>
        <w:tc>
          <w:tcPr>
            <w:tcW w:w="3175" w:type="dxa"/>
          </w:tcPr>
          <w:p w14:paraId="5E0F403E" w14:textId="77777777" w:rsidR="00694486" w:rsidRPr="00964D1C" w:rsidRDefault="007460CC">
            <w:pPr>
              <w:pStyle w:val="APACelda"/>
              <w:rPr>
                <w:lang w:val="en-US"/>
              </w:rPr>
            </w:pPr>
            <w:r w:rsidRPr="00964D1C">
              <w:rPr>
                <w:lang w:val="en-US"/>
              </w:rPr>
              <w:t>Administration panel, Training, Samples</w:t>
            </w:r>
          </w:p>
        </w:tc>
        <w:tc>
          <w:tcPr>
            <w:tcW w:w="3628" w:type="dxa"/>
          </w:tcPr>
          <w:p w14:paraId="0A206723" w14:textId="77777777" w:rsidR="00694486" w:rsidRPr="00964D1C" w:rsidRDefault="007460CC">
            <w:pPr>
              <w:pStyle w:val="APACelda"/>
              <w:rPr>
                <w:lang w:val="en-US"/>
              </w:rPr>
            </w:pPr>
            <w:r w:rsidRPr="00964D1C">
              <w:rPr>
                <w:lang w:val="en-US"/>
              </w:rPr>
              <w:t>Admin/pages</w:t>
            </w:r>
          </w:p>
        </w:tc>
        <w:tc>
          <w:tcPr>
            <w:tcW w:w="2268" w:type="dxa"/>
          </w:tcPr>
          <w:p w14:paraId="182170AD" w14:textId="77777777" w:rsidR="00694486" w:rsidRPr="00964D1C" w:rsidRDefault="007460CC">
            <w:pPr>
              <w:pStyle w:val="APACelda"/>
              <w:rPr>
                <w:lang w:val="en-US"/>
              </w:rPr>
            </w:pPr>
            <w:r w:rsidRPr="00964D1C">
              <w:rPr>
                <w:lang w:val="en-US"/>
              </w:rPr>
              <w:t>ADMIN</w:t>
            </w:r>
          </w:p>
        </w:tc>
      </w:tr>
    </w:tbl>
    <w:p w14:paraId="65E670EB" w14:textId="77777777" w:rsidR="00694486" w:rsidRPr="00964D1C" w:rsidRDefault="00694486">
      <w:pPr>
        <w:spacing w:after="80"/>
        <w:rPr>
          <w:lang w:val="en-US"/>
        </w:rPr>
      </w:pPr>
    </w:p>
    <w:p w14:paraId="5486CA47" w14:textId="77777777" w:rsidR="00694486" w:rsidRPr="00964D1C" w:rsidRDefault="007460CC">
      <w:pPr>
        <w:pStyle w:val="Ttulo2"/>
        <w:rPr>
          <w:lang w:val="en-US"/>
        </w:rPr>
      </w:pPr>
      <w:bookmarkStart w:id="5" w:name="_Toc242459379"/>
      <w:r w:rsidRPr="00964D1C">
        <w:rPr>
          <w:lang w:val="en-US"/>
        </w:rPr>
        <w:t>Prototypes of the main screens</w:t>
      </w:r>
      <w:bookmarkEnd w:id="5"/>
    </w:p>
    <w:p w14:paraId="520AD6A4" w14:textId="77777777" w:rsidR="00694486" w:rsidRPr="00964D1C" w:rsidRDefault="007460CC">
      <w:pPr>
        <w:pStyle w:val="APATexto"/>
        <w:rPr>
          <w:lang w:val="en-US"/>
        </w:rPr>
      </w:pPr>
      <w:r w:rsidRPr="00964D1C">
        <w:rPr>
          <w:lang w:val="en-US"/>
        </w:rPr>
        <w:t>The following figures show the high-fidelity prototypes. They are the visual reference that the screens implemented in React Native follow.</w:t>
      </w:r>
    </w:p>
    <w:p w14:paraId="04D92B0C" w14:textId="77777777" w:rsidR="00694486" w:rsidRPr="00964D1C" w:rsidRDefault="007460CC">
      <w:pPr>
        <w:pStyle w:val="APATexto"/>
        <w:keepNext/>
        <w:spacing w:before="120" w:line="240" w:lineRule="auto"/>
        <w:ind w:firstLine="0"/>
        <w:rPr>
          <w:lang w:val="en-US"/>
        </w:rPr>
      </w:pPr>
      <w:r w:rsidRPr="00964D1C">
        <w:rPr>
          <w:b/>
          <w:lang w:val="en-US"/>
        </w:rPr>
        <w:lastRenderedPageBreak/>
        <w:t>Figure 1</w:t>
      </w:r>
    </w:p>
    <w:p w14:paraId="1A551A31" w14:textId="77777777" w:rsidR="00694486" w:rsidRPr="00964D1C" w:rsidRDefault="007460CC">
      <w:pPr>
        <w:pStyle w:val="APATexto"/>
        <w:keepNext/>
        <w:spacing w:after="120" w:line="240" w:lineRule="auto"/>
        <w:ind w:firstLine="0"/>
        <w:rPr>
          <w:lang w:val="en-US"/>
        </w:rPr>
      </w:pPr>
      <w:r w:rsidRPr="00964D1C">
        <w:rPr>
          <w:i/>
          <w:lang w:val="en-US"/>
        </w:rPr>
        <w:t>Prototype — Public home page</w:t>
      </w:r>
    </w:p>
    <w:p w14:paraId="4DDA916F" w14:textId="77777777" w:rsidR="00694486" w:rsidRPr="00964D1C" w:rsidRDefault="007460CC">
      <w:pPr>
        <w:keepNext/>
        <w:jc w:val="center"/>
        <w:rPr>
          <w:lang w:val="en-US"/>
        </w:rPr>
      </w:pPr>
      <w:r w:rsidRPr="00964D1C">
        <w:rPr>
          <w:noProof/>
          <w:lang w:val="en-US"/>
        </w:rPr>
        <w:drawing>
          <wp:inline distT="0" distB="0" distL="0" distR="0" wp14:anchorId="3148DABA" wp14:editId="52FBDD19">
            <wp:extent cx="5220000" cy="36703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landing.png"/>
                    <pic:cNvPicPr/>
                  </pic:nvPicPr>
                  <pic:blipFill>
                    <a:blip r:embed="rId8"/>
                    <a:stretch>
                      <a:fillRect/>
                    </a:stretch>
                  </pic:blipFill>
                  <pic:spPr>
                    <a:xfrm>
                      <a:off x="0" y="0"/>
                      <a:ext cx="5220000" cy="3670312"/>
                    </a:xfrm>
                    <a:prstGeom prst="rect">
                      <a:avLst/>
                    </a:prstGeom>
                  </pic:spPr>
                </pic:pic>
              </a:graphicData>
            </a:graphic>
          </wp:inline>
        </w:drawing>
      </w:r>
    </w:p>
    <w:p w14:paraId="550A1BAD" w14:textId="77777777" w:rsidR="00694486" w:rsidRPr="00964D1C" w:rsidRDefault="007460CC">
      <w:pPr>
        <w:pStyle w:val="APATexto"/>
        <w:spacing w:before="80" w:after="200" w:line="240" w:lineRule="auto"/>
        <w:ind w:firstLine="0"/>
        <w:rPr>
          <w:lang w:val="en-US"/>
        </w:rPr>
      </w:pPr>
      <w:r w:rsidRPr="00964D1C">
        <w:rPr>
          <w:i/>
          <w:sz w:val="20"/>
          <w:lang w:val="en-US"/>
        </w:rPr>
        <w:t>Note.</w:t>
      </w:r>
      <w:r w:rsidRPr="00964D1C">
        <w:rPr>
          <w:sz w:val="20"/>
          <w:lang w:val="en-US"/>
        </w:rPr>
        <w:t xml:space="preserve"> High-fidelity project prototype (folder 12-ux-ui/mockup of the documentation repository).</w:t>
      </w:r>
    </w:p>
    <w:p w14:paraId="7FD49934" w14:textId="77777777" w:rsidR="00694486" w:rsidRPr="00964D1C" w:rsidRDefault="007460CC">
      <w:pPr>
        <w:pStyle w:val="APATexto"/>
        <w:keepNext/>
        <w:spacing w:before="120" w:line="240" w:lineRule="auto"/>
        <w:ind w:firstLine="0"/>
        <w:rPr>
          <w:lang w:val="en-US"/>
        </w:rPr>
      </w:pPr>
      <w:r w:rsidRPr="00964D1C">
        <w:rPr>
          <w:b/>
          <w:lang w:val="en-US"/>
        </w:rPr>
        <w:lastRenderedPageBreak/>
        <w:t>Figure 2</w:t>
      </w:r>
    </w:p>
    <w:p w14:paraId="1A066C89" w14:textId="77777777" w:rsidR="00694486" w:rsidRPr="00964D1C" w:rsidRDefault="007460CC">
      <w:pPr>
        <w:pStyle w:val="APATexto"/>
        <w:keepNext/>
        <w:spacing w:after="120" w:line="240" w:lineRule="auto"/>
        <w:ind w:firstLine="0"/>
        <w:rPr>
          <w:lang w:val="en-US"/>
        </w:rPr>
      </w:pPr>
      <w:r w:rsidRPr="00964D1C">
        <w:rPr>
          <w:i/>
          <w:lang w:val="en-US"/>
        </w:rPr>
        <w:t>Prototype — Sign-in</w:t>
      </w:r>
    </w:p>
    <w:p w14:paraId="037E7500" w14:textId="77777777" w:rsidR="00694486" w:rsidRPr="00964D1C" w:rsidRDefault="007460CC">
      <w:pPr>
        <w:keepNext/>
        <w:jc w:val="center"/>
        <w:rPr>
          <w:lang w:val="en-US"/>
        </w:rPr>
      </w:pPr>
      <w:r w:rsidRPr="00964D1C">
        <w:rPr>
          <w:noProof/>
          <w:lang w:val="en-US"/>
        </w:rPr>
        <w:drawing>
          <wp:inline distT="0" distB="0" distL="0" distR="0" wp14:anchorId="235DE585" wp14:editId="643AE632">
            <wp:extent cx="5220000" cy="36703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in.png"/>
                    <pic:cNvPicPr/>
                  </pic:nvPicPr>
                  <pic:blipFill>
                    <a:blip r:embed="rId9"/>
                    <a:stretch>
                      <a:fillRect/>
                    </a:stretch>
                  </pic:blipFill>
                  <pic:spPr>
                    <a:xfrm>
                      <a:off x="0" y="0"/>
                      <a:ext cx="5220000" cy="3670312"/>
                    </a:xfrm>
                    <a:prstGeom prst="rect">
                      <a:avLst/>
                    </a:prstGeom>
                  </pic:spPr>
                </pic:pic>
              </a:graphicData>
            </a:graphic>
          </wp:inline>
        </w:drawing>
      </w:r>
    </w:p>
    <w:p w14:paraId="255B4171" w14:textId="77777777" w:rsidR="00694486" w:rsidRPr="00964D1C" w:rsidRDefault="007460CC">
      <w:pPr>
        <w:pStyle w:val="APATexto"/>
        <w:spacing w:before="80" w:after="200" w:line="240" w:lineRule="auto"/>
        <w:ind w:firstLine="0"/>
        <w:rPr>
          <w:lang w:val="en-US"/>
        </w:rPr>
      </w:pPr>
      <w:r w:rsidRPr="00964D1C">
        <w:rPr>
          <w:i/>
          <w:sz w:val="20"/>
          <w:lang w:val="en-US"/>
        </w:rPr>
        <w:t>Note.</w:t>
      </w:r>
      <w:r w:rsidRPr="00964D1C">
        <w:rPr>
          <w:sz w:val="20"/>
          <w:lang w:val="en-US"/>
        </w:rPr>
        <w:t xml:space="preserve"> High-fidelity project prototype (folder 12-ux-ui/mockup of the documentation repository).</w:t>
      </w:r>
    </w:p>
    <w:p w14:paraId="38EA479F" w14:textId="77777777" w:rsidR="00694486" w:rsidRPr="00964D1C" w:rsidRDefault="007460CC">
      <w:pPr>
        <w:pStyle w:val="APATexto"/>
        <w:keepNext/>
        <w:spacing w:before="120" w:line="240" w:lineRule="auto"/>
        <w:ind w:firstLine="0"/>
        <w:rPr>
          <w:lang w:val="en-US"/>
        </w:rPr>
      </w:pPr>
      <w:r w:rsidRPr="00964D1C">
        <w:rPr>
          <w:b/>
          <w:lang w:val="en-US"/>
        </w:rPr>
        <w:lastRenderedPageBreak/>
        <w:t>Figure 3</w:t>
      </w:r>
    </w:p>
    <w:p w14:paraId="0ECA61C0" w14:textId="77777777" w:rsidR="00694486" w:rsidRPr="00964D1C" w:rsidRDefault="007460CC">
      <w:pPr>
        <w:pStyle w:val="APATexto"/>
        <w:keepNext/>
        <w:spacing w:after="120" w:line="240" w:lineRule="auto"/>
        <w:ind w:firstLine="0"/>
        <w:rPr>
          <w:lang w:val="en-US"/>
        </w:rPr>
      </w:pPr>
      <w:r w:rsidRPr="00964D1C">
        <w:rPr>
          <w:i/>
          <w:lang w:val="en-US"/>
        </w:rPr>
        <w:t>Prototype — Account registration</w:t>
      </w:r>
    </w:p>
    <w:p w14:paraId="0514C511" w14:textId="77777777" w:rsidR="00694486" w:rsidRPr="00964D1C" w:rsidRDefault="007460CC">
      <w:pPr>
        <w:keepNext/>
        <w:jc w:val="center"/>
        <w:rPr>
          <w:lang w:val="en-US"/>
        </w:rPr>
      </w:pPr>
      <w:r w:rsidRPr="00964D1C">
        <w:rPr>
          <w:noProof/>
          <w:lang w:val="en-US"/>
        </w:rPr>
        <w:drawing>
          <wp:inline distT="0" distB="0" distL="0" distR="0" wp14:anchorId="429E05EC" wp14:editId="43560EF1">
            <wp:extent cx="5220000" cy="3670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account.png"/>
                    <pic:cNvPicPr/>
                  </pic:nvPicPr>
                  <pic:blipFill>
                    <a:blip r:embed="rId10"/>
                    <a:stretch>
                      <a:fillRect/>
                    </a:stretch>
                  </pic:blipFill>
                  <pic:spPr>
                    <a:xfrm>
                      <a:off x="0" y="0"/>
                      <a:ext cx="5220000" cy="3670312"/>
                    </a:xfrm>
                    <a:prstGeom prst="rect">
                      <a:avLst/>
                    </a:prstGeom>
                  </pic:spPr>
                </pic:pic>
              </a:graphicData>
            </a:graphic>
          </wp:inline>
        </w:drawing>
      </w:r>
    </w:p>
    <w:p w14:paraId="08D8C724" w14:textId="77777777" w:rsidR="00694486" w:rsidRPr="00964D1C" w:rsidRDefault="007460CC">
      <w:pPr>
        <w:pStyle w:val="APATexto"/>
        <w:spacing w:before="80" w:after="200" w:line="240" w:lineRule="auto"/>
        <w:ind w:firstLine="0"/>
        <w:rPr>
          <w:lang w:val="en-US"/>
        </w:rPr>
      </w:pPr>
      <w:r w:rsidRPr="00964D1C">
        <w:rPr>
          <w:i/>
          <w:sz w:val="20"/>
          <w:lang w:val="en-US"/>
        </w:rPr>
        <w:t>Note.</w:t>
      </w:r>
      <w:r w:rsidRPr="00964D1C">
        <w:rPr>
          <w:sz w:val="20"/>
          <w:lang w:val="en-US"/>
        </w:rPr>
        <w:t xml:space="preserve"> High-fidelity project prototype (folder 12-ux-ui/mockup of the documentation repository).</w:t>
      </w:r>
    </w:p>
    <w:p w14:paraId="7F5C58C3" w14:textId="77777777" w:rsidR="00694486" w:rsidRPr="00964D1C" w:rsidRDefault="007460CC">
      <w:pPr>
        <w:pStyle w:val="APATexto"/>
        <w:keepNext/>
        <w:spacing w:before="120" w:line="240" w:lineRule="auto"/>
        <w:ind w:firstLine="0"/>
        <w:rPr>
          <w:lang w:val="en-US"/>
        </w:rPr>
      </w:pPr>
      <w:r w:rsidRPr="00964D1C">
        <w:rPr>
          <w:b/>
          <w:lang w:val="en-US"/>
        </w:rPr>
        <w:lastRenderedPageBreak/>
        <w:t>Figure 4</w:t>
      </w:r>
    </w:p>
    <w:p w14:paraId="14C622E2" w14:textId="77777777" w:rsidR="00694486" w:rsidRPr="00964D1C" w:rsidRDefault="007460CC">
      <w:pPr>
        <w:pStyle w:val="APATexto"/>
        <w:keepNext/>
        <w:spacing w:after="120" w:line="240" w:lineRule="auto"/>
        <w:ind w:firstLine="0"/>
        <w:rPr>
          <w:lang w:val="en-US"/>
        </w:rPr>
      </w:pPr>
      <w:r w:rsidRPr="00964D1C">
        <w:rPr>
          <w:i/>
          <w:lang w:val="en-US"/>
        </w:rPr>
        <w:t>Prototype — Live translation screen</w:t>
      </w:r>
    </w:p>
    <w:p w14:paraId="1034FD43" w14:textId="77777777" w:rsidR="00694486" w:rsidRPr="00964D1C" w:rsidRDefault="007460CC">
      <w:pPr>
        <w:keepNext/>
        <w:jc w:val="center"/>
        <w:rPr>
          <w:lang w:val="en-US"/>
        </w:rPr>
      </w:pPr>
      <w:r w:rsidRPr="00964D1C">
        <w:rPr>
          <w:noProof/>
          <w:lang w:val="en-US"/>
        </w:rPr>
        <w:drawing>
          <wp:inline distT="0" distB="0" distL="0" distR="0" wp14:anchorId="57881615" wp14:editId="1AC3F800">
            <wp:extent cx="5220000" cy="36703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late-signs.png"/>
                    <pic:cNvPicPr/>
                  </pic:nvPicPr>
                  <pic:blipFill>
                    <a:blip r:embed="rId11"/>
                    <a:stretch>
                      <a:fillRect/>
                    </a:stretch>
                  </pic:blipFill>
                  <pic:spPr>
                    <a:xfrm>
                      <a:off x="0" y="0"/>
                      <a:ext cx="5220000" cy="3670312"/>
                    </a:xfrm>
                    <a:prstGeom prst="rect">
                      <a:avLst/>
                    </a:prstGeom>
                  </pic:spPr>
                </pic:pic>
              </a:graphicData>
            </a:graphic>
          </wp:inline>
        </w:drawing>
      </w:r>
    </w:p>
    <w:p w14:paraId="5BE4BFEA" w14:textId="77777777" w:rsidR="00694486" w:rsidRPr="00964D1C" w:rsidRDefault="007460CC">
      <w:pPr>
        <w:pStyle w:val="APATexto"/>
        <w:spacing w:before="80" w:after="200" w:line="240" w:lineRule="auto"/>
        <w:ind w:firstLine="0"/>
        <w:rPr>
          <w:lang w:val="en-US"/>
        </w:rPr>
      </w:pPr>
      <w:r w:rsidRPr="00964D1C">
        <w:rPr>
          <w:i/>
          <w:sz w:val="20"/>
          <w:lang w:val="en-US"/>
        </w:rPr>
        <w:t>Note.</w:t>
      </w:r>
      <w:r w:rsidRPr="00964D1C">
        <w:rPr>
          <w:sz w:val="20"/>
          <w:lang w:val="en-US"/>
        </w:rPr>
        <w:t xml:space="preserve"> High-fidelity project prototype (folder 12-ux-ui/mockup of the documentation repository).</w:t>
      </w:r>
    </w:p>
    <w:p w14:paraId="71A36645" w14:textId="77777777" w:rsidR="00694486" w:rsidRPr="00964D1C" w:rsidRDefault="007460CC">
      <w:pPr>
        <w:pStyle w:val="APATexto"/>
        <w:keepNext/>
        <w:spacing w:before="120" w:line="240" w:lineRule="auto"/>
        <w:ind w:firstLine="0"/>
        <w:rPr>
          <w:lang w:val="en-US"/>
        </w:rPr>
      </w:pPr>
      <w:r w:rsidRPr="00964D1C">
        <w:rPr>
          <w:b/>
          <w:lang w:val="en-US"/>
        </w:rPr>
        <w:lastRenderedPageBreak/>
        <w:t>Figure 5</w:t>
      </w:r>
    </w:p>
    <w:p w14:paraId="24976558" w14:textId="77777777" w:rsidR="00694486" w:rsidRPr="00964D1C" w:rsidRDefault="007460CC">
      <w:pPr>
        <w:pStyle w:val="APATexto"/>
        <w:keepNext/>
        <w:spacing w:after="120" w:line="240" w:lineRule="auto"/>
        <w:ind w:firstLine="0"/>
        <w:rPr>
          <w:lang w:val="en-US"/>
        </w:rPr>
      </w:pPr>
      <w:r w:rsidRPr="00964D1C">
        <w:rPr>
          <w:i/>
          <w:lang w:val="en-US"/>
        </w:rPr>
        <w:t>Prototype — LSC alphabet</w:t>
      </w:r>
    </w:p>
    <w:p w14:paraId="5F17B99B" w14:textId="77777777" w:rsidR="00694486" w:rsidRPr="00964D1C" w:rsidRDefault="007460CC">
      <w:pPr>
        <w:keepNext/>
        <w:jc w:val="center"/>
        <w:rPr>
          <w:lang w:val="en-US"/>
        </w:rPr>
      </w:pPr>
      <w:r w:rsidRPr="00964D1C">
        <w:rPr>
          <w:noProof/>
          <w:lang w:val="en-US"/>
        </w:rPr>
        <w:drawing>
          <wp:inline distT="0" distB="0" distL="0" distR="0" wp14:anchorId="6B0DDFB4" wp14:editId="0E4BF614">
            <wp:extent cx="5220000" cy="36703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alphabet.png"/>
                    <pic:cNvPicPr/>
                  </pic:nvPicPr>
                  <pic:blipFill>
                    <a:blip r:embed="rId12"/>
                    <a:stretch>
                      <a:fillRect/>
                    </a:stretch>
                  </pic:blipFill>
                  <pic:spPr>
                    <a:xfrm>
                      <a:off x="0" y="0"/>
                      <a:ext cx="5220000" cy="3670312"/>
                    </a:xfrm>
                    <a:prstGeom prst="rect">
                      <a:avLst/>
                    </a:prstGeom>
                  </pic:spPr>
                </pic:pic>
              </a:graphicData>
            </a:graphic>
          </wp:inline>
        </w:drawing>
      </w:r>
    </w:p>
    <w:p w14:paraId="2C386AF1" w14:textId="77777777" w:rsidR="00694486" w:rsidRPr="00964D1C" w:rsidRDefault="007460CC">
      <w:pPr>
        <w:pStyle w:val="APATexto"/>
        <w:spacing w:before="80" w:after="200" w:line="240" w:lineRule="auto"/>
        <w:ind w:firstLine="0"/>
        <w:rPr>
          <w:lang w:val="en-US"/>
        </w:rPr>
      </w:pPr>
      <w:r w:rsidRPr="00964D1C">
        <w:rPr>
          <w:i/>
          <w:sz w:val="20"/>
          <w:lang w:val="en-US"/>
        </w:rPr>
        <w:t>Note.</w:t>
      </w:r>
      <w:r w:rsidRPr="00964D1C">
        <w:rPr>
          <w:sz w:val="20"/>
          <w:lang w:val="en-US"/>
        </w:rPr>
        <w:t xml:space="preserve"> High-fidelity project prototype (folder 12-ux-ui/mockup of the documentation repository).</w:t>
      </w:r>
    </w:p>
    <w:p w14:paraId="0B6B6E27" w14:textId="77777777" w:rsidR="00694486" w:rsidRPr="00964D1C" w:rsidRDefault="007460CC">
      <w:pPr>
        <w:pStyle w:val="APATexto"/>
        <w:keepNext/>
        <w:spacing w:before="120" w:line="240" w:lineRule="auto"/>
        <w:ind w:firstLine="0"/>
        <w:rPr>
          <w:lang w:val="en-US"/>
        </w:rPr>
      </w:pPr>
      <w:r w:rsidRPr="00964D1C">
        <w:rPr>
          <w:b/>
          <w:lang w:val="en-US"/>
        </w:rPr>
        <w:lastRenderedPageBreak/>
        <w:t>Figure 6</w:t>
      </w:r>
    </w:p>
    <w:p w14:paraId="336D9666" w14:textId="77777777" w:rsidR="00694486" w:rsidRPr="00964D1C" w:rsidRDefault="007460CC">
      <w:pPr>
        <w:pStyle w:val="APATexto"/>
        <w:keepNext/>
        <w:spacing w:after="120" w:line="240" w:lineRule="auto"/>
        <w:ind w:firstLine="0"/>
        <w:rPr>
          <w:lang w:val="en-US"/>
        </w:rPr>
      </w:pPr>
      <w:r w:rsidRPr="00964D1C">
        <w:rPr>
          <w:i/>
          <w:lang w:val="en-US"/>
        </w:rPr>
        <w:t>Prototype — Translation history</w:t>
      </w:r>
    </w:p>
    <w:p w14:paraId="0E2FA4CB" w14:textId="77777777" w:rsidR="00694486" w:rsidRPr="00964D1C" w:rsidRDefault="007460CC">
      <w:pPr>
        <w:keepNext/>
        <w:jc w:val="center"/>
        <w:rPr>
          <w:lang w:val="en-US"/>
        </w:rPr>
      </w:pPr>
      <w:r w:rsidRPr="00964D1C">
        <w:rPr>
          <w:noProof/>
          <w:lang w:val="en-US"/>
        </w:rPr>
        <w:drawing>
          <wp:inline distT="0" distB="0" distL="0" distR="0" wp14:anchorId="132C1025" wp14:editId="1C741BBB">
            <wp:extent cx="5220000" cy="36703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translation-history.png"/>
                    <pic:cNvPicPr/>
                  </pic:nvPicPr>
                  <pic:blipFill>
                    <a:blip r:embed="rId13"/>
                    <a:stretch>
                      <a:fillRect/>
                    </a:stretch>
                  </pic:blipFill>
                  <pic:spPr>
                    <a:xfrm>
                      <a:off x="0" y="0"/>
                      <a:ext cx="5220000" cy="3670312"/>
                    </a:xfrm>
                    <a:prstGeom prst="rect">
                      <a:avLst/>
                    </a:prstGeom>
                  </pic:spPr>
                </pic:pic>
              </a:graphicData>
            </a:graphic>
          </wp:inline>
        </w:drawing>
      </w:r>
    </w:p>
    <w:p w14:paraId="54D1BC23" w14:textId="77777777" w:rsidR="00694486" w:rsidRPr="00964D1C" w:rsidRDefault="007460CC">
      <w:pPr>
        <w:pStyle w:val="APATexto"/>
        <w:spacing w:before="80" w:after="200" w:line="240" w:lineRule="auto"/>
        <w:ind w:firstLine="0"/>
        <w:rPr>
          <w:lang w:val="en-US"/>
        </w:rPr>
      </w:pPr>
      <w:r w:rsidRPr="00964D1C">
        <w:rPr>
          <w:i/>
          <w:sz w:val="20"/>
          <w:lang w:val="en-US"/>
        </w:rPr>
        <w:t>Note.</w:t>
      </w:r>
      <w:r w:rsidRPr="00964D1C">
        <w:rPr>
          <w:sz w:val="20"/>
          <w:lang w:val="en-US"/>
        </w:rPr>
        <w:t xml:space="preserve"> High-fidelity project prototype (folder 12-ux-ui/mockup of the documentation repository).</w:t>
      </w:r>
    </w:p>
    <w:p w14:paraId="0D2B73FE" w14:textId="77777777" w:rsidR="00694486" w:rsidRPr="00964D1C" w:rsidRDefault="007460CC">
      <w:pPr>
        <w:pStyle w:val="APATexto"/>
        <w:keepNext/>
        <w:spacing w:before="120" w:line="240" w:lineRule="auto"/>
        <w:ind w:firstLine="0"/>
        <w:rPr>
          <w:lang w:val="en-US"/>
        </w:rPr>
      </w:pPr>
      <w:r w:rsidRPr="00964D1C">
        <w:rPr>
          <w:b/>
          <w:lang w:val="en-US"/>
        </w:rPr>
        <w:lastRenderedPageBreak/>
        <w:t>Figure 7</w:t>
      </w:r>
    </w:p>
    <w:p w14:paraId="570D929E" w14:textId="77777777" w:rsidR="00694486" w:rsidRPr="00964D1C" w:rsidRDefault="007460CC">
      <w:pPr>
        <w:pStyle w:val="APATexto"/>
        <w:keepNext/>
        <w:spacing w:after="120" w:line="240" w:lineRule="auto"/>
        <w:ind w:firstLine="0"/>
        <w:rPr>
          <w:lang w:val="en-US"/>
        </w:rPr>
      </w:pPr>
      <w:r w:rsidRPr="00964D1C">
        <w:rPr>
          <w:i/>
          <w:lang w:val="en-US"/>
        </w:rPr>
        <w:t>Prototype — Profile management and preferences</w:t>
      </w:r>
    </w:p>
    <w:p w14:paraId="3EBE8BD8" w14:textId="77777777" w:rsidR="00694486" w:rsidRPr="00964D1C" w:rsidRDefault="007460CC">
      <w:pPr>
        <w:keepNext/>
        <w:jc w:val="center"/>
        <w:rPr>
          <w:lang w:val="en-US"/>
        </w:rPr>
      </w:pPr>
      <w:r w:rsidRPr="00964D1C">
        <w:rPr>
          <w:noProof/>
          <w:lang w:val="en-US"/>
        </w:rPr>
        <w:drawing>
          <wp:inline distT="0" distB="0" distL="0" distR="0" wp14:anchorId="2D58A8EE" wp14:editId="3D557DB0">
            <wp:extent cx="5220000" cy="36703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profile.png"/>
                    <pic:cNvPicPr/>
                  </pic:nvPicPr>
                  <pic:blipFill>
                    <a:blip r:embed="rId14"/>
                    <a:stretch>
                      <a:fillRect/>
                    </a:stretch>
                  </pic:blipFill>
                  <pic:spPr>
                    <a:xfrm>
                      <a:off x="0" y="0"/>
                      <a:ext cx="5220000" cy="3670312"/>
                    </a:xfrm>
                    <a:prstGeom prst="rect">
                      <a:avLst/>
                    </a:prstGeom>
                  </pic:spPr>
                </pic:pic>
              </a:graphicData>
            </a:graphic>
          </wp:inline>
        </w:drawing>
      </w:r>
    </w:p>
    <w:p w14:paraId="2F07AC25" w14:textId="77777777" w:rsidR="00694486" w:rsidRPr="00964D1C" w:rsidRDefault="007460CC">
      <w:pPr>
        <w:pStyle w:val="APATexto"/>
        <w:spacing w:before="80" w:after="200" w:line="240" w:lineRule="auto"/>
        <w:ind w:firstLine="0"/>
        <w:rPr>
          <w:lang w:val="en-US"/>
        </w:rPr>
      </w:pPr>
      <w:r w:rsidRPr="00964D1C">
        <w:rPr>
          <w:i/>
          <w:sz w:val="20"/>
          <w:lang w:val="en-US"/>
        </w:rPr>
        <w:t>Note.</w:t>
      </w:r>
      <w:r w:rsidRPr="00964D1C">
        <w:rPr>
          <w:sz w:val="20"/>
          <w:lang w:val="en-US"/>
        </w:rPr>
        <w:t xml:space="preserve"> High-fidelity project prototype (folder 12-ux-ui/mockup of the documentation repository).</w:t>
      </w:r>
    </w:p>
    <w:p w14:paraId="5463D6A4" w14:textId="77777777" w:rsidR="00694486" w:rsidRPr="00964D1C" w:rsidRDefault="007460CC">
      <w:pPr>
        <w:pStyle w:val="APATexto"/>
        <w:keepNext/>
        <w:spacing w:before="120" w:line="240" w:lineRule="auto"/>
        <w:ind w:firstLine="0"/>
        <w:rPr>
          <w:lang w:val="en-US"/>
        </w:rPr>
      </w:pPr>
      <w:r w:rsidRPr="00964D1C">
        <w:rPr>
          <w:b/>
          <w:lang w:val="en-US"/>
        </w:rPr>
        <w:lastRenderedPageBreak/>
        <w:t>Figure 8</w:t>
      </w:r>
    </w:p>
    <w:p w14:paraId="152E2B32" w14:textId="77777777" w:rsidR="00694486" w:rsidRPr="00964D1C" w:rsidRDefault="007460CC">
      <w:pPr>
        <w:pStyle w:val="APATexto"/>
        <w:keepNext/>
        <w:spacing w:after="120" w:line="240" w:lineRule="auto"/>
        <w:ind w:firstLine="0"/>
        <w:rPr>
          <w:lang w:val="en-US"/>
        </w:rPr>
      </w:pPr>
      <w:r w:rsidRPr="00964D1C">
        <w:rPr>
          <w:i/>
          <w:lang w:val="en-US"/>
        </w:rPr>
        <w:t>Prototype — User achievements</w:t>
      </w:r>
    </w:p>
    <w:p w14:paraId="273BD9EF" w14:textId="77777777" w:rsidR="00694486" w:rsidRPr="00964D1C" w:rsidRDefault="007460CC">
      <w:pPr>
        <w:keepNext/>
        <w:jc w:val="center"/>
        <w:rPr>
          <w:lang w:val="en-US"/>
        </w:rPr>
      </w:pPr>
      <w:r w:rsidRPr="00964D1C">
        <w:rPr>
          <w:noProof/>
          <w:lang w:val="en-US"/>
        </w:rPr>
        <w:drawing>
          <wp:inline distT="0" distB="0" distL="0" distR="0" wp14:anchorId="13C3B0DE" wp14:editId="5564E5A7">
            <wp:extent cx="5220000" cy="36703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achievements.png"/>
                    <pic:cNvPicPr/>
                  </pic:nvPicPr>
                  <pic:blipFill>
                    <a:blip r:embed="rId15"/>
                    <a:stretch>
                      <a:fillRect/>
                    </a:stretch>
                  </pic:blipFill>
                  <pic:spPr>
                    <a:xfrm>
                      <a:off x="0" y="0"/>
                      <a:ext cx="5220000" cy="3670312"/>
                    </a:xfrm>
                    <a:prstGeom prst="rect">
                      <a:avLst/>
                    </a:prstGeom>
                  </pic:spPr>
                </pic:pic>
              </a:graphicData>
            </a:graphic>
          </wp:inline>
        </w:drawing>
      </w:r>
    </w:p>
    <w:p w14:paraId="3E246537" w14:textId="77777777" w:rsidR="00694486" w:rsidRPr="00964D1C" w:rsidRDefault="007460CC">
      <w:pPr>
        <w:pStyle w:val="APATexto"/>
        <w:spacing w:before="80" w:after="200" w:line="240" w:lineRule="auto"/>
        <w:ind w:firstLine="0"/>
        <w:rPr>
          <w:lang w:val="en-US"/>
        </w:rPr>
      </w:pPr>
      <w:r w:rsidRPr="00964D1C">
        <w:rPr>
          <w:i/>
          <w:sz w:val="20"/>
          <w:lang w:val="en-US"/>
        </w:rPr>
        <w:t>Note.</w:t>
      </w:r>
      <w:r w:rsidRPr="00964D1C">
        <w:rPr>
          <w:sz w:val="20"/>
          <w:lang w:val="en-US"/>
        </w:rPr>
        <w:t xml:space="preserve"> High-fidelity project prototype (folder 12-ux-ui/mockup of the documentation repository).</w:t>
      </w:r>
    </w:p>
    <w:p w14:paraId="154BBC16" w14:textId="77777777" w:rsidR="00694486" w:rsidRPr="00964D1C" w:rsidRDefault="007460CC">
      <w:pPr>
        <w:pStyle w:val="APATexto"/>
        <w:keepNext/>
        <w:spacing w:before="120" w:line="240" w:lineRule="auto"/>
        <w:ind w:firstLine="0"/>
        <w:rPr>
          <w:lang w:val="en-US"/>
        </w:rPr>
      </w:pPr>
      <w:r w:rsidRPr="00964D1C">
        <w:rPr>
          <w:b/>
          <w:lang w:val="en-US"/>
        </w:rPr>
        <w:lastRenderedPageBreak/>
        <w:t>Figure 9</w:t>
      </w:r>
    </w:p>
    <w:p w14:paraId="157B47F3" w14:textId="77777777" w:rsidR="00694486" w:rsidRPr="00964D1C" w:rsidRDefault="007460CC">
      <w:pPr>
        <w:pStyle w:val="APATexto"/>
        <w:keepNext/>
        <w:spacing w:after="120" w:line="240" w:lineRule="auto"/>
        <w:ind w:firstLine="0"/>
        <w:rPr>
          <w:lang w:val="en-US"/>
        </w:rPr>
      </w:pPr>
      <w:r w:rsidRPr="00964D1C">
        <w:rPr>
          <w:i/>
          <w:lang w:val="en-US"/>
        </w:rPr>
        <w:t>Prototype — Administration panel</w:t>
      </w:r>
    </w:p>
    <w:p w14:paraId="3583F258" w14:textId="77777777" w:rsidR="00694486" w:rsidRPr="00964D1C" w:rsidRDefault="007460CC">
      <w:pPr>
        <w:keepNext/>
        <w:jc w:val="center"/>
        <w:rPr>
          <w:lang w:val="en-US"/>
        </w:rPr>
      </w:pPr>
      <w:r w:rsidRPr="00964D1C">
        <w:rPr>
          <w:noProof/>
          <w:lang w:val="en-US"/>
        </w:rPr>
        <w:drawing>
          <wp:inline distT="0" distB="0" distL="0" distR="0" wp14:anchorId="1ACB0991" wp14:editId="7A3AC79B">
            <wp:extent cx="5220000" cy="36703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admin-dashboard.png"/>
                    <pic:cNvPicPr/>
                  </pic:nvPicPr>
                  <pic:blipFill>
                    <a:blip r:embed="rId16"/>
                    <a:stretch>
                      <a:fillRect/>
                    </a:stretch>
                  </pic:blipFill>
                  <pic:spPr>
                    <a:xfrm>
                      <a:off x="0" y="0"/>
                      <a:ext cx="5220000" cy="3670312"/>
                    </a:xfrm>
                    <a:prstGeom prst="rect">
                      <a:avLst/>
                    </a:prstGeom>
                  </pic:spPr>
                </pic:pic>
              </a:graphicData>
            </a:graphic>
          </wp:inline>
        </w:drawing>
      </w:r>
    </w:p>
    <w:p w14:paraId="21F4F53C" w14:textId="77777777" w:rsidR="00694486" w:rsidRPr="00964D1C" w:rsidRDefault="007460CC">
      <w:pPr>
        <w:pStyle w:val="APATexto"/>
        <w:spacing w:before="80" w:after="200" w:line="240" w:lineRule="auto"/>
        <w:ind w:firstLine="0"/>
        <w:rPr>
          <w:lang w:val="en-US"/>
        </w:rPr>
      </w:pPr>
      <w:r w:rsidRPr="00964D1C">
        <w:rPr>
          <w:i/>
          <w:sz w:val="20"/>
          <w:lang w:val="en-US"/>
        </w:rPr>
        <w:t>Note.</w:t>
      </w:r>
      <w:r w:rsidRPr="00964D1C">
        <w:rPr>
          <w:sz w:val="20"/>
          <w:lang w:val="en-US"/>
        </w:rPr>
        <w:t xml:space="preserve"> High-fidelity project prototype (folder 12-ux-ui/mockup of the documentation repository).</w:t>
      </w:r>
    </w:p>
    <w:p w14:paraId="4D70BB6A" w14:textId="77777777" w:rsidR="00694486" w:rsidRPr="00964D1C" w:rsidRDefault="007460CC">
      <w:pPr>
        <w:pStyle w:val="APATexto"/>
        <w:keepNext/>
        <w:spacing w:before="120" w:line="240" w:lineRule="auto"/>
        <w:ind w:firstLine="0"/>
        <w:rPr>
          <w:lang w:val="en-US"/>
        </w:rPr>
      </w:pPr>
      <w:r w:rsidRPr="00964D1C">
        <w:rPr>
          <w:b/>
          <w:lang w:val="en-US"/>
        </w:rPr>
        <w:lastRenderedPageBreak/>
        <w:t>Figure 10</w:t>
      </w:r>
    </w:p>
    <w:p w14:paraId="78D2A952" w14:textId="77777777" w:rsidR="00694486" w:rsidRPr="00964D1C" w:rsidRDefault="007460CC">
      <w:pPr>
        <w:pStyle w:val="APATexto"/>
        <w:keepNext/>
        <w:spacing w:after="120" w:line="240" w:lineRule="auto"/>
        <w:ind w:firstLine="0"/>
        <w:rPr>
          <w:lang w:val="en-US"/>
        </w:rPr>
      </w:pPr>
      <w:r w:rsidRPr="00964D1C">
        <w:rPr>
          <w:i/>
          <w:lang w:val="en-US"/>
        </w:rPr>
        <w:t>Prototype — Usage statistics</w:t>
      </w:r>
    </w:p>
    <w:p w14:paraId="44B6AA7F" w14:textId="77777777" w:rsidR="00694486" w:rsidRPr="00964D1C" w:rsidRDefault="007460CC">
      <w:pPr>
        <w:keepNext/>
        <w:jc w:val="center"/>
        <w:rPr>
          <w:lang w:val="en-US"/>
        </w:rPr>
      </w:pPr>
      <w:r w:rsidRPr="00964D1C">
        <w:rPr>
          <w:noProof/>
          <w:lang w:val="en-US"/>
        </w:rPr>
        <w:drawing>
          <wp:inline distT="0" distB="0" distL="0" distR="0" wp14:anchorId="3C086D89" wp14:editId="2A5EEDB9">
            <wp:extent cx="5220000" cy="36703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usage-statistics.png"/>
                    <pic:cNvPicPr/>
                  </pic:nvPicPr>
                  <pic:blipFill>
                    <a:blip r:embed="rId17"/>
                    <a:stretch>
                      <a:fillRect/>
                    </a:stretch>
                  </pic:blipFill>
                  <pic:spPr>
                    <a:xfrm>
                      <a:off x="0" y="0"/>
                      <a:ext cx="5220000" cy="3670312"/>
                    </a:xfrm>
                    <a:prstGeom prst="rect">
                      <a:avLst/>
                    </a:prstGeom>
                  </pic:spPr>
                </pic:pic>
              </a:graphicData>
            </a:graphic>
          </wp:inline>
        </w:drawing>
      </w:r>
    </w:p>
    <w:p w14:paraId="2EB79FC8" w14:textId="77777777" w:rsidR="00694486" w:rsidRPr="00964D1C" w:rsidRDefault="007460CC">
      <w:pPr>
        <w:pStyle w:val="APATexto"/>
        <w:spacing w:before="80" w:after="200" w:line="240" w:lineRule="auto"/>
        <w:ind w:firstLine="0"/>
        <w:rPr>
          <w:lang w:val="en-US"/>
        </w:rPr>
      </w:pPr>
      <w:r w:rsidRPr="00964D1C">
        <w:rPr>
          <w:i/>
          <w:sz w:val="20"/>
          <w:lang w:val="en-US"/>
        </w:rPr>
        <w:t>Note.</w:t>
      </w:r>
      <w:r w:rsidRPr="00964D1C">
        <w:rPr>
          <w:sz w:val="20"/>
          <w:lang w:val="en-US"/>
        </w:rPr>
        <w:t xml:space="preserve"> High-fidelity project prototype (folder 12-ux-ui/mockup of the documentation repository).</w:t>
      </w:r>
    </w:p>
    <w:p w14:paraId="557986BC" w14:textId="77777777" w:rsidR="00694486" w:rsidRPr="00964D1C" w:rsidRDefault="007460CC">
      <w:pPr>
        <w:pStyle w:val="APATexto"/>
        <w:keepNext/>
        <w:spacing w:before="120" w:line="240" w:lineRule="auto"/>
        <w:ind w:firstLine="0"/>
        <w:rPr>
          <w:lang w:val="en-US"/>
        </w:rPr>
      </w:pPr>
      <w:r w:rsidRPr="00964D1C">
        <w:rPr>
          <w:b/>
          <w:lang w:val="en-US"/>
        </w:rPr>
        <w:lastRenderedPageBreak/>
        <w:t>Figure 11</w:t>
      </w:r>
    </w:p>
    <w:p w14:paraId="3232B449" w14:textId="77777777" w:rsidR="00694486" w:rsidRPr="00964D1C" w:rsidRDefault="007460CC">
      <w:pPr>
        <w:pStyle w:val="APATexto"/>
        <w:keepNext/>
        <w:spacing w:after="120" w:line="240" w:lineRule="auto"/>
        <w:ind w:firstLine="0"/>
        <w:rPr>
          <w:lang w:val="en-US"/>
        </w:rPr>
      </w:pPr>
      <w:r w:rsidRPr="00964D1C">
        <w:rPr>
          <w:i/>
          <w:lang w:val="en-US"/>
        </w:rPr>
        <w:t>Prototype — Sample capture for training</w:t>
      </w:r>
    </w:p>
    <w:p w14:paraId="5E3B3420" w14:textId="77777777" w:rsidR="00694486" w:rsidRPr="00964D1C" w:rsidRDefault="007460CC">
      <w:pPr>
        <w:keepNext/>
        <w:jc w:val="center"/>
        <w:rPr>
          <w:lang w:val="en-US"/>
        </w:rPr>
      </w:pPr>
      <w:r w:rsidRPr="00964D1C">
        <w:rPr>
          <w:noProof/>
          <w:lang w:val="en-US"/>
        </w:rPr>
        <w:drawing>
          <wp:inline distT="0" distB="0" distL="0" distR="0" wp14:anchorId="16D29A97" wp14:editId="2881582A">
            <wp:extent cx="5220000" cy="36703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recognition-model.png"/>
                    <pic:cNvPicPr/>
                  </pic:nvPicPr>
                  <pic:blipFill>
                    <a:blip r:embed="rId18"/>
                    <a:stretch>
                      <a:fillRect/>
                    </a:stretch>
                  </pic:blipFill>
                  <pic:spPr>
                    <a:xfrm>
                      <a:off x="0" y="0"/>
                      <a:ext cx="5220000" cy="3670312"/>
                    </a:xfrm>
                    <a:prstGeom prst="rect">
                      <a:avLst/>
                    </a:prstGeom>
                  </pic:spPr>
                </pic:pic>
              </a:graphicData>
            </a:graphic>
          </wp:inline>
        </w:drawing>
      </w:r>
    </w:p>
    <w:p w14:paraId="204BA723" w14:textId="77777777" w:rsidR="00694486" w:rsidRPr="00964D1C" w:rsidRDefault="007460CC">
      <w:pPr>
        <w:pStyle w:val="APATexto"/>
        <w:spacing w:before="80" w:after="200" w:line="240" w:lineRule="auto"/>
        <w:ind w:firstLine="0"/>
        <w:rPr>
          <w:lang w:val="en-US"/>
        </w:rPr>
      </w:pPr>
      <w:r w:rsidRPr="00964D1C">
        <w:rPr>
          <w:i/>
          <w:sz w:val="20"/>
          <w:lang w:val="en-US"/>
        </w:rPr>
        <w:t>Note.</w:t>
      </w:r>
      <w:r w:rsidRPr="00964D1C">
        <w:rPr>
          <w:sz w:val="20"/>
          <w:lang w:val="en-US"/>
        </w:rPr>
        <w:t xml:space="preserve"> High-fidelity project prototype (folder 12-ux-ui/mockup of the documentation repository).</w:t>
      </w:r>
    </w:p>
    <w:p w14:paraId="1157B8B1" w14:textId="77777777" w:rsidR="00694486" w:rsidRPr="00964D1C" w:rsidRDefault="007460CC">
      <w:pPr>
        <w:pStyle w:val="Ttulo1"/>
        <w:rPr>
          <w:lang w:val="en-US"/>
        </w:rPr>
      </w:pPr>
      <w:bookmarkStart w:id="6" w:name="_Toc242459380"/>
      <w:r w:rsidRPr="00964D1C">
        <w:rPr>
          <w:lang w:val="en-US"/>
        </w:rPr>
        <w:t>Architectural model</w:t>
      </w:r>
      <w:bookmarkEnd w:id="6"/>
    </w:p>
    <w:p w14:paraId="6D552302" w14:textId="77777777" w:rsidR="00694486" w:rsidRPr="00964D1C" w:rsidRDefault="007460CC">
      <w:pPr>
        <w:pStyle w:val="Ttulo2"/>
        <w:rPr>
          <w:lang w:val="en-US"/>
        </w:rPr>
      </w:pPr>
      <w:bookmarkStart w:id="7" w:name="_Toc242459381"/>
      <w:r w:rsidRPr="00964D1C">
        <w:rPr>
          <w:lang w:val="en-US"/>
        </w:rPr>
        <w:t>Architectural style</w:t>
      </w:r>
      <w:bookmarkEnd w:id="7"/>
    </w:p>
    <w:p w14:paraId="762CF338" w14:textId="77777777" w:rsidR="00694486" w:rsidRPr="00964D1C" w:rsidRDefault="007460CC">
      <w:pPr>
        <w:pStyle w:val="APATexto"/>
        <w:rPr>
          <w:lang w:val="en-US"/>
        </w:rPr>
      </w:pPr>
      <w:r w:rsidRPr="00964D1C">
        <w:rPr>
          <w:lang w:val="en-US"/>
        </w:rPr>
        <w:t>The backend follows a microservices architecture (Newman, 2021): five domain services behind an API Gateway. Each service has its own process, its own Dockerfile, and its own database; none reads another's database. Synchronous communication is REST through the gateway, and asynchronous communication consists of domain events over RabbitMQ.</w:t>
      </w:r>
    </w:p>
    <w:p w14:paraId="357B8FF9" w14:textId="77777777" w:rsidR="00694486" w:rsidRPr="00964D1C" w:rsidRDefault="007460CC">
      <w:pPr>
        <w:pStyle w:val="APATexto"/>
        <w:rPr>
          <w:lang w:val="en-US"/>
        </w:rPr>
      </w:pPr>
      <w:r w:rsidRPr="00964D1C">
        <w:rPr>
          <w:lang w:val="en-US"/>
        </w:rPr>
        <w:t>Internally, each service applies the hexagonal or ports-and-adapters architecture (Cockburn, 2005; Martin, 2017): the domain and the use cases are at the center and do not know Express, PostgreSQL, or RabbitMQ.</w:t>
      </w:r>
    </w:p>
    <w:p w14:paraId="604F1B32" w14:textId="77777777" w:rsidR="00694486" w:rsidRPr="00964D1C" w:rsidRDefault="007460CC">
      <w:pPr>
        <w:pStyle w:val="Ttulo2"/>
        <w:rPr>
          <w:lang w:val="en-US"/>
        </w:rPr>
      </w:pPr>
      <w:bookmarkStart w:id="8" w:name="_Toc242459382"/>
      <w:r w:rsidRPr="00964D1C">
        <w:rPr>
          <w:lang w:val="en-US"/>
        </w:rPr>
        <w:lastRenderedPageBreak/>
        <w:t>Container view</w:t>
      </w:r>
      <w:bookmarkEnd w:id="8"/>
    </w:p>
    <w:p w14:paraId="55D341E7" w14:textId="77777777" w:rsidR="00694486" w:rsidRPr="00964D1C" w:rsidRDefault="007460CC">
      <w:pPr>
        <w:pStyle w:val="APATexto"/>
        <w:keepNext/>
        <w:spacing w:before="120" w:line="240" w:lineRule="auto"/>
        <w:ind w:firstLine="0"/>
        <w:rPr>
          <w:lang w:val="en-US"/>
        </w:rPr>
      </w:pPr>
      <w:r w:rsidRPr="00964D1C">
        <w:rPr>
          <w:b/>
          <w:lang w:val="en-US"/>
        </w:rPr>
        <w:t>Figure 12</w:t>
      </w:r>
    </w:p>
    <w:p w14:paraId="2494149C" w14:textId="77777777" w:rsidR="00694486" w:rsidRPr="00964D1C" w:rsidRDefault="007460CC">
      <w:pPr>
        <w:pStyle w:val="APATexto"/>
        <w:keepNext/>
        <w:spacing w:after="120" w:line="240" w:lineRule="auto"/>
        <w:ind w:firstLine="0"/>
        <w:rPr>
          <w:lang w:val="en-US"/>
        </w:rPr>
      </w:pPr>
      <w:r w:rsidRPr="00964D1C">
        <w:rPr>
          <w:i/>
          <w:lang w:val="en-US"/>
        </w:rPr>
        <w:t>Container view (C4 model, level 2)</w:t>
      </w:r>
    </w:p>
    <w:p w14:paraId="5FE76868" w14:textId="77777777" w:rsidR="00694486" w:rsidRPr="00964D1C" w:rsidRDefault="007460CC">
      <w:pPr>
        <w:keepNext/>
        <w:jc w:val="center"/>
        <w:rPr>
          <w:lang w:val="en-US"/>
        </w:rPr>
      </w:pPr>
      <w:r w:rsidRPr="00964D1C">
        <w:rPr>
          <w:noProof/>
          <w:lang w:val="en-US"/>
        </w:rPr>
        <w:drawing>
          <wp:inline distT="0" distB="0" distL="0" distR="0" wp14:anchorId="05201DC6" wp14:editId="3C22F897">
            <wp:extent cx="5580000" cy="44976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19"/>
                    <a:stretch>
                      <a:fillRect/>
                    </a:stretch>
                  </pic:blipFill>
                  <pic:spPr>
                    <a:xfrm>
                      <a:off x="0" y="0"/>
                      <a:ext cx="5580000" cy="4497622"/>
                    </a:xfrm>
                    <a:prstGeom prst="rect">
                      <a:avLst/>
                    </a:prstGeom>
                  </pic:spPr>
                </pic:pic>
              </a:graphicData>
            </a:graphic>
          </wp:inline>
        </w:drawing>
      </w:r>
    </w:p>
    <w:p w14:paraId="4B9D3F6A" w14:textId="77777777" w:rsidR="00694486" w:rsidRPr="00964D1C" w:rsidRDefault="007460CC">
      <w:pPr>
        <w:pStyle w:val="APATexto"/>
        <w:spacing w:before="80" w:after="200" w:line="240" w:lineRule="auto"/>
        <w:ind w:firstLine="0"/>
        <w:rPr>
          <w:lang w:val="en-US"/>
        </w:rPr>
      </w:pPr>
      <w:r w:rsidRPr="00964D1C">
        <w:rPr>
          <w:i/>
          <w:sz w:val="20"/>
          <w:lang w:val="en-US"/>
        </w:rPr>
        <w:t>Note.</w:t>
      </w:r>
      <w:r w:rsidRPr="00964D1C">
        <w:rPr>
          <w:sz w:val="20"/>
          <w:lang w:val="en-US"/>
        </w:rPr>
        <w:t xml:space="preserve"> Own elaboration based on the C4 model (Brown, 2018).</w:t>
      </w:r>
    </w:p>
    <w:p w14:paraId="6A9692FB" w14:textId="77777777" w:rsidR="00694486" w:rsidRPr="00964D1C" w:rsidRDefault="007460CC">
      <w:pPr>
        <w:pStyle w:val="APATexto"/>
        <w:keepNext/>
        <w:spacing w:before="120" w:line="240" w:lineRule="auto"/>
        <w:ind w:firstLine="0"/>
        <w:rPr>
          <w:lang w:val="en-US"/>
        </w:rPr>
      </w:pPr>
      <w:r w:rsidRPr="00964D1C">
        <w:rPr>
          <w:b/>
          <w:lang w:val="en-US"/>
        </w:rPr>
        <w:t>Table 3</w:t>
      </w:r>
    </w:p>
    <w:p w14:paraId="2D91A058" w14:textId="77777777" w:rsidR="00694486" w:rsidRPr="00964D1C" w:rsidRDefault="007460CC">
      <w:pPr>
        <w:pStyle w:val="APATexto"/>
        <w:keepNext/>
        <w:spacing w:after="120" w:line="240" w:lineRule="auto"/>
        <w:ind w:firstLine="0"/>
        <w:rPr>
          <w:lang w:val="en-US"/>
        </w:rPr>
      </w:pPr>
      <w:r w:rsidRPr="00964D1C">
        <w:rPr>
          <w:i/>
          <w:lang w:val="en-US"/>
        </w:rPr>
        <w:t>Backend components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8"/>
        <w:gridCol w:w="794"/>
        <w:gridCol w:w="4195"/>
        <w:gridCol w:w="2154"/>
      </w:tblGrid>
      <w:tr w:rsidR="00694486" w:rsidRPr="00964D1C" w14:paraId="56E3CE31" w14:textId="77777777">
        <w:trPr>
          <w:cantSplit/>
          <w:tblHeader/>
          <w:jc w:val="center"/>
        </w:trPr>
        <w:tc>
          <w:tcPr>
            <w:tcW w:w="1928" w:type="dxa"/>
          </w:tcPr>
          <w:p w14:paraId="46C11ECB" w14:textId="77777777" w:rsidR="00694486" w:rsidRPr="00964D1C" w:rsidRDefault="007460CC">
            <w:pPr>
              <w:pStyle w:val="APACelda"/>
              <w:rPr>
                <w:lang w:val="en-US"/>
              </w:rPr>
            </w:pPr>
            <w:r w:rsidRPr="00964D1C">
              <w:rPr>
                <w:b/>
                <w:lang w:val="en-US"/>
              </w:rPr>
              <w:t>Component</w:t>
            </w:r>
          </w:p>
        </w:tc>
        <w:tc>
          <w:tcPr>
            <w:tcW w:w="794" w:type="dxa"/>
          </w:tcPr>
          <w:p w14:paraId="79C72EE1" w14:textId="77777777" w:rsidR="00694486" w:rsidRPr="00964D1C" w:rsidRDefault="007460CC">
            <w:pPr>
              <w:pStyle w:val="APACelda"/>
              <w:rPr>
                <w:lang w:val="en-US"/>
              </w:rPr>
            </w:pPr>
            <w:r w:rsidRPr="00964D1C">
              <w:rPr>
                <w:b/>
                <w:lang w:val="en-US"/>
              </w:rPr>
              <w:t>Port</w:t>
            </w:r>
          </w:p>
        </w:tc>
        <w:tc>
          <w:tcPr>
            <w:tcW w:w="4195" w:type="dxa"/>
          </w:tcPr>
          <w:p w14:paraId="695E6579" w14:textId="77777777" w:rsidR="00694486" w:rsidRPr="00964D1C" w:rsidRDefault="007460CC">
            <w:pPr>
              <w:pStyle w:val="APACelda"/>
              <w:rPr>
                <w:lang w:val="en-US"/>
              </w:rPr>
            </w:pPr>
            <w:r w:rsidRPr="00964D1C">
              <w:rPr>
                <w:b/>
                <w:lang w:val="en-US"/>
              </w:rPr>
              <w:t>Responsibility</w:t>
            </w:r>
          </w:p>
        </w:tc>
        <w:tc>
          <w:tcPr>
            <w:tcW w:w="2154" w:type="dxa"/>
          </w:tcPr>
          <w:p w14:paraId="6567B6FC" w14:textId="77777777" w:rsidR="00694486" w:rsidRPr="00964D1C" w:rsidRDefault="007460CC">
            <w:pPr>
              <w:pStyle w:val="APACelda"/>
              <w:rPr>
                <w:lang w:val="en-US"/>
              </w:rPr>
            </w:pPr>
            <w:r w:rsidRPr="00964D1C">
              <w:rPr>
                <w:b/>
                <w:lang w:val="en-US"/>
              </w:rPr>
              <w:t>Storage</w:t>
            </w:r>
          </w:p>
        </w:tc>
      </w:tr>
      <w:tr w:rsidR="00694486" w:rsidRPr="00964D1C" w14:paraId="085ABD2D" w14:textId="77777777">
        <w:trPr>
          <w:cantSplit/>
          <w:jc w:val="center"/>
        </w:trPr>
        <w:tc>
          <w:tcPr>
            <w:tcW w:w="1928" w:type="dxa"/>
          </w:tcPr>
          <w:p w14:paraId="7C6A162C" w14:textId="77777777" w:rsidR="00694486" w:rsidRPr="00964D1C" w:rsidRDefault="007460CC">
            <w:pPr>
              <w:pStyle w:val="APACelda"/>
              <w:rPr>
                <w:lang w:val="en-US"/>
              </w:rPr>
            </w:pPr>
            <w:r w:rsidRPr="00964D1C">
              <w:rPr>
                <w:lang w:val="en-US"/>
              </w:rPr>
              <w:t>api-gateway</w:t>
            </w:r>
          </w:p>
        </w:tc>
        <w:tc>
          <w:tcPr>
            <w:tcW w:w="794" w:type="dxa"/>
          </w:tcPr>
          <w:p w14:paraId="0CE1972A" w14:textId="77777777" w:rsidR="00694486" w:rsidRPr="00964D1C" w:rsidRDefault="007460CC">
            <w:pPr>
              <w:pStyle w:val="APACelda"/>
              <w:rPr>
                <w:lang w:val="en-US"/>
              </w:rPr>
            </w:pPr>
            <w:r w:rsidRPr="00964D1C">
              <w:rPr>
                <w:lang w:val="en-US"/>
              </w:rPr>
              <w:t>8080</w:t>
            </w:r>
          </w:p>
        </w:tc>
        <w:tc>
          <w:tcPr>
            <w:tcW w:w="4195" w:type="dxa"/>
          </w:tcPr>
          <w:p w14:paraId="4570DF6E" w14:textId="77777777" w:rsidR="00694486" w:rsidRPr="00964D1C" w:rsidRDefault="007460CC">
            <w:pPr>
              <w:pStyle w:val="APACelda"/>
              <w:rPr>
                <w:lang w:val="en-US"/>
              </w:rPr>
            </w:pPr>
            <w:r w:rsidRPr="00964D1C">
              <w:rPr>
                <w:lang w:val="en-US"/>
              </w:rPr>
              <w:t>Single entry point, JWT validation, request rate limit, CORS with allowlist, proxy</w:t>
            </w:r>
          </w:p>
        </w:tc>
        <w:tc>
          <w:tcPr>
            <w:tcW w:w="2154" w:type="dxa"/>
          </w:tcPr>
          <w:p w14:paraId="16384925" w14:textId="77777777" w:rsidR="00694486" w:rsidRPr="00964D1C" w:rsidRDefault="007460CC">
            <w:pPr>
              <w:pStyle w:val="APACelda"/>
              <w:rPr>
                <w:lang w:val="en-US"/>
              </w:rPr>
            </w:pPr>
            <w:r w:rsidRPr="00964D1C">
              <w:rPr>
                <w:lang w:val="en-US"/>
              </w:rPr>
              <w:t>—</w:t>
            </w:r>
          </w:p>
        </w:tc>
      </w:tr>
      <w:tr w:rsidR="00694486" w:rsidRPr="00964D1C" w14:paraId="220A63FC" w14:textId="77777777">
        <w:trPr>
          <w:cantSplit/>
          <w:jc w:val="center"/>
        </w:trPr>
        <w:tc>
          <w:tcPr>
            <w:tcW w:w="1928" w:type="dxa"/>
          </w:tcPr>
          <w:p w14:paraId="1C182BAF" w14:textId="77777777" w:rsidR="00694486" w:rsidRPr="00964D1C" w:rsidRDefault="007460CC">
            <w:pPr>
              <w:pStyle w:val="APACelda"/>
              <w:rPr>
                <w:lang w:val="en-US"/>
              </w:rPr>
            </w:pPr>
            <w:r w:rsidRPr="00964D1C">
              <w:rPr>
                <w:lang w:val="en-US"/>
              </w:rPr>
              <w:t>iam-service</w:t>
            </w:r>
          </w:p>
        </w:tc>
        <w:tc>
          <w:tcPr>
            <w:tcW w:w="794" w:type="dxa"/>
          </w:tcPr>
          <w:p w14:paraId="6650A539" w14:textId="77777777" w:rsidR="00694486" w:rsidRPr="00964D1C" w:rsidRDefault="007460CC">
            <w:pPr>
              <w:pStyle w:val="APACelda"/>
              <w:rPr>
                <w:lang w:val="en-US"/>
              </w:rPr>
            </w:pPr>
            <w:r w:rsidRPr="00964D1C">
              <w:rPr>
                <w:lang w:val="en-US"/>
              </w:rPr>
              <w:t>3001</w:t>
            </w:r>
          </w:p>
        </w:tc>
        <w:tc>
          <w:tcPr>
            <w:tcW w:w="4195" w:type="dxa"/>
          </w:tcPr>
          <w:p w14:paraId="3EDF74F1" w14:textId="77777777" w:rsidR="00694486" w:rsidRPr="00964D1C" w:rsidRDefault="007460CC">
            <w:pPr>
              <w:pStyle w:val="APACelda"/>
              <w:rPr>
                <w:lang w:val="en-US"/>
              </w:rPr>
            </w:pPr>
            <w:r w:rsidRPr="00964D1C">
              <w:rPr>
                <w:lang w:val="en-US"/>
              </w:rPr>
              <w:t>Registration, sign-in, email verification, roles and permissions, recovery</w:t>
            </w:r>
          </w:p>
        </w:tc>
        <w:tc>
          <w:tcPr>
            <w:tcW w:w="2154" w:type="dxa"/>
          </w:tcPr>
          <w:p w14:paraId="1D961759" w14:textId="77777777" w:rsidR="00694486" w:rsidRPr="00964D1C" w:rsidRDefault="007460CC">
            <w:pPr>
              <w:pStyle w:val="APACelda"/>
              <w:rPr>
                <w:lang w:val="en-US"/>
              </w:rPr>
            </w:pPr>
            <w:r w:rsidRPr="00964D1C">
              <w:rPr>
                <w:lang w:val="en-US"/>
              </w:rPr>
              <w:t>PostgreSQL iam</w:t>
            </w:r>
          </w:p>
        </w:tc>
      </w:tr>
      <w:tr w:rsidR="00694486" w:rsidRPr="00964D1C" w14:paraId="7A506CAB" w14:textId="77777777">
        <w:trPr>
          <w:cantSplit/>
          <w:jc w:val="center"/>
        </w:trPr>
        <w:tc>
          <w:tcPr>
            <w:tcW w:w="1928" w:type="dxa"/>
          </w:tcPr>
          <w:p w14:paraId="03AA8C4C" w14:textId="77777777" w:rsidR="00694486" w:rsidRPr="00964D1C" w:rsidRDefault="007460CC">
            <w:pPr>
              <w:pStyle w:val="APACelda"/>
              <w:rPr>
                <w:lang w:val="en-US"/>
              </w:rPr>
            </w:pPr>
            <w:r w:rsidRPr="00964D1C">
              <w:rPr>
                <w:lang w:val="en-US"/>
              </w:rPr>
              <w:t>recognition-service</w:t>
            </w:r>
          </w:p>
        </w:tc>
        <w:tc>
          <w:tcPr>
            <w:tcW w:w="794" w:type="dxa"/>
          </w:tcPr>
          <w:p w14:paraId="40D4F99B" w14:textId="77777777" w:rsidR="00694486" w:rsidRPr="00964D1C" w:rsidRDefault="007460CC">
            <w:pPr>
              <w:pStyle w:val="APACelda"/>
              <w:rPr>
                <w:lang w:val="en-US"/>
              </w:rPr>
            </w:pPr>
            <w:r w:rsidRPr="00964D1C">
              <w:rPr>
                <w:lang w:val="en-US"/>
              </w:rPr>
              <w:t>3002</w:t>
            </w:r>
          </w:p>
        </w:tc>
        <w:tc>
          <w:tcPr>
            <w:tcW w:w="4195" w:type="dxa"/>
          </w:tcPr>
          <w:p w14:paraId="4578796A" w14:textId="77777777" w:rsidR="00694486" w:rsidRPr="00964D1C" w:rsidRDefault="007460CC">
            <w:pPr>
              <w:pStyle w:val="APACelda"/>
              <w:rPr>
                <w:lang w:val="en-US"/>
              </w:rPr>
            </w:pPr>
            <w:r w:rsidRPr="00964D1C">
              <w:rPr>
                <w:lang w:val="en-US"/>
              </w:rPr>
              <w:t>Translations, sign templates, samples, and training</w:t>
            </w:r>
          </w:p>
        </w:tc>
        <w:tc>
          <w:tcPr>
            <w:tcW w:w="2154" w:type="dxa"/>
          </w:tcPr>
          <w:p w14:paraId="39D6A3A3" w14:textId="77777777" w:rsidR="00694486" w:rsidRPr="00964D1C" w:rsidRDefault="007460CC">
            <w:pPr>
              <w:pStyle w:val="APACelda"/>
              <w:rPr>
                <w:lang w:val="en-US"/>
              </w:rPr>
            </w:pPr>
            <w:r w:rsidRPr="00964D1C">
              <w:rPr>
                <w:lang w:val="en-US"/>
              </w:rPr>
              <w:t>PostgreSQL recognition + MongoDB</w:t>
            </w:r>
          </w:p>
        </w:tc>
      </w:tr>
      <w:tr w:rsidR="00694486" w:rsidRPr="00964D1C" w14:paraId="4A2957F8" w14:textId="77777777">
        <w:trPr>
          <w:cantSplit/>
          <w:jc w:val="center"/>
        </w:trPr>
        <w:tc>
          <w:tcPr>
            <w:tcW w:w="1928" w:type="dxa"/>
          </w:tcPr>
          <w:p w14:paraId="7A65CEC2" w14:textId="77777777" w:rsidR="00694486" w:rsidRPr="00964D1C" w:rsidRDefault="007460CC">
            <w:pPr>
              <w:pStyle w:val="APACelda"/>
              <w:rPr>
                <w:lang w:val="en-US"/>
              </w:rPr>
            </w:pPr>
            <w:r w:rsidRPr="00964D1C">
              <w:rPr>
                <w:lang w:val="en-US"/>
              </w:rPr>
              <w:t>lexicon-service</w:t>
            </w:r>
          </w:p>
        </w:tc>
        <w:tc>
          <w:tcPr>
            <w:tcW w:w="794" w:type="dxa"/>
          </w:tcPr>
          <w:p w14:paraId="2EB9E562" w14:textId="77777777" w:rsidR="00694486" w:rsidRPr="00964D1C" w:rsidRDefault="007460CC">
            <w:pPr>
              <w:pStyle w:val="APACelda"/>
              <w:rPr>
                <w:lang w:val="en-US"/>
              </w:rPr>
            </w:pPr>
            <w:r w:rsidRPr="00964D1C">
              <w:rPr>
                <w:lang w:val="en-US"/>
              </w:rPr>
              <w:t>3003</w:t>
            </w:r>
          </w:p>
        </w:tc>
        <w:tc>
          <w:tcPr>
            <w:tcW w:w="4195" w:type="dxa"/>
          </w:tcPr>
          <w:p w14:paraId="2CA1B2A6" w14:textId="77777777" w:rsidR="00694486" w:rsidRPr="00964D1C" w:rsidRDefault="007460CC">
            <w:pPr>
              <w:pStyle w:val="APACelda"/>
              <w:rPr>
                <w:lang w:val="en-US"/>
              </w:rPr>
            </w:pPr>
            <w:r w:rsidRPr="00964D1C">
              <w:rPr>
                <w:lang w:val="en-US"/>
              </w:rPr>
              <w:t>Sign catalog, categories, locations, 3D alphabet, and media</w:t>
            </w:r>
          </w:p>
        </w:tc>
        <w:tc>
          <w:tcPr>
            <w:tcW w:w="2154" w:type="dxa"/>
          </w:tcPr>
          <w:p w14:paraId="524F602C" w14:textId="77777777" w:rsidR="00694486" w:rsidRPr="00964D1C" w:rsidRDefault="007460CC">
            <w:pPr>
              <w:pStyle w:val="APACelda"/>
              <w:rPr>
                <w:lang w:val="en-US"/>
              </w:rPr>
            </w:pPr>
            <w:r w:rsidRPr="00964D1C">
              <w:rPr>
                <w:lang w:val="en-US"/>
              </w:rPr>
              <w:t>PostgreSQL lexicon + .glb/.png files</w:t>
            </w:r>
          </w:p>
        </w:tc>
      </w:tr>
      <w:tr w:rsidR="00694486" w:rsidRPr="00964D1C" w14:paraId="3EDF17BF" w14:textId="77777777">
        <w:trPr>
          <w:cantSplit/>
          <w:jc w:val="center"/>
        </w:trPr>
        <w:tc>
          <w:tcPr>
            <w:tcW w:w="1928" w:type="dxa"/>
          </w:tcPr>
          <w:p w14:paraId="2F2092B9" w14:textId="77777777" w:rsidR="00694486" w:rsidRPr="00964D1C" w:rsidRDefault="007460CC">
            <w:pPr>
              <w:pStyle w:val="APACelda"/>
              <w:rPr>
                <w:lang w:val="en-US"/>
              </w:rPr>
            </w:pPr>
            <w:r w:rsidRPr="00964D1C">
              <w:rPr>
                <w:lang w:val="en-US"/>
              </w:rPr>
              <w:t>analytics-service</w:t>
            </w:r>
          </w:p>
        </w:tc>
        <w:tc>
          <w:tcPr>
            <w:tcW w:w="794" w:type="dxa"/>
          </w:tcPr>
          <w:p w14:paraId="0FA97D94" w14:textId="77777777" w:rsidR="00694486" w:rsidRPr="00964D1C" w:rsidRDefault="007460CC">
            <w:pPr>
              <w:pStyle w:val="APACelda"/>
              <w:rPr>
                <w:lang w:val="en-US"/>
              </w:rPr>
            </w:pPr>
            <w:r w:rsidRPr="00964D1C">
              <w:rPr>
                <w:lang w:val="en-US"/>
              </w:rPr>
              <w:t>3004</w:t>
            </w:r>
          </w:p>
        </w:tc>
        <w:tc>
          <w:tcPr>
            <w:tcW w:w="4195" w:type="dxa"/>
          </w:tcPr>
          <w:p w14:paraId="74435D58" w14:textId="77777777" w:rsidR="00694486" w:rsidRPr="00964D1C" w:rsidRDefault="007460CC">
            <w:pPr>
              <w:pStyle w:val="APACelda"/>
              <w:rPr>
                <w:lang w:val="en-US"/>
              </w:rPr>
            </w:pPr>
            <w:r w:rsidRPr="00964D1C">
              <w:rPr>
                <w:lang w:val="en-US"/>
              </w:rPr>
              <w:t>Usage events and aggregated statistics</w:t>
            </w:r>
          </w:p>
        </w:tc>
        <w:tc>
          <w:tcPr>
            <w:tcW w:w="2154" w:type="dxa"/>
          </w:tcPr>
          <w:p w14:paraId="5760FD37" w14:textId="77777777" w:rsidR="00694486" w:rsidRPr="00964D1C" w:rsidRDefault="007460CC">
            <w:pPr>
              <w:pStyle w:val="APACelda"/>
              <w:rPr>
                <w:lang w:val="en-US"/>
              </w:rPr>
            </w:pPr>
            <w:r w:rsidRPr="00964D1C">
              <w:rPr>
                <w:lang w:val="en-US"/>
              </w:rPr>
              <w:t>PostgreSQL analytics</w:t>
            </w:r>
          </w:p>
        </w:tc>
      </w:tr>
      <w:tr w:rsidR="00694486" w:rsidRPr="00964D1C" w14:paraId="4161E8CA" w14:textId="77777777">
        <w:trPr>
          <w:cantSplit/>
          <w:jc w:val="center"/>
        </w:trPr>
        <w:tc>
          <w:tcPr>
            <w:tcW w:w="1928" w:type="dxa"/>
          </w:tcPr>
          <w:p w14:paraId="0F9EE264" w14:textId="77777777" w:rsidR="00694486" w:rsidRPr="00964D1C" w:rsidRDefault="007460CC">
            <w:pPr>
              <w:pStyle w:val="APACelda"/>
              <w:rPr>
                <w:lang w:val="en-US"/>
              </w:rPr>
            </w:pPr>
            <w:r w:rsidRPr="00964D1C">
              <w:rPr>
                <w:lang w:val="en-US"/>
              </w:rPr>
              <w:t>profile-service</w:t>
            </w:r>
          </w:p>
        </w:tc>
        <w:tc>
          <w:tcPr>
            <w:tcW w:w="794" w:type="dxa"/>
          </w:tcPr>
          <w:p w14:paraId="5D5FCE4C" w14:textId="77777777" w:rsidR="00694486" w:rsidRPr="00964D1C" w:rsidRDefault="007460CC">
            <w:pPr>
              <w:pStyle w:val="APACelda"/>
              <w:rPr>
                <w:lang w:val="en-US"/>
              </w:rPr>
            </w:pPr>
            <w:r w:rsidRPr="00964D1C">
              <w:rPr>
                <w:lang w:val="en-US"/>
              </w:rPr>
              <w:t>3005</w:t>
            </w:r>
          </w:p>
        </w:tc>
        <w:tc>
          <w:tcPr>
            <w:tcW w:w="4195" w:type="dxa"/>
          </w:tcPr>
          <w:p w14:paraId="3F7A2DC0" w14:textId="77777777" w:rsidR="00694486" w:rsidRPr="00964D1C" w:rsidRDefault="007460CC">
            <w:pPr>
              <w:pStyle w:val="APACelda"/>
              <w:rPr>
                <w:lang w:val="en-US"/>
              </w:rPr>
            </w:pPr>
            <w:r w:rsidRPr="00964D1C">
              <w:rPr>
                <w:lang w:val="en-US"/>
              </w:rPr>
              <w:t>Profile, preferences, notifications, and achievements</w:t>
            </w:r>
          </w:p>
        </w:tc>
        <w:tc>
          <w:tcPr>
            <w:tcW w:w="2154" w:type="dxa"/>
          </w:tcPr>
          <w:p w14:paraId="4D39E70E" w14:textId="77777777" w:rsidR="00694486" w:rsidRPr="00964D1C" w:rsidRDefault="007460CC">
            <w:pPr>
              <w:pStyle w:val="APACelda"/>
              <w:rPr>
                <w:lang w:val="en-US"/>
              </w:rPr>
            </w:pPr>
            <w:r w:rsidRPr="00964D1C">
              <w:rPr>
                <w:lang w:val="en-US"/>
              </w:rPr>
              <w:t>PostgreSQL profile</w:t>
            </w:r>
          </w:p>
        </w:tc>
      </w:tr>
      <w:tr w:rsidR="00694486" w:rsidRPr="00964D1C" w14:paraId="49F25AD9" w14:textId="77777777">
        <w:trPr>
          <w:cantSplit/>
          <w:jc w:val="center"/>
        </w:trPr>
        <w:tc>
          <w:tcPr>
            <w:tcW w:w="1928" w:type="dxa"/>
          </w:tcPr>
          <w:p w14:paraId="642C6C04" w14:textId="77777777" w:rsidR="00694486" w:rsidRPr="00964D1C" w:rsidRDefault="007460CC">
            <w:pPr>
              <w:pStyle w:val="APACelda"/>
              <w:rPr>
                <w:lang w:val="en-US"/>
              </w:rPr>
            </w:pPr>
            <w:r w:rsidRPr="00964D1C">
              <w:rPr>
                <w:lang w:val="en-US"/>
              </w:rPr>
              <w:t>@traduce/shared</w:t>
            </w:r>
          </w:p>
        </w:tc>
        <w:tc>
          <w:tcPr>
            <w:tcW w:w="794" w:type="dxa"/>
          </w:tcPr>
          <w:p w14:paraId="1738BF1B" w14:textId="77777777" w:rsidR="00694486" w:rsidRPr="00964D1C" w:rsidRDefault="007460CC">
            <w:pPr>
              <w:pStyle w:val="APACelda"/>
              <w:rPr>
                <w:lang w:val="en-US"/>
              </w:rPr>
            </w:pPr>
            <w:r w:rsidRPr="00964D1C">
              <w:rPr>
                <w:lang w:val="en-US"/>
              </w:rPr>
              <w:t>—</w:t>
            </w:r>
          </w:p>
        </w:tc>
        <w:tc>
          <w:tcPr>
            <w:tcW w:w="4195" w:type="dxa"/>
          </w:tcPr>
          <w:p w14:paraId="770826A1" w14:textId="77777777" w:rsidR="00694486" w:rsidRPr="00964D1C" w:rsidRDefault="007460CC">
            <w:pPr>
              <w:pStyle w:val="APACelda"/>
              <w:rPr>
                <w:lang w:val="en-US"/>
              </w:rPr>
            </w:pPr>
            <w:r w:rsidRPr="00964D1C">
              <w:rPr>
                <w:lang w:val="en-US"/>
              </w:rPr>
              <w:t>Common package: configuration, JWT, HTTP middleware, and event bus</w:t>
            </w:r>
          </w:p>
        </w:tc>
        <w:tc>
          <w:tcPr>
            <w:tcW w:w="2154" w:type="dxa"/>
          </w:tcPr>
          <w:p w14:paraId="0EBED4B2" w14:textId="77777777" w:rsidR="00694486" w:rsidRPr="00964D1C" w:rsidRDefault="007460CC">
            <w:pPr>
              <w:pStyle w:val="APACelda"/>
              <w:rPr>
                <w:lang w:val="en-US"/>
              </w:rPr>
            </w:pPr>
            <w:r w:rsidRPr="00964D1C">
              <w:rPr>
                <w:lang w:val="en-US"/>
              </w:rPr>
              <w:t>—</w:t>
            </w:r>
          </w:p>
        </w:tc>
      </w:tr>
    </w:tbl>
    <w:p w14:paraId="71941AC9" w14:textId="77777777" w:rsidR="00694486" w:rsidRPr="00964D1C" w:rsidRDefault="00694486">
      <w:pPr>
        <w:spacing w:after="80"/>
        <w:rPr>
          <w:lang w:val="en-US"/>
        </w:rPr>
      </w:pPr>
    </w:p>
    <w:p w14:paraId="59D476B2" w14:textId="77777777" w:rsidR="00694486" w:rsidRPr="00964D1C" w:rsidRDefault="007460CC">
      <w:pPr>
        <w:pStyle w:val="Ttulo2"/>
        <w:rPr>
          <w:lang w:val="en-US"/>
        </w:rPr>
      </w:pPr>
      <w:bookmarkStart w:id="9" w:name="_Toc242459383"/>
      <w:r w:rsidRPr="00964D1C">
        <w:rPr>
          <w:lang w:val="en-US"/>
        </w:rPr>
        <w:t>Internal architecture of each service</w:t>
      </w:r>
      <w:bookmarkEnd w:id="9"/>
    </w:p>
    <w:p w14:paraId="46DA773C" w14:textId="77777777" w:rsidR="00694486" w:rsidRPr="00964D1C" w:rsidRDefault="007460CC">
      <w:pPr>
        <w:pStyle w:val="APATexto"/>
        <w:keepNext/>
        <w:spacing w:before="120" w:line="240" w:lineRule="auto"/>
        <w:ind w:firstLine="0"/>
        <w:rPr>
          <w:lang w:val="en-US"/>
        </w:rPr>
      </w:pPr>
      <w:r w:rsidRPr="00964D1C">
        <w:rPr>
          <w:b/>
          <w:lang w:val="en-US"/>
        </w:rPr>
        <w:t>Figure 13</w:t>
      </w:r>
    </w:p>
    <w:p w14:paraId="461D1A34" w14:textId="77777777" w:rsidR="00694486" w:rsidRPr="00964D1C" w:rsidRDefault="007460CC">
      <w:pPr>
        <w:pStyle w:val="APATexto"/>
        <w:keepNext/>
        <w:spacing w:after="120" w:line="240" w:lineRule="auto"/>
        <w:ind w:firstLine="0"/>
        <w:rPr>
          <w:lang w:val="en-US"/>
        </w:rPr>
      </w:pPr>
      <w:r w:rsidRPr="00964D1C">
        <w:rPr>
          <w:i/>
          <w:lang w:val="en-US"/>
        </w:rPr>
        <w:t>Hexagonal architecture of a microservice</w:t>
      </w:r>
    </w:p>
    <w:p w14:paraId="65831BD3" w14:textId="77777777" w:rsidR="00694486" w:rsidRPr="00964D1C" w:rsidRDefault="007460CC">
      <w:pPr>
        <w:jc w:val="center"/>
        <w:rPr>
          <w:lang w:val="en-US"/>
        </w:rPr>
      </w:pPr>
      <w:r w:rsidRPr="00964D1C">
        <w:rPr>
          <w:noProof/>
          <w:lang w:val="en-US"/>
        </w:rPr>
        <w:drawing>
          <wp:inline distT="0" distB="0" distL="0" distR="0" wp14:anchorId="24A79385" wp14:editId="4BD326EA">
            <wp:extent cx="5040000" cy="31307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xagonal.png"/>
                    <pic:cNvPicPr/>
                  </pic:nvPicPr>
                  <pic:blipFill>
                    <a:blip r:embed="rId20"/>
                    <a:stretch>
                      <a:fillRect/>
                    </a:stretch>
                  </pic:blipFill>
                  <pic:spPr>
                    <a:xfrm>
                      <a:off x="0" y="0"/>
                      <a:ext cx="5040000" cy="3130777"/>
                    </a:xfrm>
                    <a:prstGeom prst="rect">
                      <a:avLst/>
                    </a:prstGeom>
                  </pic:spPr>
                </pic:pic>
              </a:graphicData>
            </a:graphic>
          </wp:inline>
        </w:drawing>
      </w:r>
    </w:p>
    <w:p w14:paraId="71CF4CCF" w14:textId="77777777" w:rsidR="00694486" w:rsidRPr="00964D1C" w:rsidRDefault="007460CC">
      <w:pPr>
        <w:pStyle w:val="APATexto"/>
        <w:spacing w:before="80" w:after="200" w:line="240" w:lineRule="auto"/>
        <w:ind w:firstLine="0"/>
        <w:rPr>
          <w:lang w:val="en-US"/>
        </w:rPr>
      </w:pPr>
      <w:r w:rsidRPr="00964D1C">
        <w:rPr>
          <w:i/>
          <w:sz w:val="20"/>
          <w:lang w:val="en-US"/>
        </w:rPr>
        <w:t>Note.</w:t>
      </w:r>
      <w:r w:rsidRPr="00964D1C">
        <w:rPr>
          <w:sz w:val="20"/>
          <w:lang w:val="en-US"/>
        </w:rPr>
        <w:t xml:space="preserve"> Own elaboration.</w:t>
      </w:r>
    </w:p>
    <w:p w14:paraId="38C29544" w14:textId="77777777" w:rsidR="00694486" w:rsidRPr="00964D1C" w:rsidRDefault="007460CC">
      <w:pPr>
        <w:pStyle w:val="APACelda"/>
        <w:ind w:left="567"/>
        <w:rPr>
          <w:lang w:val="en-US"/>
        </w:rPr>
      </w:pPr>
      <w:r w:rsidRPr="00964D1C">
        <w:rPr>
          <w:rFonts w:ascii="Consolas" w:hAnsi="Consolas"/>
          <w:sz w:val="19"/>
          <w:lang w:val="en-US"/>
        </w:rPr>
        <w:t>services/lexicon-service/src/</w:t>
      </w:r>
    </w:p>
    <w:p w14:paraId="1BE5131E" w14:textId="77777777" w:rsidR="00694486" w:rsidRPr="00964D1C" w:rsidRDefault="007460CC">
      <w:pPr>
        <w:pStyle w:val="APACelda"/>
        <w:ind w:left="567"/>
        <w:rPr>
          <w:lang w:val="en-US"/>
        </w:rPr>
      </w:pPr>
      <w:r w:rsidRPr="00964D1C">
        <w:rPr>
          <w:rFonts w:ascii="Consolas" w:hAnsi="Consolas"/>
          <w:sz w:val="19"/>
          <w:lang w:val="en-US"/>
        </w:rPr>
        <w:t>├── domain/          entities, rules, and invariants</w:t>
      </w:r>
    </w:p>
    <w:p w14:paraId="3E1B2F54" w14:textId="77777777" w:rsidR="00694486" w:rsidRPr="00964D1C" w:rsidRDefault="007460CC">
      <w:pPr>
        <w:pStyle w:val="APACelda"/>
        <w:ind w:left="567"/>
        <w:rPr>
          <w:lang w:val="en-US"/>
        </w:rPr>
      </w:pPr>
      <w:r w:rsidRPr="00964D1C">
        <w:rPr>
          <w:rFonts w:ascii="Consolas" w:hAnsi="Consolas"/>
          <w:sz w:val="19"/>
          <w:lang w:val="en-US"/>
        </w:rPr>
        <w:t>├── application/     use cases</w:t>
      </w:r>
    </w:p>
    <w:p w14:paraId="33F383A8" w14:textId="77777777" w:rsidR="00694486" w:rsidRPr="00964D1C" w:rsidRDefault="007460CC">
      <w:pPr>
        <w:pStyle w:val="APACelda"/>
        <w:ind w:left="567"/>
        <w:rPr>
          <w:lang w:val="en-US"/>
        </w:rPr>
      </w:pPr>
      <w:r w:rsidRPr="00964D1C">
        <w:rPr>
          <w:rFonts w:ascii="Consolas" w:hAnsi="Consolas"/>
          <w:sz w:val="19"/>
          <w:lang w:val="en-US"/>
        </w:rPr>
        <w:t>├── ports/           input and output interfaces</w:t>
      </w:r>
    </w:p>
    <w:p w14:paraId="200E8B37" w14:textId="77777777" w:rsidR="00694486" w:rsidRPr="00964D1C" w:rsidRDefault="007460CC">
      <w:pPr>
        <w:pStyle w:val="APACelda"/>
        <w:ind w:left="567"/>
        <w:rPr>
          <w:lang w:val="en-US"/>
        </w:rPr>
      </w:pPr>
      <w:r w:rsidRPr="00964D1C">
        <w:rPr>
          <w:rFonts w:ascii="Consolas" w:hAnsi="Consolas"/>
          <w:sz w:val="19"/>
          <w:lang w:val="en-US"/>
        </w:rPr>
        <w:t>├── adapters/</w:t>
      </w:r>
    </w:p>
    <w:p w14:paraId="68FF85E2" w14:textId="77777777" w:rsidR="00694486" w:rsidRPr="00964D1C" w:rsidRDefault="007460CC">
      <w:pPr>
        <w:pStyle w:val="APACelda"/>
        <w:ind w:left="567"/>
        <w:rPr>
          <w:lang w:val="en-US"/>
        </w:rPr>
      </w:pPr>
      <w:r w:rsidRPr="00964D1C">
        <w:rPr>
          <w:rFonts w:ascii="Consolas" w:hAnsi="Consolas"/>
          <w:sz w:val="19"/>
          <w:lang w:val="en-US"/>
        </w:rPr>
        <w:t>│   ├── inbound/http/   Express routes and controllers</w:t>
      </w:r>
    </w:p>
    <w:p w14:paraId="2DC02531" w14:textId="77777777" w:rsidR="00694486" w:rsidRPr="00964D1C" w:rsidRDefault="007460CC">
      <w:pPr>
        <w:pStyle w:val="APACelda"/>
        <w:ind w:left="567"/>
        <w:rPr>
          <w:lang w:val="en-US"/>
        </w:rPr>
      </w:pPr>
      <w:r w:rsidRPr="00964D1C">
        <w:rPr>
          <w:rFonts w:ascii="Consolas" w:hAnsi="Consolas"/>
          <w:sz w:val="19"/>
          <w:lang w:val="en-US"/>
        </w:rPr>
        <w:t>│   └── outbound/       PostgreSQL repositories, RabbitMQ publisher</w:t>
      </w:r>
    </w:p>
    <w:p w14:paraId="3F5F8678" w14:textId="77777777" w:rsidR="00694486" w:rsidRPr="00964D1C" w:rsidRDefault="007460CC">
      <w:pPr>
        <w:pStyle w:val="APACelda"/>
        <w:ind w:left="567"/>
        <w:rPr>
          <w:lang w:val="en-US"/>
        </w:rPr>
      </w:pPr>
      <w:r w:rsidRPr="00964D1C">
        <w:rPr>
          <w:rFonts w:ascii="Consolas" w:hAnsi="Consolas"/>
          <w:sz w:val="19"/>
          <w:lang w:val="en-US"/>
        </w:rPr>
        <w:t>├── lexicon.module.ts   composition (dependency injection)</w:t>
      </w:r>
    </w:p>
    <w:p w14:paraId="4EB66FE0" w14:textId="77777777" w:rsidR="00694486" w:rsidRPr="00964D1C" w:rsidRDefault="007460CC">
      <w:pPr>
        <w:pStyle w:val="APACelda"/>
        <w:ind w:left="567"/>
        <w:rPr>
          <w:lang w:val="en-US"/>
        </w:rPr>
      </w:pPr>
      <w:r w:rsidRPr="00964D1C">
        <w:rPr>
          <w:rFonts w:ascii="Consolas" w:hAnsi="Consolas"/>
          <w:sz w:val="19"/>
          <w:lang w:val="en-US"/>
        </w:rPr>
        <w:t>└── app.ts              service startup</w:t>
      </w:r>
    </w:p>
    <w:p w14:paraId="47EECCC0" w14:textId="77777777" w:rsidR="00694486" w:rsidRPr="00964D1C" w:rsidRDefault="00694486">
      <w:pPr>
        <w:spacing w:after="40"/>
        <w:rPr>
          <w:lang w:val="en-US"/>
        </w:rPr>
      </w:pPr>
    </w:p>
    <w:p w14:paraId="2F31BC90" w14:textId="77777777" w:rsidR="00694486" w:rsidRPr="00964D1C" w:rsidRDefault="007460CC">
      <w:pPr>
        <w:pStyle w:val="Ttulo2"/>
        <w:rPr>
          <w:lang w:val="en-US"/>
        </w:rPr>
      </w:pPr>
      <w:bookmarkStart w:id="10" w:name="_Toc242459384"/>
      <w:r w:rsidRPr="00964D1C">
        <w:rPr>
          <w:lang w:val="en-US"/>
        </w:rPr>
        <w:t>Client architecture</w:t>
      </w:r>
      <w:bookmarkEnd w:id="10"/>
    </w:p>
    <w:p w14:paraId="221BBFD9" w14:textId="77777777" w:rsidR="00694486" w:rsidRPr="00964D1C" w:rsidRDefault="007460CC">
      <w:pPr>
        <w:pStyle w:val="APATexto"/>
        <w:rPr>
          <w:lang w:val="en-US"/>
        </w:rPr>
      </w:pPr>
      <w:r w:rsidRPr="00964D1C">
        <w:rPr>
          <w:lang w:val="en-US"/>
        </w:rPr>
        <w:t>The client is organized by feature (src/feature/Translation, Alphabet, auth, History, Profile, Stats, Admin, homescreen) and, within each one, by layer. Shared pieces live in src/shared and configuration in src/app.</w:t>
      </w:r>
    </w:p>
    <w:p w14:paraId="1D9BB203" w14:textId="77777777" w:rsidR="00694486" w:rsidRPr="00964D1C" w:rsidRDefault="007460CC">
      <w:pPr>
        <w:pStyle w:val="APATexto"/>
        <w:keepNext/>
        <w:spacing w:before="120" w:line="240" w:lineRule="auto"/>
        <w:ind w:firstLine="0"/>
        <w:rPr>
          <w:lang w:val="en-US"/>
        </w:rPr>
      </w:pPr>
      <w:r w:rsidRPr="00964D1C">
        <w:rPr>
          <w:b/>
          <w:lang w:val="en-US"/>
        </w:rPr>
        <w:lastRenderedPageBreak/>
        <w:t>Figure 14</w:t>
      </w:r>
    </w:p>
    <w:p w14:paraId="7908F02F" w14:textId="77777777" w:rsidR="00694486" w:rsidRPr="00964D1C" w:rsidRDefault="007460CC">
      <w:pPr>
        <w:pStyle w:val="APATexto"/>
        <w:keepNext/>
        <w:spacing w:after="120" w:line="240" w:lineRule="auto"/>
        <w:ind w:firstLine="0"/>
        <w:rPr>
          <w:lang w:val="en-US"/>
        </w:rPr>
      </w:pPr>
      <w:r w:rsidRPr="00964D1C">
        <w:rPr>
          <w:i/>
          <w:lang w:val="en-US"/>
        </w:rPr>
        <w:t>React Native client layers</w:t>
      </w:r>
    </w:p>
    <w:p w14:paraId="66F325C5" w14:textId="77777777" w:rsidR="00694486" w:rsidRPr="00964D1C" w:rsidRDefault="007460CC">
      <w:pPr>
        <w:jc w:val="center"/>
        <w:rPr>
          <w:lang w:val="en-US"/>
        </w:rPr>
      </w:pPr>
      <w:r w:rsidRPr="00964D1C">
        <w:rPr>
          <w:noProof/>
          <w:lang w:val="en-US"/>
        </w:rPr>
        <w:drawing>
          <wp:inline distT="0" distB="0" distL="0" distR="0" wp14:anchorId="7E88B16D" wp14:editId="5D0B9B4E">
            <wp:extent cx="4680000" cy="35386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s_front.png"/>
                    <pic:cNvPicPr/>
                  </pic:nvPicPr>
                  <pic:blipFill>
                    <a:blip r:embed="rId21"/>
                    <a:stretch>
                      <a:fillRect/>
                    </a:stretch>
                  </pic:blipFill>
                  <pic:spPr>
                    <a:xfrm>
                      <a:off x="0" y="0"/>
                      <a:ext cx="4680000" cy="3538697"/>
                    </a:xfrm>
                    <a:prstGeom prst="rect">
                      <a:avLst/>
                    </a:prstGeom>
                  </pic:spPr>
                </pic:pic>
              </a:graphicData>
            </a:graphic>
          </wp:inline>
        </w:drawing>
      </w:r>
    </w:p>
    <w:p w14:paraId="18FCE996" w14:textId="77777777" w:rsidR="00694486" w:rsidRPr="00964D1C" w:rsidRDefault="007460CC">
      <w:pPr>
        <w:pStyle w:val="APATexto"/>
        <w:spacing w:before="80" w:after="200" w:line="240" w:lineRule="auto"/>
        <w:ind w:firstLine="0"/>
        <w:rPr>
          <w:lang w:val="en-US"/>
        </w:rPr>
      </w:pPr>
      <w:r w:rsidRPr="00964D1C">
        <w:rPr>
          <w:i/>
          <w:sz w:val="20"/>
          <w:lang w:val="en-US"/>
        </w:rPr>
        <w:t>Note.</w:t>
      </w:r>
      <w:r w:rsidRPr="00964D1C">
        <w:rPr>
          <w:sz w:val="20"/>
          <w:lang w:val="en-US"/>
        </w:rPr>
        <w:t xml:space="preserve"> Own elaboration.</w:t>
      </w:r>
    </w:p>
    <w:p w14:paraId="3999CC00" w14:textId="77777777" w:rsidR="00694486" w:rsidRPr="00964D1C" w:rsidRDefault="007460CC">
      <w:pPr>
        <w:pStyle w:val="Ttulo2"/>
        <w:rPr>
          <w:lang w:val="en-US"/>
        </w:rPr>
      </w:pPr>
      <w:bookmarkStart w:id="11" w:name="_Toc242459385"/>
      <w:r w:rsidRPr="00964D1C">
        <w:rPr>
          <w:lang w:val="en-US"/>
        </w:rPr>
        <w:lastRenderedPageBreak/>
        <w:t>Deployment view</w:t>
      </w:r>
      <w:bookmarkEnd w:id="11"/>
    </w:p>
    <w:p w14:paraId="5C33F1CB" w14:textId="77777777" w:rsidR="00694486" w:rsidRPr="00964D1C" w:rsidRDefault="007460CC">
      <w:pPr>
        <w:pStyle w:val="APATexto"/>
        <w:keepNext/>
        <w:spacing w:before="120" w:line="240" w:lineRule="auto"/>
        <w:ind w:firstLine="0"/>
        <w:rPr>
          <w:lang w:val="en-US"/>
        </w:rPr>
      </w:pPr>
      <w:r w:rsidRPr="00964D1C">
        <w:rPr>
          <w:b/>
          <w:lang w:val="en-US"/>
        </w:rPr>
        <w:t>Figure 15</w:t>
      </w:r>
    </w:p>
    <w:p w14:paraId="4FCFD1C3" w14:textId="77777777" w:rsidR="00694486" w:rsidRPr="00964D1C" w:rsidRDefault="007460CC">
      <w:pPr>
        <w:pStyle w:val="APATexto"/>
        <w:keepNext/>
        <w:spacing w:after="120" w:line="240" w:lineRule="auto"/>
        <w:ind w:firstLine="0"/>
        <w:rPr>
          <w:lang w:val="en-US"/>
        </w:rPr>
      </w:pPr>
      <w:r w:rsidRPr="00964D1C">
        <w:rPr>
          <w:i/>
          <w:lang w:val="en-US"/>
        </w:rPr>
        <w:t>Deployment diagram</w:t>
      </w:r>
    </w:p>
    <w:p w14:paraId="72AEF795" w14:textId="77777777" w:rsidR="00694486" w:rsidRPr="00964D1C" w:rsidRDefault="007460CC">
      <w:pPr>
        <w:jc w:val="center"/>
        <w:rPr>
          <w:lang w:val="en-US"/>
        </w:rPr>
      </w:pPr>
      <w:r w:rsidRPr="00964D1C">
        <w:rPr>
          <w:noProof/>
          <w:lang w:val="en-US"/>
        </w:rPr>
        <w:drawing>
          <wp:inline distT="0" distB="0" distL="0" distR="0" wp14:anchorId="2151F127" wp14:editId="5F9D3BA2">
            <wp:extent cx="5580000" cy="35538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pliegue.png"/>
                    <pic:cNvPicPr/>
                  </pic:nvPicPr>
                  <pic:blipFill>
                    <a:blip r:embed="rId22"/>
                    <a:stretch>
                      <a:fillRect/>
                    </a:stretch>
                  </pic:blipFill>
                  <pic:spPr>
                    <a:xfrm>
                      <a:off x="0" y="0"/>
                      <a:ext cx="5580000" cy="3553858"/>
                    </a:xfrm>
                    <a:prstGeom prst="rect">
                      <a:avLst/>
                    </a:prstGeom>
                  </pic:spPr>
                </pic:pic>
              </a:graphicData>
            </a:graphic>
          </wp:inline>
        </w:drawing>
      </w:r>
    </w:p>
    <w:p w14:paraId="3D5D15DA" w14:textId="77777777" w:rsidR="00694486" w:rsidRPr="00964D1C" w:rsidRDefault="007460CC">
      <w:pPr>
        <w:pStyle w:val="APATexto"/>
        <w:spacing w:before="80" w:after="200" w:line="240" w:lineRule="auto"/>
        <w:ind w:firstLine="0"/>
        <w:rPr>
          <w:lang w:val="en-US"/>
        </w:rPr>
      </w:pPr>
      <w:r w:rsidRPr="00964D1C">
        <w:rPr>
          <w:i/>
          <w:sz w:val="20"/>
          <w:lang w:val="en-US"/>
        </w:rPr>
        <w:t>Note.</w:t>
      </w:r>
      <w:r w:rsidRPr="00964D1C">
        <w:rPr>
          <w:sz w:val="20"/>
          <w:lang w:val="en-US"/>
        </w:rPr>
        <w:t xml:space="preserve"> Own elaboration.</w:t>
      </w:r>
    </w:p>
    <w:p w14:paraId="371C1673" w14:textId="77777777" w:rsidR="00694486" w:rsidRPr="00964D1C" w:rsidRDefault="007460CC">
      <w:pPr>
        <w:pStyle w:val="Ttulo1"/>
        <w:rPr>
          <w:lang w:val="en-US"/>
        </w:rPr>
      </w:pPr>
      <w:bookmarkStart w:id="12" w:name="_Toc242459386"/>
      <w:r w:rsidRPr="00964D1C">
        <w:rPr>
          <w:lang w:val="en-US"/>
        </w:rPr>
        <w:t>Design patterns</w:t>
      </w:r>
      <w:bookmarkEnd w:id="12"/>
    </w:p>
    <w:p w14:paraId="4B9613D7" w14:textId="77777777" w:rsidR="00694486" w:rsidRPr="00964D1C" w:rsidRDefault="007460CC">
      <w:pPr>
        <w:pStyle w:val="APATexto"/>
        <w:rPr>
          <w:lang w:val="en-US"/>
        </w:rPr>
      </w:pPr>
      <w:r w:rsidRPr="00964D1C">
        <w:rPr>
          <w:lang w:val="en-US"/>
        </w:rPr>
        <w:t>The following table summarizes the patterns applied, where they are used, and what problem they solve. They are classified as architectural patterns, object-oriented design patterns (Gamma et al., 1994), and integration patterns.</w:t>
      </w:r>
    </w:p>
    <w:p w14:paraId="578405AE" w14:textId="77777777" w:rsidR="00694486" w:rsidRPr="00964D1C" w:rsidRDefault="007460CC">
      <w:pPr>
        <w:pStyle w:val="APATexto"/>
        <w:keepNext/>
        <w:spacing w:before="120" w:line="240" w:lineRule="auto"/>
        <w:ind w:firstLine="0"/>
        <w:rPr>
          <w:lang w:val="en-US"/>
        </w:rPr>
      </w:pPr>
      <w:r w:rsidRPr="00964D1C">
        <w:rPr>
          <w:b/>
          <w:lang w:val="en-US"/>
        </w:rPr>
        <w:t>Table 4</w:t>
      </w:r>
    </w:p>
    <w:p w14:paraId="7EDAD799" w14:textId="77777777" w:rsidR="00694486" w:rsidRPr="00964D1C" w:rsidRDefault="007460CC">
      <w:pPr>
        <w:pStyle w:val="APATexto"/>
        <w:keepNext/>
        <w:spacing w:after="120" w:line="240" w:lineRule="auto"/>
        <w:ind w:firstLine="0"/>
        <w:rPr>
          <w:lang w:val="en-US"/>
        </w:rPr>
      </w:pPr>
      <w:r w:rsidRPr="00964D1C">
        <w:rPr>
          <w:i/>
          <w:lang w:val="en-US"/>
        </w:rPr>
        <w:t>Design patterns applied</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1474"/>
        <w:gridCol w:w="2835"/>
        <w:gridCol w:w="2721"/>
      </w:tblGrid>
      <w:tr w:rsidR="00694486" w:rsidRPr="00964D1C" w14:paraId="5EC8E256" w14:textId="77777777">
        <w:trPr>
          <w:cantSplit/>
          <w:tblHeader/>
          <w:jc w:val="center"/>
        </w:trPr>
        <w:tc>
          <w:tcPr>
            <w:tcW w:w="2041" w:type="dxa"/>
          </w:tcPr>
          <w:p w14:paraId="2C8DFE4C" w14:textId="77777777" w:rsidR="00694486" w:rsidRPr="00964D1C" w:rsidRDefault="007460CC">
            <w:pPr>
              <w:pStyle w:val="APACelda"/>
              <w:rPr>
                <w:lang w:val="en-US"/>
              </w:rPr>
            </w:pPr>
            <w:r w:rsidRPr="00964D1C">
              <w:rPr>
                <w:b/>
                <w:lang w:val="en-US"/>
              </w:rPr>
              <w:t>Pattern</w:t>
            </w:r>
          </w:p>
        </w:tc>
        <w:tc>
          <w:tcPr>
            <w:tcW w:w="1474" w:type="dxa"/>
          </w:tcPr>
          <w:p w14:paraId="5E616ADF" w14:textId="77777777" w:rsidR="00694486" w:rsidRPr="00964D1C" w:rsidRDefault="007460CC">
            <w:pPr>
              <w:pStyle w:val="APACelda"/>
              <w:rPr>
                <w:lang w:val="en-US"/>
              </w:rPr>
            </w:pPr>
            <w:r w:rsidRPr="00964D1C">
              <w:rPr>
                <w:b/>
                <w:lang w:val="en-US"/>
              </w:rPr>
              <w:t>Type</w:t>
            </w:r>
          </w:p>
        </w:tc>
        <w:tc>
          <w:tcPr>
            <w:tcW w:w="2835" w:type="dxa"/>
          </w:tcPr>
          <w:p w14:paraId="5A4DCEDE" w14:textId="77777777" w:rsidR="00694486" w:rsidRPr="00964D1C" w:rsidRDefault="007460CC">
            <w:pPr>
              <w:pStyle w:val="APACelda"/>
              <w:rPr>
                <w:lang w:val="en-US"/>
              </w:rPr>
            </w:pPr>
            <w:r w:rsidRPr="00964D1C">
              <w:rPr>
                <w:b/>
                <w:lang w:val="en-US"/>
              </w:rPr>
              <w:t>Where it is applied</w:t>
            </w:r>
          </w:p>
        </w:tc>
        <w:tc>
          <w:tcPr>
            <w:tcW w:w="2721" w:type="dxa"/>
          </w:tcPr>
          <w:p w14:paraId="7605FD07" w14:textId="77777777" w:rsidR="00694486" w:rsidRPr="00964D1C" w:rsidRDefault="007460CC">
            <w:pPr>
              <w:pStyle w:val="APACelda"/>
              <w:rPr>
                <w:lang w:val="en-US"/>
              </w:rPr>
            </w:pPr>
            <w:r w:rsidRPr="00964D1C">
              <w:rPr>
                <w:b/>
                <w:lang w:val="en-US"/>
              </w:rPr>
              <w:t>Problem it solves</w:t>
            </w:r>
          </w:p>
        </w:tc>
      </w:tr>
      <w:tr w:rsidR="00694486" w:rsidRPr="00964D1C" w14:paraId="793C0A0F" w14:textId="77777777">
        <w:trPr>
          <w:cantSplit/>
          <w:jc w:val="center"/>
        </w:trPr>
        <w:tc>
          <w:tcPr>
            <w:tcW w:w="2041" w:type="dxa"/>
          </w:tcPr>
          <w:p w14:paraId="5B9FF38D" w14:textId="77777777" w:rsidR="00694486" w:rsidRPr="00964D1C" w:rsidRDefault="007460CC">
            <w:pPr>
              <w:pStyle w:val="APACelda"/>
              <w:rPr>
                <w:lang w:val="en-US"/>
              </w:rPr>
            </w:pPr>
            <w:r w:rsidRPr="00964D1C">
              <w:rPr>
                <w:lang w:val="en-US"/>
              </w:rPr>
              <w:t>Ports and adapters (hexagonal)</w:t>
            </w:r>
          </w:p>
        </w:tc>
        <w:tc>
          <w:tcPr>
            <w:tcW w:w="1474" w:type="dxa"/>
          </w:tcPr>
          <w:p w14:paraId="224F6129" w14:textId="77777777" w:rsidR="00694486" w:rsidRPr="00964D1C" w:rsidRDefault="007460CC">
            <w:pPr>
              <w:pStyle w:val="APACelda"/>
              <w:rPr>
                <w:lang w:val="en-US"/>
              </w:rPr>
            </w:pPr>
            <w:r w:rsidRPr="00964D1C">
              <w:rPr>
                <w:lang w:val="en-US"/>
              </w:rPr>
              <w:t>Architectural</w:t>
            </w:r>
          </w:p>
        </w:tc>
        <w:tc>
          <w:tcPr>
            <w:tcW w:w="2835" w:type="dxa"/>
          </w:tcPr>
          <w:p w14:paraId="5A4F1BD0" w14:textId="77777777" w:rsidR="00694486" w:rsidRPr="00964D1C" w:rsidRDefault="007460CC">
            <w:pPr>
              <w:pStyle w:val="APACelda"/>
              <w:rPr>
                <w:lang w:val="en-US"/>
              </w:rPr>
            </w:pPr>
            <w:r w:rsidRPr="00964D1C">
              <w:rPr>
                <w:lang w:val="en-US"/>
              </w:rPr>
              <w:t>All microservices (domain/, ports/, adapters/)</w:t>
            </w:r>
          </w:p>
        </w:tc>
        <w:tc>
          <w:tcPr>
            <w:tcW w:w="2721" w:type="dxa"/>
          </w:tcPr>
          <w:p w14:paraId="27EAE410" w14:textId="77777777" w:rsidR="00694486" w:rsidRPr="00964D1C" w:rsidRDefault="007460CC">
            <w:pPr>
              <w:pStyle w:val="APACelda"/>
              <w:rPr>
                <w:lang w:val="en-US"/>
              </w:rPr>
            </w:pPr>
            <w:r w:rsidRPr="00964D1C">
              <w:rPr>
                <w:lang w:val="en-US"/>
              </w:rPr>
              <w:t>Isolates business logic from technology</w:t>
            </w:r>
          </w:p>
        </w:tc>
      </w:tr>
      <w:tr w:rsidR="00694486" w:rsidRPr="00964D1C" w14:paraId="4E61F6FE" w14:textId="77777777">
        <w:trPr>
          <w:cantSplit/>
          <w:jc w:val="center"/>
        </w:trPr>
        <w:tc>
          <w:tcPr>
            <w:tcW w:w="2041" w:type="dxa"/>
          </w:tcPr>
          <w:p w14:paraId="0F5ACFE6" w14:textId="77777777" w:rsidR="00694486" w:rsidRPr="00964D1C" w:rsidRDefault="007460CC">
            <w:pPr>
              <w:pStyle w:val="APACelda"/>
              <w:rPr>
                <w:lang w:val="en-US"/>
              </w:rPr>
            </w:pPr>
            <w:r w:rsidRPr="00964D1C">
              <w:rPr>
                <w:lang w:val="en-US"/>
              </w:rPr>
              <w:t>API Gateway</w:t>
            </w:r>
          </w:p>
        </w:tc>
        <w:tc>
          <w:tcPr>
            <w:tcW w:w="1474" w:type="dxa"/>
          </w:tcPr>
          <w:p w14:paraId="29E65424" w14:textId="77777777" w:rsidR="00694486" w:rsidRPr="00964D1C" w:rsidRDefault="007460CC">
            <w:pPr>
              <w:pStyle w:val="APACelda"/>
              <w:rPr>
                <w:lang w:val="en-US"/>
              </w:rPr>
            </w:pPr>
            <w:r w:rsidRPr="00964D1C">
              <w:rPr>
                <w:lang w:val="en-US"/>
              </w:rPr>
              <w:t>Architectural / integration</w:t>
            </w:r>
          </w:p>
        </w:tc>
        <w:tc>
          <w:tcPr>
            <w:tcW w:w="2835" w:type="dxa"/>
          </w:tcPr>
          <w:p w14:paraId="0436BBA7" w14:textId="77777777" w:rsidR="00694486" w:rsidRPr="00964D1C" w:rsidRDefault="007460CC">
            <w:pPr>
              <w:pStyle w:val="APACelda"/>
              <w:rPr>
                <w:lang w:val="en-US"/>
              </w:rPr>
            </w:pPr>
            <w:r w:rsidRPr="00964D1C">
              <w:rPr>
                <w:lang w:val="en-US"/>
              </w:rPr>
              <w:t>services/api-gateway</w:t>
            </w:r>
          </w:p>
        </w:tc>
        <w:tc>
          <w:tcPr>
            <w:tcW w:w="2721" w:type="dxa"/>
          </w:tcPr>
          <w:p w14:paraId="42C9AF96" w14:textId="77777777" w:rsidR="00694486" w:rsidRPr="00964D1C" w:rsidRDefault="007460CC">
            <w:pPr>
              <w:pStyle w:val="APACelda"/>
              <w:rPr>
                <w:lang w:val="en-US"/>
              </w:rPr>
            </w:pPr>
            <w:r w:rsidRPr="00964D1C">
              <w:rPr>
                <w:lang w:val="en-US"/>
              </w:rPr>
              <w:t>The client knows a single address; security is centralized</w:t>
            </w:r>
          </w:p>
        </w:tc>
      </w:tr>
      <w:tr w:rsidR="00694486" w:rsidRPr="00964D1C" w14:paraId="40270A03" w14:textId="77777777">
        <w:trPr>
          <w:cantSplit/>
          <w:jc w:val="center"/>
        </w:trPr>
        <w:tc>
          <w:tcPr>
            <w:tcW w:w="2041" w:type="dxa"/>
          </w:tcPr>
          <w:p w14:paraId="1F4D3E86" w14:textId="77777777" w:rsidR="00694486" w:rsidRPr="00964D1C" w:rsidRDefault="007460CC">
            <w:pPr>
              <w:pStyle w:val="APACelda"/>
              <w:rPr>
                <w:lang w:val="en-US"/>
              </w:rPr>
            </w:pPr>
            <w:r w:rsidRPr="00964D1C">
              <w:rPr>
                <w:lang w:val="en-US"/>
              </w:rPr>
              <w:t>Database per service</w:t>
            </w:r>
          </w:p>
        </w:tc>
        <w:tc>
          <w:tcPr>
            <w:tcW w:w="1474" w:type="dxa"/>
          </w:tcPr>
          <w:p w14:paraId="716462C2" w14:textId="77777777" w:rsidR="00694486" w:rsidRPr="00964D1C" w:rsidRDefault="007460CC">
            <w:pPr>
              <w:pStyle w:val="APACelda"/>
              <w:rPr>
                <w:lang w:val="en-US"/>
              </w:rPr>
            </w:pPr>
            <w:r w:rsidRPr="00964D1C">
              <w:rPr>
                <w:lang w:val="en-US"/>
              </w:rPr>
              <w:t>Architectural</w:t>
            </w:r>
          </w:p>
        </w:tc>
        <w:tc>
          <w:tcPr>
            <w:tcW w:w="2835" w:type="dxa"/>
          </w:tcPr>
          <w:p w14:paraId="332DA2A4" w14:textId="77777777" w:rsidR="00694486" w:rsidRPr="00964D1C" w:rsidRDefault="007460CC">
            <w:pPr>
              <w:pStyle w:val="APACelda"/>
              <w:rPr>
                <w:lang w:val="en-US"/>
              </w:rPr>
            </w:pPr>
            <w:r w:rsidRPr="00964D1C">
              <w:rPr>
                <w:lang w:val="en-US"/>
              </w:rPr>
              <w:t>One PostgreSQL per service in docker-compose</w:t>
            </w:r>
          </w:p>
        </w:tc>
        <w:tc>
          <w:tcPr>
            <w:tcW w:w="2721" w:type="dxa"/>
          </w:tcPr>
          <w:p w14:paraId="78C53249" w14:textId="77777777" w:rsidR="00694486" w:rsidRPr="00964D1C" w:rsidRDefault="007460CC">
            <w:pPr>
              <w:pStyle w:val="APACelda"/>
              <w:rPr>
                <w:lang w:val="en-US"/>
              </w:rPr>
            </w:pPr>
            <w:r w:rsidRPr="00964D1C">
              <w:rPr>
                <w:lang w:val="en-US"/>
              </w:rPr>
              <w:t>Independence of deployment and schema</w:t>
            </w:r>
          </w:p>
        </w:tc>
      </w:tr>
      <w:tr w:rsidR="00694486" w:rsidRPr="00964D1C" w14:paraId="0AD94624" w14:textId="77777777">
        <w:trPr>
          <w:cantSplit/>
          <w:jc w:val="center"/>
        </w:trPr>
        <w:tc>
          <w:tcPr>
            <w:tcW w:w="2041" w:type="dxa"/>
          </w:tcPr>
          <w:p w14:paraId="34B7F9B8" w14:textId="77777777" w:rsidR="00694486" w:rsidRPr="00964D1C" w:rsidRDefault="007460CC">
            <w:pPr>
              <w:pStyle w:val="APACelda"/>
              <w:rPr>
                <w:lang w:val="en-US"/>
              </w:rPr>
            </w:pPr>
            <w:r w:rsidRPr="00964D1C">
              <w:rPr>
                <w:lang w:val="en-US"/>
              </w:rPr>
              <w:t>Publish-subscribe (domain events)</w:t>
            </w:r>
          </w:p>
        </w:tc>
        <w:tc>
          <w:tcPr>
            <w:tcW w:w="1474" w:type="dxa"/>
          </w:tcPr>
          <w:p w14:paraId="10F3DF83" w14:textId="77777777" w:rsidR="00694486" w:rsidRPr="00964D1C" w:rsidRDefault="007460CC">
            <w:pPr>
              <w:pStyle w:val="APACelda"/>
              <w:rPr>
                <w:lang w:val="en-US"/>
              </w:rPr>
            </w:pPr>
            <w:r w:rsidRPr="00964D1C">
              <w:rPr>
                <w:lang w:val="en-US"/>
              </w:rPr>
              <w:t>Integration</w:t>
            </w:r>
          </w:p>
        </w:tc>
        <w:tc>
          <w:tcPr>
            <w:tcW w:w="2835" w:type="dxa"/>
          </w:tcPr>
          <w:p w14:paraId="76D26BFE" w14:textId="77777777" w:rsidR="00694486" w:rsidRPr="00964D1C" w:rsidRDefault="007460CC">
            <w:pPr>
              <w:pStyle w:val="APACelda"/>
              <w:rPr>
                <w:lang w:val="en-US"/>
              </w:rPr>
            </w:pPr>
            <w:r w:rsidRPr="00964D1C">
              <w:rPr>
                <w:lang w:val="en-US"/>
              </w:rPr>
              <w:t>RabbitMQ bus in @traduce/shared; exchange traduce.events</w:t>
            </w:r>
          </w:p>
        </w:tc>
        <w:tc>
          <w:tcPr>
            <w:tcW w:w="2721" w:type="dxa"/>
          </w:tcPr>
          <w:p w14:paraId="0185F373" w14:textId="77777777" w:rsidR="00694486" w:rsidRPr="00964D1C" w:rsidRDefault="007460CC">
            <w:pPr>
              <w:pStyle w:val="APACelda"/>
              <w:rPr>
                <w:lang w:val="en-US"/>
              </w:rPr>
            </w:pPr>
            <w:r w:rsidRPr="00964D1C">
              <w:rPr>
                <w:lang w:val="en-US"/>
              </w:rPr>
              <w:t>Coordination without synchronous coupling</w:t>
            </w:r>
          </w:p>
        </w:tc>
      </w:tr>
      <w:tr w:rsidR="00694486" w:rsidRPr="00964D1C" w14:paraId="338D9F6B" w14:textId="77777777">
        <w:trPr>
          <w:cantSplit/>
          <w:jc w:val="center"/>
        </w:trPr>
        <w:tc>
          <w:tcPr>
            <w:tcW w:w="2041" w:type="dxa"/>
          </w:tcPr>
          <w:p w14:paraId="4C6491DE" w14:textId="77777777" w:rsidR="00694486" w:rsidRPr="00964D1C" w:rsidRDefault="007460CC">
            <w:pPr>
              <w:pStyle w:val="APACelda"/>
              <w:rPr>
                <w:lang w:val="en-US"/>
              </w:rPr>
            </w:pPr>
            <w:r w:rsidRPr="00964D1C">
              <w:rPr>
                <w:lang w:val="en-US"/>
              </w:rPr>
              <w:lastRenderedPageBreak/>
              <w:t>Repository</w:t>
            </w:r>
          </w:p>
        </w:tc>
        <w:tc>
          <w:tcPr>
            <w:tcW w:w="1474" w:type="dxa"/>
          </w:tcPr>
          <w:p w14:paraId="493CDF3B" w14:textId="77777777" w:rsidR="00694486" w:rsidRPr="00964D1C" w:rsidRDefault="007460CC">
            <w:pPr>
              <w:pStyle w:val="APACelda"/>
              <w:rPr>
                <w:lang w:val="en-US"/>
              </w:rPr>
            </w:pPr>
            <w:r w:rsidRPr="00964D1C">
              <w:rPr>
                <w:lang w:val="en-US"/>
              </w:rPr>
              <w:t>Design (Fowler, 2002)</w:t>
            </w:r>
          </w:p>
        </w:tc>
        <w:tc>
          <w:tcPr>
            <w:tcW w:w="2835" w:type="dxa"/>
          </w:tcPr>
          <w:p w14:paraId="3F4CBA0B" w14:textId="77777777" w:rsidR="00694486" w:rsidRPr="00964D1C" w:rsidRDefault="007460CC">
            <w:pPr>
              <w:pStyle w:val="APACelda"/>
              <w:rPr>
                <w:lang w:val="en-US"/>
              </w:rPr>
            </w:pPr>
            <w:r w:rsidRPr="00964D1C">
              <w:rPr>
                <w:lang w:val="en-US"/>
              </w:rPr>
              <w:t>PostgreSQL and MongoDB output adapters</w:t>
            </w:r>
          </w:p>
        </w:tc>
        <w:tc>
          <w:tcPr>
            <w:tcW w:w="2721" w:type="dxa"/>
          </w:tcPr>
          <w:p w14:paraId="7D8A0924" w14:textId="77777777" w:rsidR="00694486" w:rsidRPr="00964D1C" w:rsidRDefault="007460CC">
            <w:pPr>
              <w:pStyle w:val="APACelda"/>
              <w:rPr>
                <w:lang w:val="en-US"/>
              </w:rPr>
            </w:pPr>
            <w:r w:rsidRPr="00964D1C">
              <w:rPr>
                <w:lang w:val="en-US"/>
              </w:rPr>
              <w:t>Data access behind a domain interface</w:t>
            </w:r>
          </w:p>
        </w:tc>
      </w:tr>
      <w:tr w:rsidR="00694486" w:rsidRPr="00964D1C" w14:paraId="30D542F7" w14:textId="77777777">
        <w:trPr>
          <w:cantSplit/>
          <w:jc w:val="center"/>
        </w:trPr>
        <w:tc>
          <w:tcPr>
            <w:tcW w:w="2041" w:type="dxa"/>
          </w:tcPr>
          <w:p w14:paraId="5B2990BB" w14:textId="77777777" w:rsidR="00694486" w:rsidRPr="00964D1C" w:rsidRDefault="007460CC">
            <w:pPr>
              <w:pStyle w:val="APACelda"/>
              <w:rPr>
                <w:lang w:val="en-US"/>
              </w:rPr>
            </w:pPr>
            <w:r w:rsidRPr="00964D1C">
              <w:rPr>
                <w:lang w:val="en-US"/>
              </w:rPr>
              <w:t>Dependency injection / composition root</w:t>
            </w:r>
          </w:p>
        </w:tc>
        <w:tc>
          <w:tcPr>
            <w:tcW w:w="1474" w:type="dxa"/>
          </w:tcPr>
          <w:p w14:paraId="64A22D00" w14:textId="77777777" w:rsidR="00694486" w:rsidRPr="00964D1C" w:rsidRDefault="007460CC">
            <w:pPr>
              <w:pStyle w:val="APACelda"/>
              <w:rPr>
                <w:lang w:val="en-US"/>
              </w:rPr>
            </w:pPr>
            <w:r w:rsidRPr="00964D1C">
              <w:rPr>
                <w:lang w:val="en-US"/>
              </w:rPr>
              <w:t>Design</w:t>
            </w:r>
          </w:p>
        </w:tc>
        <w:tc>
          <w:tcPr>
            <w:tcW w:w="2835" w:type="dxa"/>
          </w:tcPr>
          <w:p w14:paraId="3CA53563" w14:textId="77777777" w:rsidR="00694486" w:rsidRPr="00964D1C" w:rsidRDefault="007460CC">
            <w:pPr>
              <w:pStyle w:val="APACelda"/>
              <w:rPr>
                <w:lang w:val="en-US"/>
              </w:rPr>
            </w:pPr>
            <w:r w:rsidRPr="00964D1C">
              <w:rPr>
                <w:lang w:val="en-US"/>
              </w:rPr>
              <w:t>*.module.ts of each service</w:t>
            </w:r>
          </w:p>
        </w:tc>
        <w:tc>
          <w:tcPr>
            <w:tcW w:w="2721" w:type="dxa"/>
          </w:tcPr>
          <w:p w14:paraId="28FDEF62" w14:textId="77777777" w:rsidR="00694486" w:rsidRPr="00964D1C" w:rsidRDefault="007460CC">
            <w:pPr>
              <w:pStyle w:val="APACelda"/>
              <w:rPr>
                <w:lang w:val="en-US"/>
              </w:rPr>
            </w:pPr>
            <w:r w:rsidRPr="00964D1C">
              <w:rPr>
                <w:lang w:val="en-US"/>
              </w:rPr>
              <w:t>Use cases receive their ports already built; facilitates testing</w:t>
            </w:r>
          </w:p>
        </w:tc>
      </w:tr>
      <w:tr w:rsidR="00694486" w:rsidRPr="00964D1C" w14:paraId="227A75A5" w14:textId="77777777">
        <w:trPr>
          <w:cantSplit/>
          <w:jc w:val="center"/>
        </w:trPr>
        <w:tc>
          <w:tcPr>
            <w:tcW w:w="2041" w:type="dxa"/>
          </w:tcPr>
          <w:p w14:paraId="0076D8B3" w14:textId="77777777" w:rsidR="00694486" w:rsidRPr="00964D1C" w:rsidRDefault="007460CC">
            <w:pPr>
              <w:pStyle w:val="APACelda"/>
              <w:rPr>
                <w:lang w:val="en-US"/>
              </w:rPr>
            </w:pPr>
            <w:r w:rsidRPr="00964D1C">
              <w:rPr>
                <w:lang w:val="en-US"/>
              </w:rPr>
              <w:t>Strategy</w:t>
            </w:r>
          </w:p>
        </w:tc>
        <w:tc>
          <w:tcPr>
            <w:tcW w:w="1474" w:type="dxa"/>
          </w:tcPr>
          <w:p w14:paraId="6A63EBC5" w14:textId="77777777" w:rsidR="00694486" w:rsidRPr="00964D1C" w:rsidRDefault="007460CC">
            <w:pPr>
              <w:pStyle w:val="APACelda"/>
              <w:rPr>
                <w:lang w:val="en-US"/>
              </w:rPr>
            </w:pPr>
            <w:r w:rsidRPr="00964D1C">
              <w:rPr>
                <w:lang w:val="en-US"/>
              </w:rPr>
              <w:t>Behavior (GoF)</w:t>
            </w:r>
          </w:p>
        </w:tc>
        <w:tc>
          <w:tcPr>
            <w:tcW w:w="2835" w:type="dxa"/>
          </w:tcPr>
          <w:p w14:paraId="1658CCDF" w14:textId="77777777" w:rsidR="00694486" w:rsidRPr="00964D1C" w:rsidRDefault="007460CC">
            <w:pPr>
              <w:pStyle w:val="APACelda"/>
              <w:rPr>
                <w:lang w:val="en-US"/>
              </w:rPr>
            </w:pPr>
            <w:r w:rsidRPr="00964D1C">
              <w:rPr>
                <w:lang w:val="en-US"/>
              </w:rPr>
              <w:t>Client gesture providers: mediapipeProvider, tfjsProvider, mockProvider</w:t>
            </w:r>
          </w:p>
        </w:tc>
        <w:tc>
          <w:tcPr>
            <w:tcW w:w="2721" w:type="dxa"/>
          </w:tcPr>
          <w:p w14:paraId="67B83FF5" w14:textId="77777777" w:rsidR="00694486" w:rsidRPr="00964D1C" w:rsidRDefault="007460CC">
            <w:pPr>
              <w:pStyle w:val="APACelda"/>
              <w:rPr>
                <w:lang w:val="en-US"/>
              </w:rPr>
            </w:pPr>
            <w:r w:rsidRPr="00964D1C">
              <w:rPr>
                <w:lang w:val="en-US"/>
              </w:rPr>
              <w:t>Change the recognition engine without touching the screen</w:t>
            </w:r>
          </w:p>
        </w:tc>
      </w:tr>
      <w:tr w:rsidR="00694486" w:rsidRPr="00964D1C" w14:paraId="143219BB" w14:textId="77777777">
        <w:trPr>
          <w:cantSplit/>
          <w:jc w:val="center"/>
        </w:trPr>
        <w:tc>
          <w:tcPr>
            <w:tcW w:w="2041" w:type="dxa"/>
          </w:tcPr>
          <w:p w14:paraId="4EFFF409" w14:textId="77777777" w:rsidR="00694486" w:rsidRPr="00964D1C" w:rsidRDefault="007460CC">
            <w:pPr>
              <w:pStyle w:val="APACelda"/>
              <w:rPr>
                <w:lang w:val="en-US"/>
              </w:rPr>
            </w:pPr>
            <w:r w:rsidRPr="00964D1C">
              <w:rPr>
                <w:lang w:val="en-US"/>
              </w:rPr>
              <w:t>Adapter</w:t>
            </w:r>
          </w:p>
        </w:tc>
        <w:tc>
          <w:tcPr>
            <w:tcW w:w="1474" w:type="dxa"/>
          </w:tcPr>
          <w:p w14:paraId="4C41E6D8" w14:textId="77777777" w:rsidR="00694486" w:rsidRPr="00964D1C" w:rsidRDefault="007460CC">
            <w:pPr>
              <w:pStyle w:val="APACelda"/>
              <w:rPr>
                <w:lang w:val="en-US"/>
              </w:rPr>
            </w:pPr>
            <w:r w:rsidRPr="00964D1C">
              <w:rPr>
                <w:lang w:val="en-US"/>
              </w:rPr>
              <w:t>Structural (GoF)</w:t>
            </w:r>
          </w:p>
        </w:tc>
        <w:tc>
          <w:tcPr>
            <w:tcW w:w="2835" w:type="dxa"/>
          </w:tcPr>
          <w:p w14:paraId="1741C3B0" w14:textId="77777777" w:rsidR="00694486" w:rsidRPr="00964D1C" w:rsidRDefault="007460CC">
            <w:pPr>
              <w:pStyle w:val="APACelda"/>
              <w:rPr>
                <w:lang w:val="en-US"/>
              </w:rPr>
            </w:pPr>
            <w:r w:rsidRPr="00964D1C">
              <w:rPr>
                <w:lang w:val="en-US"/>
              </w:rPr>
              <w:t>.web.ts files and native client files (gestureProvider.web.ts)</w:t>
            </w:r>
          </w:p>
        </w:tc>
        <w:tc>
          <w:tcPr>
            <w:tcW w:w="2721" w:type="dxa"/>
          </w:tcPr>
          <w:p w14:paraId="50FCFAE6" w14:textId="77777777" w:rsidR="00694486" w:rsidRPr="00964D1C" w:rsidRDefault="007460CC">
            <w:pPr>
              <w:pStyle w:val="APACelda"/>
              <w:rPr>
                <w:lang w:val="en-US"/>
              </w:rPr>
            </w:pPr>
            <w:r w:rsidRPr="00964D1C">
              <w:rPr>
                <w:lang w:val="en-US"/>
              </w:rPr>
              <w:t>The same interface works on web and mobile</w:t>
            </w:r>
          </w:p>
        </w:tc>
      </w:tr>
      <w:tr w:rsidR="00694486" w:rsidRPr="00964D1C" w14:paraId="19E32E95" w14:textId="77777777">
        <w:trPr>
          <w:cantSplit/>
          <w:jc w:val="center"/>
        </w:trPr>
        <w:tc>
          <w:tcPr>
            <w:tcW w:w="2041" w:type="dxa"/>
          </w:tcPr>
          <w:p w14:paraId="6111DC0B" w14:textId="77777777" w:rsidR="00694486" w:rsidRPr="00964D1C" w:rsidRDefault="007460CC">
            <w:pPr>
              <w:pStyle w:val="APACelda"/>
              <w:rPr>
                <w:lang w:val="en-US"/>
              </w:rPr>
            </w:pPr>
            <w:r w:rsidRPr="00964D1C">
              <w:rPr>
                <w:lang w:val="en-US"/>
              </w:rPr>
              <w:t>Chain of responsibility</w:t>
            </w:r>
          </w:p>
        </w:tc>
        <w:tc>
          <w:tcPr>
            <w:tcW w:w="1474" w:type="dxa"/>
          </w:tcPr>
          <w:p w14:paraId="05338C48" w14:textId="77777777" w:rsidR="00694486" w:rsidRPr="00964D1C" w:rsidRDefault="007460CC">
            <w:pPr>
              <w:pStyle w:val="APACelda"/>
              <w:rPr>
                <w:lang w:val="en-US"/>
              </w:rPr>
            </w:pPr>
            <w:r w:rsidRPr="00964D1C">
              <w:rPr>
                <w:lang w:val="en-US"/>
              </w:rPr>
              <w:t>Behavior (GoF)</w:t>
            </w:r>
          </w:p>
        </w:tc>
        <w:tc>
          <w:tcPr>
            <w:tcW w:w="2835" w:type="dxa"/>
          </w:tcPr>
          <w:p w14:paraId="25996A6B" w14:textId="77777777" w:rsidR="00694486" w:rsidRPr="00964D1C" w:rsidRDefault="007460CC">
            <w:pPr>
              <w:pStyle w:val="APACelda"/>
              <w:rPr>
                <w:lang w:val="en-US"/>
              </w:rPr>
            </w:pPr>
            <w:r w:rsidRPr="00964D1C">
              <w:rPr>
                <w:lang w:val="en-US"/>
              </w:rPr>
              <w:t>Express middleware: CORS → rate limit → JWT → proxy</w:t>
            </w:r>
          </w:p>
        </w:tc>
        <w:tc>
          <w:tcPr>
            <w:tcW w:w="2721" w:type="dxa"/>
          </w:tcPr>
          <w:p w14:paraId="0994508F" w14:textId="77777777" w:rsidR="00694486" w:rsidRPr="00964D1C" w:rsidRDefault="007460CC">
            <w:pPr>
              <w:pStyle w:val="APACelda"/>
              <w:rPr>
                <w:lang w:val="en-US"/>
              </w:rPr>
            </w:pPr>
            <w:r w:rsidRPr="00964D1C">
              <w:rPr>
                <w:lang w:val="en-US"/>
              </w:rPr>
              <w:t>Each filter processes or rejects the request in order</w:t>
            </w:r>
          </w:p>
        </w:tc>
      </w:tr>
      <w:tr w:rsidR="00694486" w:rsidRPr="00964D1C" w14:paraId="32E4D479" w14:textId="77777777">
        <w:trPr>
          <w:cantSplit/>
          <w:jc w:val="center"/>
        </w:trPr>
        <w:tc>
          <w:tcPr>
            <w:tcW w:w="2041" w:type="dxa"/>
          </w:tcPr>
          <w:p w14:paraId="3B7EB92F" w14:textId="77777777" w:rsidR="00694486" w:rsidRPr="00964D1C" w:rsidRDefault="007460CC">
            <w:pPr>
              <w:pStyle w:val="APACelda"/>
              <w:rPr>
                <w:lang w:val="en-US"/>
              </w:rPr>
            </w:pPr>
            <w:r w:rsidRPr="00964D1C">
              <w:rPr>
                <w:lang w:val="en-US"/>
              </w:rPr>
              <w:t>Observer</w:t>
            </w:r>
          </w:p>
        </w:tc>
        <w:tc>
          <w:tcPr>
            <w:tcW w:w="1474" w:type="dxa"/>
          </w:tcPr>
          <w:p w14:paraId="07931C9D" w14:textId="77777777" w:rsidR="00694486" w:rsidRPr="00964D1C" w:rsidRDefault="007460CC">
            <w:pPr>
              <w:pStyle w:val="APACelda"/>
              <w:rPr>
                <w:lang w:val="en-US"/>
              </w:rPr>
            </w:pPr>
            <w:r w:rsidRPr="00964D1C">
              <w:rPr>
                <w:lang w:val="en-US"/>
              </w:rPr>
              <w:t>Behavior (GoF)</w:t>
            </w:r>
          </w:p>
        </w:tc>
        <w:tc>
          <w:tcPr>
            <w:tcW w:w="2835" w:type="dxa"/>
          </w:tcPr>
          <w:p w14:paraId="31BD7306" w14:textId="77777777" w:rsidR="00694486" w:rsidRPr="00964D1C" w:rsidRDefault="007460CC">
            <w:pPr>
              <w:pStyle w:val="APACelda"/>
              <w:rPr>
                <w:lang w:val="en-US"/>
              </w:rPr>
            </w:pPr>
            <w:r w:rsidRPr="00964D1C">
              <w:rPr>
                <w:lang w:val="en-US"/>
              </w:rPr>
              <w:t>React hooks (useSignAgent, useGestureAgent) and context providers</w:t>
            </w:r>
          </w:p>
        </w:tc>
        <w:tc>
          <w:tcPr>
            <w:tcW w:w="2721" w:type="dxa"/>
          </w:tcPr>
          <w:p w14:paraId="4BF28BAA" w14:textId="77777777" w:rsidR="00694486" w:rsidRPr="00964D1C" w:rsidRDefault="007460CC">
            <w:pPr>
              <w:pStyle w:val="APACelda"/>
              <w:rPr>
                <w:lang w:val="en-US"/>
              </w:rPr>
            </w:pPr>
            <w:r w:rsidRPr="00964D1C">
              <w:rPr>
                <w:lang w:val="en-US"/>
              </w:rPr>
              <w:t>The interface reacts to changes in camera and session state</w:t>
            </w:r>
          </w:p>
        </w:tc>
      </w:tr>
      <w:tr w:rsidR="00694486" w:rsidRPr="00964D1C" w14:paraId="14D5D150" w14:textId="77777777">
        <w:trPr>
          <w:cantSplit/>
          <w:jc w:val="center"/>
        </w:trPr>
        <w:tc>
          <w:tcPr>
            <w:tcW w:w="2041" w:type="dxa"/>
          </w:tcPr>
          <w:p w14:paraId="0FB7E606" w14:textId="77777777" w:rsidR="00694486" w:rsidRPr="00964D1C" w:rsidRDefault="007460CC">
            <w:pPr>
              <w:pStyle w:val="APACelda"/>
              <w:rPr>
                <w:lang w:val="en-US"/>
              </w:rPr>
            </w:pPr>
            <w:r w:rsidRPr="00964D1C">
              <w:rPr>
                <w:lang w:val="en-US"/>
              </w:rPr>
              <w:t>Data transfer object (DTO)</w:t>
            </w:r>
          </w:p>
        </w:tc>
        <w:tc>
          <w:tcPr>
            <w:tcW w:w="1474" w:type="dxa"/>
          </w:tcPr>
          <w:p w14:paraId="1D003346" w14:textId="77777777" w:rsidR="00694486" w:rsidRPr="00964D1C" w:rsidRDefault="007460CC">
            <w:pPr>
              <w:pStyle w:val="APACelda"/>
              <w:rPr>
                <w:lang w:val="en-US"/>
              </w:rPr>
            </w:pPr>
            <w:r w:rsidRPr="00964D1C">
              <w:rPr>
                <w:lang w:val="en-US"/>
              </w:rPr>
              <w:t>Design</w:t>
            </w:r>
          </w:p>
        </w:tc>
        <w:tc>
          <w:tcPr>
            <w:tcW w:w="2835" w:type="dxa"/>
          </w:tcPr>
          <w:p w14:paraId="2BBBB5A9" w14:textId="77777777" w:rsidR="00694486" w:rsidRPr="00964D1C" w:rsidRDefault="007460CC">
            <w:pPr>
              <w:pStyle w:val="APACelda"/>
              <w:rPr>
                <w:lang w:val="en-US"/>
              </w:rPr>
            </w:pPr>
            <w:r w:rsidRPr="00964D1C">
              <w:rPr>
                <w:lang w:val="en-US"/>
              </w:rPr>
              <w:t>Typed event contracts and HTTP responses</w:t>
            </w:r>
          </w:p>
        </w:tc>
        <w:tc>
          <w:tcPr>
            <w:tcW w:w="2721" w:type="dxa"/>
          </w:tcPr>
          <w:p w14:paraId="5B34D4D5" w14:textId="77777777" w:rsidR="00694486" w:rsidRPr="00964D1C" w:rsidRDefault="007460CC">
            <w:pPr>
              <w:pStyle w:val="APACelda"/>
              <w:rPr>
                <w:lang w:val="en-US"/>
              </w:rPr>
            </w:pPr>
            <w:r w:rsidRPr="00964D1C">
              <w:rPr>
                <w:lang w:val="en-US"/>
              </w:rPr>
              <w:t>Stable contracts between layers and services</w:t>
            </w:r>
          </w:p>
        </w:tc>
      </w:tr>
      <w:tr w:rsidR="00694486" w:rsidRPr="00964D1C" w14:paraId="2E4097BF" w14:textId="77777777">
        <w:trPr>
          <w:cantSplit/>
          <w:jc w:val="center"/>
        </w:trPr>
        <w:tc>
          <w:tcPr>
            <w:tcW w:w="2041" w:type="dxa"/>
          </w:tcPr>
          <w:p w14:paraId="69CBAD0C" w14:textId="77777777" w:rsidR="00694486" w:rsidRPr="00964D1C" w:rsidRDefault="007460CC">
            <w:pPr>
              <w:pStyle w:val="APACelda"/>
              <w:rPr>
                <w:lang w:val="en-US"/>
              </w:rPr>
            </w:pPr>
            <w:r w:rsidRPr="00964D1C">
              <w:rPr>
                <w:lang w:val="en-US"/>
              </w:rPr>
              <w:t>Retry with backoff</w:t>
            </w:r>
          </w:p>
        </w:tc>
        <w:tc>
          <w:tcPr>
            <w:tcW w:w="1474" w:type="dxa"/>
          </w:tcPr>
          <w:p w14:paraId="45BA8E09" w14:textId="77777777" w:rsidR="00694486" w:rsidRPr="00964D1C" w:rsidRDefault="007460CC">
            <w:pPr>
              <w:pStyle w:val="APACelda"/>
              <w:rPr>
                <w:lang w:val="en-US"/>
              </w:rPr>
            </w:pPr>
            <w:r w:rsidRPr="00964D1C">
              <w:rPr>
                <w:lang w:val="en-US"/>
              </w:rPr>
              <w:t>Resilience</w:t>
            </w:r>
          </w:p>
        </w:tc>
        <w:tc>
          <w:tcPr>
            <w:tcW w:w="2835" w:type="dxa"/>
          </w:tcPr>
          <w:p w14:paraId="20E7BF98" w14:textId="77777777" w:rsidR="00694486" w:rsidRPr="00964D1C" w:rsidRDefault="007460CC">
            <w:pPr>
              <w:pStyle w:val="APACelda"/>
              <w:rPr>
                <w:lang w:val="en-US"/>
              </w:rPr>
            </w:pPr>
            <w:r w:rsidRPr="00964D1C">
              <w:rPr>
                <w:lang w:val="en-US"/>
              </w:rPr>
              <w:t>subscribeWithRetry and event bus reconnection</w:t>
            </w:r>
          </w:p>
        </w:tc>
        <w:tc>
          <w:tcPr>
            <w:tcW w:w="2721" w:type="dxa"/>
          </w:tcPr>
          <w:p w14:paraId="75ADF944" w14:textId="77777777" w:rsidR="00694486" w:rsidRPr="00964D1C" w:rsidRDefault="007460CC">
            <w:pPr>
              <w:pStyle w:val="APACelda"/>
              <w:rPr>
                <w:lang w:val="en-US"/>
              </w:rPr>
            </w:pPr>
            <w:r w:rsidRPr="00964D1C">
              <w:rPr>
                <w:lang w:val="en-US"/>
              </w:rPr>
              <w:t>Tolerates temporary RabbitMQ outages</w:t>
            </w:r>
          </w:p>
        </w:tc>
      </w:tr>
    </w:tbl>
    <w:p w14:paraId="7F0A3F8B" w14:textId="77777777" w:rsidR="00694486" w:rsidRPr="00964D1C" w:rsidRDefault="00694486">
      <w:pPr>
        <w:spacing w:after="80"/>
        <w:rPr>
          <w:lang w:val="en-US"/>
        </w:rPr>
      </w:pPr>
    </w:p>
    <w:p w14:paraId="4734AA70" w14:textId="77777777" w:rsidR="00694486" w:rsidRPr="00964D1C" w:rsidRDefault="007460CC">
      <w:pPr>
        <w:pStyle w:val="Ttulo2"/>
        <w:rPr>
          <w:lang w:val="en-US"/>
        </w:rPr>
      </w:pPr>
      <w:bookmarkStart w:id="13" w:name="_Toc242459387"/>
      <w:r w:rsidRPr="00964D1C">
        <w:rPr>
          <w:lang w:val="en-US"/>
        </w:rPr>
        <w:t>SOLID principles</w:t>
      </w:r>
      <w:bookmarkEnd w:id="13"/>
    </w:p>
    <w:p w14:paraId="4A7B56BD" w14:textId="77777777" w:rsidR="00694486" w:rsidRPr="00964D1C" w:rsidRDefault="007460CC">
      <w:pPr>
        <w:pStyle w:val="APATexto"/>
        <w:keepNext/>
        <w:spacing w:before="120" w:line="240" w:lineRule="auto"/>
        <w:ind w:firstLine="0"/>
        <w:rPr>
          <w:lang w:val="en-US"/>
        </w:rPr>
      </w:pPr>
      <w:r w:rsidRPr="00964D1C">
        <w:rPr>
          <w:b/>
          <w:lang w:val="en-US"/>
        </w:rPr>
        <w:t>Table 5</w:t>
      </w:r>
    </w:p>
    <w:p w14:paraId="78BB7882" w14:textId="77777777" w:rsidR="00694486" w:rsidRPr="00964D1C" w:rsidRDefault="007460CC">
      <w:pPr>
        <w:pStyle w:val="APATexto"/>
        <w:keepNext/>
        <w:spacing w:after="120" w:line="240" w:lineRule="auto"/>
        <w:ind w:firstLine="0"/>
        <w:rPr>
          <w:lang w:val="en-US"/>
        </w:rPr>
      </w:pPr>
      <w:r w:rsidRPr="00964D1C">
        <w:rPr>
          <w:i/>
          <w:lang w:val="en-US"/>
        </w:rPr>
        <w:t>Application of the SOLID principles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6803"/>
      </w:tblGrid>
      <w:tr w:rsidR="00694486" w:rsidRPr="00964D1C" w14:paraId="4D4BC5E3" w14:textId="77777777">
        <w:trPr>
          <w:cantSplit/>
          <w:tblHeader/>
          <w:jc w:val="center"/>
        </w:trPr>
        <w:tc>
          <w:tcPr>
            <w:tcW w:w="2268" w:type="dxa"/>
          </w:tcPr>
          <w:p w14:paraId="4B0B09FD" w14:textId="77777777" w:rsidR="00694486" w:rsidRPr="00964D1C" w:rsidRDefault="007460CC">
            <w:pPr>
              <w:pStyle w:val="APACelda"/>
              <w:rPr>
                <w:lang w:val="en-US"/>
              </w:rPr>
            </w:pPr>
            <w:r w:rsidRPr="00964D1C">
              <w:rPr>
                <w:b/>
                <w:lang w:val="en-US"/>
              </w:rPr>
              <w:t>Principle</w:t>
            </w:r>
          </w:p>
        </w:tc>
        <w:tc>
          <w:tcPr>
            <w:tcW w:w="6803" w:type="dxa"/>
          </w:tcPr>
          <w:p w14:paraId="018B0502" w14:textId="77777777" w:rsidR="00694486" w:rsidRPr="00964D1C" w:rsidRDefault="007460CC">
            <w:pPr>
              <w:pStyle w:val="APACelda"/>
              <w:rPr>
                <w:lang w:val="en-US"/>
              </w:rPr>
            </w:pPr>
            <w:r w:rsidRPr="00964D1C">
              <w:rPr>
                <w:b/>
                <w:lang w:val="en-US"/>
              </w:rPr>
              <w:t>Application in the project</w:t>
            </w:r>
          </w:p>
        </w:tc>
      </w:tr>
      <w:tr w:rsidR="00694486" w:rsidRPr="00964D1C" w14:paraId="01A96F4A" w14:textId="77777777">
        <w:trPr>
          <w:cantSplit/>
          <w:jc w:val="center"/>
        </w:trPr>
        <w:tc>
          <w:tcPr>
            <w:tcW w:w="2268" w:type="dxa"/>
          </w:tcPr>
          <w:p w14:paraId="6EF37D17" w14:textId="77777777" w:rsidR="00694486" w:rsidRPr="00964D1C" w:rsidRDefault="007460CC">
            <w:pPr>
              <w:pStyle w:val="APACelda"/>
              <w:rPr>
                <w:lang w:val="en-US"/>
              </w:rPr>
            </w:pPr>
            <w:r w:rsidRPr="00964D1C">
              <w:rPr>
                <w:lang w:val="en-US"/>
              </w:rPr>
              <w:t>Single responsibility</w:t>
            </w:r>
          </w:p>
        </w:tc>
        <w:tc>
          <w:tcPr>
            <w:tcW w:w="6803" w:type="dxa"/>
          </w:tcPr>
          <w:p w14:paraId="0E12C8AE" w14:textId="77777777" w:rsidR="00694486" w:rsidRPr="00964D1C" w:rsidRDefault="007460CC">
            <w:pPr>
              <w:pStyle w:val="APACelda"/>
              <w:rPr>
                <w:lang w:val="en-US"/>
              </w:rPr>
            </w:pPr>
            <w:r w:rsidRPr="00964D1C">
              <w:rPr>
                <w:lang w:val="en-US"/>
              </w:rPr>
              <w:t>Each use case is a class or function with a single task (for example, publishing a sign)</w:t>
            </w:r>
          </w:p>
        </w:tc>
      </w:tr>
      <w:tr w:rsidR="00694486" w:rsidRPr="00964D1C" w14:paraId="5268721F" w14:textId="77777777">
        <w:trPr>
          <w:cantSplit/>
          <w:jc w:val="center"/>
        </w:trPr>
        <w:tc>
          <w:tcPr>
            <w:tcW w:w="2268" w:type="dxa"/>
          </w:tcPr>
          <w:p w14:paraId="5C1F2693" w14:textId="77777777" w:rsidR="00694486" w:rsidRPr="00964D1C" w:rsidRDefault="007460CC">
            <w:pPr>
              <w:pStyle w:val="APACelda"/>
              <w:rPr>
                <w:lang w:val="en-US"/>
              </w:rPr>
            </w:pPr>
            <w:r w:rsidRPr="00964D1C">
              <w:rPr>
                <w:lang w:val="en-US"/>
              </w:rPr>
              <w:t>Open/closed</w:t>
            </w:r>
          </w:p>
        </w:tc>
        <w:tc>
          <w:tcPr>
            <w:tcW w:w="6803" w:type="dxa"/>
          </w:tcPr>
          <w:p w14:paraId="3217B430" w14:textId="77777777" w:rsidR="00694486" w:rsidRPr="00964D1C" w:rsidRDefault="007460CC">
            <w:pPr>
              <w:pStyle w:val="APACelda"/>
              <w:rPr>
                <w:lang w:val="en-US"/>
              </w:rPr>
            </w:pPr>
            <w:r w:rsidRPr="00964D1C">
              <w:rPr>
                <w:lang w:val="en-US"/>
              </w:rPr>
              <w:t>A new gesture provider is added by implementing the interface, without modifying the screen</w:t>
            </w:r>
          </w:p>
        </w:tc>
      </w:tr>
      <w:tr w:rsidR="00694486" w:rsidRPr="00964D1C" w14:paraId="11FFC7B2" w14:textId="77777777">
        <w:trPr>
          <w:cantSplit/>
          <w:jc w:val="center"/>
        </w:trPr>
        <w:tc>
          <w:tcPr>
            <w:tcW w:w="2268" w:type="dxa"/>
          </w:tcPr>
          <w:p w14:paraId="0BEF038E" w14:textId="77777777" w:rsidR="00694486" w:rsidRPr="00964D1C" w:rsidRDefault="007460CC">
            <w:pPr>
              <w:pStyle w:val="APACelda"/>
              <w:rPr>
                <w:lang w:val="en-US"/>
              </w:rPr>
            </w:pPr>
            <w:r w:rsidRPr="00964D1C">
              <w:rPr>
                <w:lang w:val="en-US"/>
              </w:rPr>
              <w:t>Liskov substitution</w:t>
            </w:r>
          </w:p>
        </w:tc>
        <w:tc>
          <w:tcPr>
            <w:tcW w:w="6803" w:type="dxa"/>
          </w:tcPr>
          <w:p w14:paraId="6B680E76" w14:textId="77777777" w:rsidR="00694486" w:rsidRPr="00964D1C" w:rsidRDefault="007460CC">
            <w:pPr>
              <w:pStyle w:val="APACelda"/>
              <w:rPr>
                <w:lang w:val="en-US"/>
              </w:rPr>
            </w:pPr>
            <w:r w:rsidRPr="00964D1C">
              <w:rPr>
                <w:lang w:val="en-US"/>
              </w:rPr>
              <w:t>The in-memory repositories in the tests substitute the PostgreSQL ones without changing behavior</w:t>
            </w:r>
          </w:p>
        </w:tc>
      </w:tr>
      <w:tr w:rsidR="00694486" w:rsidRPr="00964D1C" w14:paraId="17F3EFD5" w14:textId="77777777">
        <w:trPr>
          <w:cantSplit/>
          <w:jc w:val="center"/>
        </w:trPr>
        <w:tc>
          <w:tcPr>
            <w:tcW w:w="2268" w:type="dxa"/>
          </w:tcPr>
          <w:p w14:paraId="1C9CB0D6" w14:textId="77777777" w:rsidR="00694486" w:rsidRPr="00964D1C" w:rsidRDefault="007460CC">
            <w:pPr>
              <w:pStyle w:val="APACelda"/>
              <w:rPr>
                <w:lang w:val="en-US"/>
              </w:rPr>
            </w:pPr>
            <w:r w:rsidRPr="00964D1C">
              <w:rPr>
                <w:lang w:val="en-US"/>
              </w:rPr>
              <w:t>Interface segregation</w:t>
            </w:r>
          </w:p>
        </w:tc>
        <w:tc>
          <w:tcPr>
            <w:tcW w:w="6803" w:type="dxa"/>
          </w:tcPr>
          <w:p w14:paraId="4238CBEC" w14:textId="77777777" w:rsidR="00694486" w:rsidRPr="00964D1C" w:rsidRDefault="007460CC">
            <w:pPr>
              <w:pStyle w:val="APACelda"/>
              <w:rPr>
                <w:lang w:val="en-US"/>
              </w:rPr>
            </w:pPr>
            <w:r w:rsidRPr="00964D1C">
              <w:rPr>
                <w:lang w:val="en-US"/>
              </w:rPr>
              <w:t>Small ports as needed (sign repository, event publisher, role reader)</w:t>
            </w:r>
          </w:p>
        </w:tc>
      </w:tr>
      <w:tr w:rsidR="00694486" w:rsidRPr="00964D1C" w14:paraId="5CE8B239" w14:textId="77777777">
        <w:trPr>
          <w:cantSplit/>
          <w:jc w:val="center"/>
        </w:trPr>
        <w:tc>
          <w:tcPr>
            <w:tcW w:w="2268" w:type="dxa"/>
          </w:tcPr>
          <w:p w14:paraId="044482B8" w14:textId="77777777" w:rsidR="00694486" w:rsidRPr="00964D1C" w:rsidRDefault="007460CC">
            <w:pPr>
              <w:pStyle w:val="APACelda"/>
              <w:rPr>
                <w:lang w:val="en-US"/>
              </w:rPr>
            </w:pPr>
            <w:r w:rsidRPr="00964D1C">
              <w:rPr>
                <w:lang w:val="en-US"/>
              </w:rPr>
              <w:t>Dependency inversion</w:t>
            </w:r>
          </w:p>
        </w:tc>
        <w:tc>
          <w:tcPr>
            <w:tcW w:w="6803" w:type="dxa"/>
          </w:tcPr>
          <w:p w14:paraId="53577322" w14:textId="77777777" w:rsidR="00694486" w:rsidRPr="00964D1C" w:rsidRDefault="007460CC">
            <w:pPr>
              <w:pStyle w:val="APACelda"/>
              <w:rPr>
                <w:lang w:val="en-US"/>
              </w:rPr>
            </w:pPr>
            <w:r w:rsidRPr="00964D1C">
              <w:rPr>
                <w:lang w:val="en-US"/>
              </w:rPr>
              <w:t>The domain defines the ports; the infrastructure implements them and is injected into the module</w:t>
            </w:r>
          </w:p>
        </w:tc>
      </w:tr>
    </w:tbl>
    <w:p w14:paraId="660A0A7F" w14:textId="77777777" w:rsidR="00694486" w:rsidRPr="00964D1C" w:rsidRDefault="00694486">
      <w:pPr>
        <w:spacing w:after="80"/>
        <w:rPr>
          <w:lang w:val="en-US"/>
        </w:rPr>
      </w:pPr>
    </w:p>
    <w:p w14:paraId="2A41A984" w14:textId="77777777" w:rsidR="00694486" w:rsidRPr="00964D1C" w:rsidRDefault="007460CC">
      <w:pPr>
        <w:pStyle w:val="Ttulo1"/>
        <w:rPr>
          <w:lang w:val="en-US"/>
        </w:rPr>
      </w:pPr>
      <w:bookmarkStart w:id="14" w:name="_Toc242459388"/>
      <w:r w:rsidRPr="00964D1C">
        <w:rPr>
          <w:lang w:val="en-US"/>
        </w:rPr>
        <w:t>Data model</w:t>
      </w:r>
      <w:bookmarkEnd w:id="14"/>
    </w:p>
    <w:p w14:paraId="3410FEB3" w14:textId="77777777" w:rsidR="00694486" w:rsidRPr="00964D1C" w:rsidRDefault="007460CC">
      <w:pPr>
        <w:pStyle w:val="Ttulo2"/>
        <w:rPr>
          <w:lang w:val="en-US"/>
        </w:rPr>
      </w:pPr>
      <w:bookmarkStart w:id="15" w:name="_Toc242459389"/>
      <w:r w:rsidRPr="00964D1C">
        <w:rPr>
          <w:lang w:val="en-US"/>
        </w:rPr>
        <w:t>Model criteria</w:t>
      </w:r>
      <w:bookmarkEnd w:id="15"/>
    </w:p>
    <w:p w14:paraId="0B07F964" w14:textId="77777777" w:rsidR="00694486" w:rsidRPr="00964D1C" w:rsidRDefault="007460CC">
      <w:pPr>
        <w:pStyle w:val="APATexto"/>
        <w:numPr>
          <w:ilvl w:val="0"/>
          <w:numId w:val="15"/>
        </w:numPr>
        <w:spacing w:line="360" w:lineRule="auto"/>
        <w:rPr>
          <w:lang w:val="en-US"/>
        </w:rPr>
      </w:pPr>
      <w:r w:rsidRPr="00964D1C">
        <w:rPr>
          <w:b/>
          <w:lang w:val="en-US"/>
        </w:rPr>
        <w:t>One database per service</w:t>
      </w:r>
      <w:r w:rsidRPr="00964D1C">
        <w:rPr>
          <w:lang w:val="en-US"/>
        </w:rPr>
        <w:t>; between services only logical identifiers are stored, without foreign keys.</w:t>
      </w:r>
    </w:p>
    <w:p w14:paraId="4BF71512" w14:textId="77777777" w:rsidR="00694486" w:rsidRPr="00964D1C" w:rsidRDefault="007460CC">
      <w:pPr>
        <w:pStyle w:val="APATexto"/>
        <w:numPr>
          <w:ilvl w:val="0"/>
          <w:numId w:val="15"/>
        </w:numPr>
        <w:spacing w:line="360" w:lineRule="auto"/>
        <w:rPr>
          <w:lang w:val="en-US"/>
        </w:rPr>
      </w:pPr>
      <w:r w:rsidRPr="00964D1C">
        <w:rPr>
          <w:b/>
          <w:lang w:val="en-US"/>
        </w:rPr>
        <w:t>Relational data in PostgreSQL</w:t>
      </w:r>
      <w:r w:rsidRPr="00964D1C">
        <w:rPr>
          <w:lang w:val="en-US"/>
        </w:rPr>
        <w:t xml:space="preserve"> and gesture samples in </w:t>
      </w:r>
      <w:r w:rsidRPr="00964D1C">
        <w:rPr>
          <w:b/>
          <w:lang w:val="en-US"/>
        </w:rPr>
        <w:t>MongoDB</w:t>
      </w:r>
      <w:r w:rsidRPr="00964D1C">
        <w:rPr>
          <w:lang w:val="en-US"/>
        </w:rPr>
        <w:t>, because their structure varies and their volume grows separately.</w:t>
      </w:r>
    </w:p>
    <w:p w14:paraId="60F01FAA" w14:textId="77777777" w:rsidR="00694486" w:rsidRPr="00964D1C" w:rsidRDefault="007460CC">
      <w:pPr>
        <w:pStyle w:val="APATexto"/>
        <w:numPr>
          <w:ilvl w:val="0"/>
          <w:numId w:val="15"/>
        </w:numPr>
        <w:spacing w:line="360" w:lineRule="auto"/>
        <w:rPr>
          <w:lang w:val="en-US"/>
        </w:rPr>
      </w:pPr>
      <w:r w:rsidRPr="00964D1C">
        <w:rPr>
          <w:b/>
          <w:lang w:val="en-US"/>
        </w:rPr>
        <w:t>Logical deletion</w:t>
      </w:r>
      <w:r w:rsidRPr="00964D1C">
        <w:rPr>
          <w:lang w:val="en-US"/>
        </w:rPr>
        <w:t xml:space="preserve"> where the law or auditing requires it (history, anonymized accounts).</w:t>
      </w:r>
    </w:p>
    <w:p w14:paraId="76FBAB93" w14:textId="77777777" w:rsidR="00694486" w:rsidRPr="00964D1C" w:rsidRDefault="007460CC">
      <w:pPr>
        <w:pStyle w:val="APATexto"/>
        <w:numPr>
          <w:ilvl w:val="0"/>
          <w:numId w:val="15"/>
        </w:numPr>
        <w:spacing w:line="360" w:lineRule="auto"/>
        <w:rPr>
          <w:lang w:val="en-US"/>
        </w:rPr>
      </w:pPr>
      <w:r w:rsidRPr="00964D1C">
        <w:rPr>
          <w:b/>
          <w:lang w:val="en-US"/>
        </w:rPr>
        <w:t>Database constraints</w:t>
      </w:r>
      <w:r w:rsidRPr="00964D1C">
        <w:rPr>
          <w:lang w:val="en-US"/>
        </w:rPr>
        <w:t xml:space="preserve"> for critical rules: normalized and unique email, valid states, codes </w:t>
      </w:r>
      <w:r w:rsidRPr="00964D1C">
        <w:rPr>
          <w:lang w:val="en-US"/>
        </w:rPr>
        <w:lastRenderedPageBreak/>
        <w:t>with attempts ≥ 0, one location per language.</w:t>
      </w:r>
    </w:p>
    <w:p w14:paraId="2FF2190B" w14:textId="77777777" w:rsidR="00694486" w:rsidRPr="00964D1C" w:rsidRDefault="007460CC">
      <w:pPr>
        <w:pStyle w:val="APATexto"/>
        <w:numPr>
          <w:ilvl w:val="0"/>
          <w:numId w:val="15"/>
        </w:numPr>
        <w:spacing w:line="360" w:lineRule="auto"/>
        <w:rPr>
          <w:lang w:val="en-US"/>
        </w:rPr>
      </w:pPr>
      <w:r w:rsidRPr="00964D1C">
        <w:rPr>
          <w:lang w:val="en-US"/>
        </w:rPr>
        <w:t>Names in English and in snake_case; primary keys with _id suffix; dates as TIMESTAMPTZ.</w:t>
      </w:r>
    </w:p>
    <w:p w14:paraId="75B79189" w14:textId="77777777" w:rsidR="00694486" w:rsidRPr="00964D1C" w:rsidRDefault="007460CC">
      <w:pPr>
        <w:pStyle w:val="Ttulo2"/>
        <w:rPr>
          <w:lang w:val="en-US"/>
        </w:rPr>
      </w:pPr>
      <w:bookmarkStart w:id="16" w:name="_Toc242459390"/>
      <w:r w:rsidRPr="00964D1C">
        <w:rPr>
          <w:lang w:val="en-US"/>
        </w:rPr>
        <w:t>Entity-relationship diagram</w:t>
      </w:r>
      <w:bookmarkEnd w:id="16"/>
    </w:p>
    <w:p w14:paraId="1E572D1B" w14:textId="77777777" w:rsidR="00694486" w:rsidRPr="00964D1C" w:rsidRDefault="007460CC">
      <w:pPr>
        <w:pStyle w:val="APATexto"/>
        <w:keepNext/>
        <w:spacing w:before="120" w:line="240" w:lineRule="auto"/>
        <w:ind w:firstLine="0"/>
        <w:rPr>
          <w:lang w:val="en-US"/>
        </w:rPr>
      </w:pPr>
      <w:r w:rsidRPr="00964D1C">
        <w:rPr>
          <w:b/>
          <w:lang w:val="en-US"/>
        </w:rPr>
        <w:t>Figure 16</w:t>
      </w:r>
    </w:p>
    <w:p w14:paraId="116A33DC" w14:textId="77777777" w:rsidR="00694486" w:rsidRPr="00964D1C" w:rsidRDefault="007460CC">
      <w:pPr>
        <w:pStyle w:val="APATexto"/>
        <w:keepNext/>
        <w:spacing w:after="120" w:line="240" w:lineRule="auto"/>
        <w:ind w:firstLine="0"/>
        <w:rPr>
          <w:lang w:val="en-US"/>
        </w:rPr>
      </w:pPr>
      <w:r w:rsidRPr="00964D1C">
        <w:rPr>
          <w:i/>
          <w:lang w:val="en-US"/>
        </w:rPr>
        <w:t>Entity-relationship model of the main services (implemented)</w:t>
      </w:r>
    </w:p>
    <w:p w14:paraId="32544A9A" w14:textId="77777777" w:rsidR="00694486" w:rsidRPr="00964D1C" w:rsidRDefault="007460CC">
      <w:pPr>
        <w:keepNext/>
        <w:jc w:val="center"/>
        <w:rPr>
          <w:lang w:val="en-US"/>
        </w:rPr>
      </w:pPr>
      <w:r w:rsidRPr="00964D1C">
        <w:rPr>
          <w:noProof/>
          <w:lang w:val="en-US"/>
        </w:rPr>
        <w:drawing>
          <wp:inline distT="0" distB="0" distL="0" distR="0" wp14:anchorId="2E05A738" wp14:editId="29ECE25E">
            <wp:extent cx="5580000" cy="47077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modelo.png"/>
                    <pic:cNvPicPr/>
                  </pic:nvPicPr>
                  <pic:blipFill>
                    <a:blip r:embed="rId23"/>
                    <a:stretch>
                      <a:fillRect/>
                    </a:stretch>
                  </pic:blipFill>
                  <pic:spPr>
                    <a:xfrm>
                      <a:off x="0" y="0"/>
                      <a:ext cx="5580000" cy="4707701"/>
                    </a:xfrm>
                    <a:prstGeom prst="rect">
                      <a:avLst/>
                    </a:prstGeom>
                  </pic:spPr>
                </pic:pic>
              </a:graphicData>
            </a:graphic>
          </wp:inline>
        </w:drawing>
      </w:r>
    </w:p>
    <w:p w14:paraId="66BEBAF4" w14:textId="77777777" w:rsidR="00694486" w:rsidRPr="00964D1C" w:rsidRDefault="007460CC">
      <w:pPr>
        <w:pStyle w:val="APATexto"/>
        <w:spacing w:before="80" w:after="200" w:line="240" w:lineRule="auto"/>
        <w:ind w:firstLine="0"/>
        <w:rPr>
          <w:lang w:val="en-US"/>
        </w:rPr>
      </w:pPr>
      <w:r w:rsidRPr="00964D1C">
        <w:rPr>
          <w:i/>
          <w:sz w:val="20"/>
          <w:lang w:val="en-US"/>
        </w:rPr>
        <w:t>Note.</w:t>
      </w:r>
      <w:r w:rsidRPr="00964D1C">
        <w:rPr>
          <w:sz w:val="20"/>
          <w:lang w:val="en-US"/>
        </w:rPr>
        <w:t xml:space="preserve"> Dashed lines indicate logical references between services, without foreign keys.</w:t>
      </w:r>
    </w:p>
    <w:p w14:paraId="3E1707A5" w14:textId="77777777" w:rsidR="00694486" w:rsidRPr="00964D1C" w:rsidRDefault="007460CC">
      <w:pPr>
        <w:pStyle w:val="Ttulo2"/>
        <w:rPr>
          <w:lang w:val="en-US"/>
        </w:rPr>
      </w:pPr>
      <w:bookmarkStart w:id="17" w:name="_Toc242459391"/>
      <w:r w:rsidRPr="00964D1C">
        <w:rPr>
          <w:lang w:val="en-US"/>
        </w:rPr>
        <w:t>Summary data dictionary</w:t>
      </w:r>
      <w:bookmarkEnd w:id="17"/>
    </w:p>
    <w:p w14:paraId="148D1917" w14:textId="77777777" w:rsidR="00694486" w:rsidRPr="00964D1C" w:rsidRDefault="007460CC">
      <w:pPr>
        <w:pStyle w:val="APATexto"/>
        <w:keepNext/>
        <w:spacing w:before="120" w:line="240" w:lineRule="auto"/>
        <w:ind w:firstLine="0"/>
        <w:rPr>
          <w:lang w:val="en-US"/>
        </w:rPr>
      </w:pPr>
      <w:r w:rsidRPr="00964D1C">
        <w:rPr>
          <w:b/>
          <w:lang w:val="en-US"/>
        </w:rPr>
        <w:t>Table 6</w:t>
      </w:r>
    </w:p>
    <w:p w14:paraId="04083A29" w14:textId="77777777" w:rsidR="00694486" w:rsidRPr="00964D1C" w:rsidRDefault="007460CC">
      <w:pPr>
        <w:pStyle w:val="APATexto"/>
        <w:keepNext/>
        <w:spacing w:after="120" w:line="240" w:lineRule="auto"/>
        <w:ind w:firstLine="0"/>
        <w:rPr>
          <w:lang w:val="en-US"/>
        </w:rPr>
      </w:pPr>
      <w:r w:rsidRPr="00964D1C">
        <w:rPr>
          <w:i/>
          <w:lang w:val="en-US"/>
        </w:rPr>
        <w:t>Data dictionary — users (iam-service)</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1661"/>
        <w:gridCol w:w="2494"/>
        <w:gridCol w:w="2835"/>
      </w:tblGrid>
      <w:tr w:rsidR="00694486" w:rsidRPr="00964D1C" w14:paraId="2A5C7E0A" w14:textId="77777777">
        <w:trPr>
          <w:cantSplit/>
          <w:tblHeader/>
          <w:jc w:val="center"/>
        </w:trPr>
        <w:tc>
          <w:tcPr>
            <w:tcW w:w="2154" w:type="dxa"/>
          </w:tcPr>
          <w:p w14:paraId="4AABF037" w14:textId="77777777" w:rsidR="00694486" w:rsidRPr="00964D1C" w:rsidRDefault="007460CC">
            <w:pPr>
              <w:pStyle w:val="APACelda"/>
              <w:rPr>
                <w:lang w:val="en-US"/>
              </w:rPr>
            </w:pPr>
            <w:r w:rsidRPr="00964D1C">
              <w:rPr>
                <w:b/>
                <w:lang w:val="en-US"/>
              </w:rPr>
              <w:t>Field</w:t>
            </w:r>
          </w:p>
        </w:tc>
        <w:tc>
          <w:tcPr>
            <w:tcW w:w="1587" w:type="dxa"/>
          </w:tcPr>
          <w:p w14:paraId="412B4619" w14:textId="77777777" w:rsidR="00694486" w:rsidRPr="00964D1C" w:rsidRDefault="007460CC">
            <w:pPr>
              <w:pStyle w:val="APACelda"/>
              <w:rPr>
                <w:lang w:val="en-US"/>
              </w:rPr>
            </w:pPr>
            <w:r w:rsidRPr="00964D1C">
              <w:rPr>
                <w:b/>
                <w:lang w:val="en-US"/>
              </w:rPr>
              <w:t>Type</w:t>
            </w:r>
          </w:p>
        </w:tc>
        <w:tc>
          <w:tcPr>
            <w:tcW w:w="2494" w:type="dxa"/>
          </w:tcPr>
          <w:p w14:paraId="342CF7F0" w14:textId="77777777" w:rsidR="00694486" w:rsidRPr="00964D1C" w:rsidRDefault="007460CC">
            <w:pPr>
              <w:pStyle w:val="APACelda"/>
              <w:rPr>
                <w:lang w:val="en-US"/>
              </w:rPr>
            </w:pPr>
            <w:r w:rsidRPr="00964D1C">
              <w:rPr>
                <w:b/>
                <w:lang w:val="en-US"/>
              </w:rPr>
              <w:t>Constraint</w:t>
            </w:r>
          </w:p>
        </w:tc>
        <w:tc>
          <w:tcPr>
            <w:tcW w:w="2835" w:type="dxa"/>
          </w:tcPr>
          <w:p w14:paraId="3C307746" w14:textId="77777777" w:rsidR="00694486" w:rsidRPr="00964D1C" w:rsidRDefault="007460CC">
            <w:pPr>
              <w:pStyle w:val="APACelda"/>
              <w:rPr>
                <w:lang w:val="en-US"/>
              </w:rPr>
            </w:pPr>
            <w:r w:rsidRPr="00964D1C">
              <w:rPr>
                <w:b/>
                <w:lang w:val="en-US"/>
              </w:rPr>
              <w:t>Description</w:t>
            </w:r>
          </w:p>
        </w:tc>
      </w:tr>
      <w:tr w:rsidR="00694486" w:rsidRPr="00964D1C" w14:paraId="24857A26" w14:textId="77777777">
        <w:trPr>
          <w:cantSplit/>
          <w:jc w:val="center"/>
        </w:trPr>
        <w:tc>
          <w:tcPr>
            <w:tcW w:w="2154" w:type="dxa"/>
          </w:tcPr>
          <w:p w14:paraId="395C15A8" w14:textId="77777777" w:rsidR="00694486" w:rsidRPr="00964D1C" w:rsidRDefault="007460CC">
            <w:pPr>
              <w:pStyle w:val="APACelda"/>
              <w:rPr>
                <w:lang w:val="en-US"/>
              </w:rPr>
            </w:pPr>
            <w:r w:rsidRPr="00964D1C">
              <w:rPr>
                <w:lang w:val="en-US"/>
              </w:rPr>
              <w:t>user_id</w:t>
            </w:r>
          </w:p>
        </w:tc>
        <w:tc>
          <w:tcPr>
            <w:tcW w:w="1587" w:type="dxa"/>
          </w:tcPr>
          <w:p w14:paraId="1CB7A793" w14:textId="77777777" w:rsidR="00694486" w:rsidRPr="00964D1C" w:rsidRDefault="007460CC">
            <w:pPr>
              <w:pStyle w:val="APACelda"/>
              <w:rPr>
                <w:lang w:val="en-US"/>
              </w:rPr>
            </w:pPr>
            <w:r w:rsidRPr="00964D1C">
              <w:rPr>
                <w:lang w:val="en-US"/>
              </w:rPr>
              <w:t>SERIAL</w:t>
            </w:r>
          </w:p>
        </w:tc>
        <w:tc>
          <w:tcPr>
            <w:tcW w:w="2494" w:type="dxa"/>
          </w:tcPr>
          <w:p w14:paraId="4CA46833" w14:textId="77777777" w:rsidR="00694486" w:rsidRPr="00964D1C" w:rsidRDefault="007460CC">
            <w:pPr>
              <w:pStyle w:val="APACelda"/>
              <w:rPr>
                <w:lang w:val="en-US"/>
              </w:rPr>
            </w:pPr>
            <w:r w:rsidRPr="00964D1C">
              <w:rPr>
                <w:lang w:val="en-US"/>
              </w:rPr>
              <w:t>PK</w:t>
            </w:r>
          </w:p>
        </w:tc>
        <w:tc>
          <w:tcPr>
            <w:tcW w:w="2835" w:type="dxa"/>
          </w:tcPr>
          <w:p w14:paraId="5A3E5666" w14:textId="77777777" w:rsidR="00694486" w:rsidRPr="00964D1C" w:rsidRDefault="007460CC">
            <w:pPr>
              <w:pStyle w:val="APACelda"/>
              <w:rPr>
                <w:lang w:val="en-US"/>
              </w:rPr>
            </w:pPr>
            <w:r w:rsidRPr="00964D1C">
              <w:rPr>
                <w:lang w:val="en-US"/>
              </w:rPr>
              <w:t>User identifier</w:t>
            </w:r>
          </w:p>
        </w:tc>
      </w:tr>
      <w:tr w:rsidR="00694486" w:rsidRPr="00964D1C" w14:paraId="6F42E87A" w14:textId="77777777">
        <w:trPr>
          <w:cantSplit/>
          <w:jc w:val="center"/>
        </w:trPr>
        <w:tc>
          <w:tcPr>
            <w:tcW w:w="2154" w:type="dxa"/>
          </w:tcPr>
          <w:p w14:paraId="2FABB748" w14:textId="77777777" w:rsidR="00694486" w:rsidRPr="00964D1C" w:rsidRDefault="007460CC">
            <w:pPr>
              <w:pStyle w:val="APACelda"/>
              <w:rPr>
                <w:lang w:val="en-US"/>
              </w:rPr>
            </w:pPr>
            <w:r w:rsidRPr="00964D1C">
              <w:rPr>
                <w:lang w:val="en-US"/>
              </w:rPr>
              <w:t>name</w:t>
            </w:r>
          </w:p>
        </w:tc>
        <w:tc>
          <w:tcPr>
            <w:tcW w:w="1587" w:type="dxa"/>
          </w:tcPr>
          <w:p w14:paraId="69A316D3" w14:textId="77777777" w:rsidR="00694486" w:rsidRPr="00964D1C" w:rsidRDefault="007460CC">
            <w:pPr>
              <w:pStyle w:val="APACelda"/>
              <w:rPr>
                <w:lang w:val="en-US"/>
              </w:rPr>
            </w:pPr>
            <w:r w:rsidRPr="00964D1C">
              <w:rPr>
                <w:lang w:val="en-US"/>
              </w:rPr>
              <w:t>VARCHAR(120)</w:t>
            </w:r>
          </w:p>
        </w:tc>
        <w:tc>
          <w:tcPr>
            <w:tcW w:w="2494" w:type="dxa"/>
          </w:tcPr>
          <w:p w14:paraId="30AF9C68" w14:textId="77777777" w:rsidR="00694486" w:rsidRPr="00964D1C" w:rsidRDefault="007460CC">
            <w:pPr>
              <w:pStyle w:val="APACelda"/>
              <w:rPr>
                <w:lang w:val="en-US"/>
              </w:rPr>
            </w:pPr>
            <w:r w:rsidRPr="00964D1C">
              <w:rPr>
                <w:lang w:val="en-US"/>
              </w:rPr>
              <w:t>NOT NULL</w:t>
            </w:r>
          </w:p>
        </w:tc>
        <w:tc>
          <w:tcPr>
            <w:tcW w:w="2835" w:type="dxa"/>
          </w:tcPr>
          <w:p w14:paraId="5C101001" w14:textId="77777777" w:rsidR="00694486" w:rsidRPr="00964D1C" w:rsidRDefault="007460CC">
            <w:pPr>
              <w:pStyle w:val="APACelda"/>
              <w:rPr>
                <w:lang w:val="en-US"/>
              </w:rPr>
            </w:pPr>
            <w:r w:rsidRPr="00964D1C">
              <w:rPr>
                <w:lang w:val="en-US"/>
              </w:rPr>
              <w:t>Full name</w:t>
            </w:r>
          </w:p>
        </w:tc>
      </w:tr>
      <w:tr w:rsidR="00694486" w:rsidRPr="00964D1C" w14:paraId="3CC37D13" w14:textId="77777777">
        <w:trPr>
          <w:cantSplit/>
          <w:jc w:val="center"/>
        </w:trPr>
        <w:tc>
          <w:tcPr>
            <w:tcW w:w="2154" w:type="dxa"/>
          </w:tcPr>
          <w:p w14:paraId="74DD82A8" w14:textId="77777777" w:rsidR="00694486" w:rsidRPr="00964D1C" w:rsidRDefault="007460CC">
            <w:pPr>
              <w:pStyle w:val="APACelda"/>
              <w:rPr>
                <w:lang w:val="en-US"/>
              </w:rPr>
            </w:pPr>
            <w:r w:rsidRPr="00964D1C">
              <w:rPr>
                <w:lang w:val="en-US"/>
              </w:rPr>
              <w:t>email</w:t>
            </w:r>
          </w:p>
        </w:tc>
        <w:tc>
          <w:tcPr>
            <w:tcW w:w="1587" w:type="dxa"/>
          </w:tcPr>
          <w:p w14:paraId="70EA6E6D" w14:textId="77777777" w:rsidR="00694486" w:rsidRPr="00964D1C" w:rsidRDefault="007460CC">
            <w:pPr>
              <w:pStyle w:val="APACelda"/>
              <w:rPr>
                <w:lang w:val="en-US"/>
              </w:rPr>
            </w:pPr>
            <w:r w:rsidRPr="00964D1C">
              <w:rPr>
                <w:lang w:val="en-US"/>
              </w:rPr>
              <w:t>VARCHAR(255)</w:t>
            </w:r>
          </w:p>
        </w:tc>
        <w:tc>
          <w:tcPr>
            <w:tcW w:w="2494" w:type="dxa"/>
          </w:tcPr>
          <w:p w14:paraId="6C9B2E20" w14:textId="77777777" w:rsidR="00694486" w:rsidRPr="00964D1C" w:rsidRDefault="007460CC">
            <w:pPr>
              <w:pStyle w:val="APACelda"/>
              <w:rPr>
                <w:lang w:val="en-US"/>
              </w:rPr>
            </w:pPr>
            <w:r w:rsidRPr="00964D1C">
              <w:rPr>
                <w:lang w:val="en-US"/>
              </w:rPr>
              <w:t>UNIQUE, normalized</w:t>
            </w:r>
          </w:p>
        </w:tc>
        <w:tc>
          <w:tcPr>
            <w:tcW w:w="2835" w:type="dxa"/>
          </w:tcPr>
          <w:p w14:paraId="18457C6F" w14:textId="77777777" w:rsidR="00694486" w:rsidRPr="00964D1C" w:rsidRDefault="007460CC">
            <w:pPr>
              <w:pStyle w:val="APACelda"/>
              <w:rPr>
                <w:lang w:val="en-US"/>
              </w:rPr>
            </w:pPr>
            <w:r w:rsidRPr="00964D1C">
              <w:rPr>
                <w:lang w:val="en-US"/>
              </w:rPr>
              <w:t>Email in lowercase and without spaces</w:t>
            </w:r>
          </w:p>
        </w:tc>
      </w:tr>
      <w:tr w:rsidR="00694486" w:rsidRPr="00964D1C" w14:paraId="11CD2DBD" w14:textId="77777777">
        <w:trPr>
          <w:cantSplit/>
          <w:jc w:val="center"/>
        </w:trPr>
        <w:tc>
          <w:tcPr>
            <w:tcW w:w="2154" w:type="dxa"/>
          </w:tcPr>
          <w:p w14:paraId="32A21812" w14:textId="77777777" w:rsidR="00694486" w:rsidRPr="00964D1C" w:rsidRDefault="007460CC">
            <w:pPr>
              <w:pStyle w:val="APACelda"/>
              <w:rPr>
                <w:lang w:val="en-US"/>
              </w:rPr>
            </w:pPr>
            <w:r w:rsidRPr="00964D1C">
              <w:rPr>
                <w:lang w:val="en-US"/>
              </w:rPr>
              <w:lastRenderedPageBreak/>
              <w:t>password</w:t>
            </w:r>
          </w:p>
        </w:tc>
        <w:tc>
          <w:tcPr>
            <w:tcW w:w="1587" w:type="dxa"/>
          </w:tcPr>
          <w:p w14:paraId="0F824009" w14:textId="77777777" w:rsidR="00694486" w:rsidRPr="00964D1C" w:rsidRDefault="007460CC">
            <w:pPr>
              <w:pStyle w:val="APACelda"/>
              <w:rPr>
                <w:lang w:val="en-US"/>
              </w:rPr>
            </w:pPr>
            <w:r w:rsidRPr="00964D1C">
              <w:rPr>
                <w:lang w:val="en-US"/>
              </w:rPr>
              <w:t>VARCHAR(255)</w:t>
            </w:r>
          </w:p>
        </w:tc>
        <w:tc>
          <w:tcPr>
            <w:tcW w:w="2494" w:type="dxa"/>
          </w:tcPr>
          <w:p w14:paraId="12DF566A" w14:textId="77777777" w:rsidR="00694486" w:rsidRPr="00964D1C" w:rsidRDefault="007460CC">
            <w:pPr>
              <w:pStyle w:val="APACelda"/>
              <w:rPr>
                <w:lang w:val="en-US"/>
              </w:rPr>
            </w:pPr>
            <w:r w:rsidRPr="00964D1C">
              <w:rPr>
                <w:lang w:val="en-US"/>
              </w:rPr>
              <w:t>NOT NULL</w:t>
            </w:r>
          </w:p>
        </w:tc>
        <w:tc>
          <w:tcPr>
            <w:tcW w:w="2835" w:type="dxa"/>
          </w:tcPr>
          <w:p w14:paraId="1D02DC61" w14:textId="77777777" w:rsidR="00694486" w:rsidRPr="00964D1C" w:rsidRDefault="007460CC">
            <w:pPr>
              <w:pStyle w:val="APACelda"/>
              <w:rPr>
                <w:lang w:val="en-US"/>
              </w:rPr>
            </w:pPr>
            <w:r w:rsidRPr="00964D1C">
              <w:rPr>
                <w:lang w:val="en-US"/>
              </w:rPr>
              <w:t>bcrypt hash of the password</w:t>
            </w:r>
          </w:p>
        </w:tc>
      </w:tr>
      <w:tr w:rsidR="00694486" w:rsidRPr="00964D1C" w14:paraId="18568D4F" w14:textId="77777777">
        <w:trPr>
          <w:cantSplit/>
          <w:jc w:val="center"/>
        </w:trPr>
        <w:tc>
          <w:tcPr>
            <w:tcW w:w="2154" w:type="dxa"/>
          </w:tcPr>
          <w:p w14:paraId="07605D7E" w14:textId="77777777" w:rsidR="00694486" w:rsidRPr="00964D1C" w:rsidRDefault="007460CC">
            <w:pPr>
              <w:pStyle w:val="APACelda"/>
              <w:rPr>
                <w:lang w:val="en-US"/>
              </w:rPr>
            </w:pPr>
            <w:r w:rsidRPr="00964D1C">
              <w:rPr>
                <w:lang w:val="en-US"/>
              </w:rPr>
              <w:t>status</w:t>
            </w:r>
          </w:p>
        </w:tc>
        <w:tc>
          <w:tcPr>
            <w:tcW w:w="1587" w:type="dxa"/>
          </w:tcPr>
          <w:p w14:paraId="16EF563C" w14:textId="77777777" w:rsidR="00694486" w:rsidRPr="00964D1C" w:rsidRDefault="007460CC">
            <w:pPr>
              <w:pStyle w:val="APACelda"/>
              <w:rPr>
                <w:lang w:val="en-US"/>
              </w:rPr>
            </w:pPr>
            <w:r w:rsidRPr="00964D1C">
              <w:rPr>
                <w:lang w:val="en-US"/>
              </w:rPr>
              <w:t>VARCHAR</w:t>
            </w:r>
          </w:p>
        </w:tc>
        <w:tc>
          <w:tcPr>
            <w:tcW w:w="2494" w:type="dxa"/>
          </w:tcPr>
          <w:p w14:paraId="76CBFCC2" w14:textId="77777777" w:rsidR="00694486" w:rsidRPr="00964D1C" w:rsidRDefault="007460CC">
            <w:pPr>
              <w:pStyle w:val="APACelda"/>
              <w:rPr>
                <w:lang w:val="en-US"/>
              </w:rPr>
            </w:pPr>
            <w:r w:rsidRPr="00964D1C">
              <w:rPr>
                <w:lang w:val="en-US"/>
              </w:rPr>
              <w:t>ACTIVE / INACTIVE / BLOCKED</w:t>
            </w:r>
          </w:p>
        </w:tc>
        <w:tc>
          <w:tcPr>
            <w:tcW w:w="2835" w:type="dxa"/>
          </w:tcPr>
          <w:p w14:paraId="0AAC8AD4" w14:textId="77777777" w:rsidR="00694486" w:rsidRPr="00964D1C" w:rsidRDefault="007460CC">
            <w:pPr>
              <w:pStyle w:val="APACelda"/>
              <w:rPr>
                <w:lang w:val="en-US"/>
              </w:rPr>
            </w:pPr>
            <w:r w:rsidRPr="00964D1C">
              <w:rPr>
                <w:lang w:val="en-US"/>
              </w:rPr>
              <w:t>Account status</w:t>
            </w:r>
          </w:p>
        </w:tc>
      </w:tr>
      <w:tr w:rsidR="00694486" w:rsidRPr="00964D1C" w14:paraId="38538432" w14:textId="77777777">
        <w:trPr>
          <w:cantSplit/>
          <w:jc w:val="center"/>
        </w:trPr>
        <w:tc>
          <w:tcPr>
            <w:tcW w:w="2154" w:type="dxa"/>
          </w:tcPr>
          <w:p w14:paraId="4B77BC35" w14:textId="77777777" w:rsidR="00694486" w:rsidRPr="00964D1C" w:rsidRDefault="007460CC">
            <w:pPr>
              <w:pStyle w:val="APACelda"/>
              <w:rPr>
                <w:lang w:val="en-US"/>
              </w:rPr>
            </w:pPr>
            <w:r w:rsidRPr="00964D1C">
              <w:rPr>
                <w:lang w:val="en-US"/>
              </w:rPr>
              <w:t>terms_accepted_at</w:t>
            </w:r>
          </w:p>
        </w:tc>
        <w:tc>
          <w:tcPr>
            <w:tcW w:w="1587" w:type="dxa"/>
          </w:tcPr>
          <w:p w14:paraId="4B7C130C" w14:textId="77777777" w:rsidR="00694486" w:rsidRPr="00964D1C" w:rsidRDefault="007460CC">
            <w:pPr>
              <w:pStyle w:val="APACelda"/>
              <w:rPr>
                <w:lang w:val="en-US"/>
              </w:rPr>
            </w:pPr>
            <w:r w:rsidRPr="00964D1C">
              <w:rPr>
                <w:lang w:val="en-US"/>
              </w:rPr>
              <w:t>TIMESTAMPTZ</w:t>
            </w:r>
          </w:p>
        </w:tc>
        <w:tc>
          <w:tcPr>
            <w:tcW w:w="2494" w:type="dxa"/>
          </w:tcPr>
          <w:p w14:paraId="71F38C5F" w14:textId="77777777" w:rsidR="00694486" w:rsidRPr="00964D1C" w:rsidRDefault="007460CC">
            <w:pPr>
              <w:pStyle w:val="APACelda"/>
              <w:rPr>
                <w:lang w:val="en-US"/>
              </w:rPr>
            </w:pPr>
            <w:r w:rsidRPr="00964D1C">
              <w:rPr>
                <w:lang w:val="en-US"/>
              </w:rPr>
              <w:t>—</w:t>
            </w:r>
          </w:p>
        </w:tc>
        <w:tc>
          <w:tcPr>
            <w:tcW w:w="2835" w:type="dxa"/>
          </w:tcPr>
          <w:p w14:paraId="275D10A0" w14:textId="77777777" w:rsidR="00694486" w:rsidRPr="00964D1C" w:rsidRDefault="007460CC">
            <w:pPr>
              <w:pStyle w:val="APACelda"/>
              <w:rPr>
                <w:lang w:val="en-US"/>
              </w:rPr>
            </w:pPr>
            <w:r w:rsidRPr="00964D1C">
              <w:rPr>
                <w:lang w:val="en-US"/>
              </w:rPr>
              <w:t>Date terms were accepted (Law 1581)</w:t>
            </w:r>
          </w:p>
        </w:tc>
      </w:tr>
    </w:tbl>
    <w:p w14:paraId="7703433C" w14:textId="77777777" w:rsidR="00694486" w:rsidRPr="00964D1C" w:rsidRDefault="00694486">
      <w:pPr>
        <w:spacing w:after="80"/>
        <w:rPr>
          <w:lang w:val="en-US"/>
        </w:rPr>
      </w:pPr>
    </w:p>
    <w:p w14:paraId="5337432A" w14:textId="77777777" w:rsidR="00694486" w:rsidRPr="00964D1C" w:rsidRDefault="007460CC">
      <w:pPr>
        <w:pStyle w:val="APATexto"/>
        <w:keepNext/>
        <w:spacing w:before="120" w:line="240" w:lineRule="auto"/>
        <w:ind w:firstLine="0"/>
        <w:rPr>
          <w:lang w:val="en-US"/>
        </w:rPr>
      </w:pPr>
      <w:r w:rsidRPr="00964D1C">
        <w:rPr>
          <w:b/>
          <w:lang w:val="en-US"/>
        </w:rPr>
        <w:t>Table 7</w:t>
      </w:r>
    </w:p>
    <w:p w14:paraId="0A189188" w14:textId="77777777" w:rsidR="00694486" w:rsidRPr="00964D1C" w:rsidRDefault="007460CC">
      <w:pPr>
        <w:pStyle w:val="APATexto"/>
        <w:keepNext/>
        <w:spacing w:after="120" w:line="240" w:lineRule="auto"/>
        <w:ind w:firstLine="0"/>
        <w:rPr>
          <w:lang w:val="en-US"/>
        </w:rPr>
      </w:pPr>
      <w:r w:rsidRPr="00964D1C">
        <w:rPr>
          <w:i/>
          <w:lang w:val="en-US"/>
        </w:rPr>
        <w:t>Data dictionary — user_tokens (iam-service)</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1661"/>
        <w:gridCol w:w="2494"/>
        <w:gridCol w:w="2835"/>
      </w:tblGrid>
      <w:tr w:rsidR="00694486" w:rsidRPr="00964D1C" w14:paraId="33AC5D48" w14:textId="77777777">
        <w:trPr>
          <w:cantSplit/>
          <w:tblHeader/>
          <w:jc w:val="center"/>
        </w:trPr>
        <w:tc>
          <w:tcPr>
            <w:tcW w:w="2154" w:type="dxa"/>
          </w:tcPr>
          <w:p w14:paraId="6B93B7C4" w14:textId="77777777" w:rsidR="00694486" w:rsidRPr="00964D1C" w:rsidRDefault="007460CC">
            <w:pPr>
              <w:pStyle w:val="APACelda"/>
              <w:rPr>
                <w:lang w:val="en-US"/>
              </w:rPr>
            </w:pPr>
            <w:r w:rsidRPr="00964D1C">
              <w:rPr>
                <w:b/>
                <w:lang w:val="en-US"/>
              </w:rPr>
              <w:t>Field</w:t>
            </w:r>
          </w:p>
        </w:tc>
        <w:tc>
          <w:tcPr>
            <w:tcW w:w="1587" w:type="dxa"/>
          </w:tcPr>
          <w:p w14:paraId="1CFDBE3C" w14:textId="77777777" w:rsidR="00694486" w:rsidRPr="00964D1C" w:rsidRDefault="007460CC">
            <w:pPr>
              <w:pStyle w:val="APACelda"/>
              <w:rPr>
                <w:lang w:val="en-US"/>
              </w:rPr>
            </w:pPr>
            <w:r w:rsidRPr="00964D1C">
              <w:rPr>
                <w:b/>
                <w:lang w:val="en-US"/>
              </w:rPr>
              <w:t>Type</w:t>
            </w:r>
          </w:p>
        </w:tc>
        <w:tc>
          <w:tcPr>
            <w:tcW w:w="2494" w:type="dxa"/>
          </w:tcPr>
          <w:p w14:paraId="4D77CA27" w14:textId="77777777" w:rsidR="00694486" w:rsidRPr="00964D1C" w:rsidRDefault="007460CC">
            <w:pPr>
              <w:pStyle w:val="APACelda"/>
              <w:rPr>
                <w:lang w:val="en-US"/>
              </w:rPr>
            </w:pPr>
            <w:r w:rsidRPr="00964D1C">
              <w:rPr>
                <w:b/>
                <w:lang w:val="en-US"/>
              </w:rPr>
              <w:t>Constraint</w:t>
            </w:r>
          </w:p>
        </w:tc>
        <w:tc>
          <w:tcPr>
            <w:tcW w:w="2835" w:type="dxa"/>
          </w:tcPr>
          <w:p w14:paraId="07932984" w14:textId="77777777" w:rsidR="00694486" w:rsidRPr="00964D1C" w:rsidRDefault="007460CC">
            <w:pPr>
              <w:pStyle w:val="APACelda"/>
              <w:rPr>
                <w:lang w:val="en-US"/>
              </w:rPr>
            </w:pPr>
            <w:r w:rsidRPr="00964D1C">
              <w:rPr>
                <w:b/>
                <w:lang w:val="en-US"/>
              </w:rPr>
              <w:t>Description</w:t>
            </w:r>
          </w:p>
        </w:tc>
      </w:tr>
      <w:tr w:rsidR="00694486" w:rsidRPr="00964D1C" w14:paraId="510572A9" w14:textId="77777777">
        <w:trPr>
          <w:cantSplit/>
          <w:jc w:val="center"/>
        </w:trPr>
        <w:tc>
          <w:tcPr>
            <w:tcW w:w="2154" w:type="dxa"/>
          </w:tcPr>
          <w:p w14:paraId="76837310" w14:textId="77777777" w:rsidR="00694486" w:rsidRPr="00964D1C" w:rsidRDefault="007460CC">
            <w:pPr>
              <w:pStyle w:val="APACelda"/>
              <w:rPr>
                <w:lang w:val="en-US"/>
              </w:rPr>
            </w:pPr>
            <w:r w:rsidRPr="00964D1C">
              <w:rPr>
                <w:lang w:val="en-US"/>
              </w:rPr>
              <w:t>token_id</w:t>
            </w:r>
          </w:p>
        </w:tc>
        <w:tc>
          <w:tcPr>
            <w:tcW w:w="1587" w:type="dxa"/>
          </w:tcPr>
          <w:p w14:paraId="2BE219D6" w14:textId="77777777" w:rsidR="00694486" w:rsidRPr="00964D1C" w:rsidRDefault="007460CC">
            <w:pPr>
              <w:pStyle w:val="APACelda"/>
              <w:rPr>
                <w:lang w:val="en-US"/>
              </w:rPr>
            </w:pPr>
            <w:r w:rsidRPr="00964D1C">
              <w:rPr>
                <w:lang w:val="en-US"/>
              </w:rPr>
              <w:t>SERIAL</w:t>
            </w:r>
          </w:p>
        </w:tc>
        <w:tc>
          <w:tcPr>
            <w:tcW w:w="2494" w:type="dxa"/>
          </w:tcPr>
          <w:p w14:paraId="1C05E54F" w14:textId="77777777" w:rsidR="00694486" w:rsidRPr="00964D1C" w:rsidRDefault="007460CC">
            <w:pPr>
              <w:pStyle w:val="APACelda"/>
              <w:rPr>
                <w:lang w:val="en-US"/>
              </w:rPr>
            </w:pPr>
            <w:r w:rsidRPr="00964D1C">
              <w:rPr>
                <w:lang w:val="en-US"/>
              </w:rPr>
              <w:t>PK</w:t>
            </w:r>
          </w:p>
        </w:tc>
        <w:tc>
          <w:tcPr>
            <w:tcW w:w="2835" w:type="dxa"/>
          </w:tcPr>
          <w:p w14:paraId="293AD4E1" w14:textId="77777777" w:rsidR="00694486" w:rsidRPr="00964D1C" w:rsidRDefault="007460CC">
            <w:pPr>
              <w:pStyle w:val="APACelda"/>
              <w:rPr>
                <w:lang w:val="en-US"/>
              </w:rPr>
            </w:pPr>
            <w:r w:rsidRPr="00964D1C">
              <w:rPr>
                <w:lang w:val="en-US"/>
              </w:rPr>
              <w:t>Identifier</w:t>
            </w:r>
          </w:p>
        </w:tc>
      </w:tr>
      <w:tr w:rsidR="00694486" w:rsidRPr="00964D1C" w14:paraId="6DD2549E" w14:textId="77777777">
        <w:trPr>
          <w:cantSplit/>
          <w:jc w:val="center"/>
        </w:trPr>
        <w:tc>
          <w:tcPr>
            <w:tcW w:w="2154" w:type="dxa"/>
          </w:tcPr>
          <w:p w14:paraId="590C9CB4" w14:textId="77777777" w:rsidR="00694486" w:rsidRPr="00964D1C" w:rsidRDefault="007460CC">
            <w:pPr>
              <w:pStyle w:val="APACelda"/>
              <w:rPr>
                <w:lang w:val="en-US"/>
              </w:rPr>
            </w:pPr>
            <w:r w:rsidRPr="00964D1C">
              <w:rPr>
                <w:lang w:val="en-US"/>
              </w:rPr>
              <w:t>user_id</w:t>
            </w:r>
          </w:p>
        </w:tc>
        <w:tc>
          <w:tcPr>
            <w:tcW w:w="1587" w:type="dxa"/>
          </w:tcPr>
          <w:p w14:paraId="53E48107" w14:textId="77777777" w:rsidR="00694486" w:rsidRPr="00964D1C" w:rsidRDefault="007460CC">
            <w:pPr>
              <w:pStyle w:val="APACelda"/>
              <w:rPr>
                <w:lang w:val="en-US"/>
              </w:rPr>
            </w:pPr>
            <w:r w:rsidRPr="00964D1C">
              <w:rPr>
                <w:lang w:val="en-US"/>
              </w:rPr>
              <w:t>INT</w:t>
            </w:r>
          </w:p>
        </w:tc>
        <w:tc>
          <w:tcPr>
            <w:tcW w:w="2494" w:type="dxa"/>
          </w:tcPr>
          <w:p w14:paraId="0036C901" w14:textId="77777777" w:rsidR="00694486" w:rsidRPr="00964D1C" w:rsidRDefault="007460CC">
            <w:pPr>
              <w:pStyle w:val="APACelda"/>
              <w:rPr>
                <w:lang w:val="en-US"/>
              </w:rPr>
            </w:pPr>
            <w:r w:rsidRPr="00964D1C">
              <w:rPr>
                <w:lang w:val="en-US"/>
              </w:rPr>
              <w:t>FK users</w:t>
            </w:r>
          </w:p>
        </w:tc>
        <w:tc>
          <w:tcPr>
            <w:tcW w:w="2835" w:type="dxa"/>
          </w:tcPr>
          <w:p w14:paraId="50C9EE93" w14:textId="77777777" w:rsidR="00694486" w:rsidRPr="00964D1C" w:rsidRDefault="007460CC">
            <w:pPr>
              <w:pStyle w:val="APACelda"/>
              <w:rPr>
                <w:lang w:val="en-US"/>
              </w:rPr>
            </w:pPr>
            <w:r w:rsidRPr="00964D1C">
              <w:rPr>
                <w:lang w:val="en-US"/>
              </w:rPr>
              <w:t>Code owner</w:t>
            </w:r>
          </w:p>
        </w:tc>
      </w:tr>
      <w:tr w:rsidR="00694486" w:rsidRPr="00964D1C" w14:paraId="213EF2BB" w14:textId="77777777">
        <w:trPr>
          <w:cantSplit/>
          <w:jc w:val="center"/>
        </w:trPr>
        <w:tc>
          <w:tcPr>
            <w:tcW w:w="2154" w:type="dxa"/>
          </w:tcPr>
          <w:p w14:paraId="39052A1C" w14:textId="77777777" w:rsidR="00694486" w:rsidRPr="00964D1C" w:rsidRDefault="007460CC">
            <w:pPr>
              <w:pStyle w:val="APACelda"/>
              <w:rPr>
                <w:lang w:val="en-US"/>
              </w:rPr>
            </w:pPr>
            <w:r w:rsidRPr="00964D1C">
              <w:rPr>
                <w:lang w:val="en-US"/>
              </w:rPr>
              <w:t>token_type</w:t>
            </w:r>
          </w:p>
        </w:tc>
        <w:tc>
          <w:tcPr>
            <w:tcW w:w="1587" w:type="dxa"/>
          </w:tcPr>
          <w:p w14:paraId="162D3FA1" w14:textId="77777777" w:rsidR="00694486" w:rsidRPr="00964D1C" w:rsidRDefault="007460CC">
            <w:pPr>
              <w:pStyle w:val="APACelda"/>
              <w:rPr>
                <w:lang w:val="en-US"/>
              </w:rPr>
            </w:pPr>
            <w:r w:rsidRPr="00964D1C">
              <w:rPr>
                <w:lang w:val="en-US"/>
              </w:rPr>
              <w:t>VARCHAR(30)</w:t>
            </w:r>
          </w:p>
        </w:tc>
        <w:tc>
          <w:tcPr>
            <w:tcW w:w="2494" w:type="dxa"/>
          </w:tcPr>
          <w:p w14:paraId="60EEB397" w14:textId="77777777" w:rsidR="00694486" w:rsidRPr="00964D1C" w:rsidRDefault="007460CC">
            <w:pPr>
              <w:pStyle w:val="APACelda"/>
              <w:rPr>
                <w:lang w:val="en-US"/>
              </w:rPr>
            </w:pPr>
            <w:r w:rsidRPr="00964D1C">
              <w:rPr>
                <w:lang w:val="en-US"/>
              </w:rPr>
              <w:t>EMAIL_VERIFICATION / PASSWORD_RESET</w:t>
            </w:r>
          </w:p>
        </w:tc>
        <w:tc>
          <w:tcPr>
            <w:tcW w:w="2835" w:type="dxa"/>
          </w:tcPr>
          <w:p w14:paraId="406C9939" w14:textId="77777777" w:rsidR="00694486" w:rsidRPr="00964D1C" w:rsidRDefault="007460CC">
            <w:pPr>
              <w:pStyle w:val="APACelda"/>
              <w:rPr>
                <w:lang w:val="en-US"/>
              </w:rPr>
            </w:pPr>
            <w:r w:rsidRPr="00964D1C">
              <w:rPr>
                <w:lang w:val="en-US"/>
              </w:rPr>
              <w:t>Code use</w:t>
            </w:r>
          </w:p>
        </w:tc>
      </w:tr>
      <w:tr w:rsidR="00694486" w:rsidRPr="00964D1C" w14:paraId="50BA0321" w14:textId="77777777">
        <w:trPr>
          <w:cantSplit/>
          <w:jc w:val="center"/>
        </w:trPr>
        <w:tc>
          <w:tcPr>
            <w:tcW w:w="2154" w:type="dxa"/>
          </w:tcPr>
          <w:p w14:paraId="06F2AD4E" w14:textId="77777777" w:rsidR="00694486" w:rsidRPr="00964D1C" w:rsidRDefault="007460CC">
            <w:pPr>
              <w:pStyle w:val="APACelda"/>
              <w:rPr>
                <w:lang w:val="en-US"/>
              </w:rPr>
            </w:pPr>
            <w:r w:rsidRPr="00964D1C">
              <w:rPr>
                <w:lang w:val="en-US"/>
              </w:rPr>
              <w:t>token_hash</w:t>
            </w:r>
          </w:p>
        </w:tc>
        <w:tc>
          <w:tcPr>
            <w:tcW w:w="1587" w:type="dxa"/>
          </w:tcPr>
          <w:p w14:paraId="26EF33BF" w14:textId="77777777" w:rsidR="00694486" w:rsidRPr="00964D1C" w:rsidRDefault="007460CC">
            <w:pPr>
              <w:pStyle w:val="APACelda"/>
              <w:rPr>
                <w:lang w:val="en-US"/>
              </w:rPr>
            </w:pPr>
            <w:r w:rsidRPr="00964D1C">
              <w:rPr>
                <w:lang w:val="en-US"/>
              </w:rPr>
              <w:t>VARCHAR(255)</w:t>
            </w:r>
          </w:p>
        </w:tc>
        <w:tc>
          <w:tcPr>
            <w:tcW w:w="2494" w:type="dxa"/>
          </w:tcPr>
          <w:p w14:paraId="41A0F8E2" w14:textId="77777777" w:rsidR="00694486" w:rsidRPr="00964D1C" w:rsidRDefault="007460CC">
            <w:pPr>
              <w:pStyle w:val="APACelda"/>
              <w:rPr>
                <w:lang w:val="en-US"/>
              </w:rPr>
            </w:pPr>
            <w:r w:rsidRPr="00964D1C">
              <w:rPr>
                <w:lang w:val="en-US"/>
              </w:rPr>
              <w:t>NOT NULL</w:t>
            </w:r>
          </w:p>
        </w:tc>
        <w:tc>
          <w:tcPr>
            <w:tcW w:w="2835" w:type="dxa"/>
          </w:tcPr>
          <w:p w14:paraId="5778CF6A" w14:textId="77777777" w:rsidR="00694486" w:rsidRPr="00964D1C" w:rsidRDefault="007460CC">
            <w:pPr>
              <w:pStyle w:val="APACelda"/>
              <w:rPr>
                <w:lang w:val="en-US"/>
              </w:rPr>
            </w:pPr>
            <w:r w:rsidRPr="00964D1C">
              <w:rPr>
                <w:lang w:val="en-US"/>
              </w:rPr>
              <w:t>Hash of the code; never in plain text</w:t>
            </w:r>
          </w:p>
        </w:tc>
      </w:tr>
      <w:tr w:rsidR="00694486" w:rsidRPr="00964D1C" w14:paraId="1636E5B4" w14:textId="77777777">
        <w:trPr>
          <w:cantSplit/>
          <w:jc w:val="center"/>
        </w:trPr>
        <w:tc>
          <w:tcPr>
            <w:tcW w:w="2154" w:type="dxa"/>
          </w:tcPr>
          <w:p w14:paraId="0B16D8DE" w14:textId="77777777" w:rsidR="00694486" w:rsidRPr="00964D1C" w:rsidRDefault="007460CC">
            <w:pPr>
              <w:pStyle w:val="APACelda"/>
              <w:rPr>
                <w:lang w:val="en-US"/>
              </w:rPr>
            </w:pPr>
            <w:r w:rsidRPr="00964D1C">
              <w:rPr>
                <w:lang w:val="en-US"/>
              </w:rPr>
              <w:t>attempts</w:t>
            </w:r>
          </w:p>
        </w:tc>
        <w:tc>
          <w:tcPr>
            <w:tcW w:w="1587" w:type="dxa"/>
          </w:tcPr>
          <w:p w14:paraId="068A61E4" w14:textId="77777777" w:rsidR="00694486" w:rsidRPr="00964D1C" w:rsidRDefault="007460CC">
            <w:pPr>
              <w:pStyle w:val="APACelda"/>
              <w:rPr>
                <w:lang w:val="en-US"/>
              </w:rPr>
            </w:pPr>
            <w:r w:rsidRPr="00964D1C">
              <w:rPr>
                <w:lang w:val="en-US"/>
              </w:rPr>
              <w:t>INT</w:t>
            </w:r>
          </w:p>
        </w:tc>
        <w:tc>
          <w:tcPr>
            <w:tcW w:w="2494" w:type="dxa"/>
          </w:tcPr>
          <w:p w14:paraId="05DA25DF" w14:textId="77777777" w:rsidR="00694486" w:rsidRPr="00964D1C" w:rsidRDefault="007460CC">
            <w:pPr>
              <w:pStyle w:val="APACelda"/>
              <w:rPr>
                <w:lang w:val="en-US"/>
              </w:rPr>
            </w:pPr>
            <w:r w:rsidRPr="00964D1C">
              <w:rPr>
                <w:lang w:val="en-US"/>
              </w:rPr>
              <w:t>≥ 0</w:t>
            </w:r>
          </w:p>
        </w:tc>
        <w:tc>
          <w:tcPr>
            <w:tcW w:w="2835" w:type="dxa"/>
          </w:tcPr>
          <w:p w14:paraId="1CEB9EC6" w14:textId="77777777" w:rsidR="00694486" w:rsidRPr="00964D1C" w:rsidRDefault="007460CC">
            <w:pPr>
              <w:pStyle w:val="APACelda"/>
              <w:rPr>
                <w:lang w:val="en-US"/>
              </w:rPr>
            </w:pPr>
            <w:r w:rsidRPr="00964D1C">
              <w:rPr>
                <w:lang w:val="en-US"/>
              </w:rPr>
              <w:t>Failed validation attempts</w:t>
            </w:r>
          </w:p>
        </w:tc>
      </w:tr>
      <w:tr w:rsidR="00694486" w:rsidRPr="00964D1C" w14:paraId="1FE3BAF7" w14:textId="77777777">
        <w:trPr>
          <w:cantSplit/>
          <w:jc w:val="center"/>
        </w:trPr>
        <w:tc>
          <w:tcPr>
            <w:tcW w:w="2154" w:type="dxa"/>
          </w:tcPr>
          <w:p w14:paraId="5316E0B6" w14:textId="77777777" w:rsidR="00694486" w:rsidRPr="00964D1C" w:rsidRDefault="007460CC">
            <w:pPr>
              <w:pStyle w:val="APACelda"/>
              <w:rPr>
                <w:lang w:val="en-US"/>
              </w:rPr>
            </w:pPr>
            <w:r w:rsidRPr="00964D1C">
              <w:rPr>
                <w:lang w:val="en-US"/>
              </w:rPr>
              <w:t>expires_at / used_at</w:t>
            </w:r>
          </w:p>
        </w:tc>
        <w:tc>
          <w:tcPr>
            <w:tcW w:w="1587" w:type="dxa"/>
          </w:tcPr>
          <w:p w14:paraId="2FB79A68" w14:textId="77777777" w:rsidR="00694486" w:rsidRPr="00964D1C" w:rsidRDefault="007460CC">
            <w:pPr>
              <w:pStyle w:val="APACelda"/>
              <w:rPr>
                <w:lang w:val="en-US"/>
              </w:rPr>
            </w:pPr>
            <w:r w:rsidRPr="00964D1C">
              <w:rPr>
                <w:lang w:val="en-US"/>
              </w:rPr>
              <w:t>TIMESTAMPTZ</w:t>
            </w:r>
          </w:p>
        </w:tc>
        <w:tc>
          <w:tcPr>
            <w:tcW w:w="2494" w:type="dxa"/>
          </w:tcPr>
          <w:p w14:paraId="31AB5E06" w14:textId="77777777" w:rsidR="00694486" w:rsidRPr="00964D1C" w:rsidRDefault="007460CC">
            <w:pPr>
              <w:pStyle w:val="APACelda"/>
              <w:rPr>
                <w:lang w:val="en-US"/>
              </w:rPr>
            </w:pPr>
            <w:r w:rsidRPr="00964D1C">
              <w:rPr>
                <w:lang w:val="en-US"/>
              </w:rPr>
              <w:t>—</w:t>
            </w:r>
          </w:p>
        </w:tc>
        <w:tc>
          <w:tcPr>
            <w:tcW w:w="2835" w:type="dxa"/>
          </w:tcPr>
          <w:p w14:paraId="1642E8A5" w14:textId="77777777" w:rsidR="00694486" w:rsidRPr="00964D1C" w:rsidRDefault="007460CC">
            <w:pPr>
              <w:pStyle w:val="APACelda"/>
              <w:rPr>
                <w:lang w:val="en-US"/>
              </w:rPr>
            </w:pPr>
            <w:r w:rsidRPr="00964D1C">
              <w:rPr>
                <w:lang w:val="en-US"/>
              </w:rPr>
              <w:t>Expiration and single use</w:t>
            </w:r>
          </w:p>
        </w:tc>
      </w:tr>
    </w:tbl>
    <w:p w14:paraId="7E8851F8" w14:textId="77777777" w:rsidR="00694486" w:rsidRPr="00964D1C" w:rsidRDefault="00694486">
      <w:pPr>
        <w:spacing w:after="80"/>
        <w:rPr>
          <w:lang w:val="en-US"/>
        </w:rPr>
      </w:pPr>
    </w:p>
    <w:p w14:paraId="4EBD98CB" w14:textId="77777777" w:rsidR="00694486" w:rsidRPr="00964D1C" w:rsidRDefault="007460CC">
      <w:pPr>
        <w:pStyle w:val="APATexto"/>
        <w:keepNext/>
        <w:spacing w:before="120" w:line="240" w:lineRule="auto"/>
        <w:ind w:firstLine="0"/>
        <w:rPr>
          <w:lang w:val="en-US"/>
        </w:rPr>
      </w:pPr>
      <w:r w:rsidRPr="00964D1C">
        <w:rPr>
          <w:b/>
          <w:lang w:val="en-US"/>
        </w:rPr>
        <w:t>Table 8</w:t>
      </w:r>
    </w:p>
    <w:p w14:paraId="5A9B8DC5" w14:textId="77777777" w:rsidR="00694486" w:rsidRPr="00964D1C" w:rsidRDefault="007460CC">
      <w:pPr>
        <w:pStyle w:val="APATexto"/>
        <w:keepNext/>
        <w:spacing w:after="120" w:line="240" w:lineRule="auto"/>
        <w:ind w:firstLine="0"/>
        <w:rPr>
          <w:lang w:val="en-US"/>
        </w:rPr>
      </w:pPr>
      <w:r w:rsidRPr="00964D1C">
        <w:rPr>
          <w:i/>
          <w:lang w:val="en-US"/>
        </w:rPr>
        <w:t>Data dictionary — translations (recognition-service)</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1587"/>
        <w:gridCol w:w="2494"/>
        <w:gridCol w:w="2835"/>
      </w:tblGrid>
      <w:tr w:rsidR="00694486" w:rsidRPr="00964D1C" w14:paraId="77C5D4A9" w14:textId="77777777">
        <w:trPr>
          <w:cantSplit/>
          <w:tblHeader/>
          <w:jc w:val="center"/>
        </w:trPr>
        <w:tc>
          <w:tcPr>
            <w:tcW w:w="2154" w:type="dxa"/>
          </w:tcPr>
          <w:p w14:paraId="1C9A993B" w14:textId="77777777" w:rsidR="00694486" w:rsidRPr="00964D1C" w:rsidRDefault="007460CC">
            <w:pPr>
              <w:pStyle w:val="APACelda"/>
              <w:rPr>
                <w:lang w:val="en-US"/>
              </w:rPr>
            </w:pPr>
            <w:r w:rsidRPr="00964D1C">
              <w:rPr>
                <w:b/>
                <w:lang w:val="en-US"/>
              </w:rPr>
              <w:t>Field</w:t>
            </w:r>
          </w:p>
        </w:tc>
        <w:tc>
          <w:tcPr>
            <w:tcW w:w="1587" w:type="dxa"/>
          </w:tcPr>
          <w:p w14:paraId="71F53E07" w14:textId="77777777" w:rsidR="00694486" w:rsidRPr="00964D1C" w:rsidRDefault="007460CC">
            <w:pPr>
              <w:pStyle w:val="APACelda"/>
              <w:rPr>
                <w:lang w:val="en-US"/>
              </w:rPr>
            </w:pPr>
            <w:r w:rsidRPr="00964D1C">
              <w:rPr>
                <w:b/>
                <w:lang w:val="en-US"/>
              </w:rPr>
              <w:t>Type</w:t>
            </w:r>
          </w:p>
        </w:tc>
        <w:tc>
          <w:tcPr>
            <w:tcW w:w="2494" w:type="dxa"/>
          </w:tcPr>
          <w:p w14:paraId="68598B53" w14:textId="77777777" w:rsidR="00694486" w:rsidRPr="00964D1C" w:rsidRDefault="007460CC">
            <w:pPr>
              <w:pStyle w:val="APACelda"/>
              <w:rPr>
                <w:lang w:val="en-US"/>
              </w:rPr>
            </w:pPr>
            <w:r w:rsidRPr="00964D1C">
              <w:rPr>
                <w:b/>
                <w:lang w:val="en-US"/>
              </w:rPr>
              <w:t>Constraint</w:t>
            </w:r>
          </w:p>
        </w:tc>
        <w:tc>
          <w:tcPr>
            <w:tcW w:w="2835" w:type="dxa"/>
          </w:tcPr>
          <w:p w14:paraId="4E42E7DC" w14:textId="77777777" w:rsidR="00694486" w:rsidRPr="00964D1C" w:rsidRDefault="007460CC">
            <w:pPr>
              <w:pStyle w:val="APACelda"/>
              <w:rPr>
                <w:lang w:val="en-US"/>
              </w:rPr>
            </w:pPr>
            <w:r w:rsidRPr="00964D1C">
              <w:rPr>
                <w:b/>
                <w:lang w:val="en-US"/>
              </w:rPr>
              <w:t>Description</w:t>
            </w:r>
          </w:p>
        </w:tc>
      </w:tr>
      <w:tr w:rsidR="00694486" w:rsidRPr="00964D1C" w14:paraId="6E9502C7" w14:textId="77777777">
        <w:trPr>
          <w:cantSplit/>
          <w:jc w:val="center"/>
        </w:trPr>
        <w:tc>
          <w:tcPr>
            <w:tcW w:w="2154" w:type="dxa"/>
          </w:tcPr>
          <w:p w14:paraId="7B7C4D41" w14:textId="77777777" w:rsidR="00694486" w:rsidRPr="00964D1C" w:rsidRDefault="007460CC">
            <w:pPr>
              <w:pStyle w:val="APACelda"/>
              <w:rPr>
                <w:lang w:val="en-US"/>
              </w:rPr>
            </w:pPr>
            <w:r w:rsidRPr="00964D1C">
              <w:rPr>
                <w:lang w:val="en-US"/>
              </w:rPr>
              <w:t>translation_id</w:t>
            </w:r>
          </w:p>
        </w:tc>
        <w:tc>
          <w:tcPr>
            <w:tcW w:w="1587" w:type="dxa"/>
          </w:tcPr>
          <w:p w14:paraId="6AACAC2C" w14:textId="77777777" w:rsidR="00694486" w:rsidRPr="00964D1C" w:rsidRDefault="007460CC">
            <w:pPr>
              <w:pStyle w:val="APACelda"/>
              <w:rPr>
                <w:lang w:val="en-US"/>
              </w:rPr>
            </w:pPr>
            <w:r w:rsidRPr="00964D1C">
              <w:rPr>
                <w:lang w:val="en-US"/>
              </w:rPr>
              <w:t>SERIAL</w:t>
            </w:r>
          </w:p>
        </w:tc>
        <w:tc>
          <w:tcPr>
            <w:tcW w:w="2494" w:type="dxa"/>
          </w:tcPr>
          <w:p w14:paraId="7D561409" w14:textId="77777777" w:rsidR="00694486" w:rsidRPr="00964D1C" w:rsidRDefault="007460CC">
            <w:pPr>
              <w:pStyle w:val="APACelda"/>
              <w:rPr>
                <w:lang w:val="en-US"/>
              </w:rPr>
            </w:pPr>
            <w:r w:rsidRPr="00964D1C">
              <w:rPr>
                <w:lang w:val="en-US"/>
              </w:rPr>
              <w:t>PK</w:t>
            </w:r>
          </w:p>
        </w:tc>
        <w:tc>
          <w:tcPr>
            <w:tcW w:w="2835" w:type="dxa"/>
          </w:tcPr>
          <w:p w14:paraId="6A4B875E" w14:textId="77777777" w:rsidR="00694486" w:rsidRPr="00964D1C" w:rsidRDefault="007460CC">
            <w:pPr>
              <w:pStyle w:val="APACelda"/>
              <w:rPr>
                <w:lang w:val="en-US"/>
              </w:rPr>
            </w:pPr>
            <w:r w:rsidRPr="00964D1C">
              <w:rPr>
                <w:lang w:val="en-US"/>
              </w:rPr>
              <w:t>Identifier</w:t>
            </w:r>
          </w:p>
        </w:tc>
      </w:tr>
      <w:tr w:rsidR="00694486" w:rsidRPr="00964D1C" w14:paraId="6AB3EBFA" w14:textId="77777777">
        <w:trPr>
          <w:cantSplit/>
          <w:jc w:val="center"/>
        </w:trPr>
        <w:tc>
          <w:tcPr>
            <w:tcW w:w="2154" w:type="dxa"/>
          </w:tcPr>
          <w:p w14:paraId="65988021" w14:textId="77777777" w:rsidR="00694486" w:rsidRPr="00964D1C" w:rsidRDefault="007460CC">
            <w:pPr>
              <w:pStyle w:val="APACelda"/>
              <w:rPr>
                <w:lang w:val="en-US"/>
              </w:rPr>
            </w:pPr>
            <w:r w:rsidRPr="00964D1C">
              <w:rPr>
                <w:lang w:val="en-US"/>
              </w:rPr>
              <w:t>user_id</w:t>
            </w:r>
          </w:p>
        </w:tc>
        <w:tc>
          <w:tcPr>
            <w:tcW w:w="1587" w:type="dxa"/>
          </w:tcPr>
          <w:p w14:paraId="26786B4D" w14:textId="77777777" w:rsidR="00694486" w:rsidRPr="00964D1C" w:rsidRDefault="007460CC">
            <w:pPr>
              <w:pStyle w:val="APACelda"/>
              <w:rPr>
                <w:lang w:val="en-US"/>
              </w:rPr>
            </w:pPr>
            <w:r w:rsidRPr="00964D1C">
              <w:rPr>
                <w:lang w:val="en-US"/>
              </w:rPr>
              <w:t>INT</w:t>
            </w:r>
          </w:p>
        </w:tc>
        <w:tc>
          <w:tcPr>
            <w:tcW w:w="2494" w:type="dxa"/>
          </w:tcPr>
          <w:p w14:paraId="74B91F5E" w14:textId="77777777" w:rsidR="00694486" w:rsidRPr="00964D1C" w:rsidRDefault="007460CC">
            <w:pPr>
              <w:pStyle w:val="APACelda"/>
              <w:rPr>
                <w:lang w:val="en-US"/>
              </w:rPr>
            </w:pPr>
            <w:r w:rsidRPr="00964D1C">
              <w:rPr>
                <w:lang w:val="en-US"/>
              </w:rPr>
              <w:t>Logical reference to iam</w:t>
            </w:r>
          </w:p>
        </w:tc>
        <w:tc>
          <w:tcPr>
            <w:tcW w:w="2835" w:type="dxa"/>
          </w:tcPr>
          <w:p w14:paraId="7CF55467" w14:textId="77777777" w:rsidR="00694486" w:rsidRPr="00964D1C" w:rsidRDefault="007460CC">
            <w:pPr>
              <w:pStyle w:val="APACelda"/>
              <w:rPr>
                <w:lang w:val="en-US"/>
              </w:rPr>
            </w:pPr>
            <w:r w:rsidRPr="00964D1C">
              <w:rPr>
                <w:lang w:val="en-US"/>
              </w:rPr>
              <w:t>Owner of the translation</w:t>
            </w:r>
          </w:p>
        </w:tc>
      </w:tr>
      <w:tr w:rsidR="00694486" w:rsidRPr="00964D1C" w14:paraId="6FD1721D" w14:textId="77777777">
        <w:trPr>
          <w:cantSplit/>
          <w:jc w:val="center"/>
        </w:trPr>
        <w:tc>
          <w:tcPr>
            <w:tcW w:w="2154" w:type="dxa"/>
          </w:tcPr>
          <w:p w14:paraId="1370B9B4" w14:textId="77777777" w:rsidR="00694486" w:rsidRPr="00964D1C" w:rsidRDefault="007460CC">
            <w:pPr>
              <w:pStyle w:val="APACelda"/>
              <w:rPr>
                <w:lang w:val="en-US"/>
              </w:rPr>
            </w:pPr>
            <w:r w:rsidRPr="00964D1C">
              <w:rPr>
                <w:lang w:val="en-US"/>
              </w:rPr>
              <w:t>input_text / output_text</w:t>
            </w:r>
          </w:p>
        </w:tc>
        <w:tc>
          <w:tcPr>
            <w:tcW w:w="1587" w:type="dxa"/>
          </w:tcPr>
          <w:p w14:paraId="6690E6BC" w14:textId="77777777" w:rsidR="00694486" w:rsidRPr="00964D1C" w:rsidRDefault="007460CC">
            <w:pPr>
              <w:pStyle w:val="APACelda"/>
              <w:rPr>
                <w:lang w:val="en-US"/>
              </w:rPr>
            </w:pPr>
            <w:r w:rsidRPr="00964D1C">
              <w:rPr>
                <w:lang w:val="en-US"/>
              </w:rPr>
              <w:t>TEXT</w:t>
            </w:r>
          </w:p>
        </w:tc>
        <w:tc>
          <w:tcPr>
            <w:tcW w:w="2494" w:type="dxa"/>
          </w:tcPr>
          <w:p w14:paraId="5FF0AAEA" w14:textId="77777777" w:rsidR="00694486" w:rsidRPr="00964D1C" w:rsidRDefault="007460CC">
            <w:pPr>
              <w:pStyle w:val="APACelda"/>
              <w:rPr>
                <w:lang w:val="en-US"/>
              </w:rPr>
            </w:pPr>
            <w:r w:rsidRPr="00964D1C">
              <w:rPr>
                <w:lang w:val="en-US"/>
              </w:rPr>
              <w:t>NOT NULL</w:t>
            </w:r>
          </w:p>
        </w:tc>
        <w:tc>
          <w:tcPr>
            <w:tcW w:w="2835" w:type="dxa"/>
          </w:tcPr>
          <w:p w14:paraId="2ED9AD13" w14:textId="77777777" w:rsidR="00694486" w:rsidRPr="00964D1C" w:rsidRDefault="007460CC">
            <w:pPr>
              <w:pStyle w:val="APACelda"/>
              <w:rPr>
                <w:lang w:val="en-US"/>
              </w:rPr>
            </w:pPr>
            <w:r w:rsidRPr="00964D1C">
              <w:rPr>
                <w:lang w:val="en-US"/>
              </w:rPr>
              <w:t>Recognized signs and resulting text</w:t>
            </w:r>
          </w:p>
        </w:tc>
      </w:tr>
      <w:tr w:rsidR="00694486" w:rsidRPr="00964D1C" w14:paraId="458639A4" w14:textId="77777777">
        <w:trPr>
          <w:cantSplit/>
          <w:jc w:val="center"/>
        </w:trPr>
        <w:tc>
          <w:tcPr>
            <w:tcW w:w="2154" w:type="dxa"/>
          </w:tcPr>
          <w:p w14:paraId="5113B5ED" w14:textId="77777777" w:rsidR="00694486" w:rsidRPr="00964D1C" w:rsidRDefault="007460CC">
            <w:pPr>
              <w:pStyle w:val="APACelda"/>
              <w:rPr>
                <w:lang w:val="en-US"/>
              </w:rPr>
            </w:pPr>
            <w:r w:rsidRPr="00964D1C">
              <w:rPr>
                <w:lang w:val="en-US"/>
              </w:rPr>
              <w:t>confidence</w:t>
            </w:r>
          </w:p>
        </w:tc>
        <w:tc>
          <w:tcPr>
            <w:tcW w:w="1587" w:type="dxa"/>
          </w:tcPr>
          <w:p w14:paraId="7C371472" w14:textId="77777777" w:rsidR="00694486" w:rsidRPr="00964D1C" w:rsidRDefault="007460CC">
            <w:pPr>
              <w:pStyle w:val="APACelda"/>
              <w:rPr>
                <w:lang w:val="en-US"/>
              </w:rPr>
            </w:pPr>
            <w:r w:rsidRPr="00964D1C">
              <w:rPr>
                <w:lang w:val="en-US"/>
              </w:rPr>
              <w:t>NUMERIC(4,3)</w:t>
            </w:r>
          </w:p>
        </w:tc>
        <w:tc>
          <w:tcPr>
            <w:tcW w:w="2494" w:type="dxa"/>
          </w:tcPr>
          <w:p w14:paraId="681840F6" w14:textId="77777777" w:rsidR="00694486" w:rsidRPr="00964D1C" w:rsidRDefault="007460CC">
            <w:pPr>
              <w:pStyle w:val="APACelda"/>
              <w:rPr>
                <w:lang w:val="en-US"/>
              </w:rPr>
            </w:pPr>
            <w:r w:rsidRPr="00964D1C">
              <w:rPr>
                <w:lang w:val="en-US"/>
              </w:rPr>
              <w:t>0 a 1</w:t>
            </w:r>
          </w:p>
        </w:tc>
        <w:tc>
          <w:tcPr>
            <w:tcW w:w="2835" w:type="dxa"/>
          </w:tcPr>
          <w:p w14:paraId="05811EC6" w14:textId="77777777" w:rsidR="00694486" w:rsidRPr="00964D1C" w:rsidRDefault="007460CC">
            <w:pPr>
              <w:pStyle w:val="APACelda"/>
              <w:rPr>
                <w:lang w:val="en-US"/>
              </w:rPr>
            </w:pPr>
            <w:r w:rsidRPr="00964D1C">
              <w:rPr>
                <w:lang w:val="en-US"/>
              </w:rPr>
              <w:t>Recognition confidence</w:t>
            </w:r>
          </w:p>
        </w:tc>
      </w:tr>
      <w:tr w:rsidR="00694486" w:rsidRPr="00964D1C" w14:paraId="039B8DFB" w14:textId="77777777">
        <w:trPr>
          <w:cantSplit/>
          <w:jc w:val="center"/>
        </w:trPr>
        <w:tc>
          <w:tcPr>
            <w:tcW w:w="2154" w:type="dxa"/>
          </w:tcPr>
          <w:p w14:paraId="495E2CC2" w14:textId="77777777" w:rsidR="00694486" w:rsidRPr="00964D1C" w:rsidRDefault="007460CC">
            <w:pPr>
              <w:pStyle w:val="APACelda"/>
              <w:rPr>
                <w:lang w:val="en-US"/>
              </w:rPr>
            </w:pPr>
            <w:r w:rsidRPr="00964D1C">
              <w:rPr>
                <w:lang w:val="en-US"/>
              </w:rPr>
              <w:t>is_deleted</w:t>
            </w:r>
          </w:p>
        </w:tc>
        <w:tc>
          <w:tcPr>
            <w:tcW w:w="1587" w:type="dxa"/>
          </w:tcPr>
          <w:p w14:paraId="3CE7E2B2" w14:textId="77777777" w:rsidR="00694486" w:rsidRPr="00964D1C" w:rsidRDefault="007460CC">
            <w:pPr>
              <w:pStyle w:val="APACelda"/>
              <w:rPr>
                <w:lang w:val="en-US"/>
              </w:rPr>
            </w:pPr>
            <w:r w:rsidRPr="00964D1C">
              <w:rPr>
                <w:lang w:val="en-US"/>
              </w:rPr>
              <w:t>BOOLEAN</w:t>
            </w:r>
          </w:p>
        </w:tc>
        <w:tc>
          <w:tcPr>
            <w:tcW w:w="2494" w:type="dxa"/>
          </w:tcPr>
          <w:p w14:paraId="26F0A6CD" w14:textId="77777777" w:rsidR="00694486" w:rsidRPr="00964D1C" w:rsidRDefault="007460CC">
            <w:pPr>
              <w:pStyle w:val="APACelda"/>
              <w:rPr>
                <w:lang w:val="en-US"/>
              </w:rPr>
            </w:pPr>
            <w:r w:rsidRPr="00964D1C">
              <w:rPr>
                <w:lang w:val="en-US"/>
              </w:rPr>
              <w:t>Default FALSE</w:t>
            </w:r>
          </w:p>
        </w:tc>
        <w:tc>
          <w:tcPr>
            <w:tcW w:w="2835" w:type="dxa"/>
          </w:tcPr>
          <w:p w14:paraId="793BBBAB" w14:textId="77777777" w:rsidR="00694486" w:rsidRPr="00964D1C" w:rsidRDefault="007460CC">
            <w:pPr>
              <w:pStyle w:val="APACelda"/>
              <w:rPr>
                <w:lang w:val="en-US"/>
              </w:rPr>
            </w:pPr>
            <w:r w:rsidRPr="00964D1C">
              <w:rPr>
                <w:lang w:val="en-US"/>
              </w:rPr>
              <w:t>Logical deletion</w:t>
            </w:r>
          </w:p>
        </w:tc>
      </w:tr>
    </w:tbl>
    <w:p w14:paraId="01A2773B" w14:textId="77777777" w:rsidR="00694486" w:rsidRPr="00964D1C" w:rsidRDefault="00694486">
      <w:pPr>
        <w:spacing w:after="80"/>
        <w:rPr>
          <w:lang w:val="en-US"/>
        </w:rPr>
      </w:pPr>
    </w:p>
    <w:p w14:paraId="50C4C9E1" w14:textId="77777777" w:rsidR="00694486" w:rsidRPr="00964D1C" w:rsidRDefault="007460CC">
      <w:pPr>
        <w:pStyle w:val="APATexto"/>
        <w:keepNext/>
        <w:spacing w:before="120" w:line="240" w:lineRule="auto"/>
        <w:ind w:firstLine="0"/>
        <w:rPr>
          <w:lang w:val="en-US"/>
        </w:rPr>
      </w:pPr>
      <w:r w:rsidRPr="00964D1C">
        <w:rPr>
          <w:b/>
          <w:lang w:val="en-US"/>
        </w:rPr>
        <w:t>Table 9</w:t>
      </w:r>
    </w:p>
    <w:p w14:paraId="2881A677" w14:textId="77777777" w:rsidR="00694486" w:rsidRPr="00964D1C" w:rsidRDefault="007460CC">
      <w:pPr>
        <w:pStyle w:val="APATexto"/>
        <w:keepNext/>
        <w:spacing w:after="120" w:line="240" w:lineRule="auto"/>
        <w:ind w:firstLine="0"/>
        <w:rPr>
          <w:lang w:val="en-US"/>
        </w:rPr>
      </w:pPr>
      <w:r w:rsidRPr="00964D1C">
        <w:rPr>
          <w:i/>
          <w:lang w:val="en-US"/>
        </w:rPr>
        <w:t>Data dictionary — sign_templates (recognition-service)</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1587"/>
        <w:gridCol w:w="2494"/>
        <w:gridCol w:w="2835"/>
      </w:tblGrid>
      <w:tr w:rsidR="00694486" w:rsidRPr="00964D1C" w14:paraId="5F512BA4" w14:textId="77777777">
        <w:trPr>
          <w:cantSplit/>
          <w:tblHeader/>
          <w:jc w:val="center"/>
        </w:trPr>
        <w:tc>
          <w:tcPr>
            <w:tcW w:w="2154" w:type="dxa"/>
          </w:tcPr>
          <w:p w14:paraId="10DBED7D" w14:textId="77777777" w:rsidR="00694486" w:rsidRPr="00964D1C" w:rsidRDefault="007460CC">
            <w:pPr>
              <w:pStyle w:val="APACelda"/>
              <w:rPr>
                <w:lang w:val="en-US"/>
              </w:rPr>
            </w:pPr>
            <w:r w:rsidRPr="00964D1C">
              <w:rPr>
                <w:b/>
                <w:lang w:val="en-US"/>
              </w:rPr>
              <w:t>Field</w:t>
            </w:r>
          </w:p>
        </w:tc>
        <w:tc>
          <w:tcPr>
            <w:tcW w:w="1587" w:type="dxa"/>
          </w:tcPr>
          <w:p w14:paraId="6032881C" w14:textId="77777777" w:rsidR="00694486" w:rsidRPr="00964D1C" w:rsidRDefault="007460CC">
            <w:pPr>
              <w:pStyle w:val="APACelda"/>
              <w:rPr>
                <w:lang w:val="en-US"/>
              </w:rPr>
            </w:pPr>
            <w:r w:rsidRPr="00964D1C">
              <w:rPr>
                <w:b/>
                <w:lang w:val="en-US"/>
              </w:rPr>
              <w:t>Type</w:t>
            </w:r>
          </w:p>
        </w:tc>
        <w:tc>
          <w:tcPr>
            <w:tcW w:w="2494" w:type="dxa"/>
          </w:tcPr>
          <w:p w14:paraId="0D9C80C1" w14:textId="77777777" w:rsidR="00694486" w:rsidRPr="00964D1C" w:rsidRDefault="007460CC">
            <w:pPr>
              <w:pStyle w:val="APACelda"/>
              <w:rPr>
                <w:lang w:val="en-US"/>
              </w:rPr>
            </w:pPr>
            <w:r w:rsidRPr="00964D1C">
              <w:rPr>
                <w:b/>
                <w:lang w:val="en-US"/>
              </w:rPr>
              <w:t>Constraint</w:t>
            </w:r>
          </w:p>
        </w:tc>
        <w:tc>
          <w:tcPr>
            <w:tcW w:w="2835" w:type="dxa"/>
          </w:tcPr>
          <w:p w14:paraId="480412C7" w14:textId="77777777" w:rsidR="00694486" w:rsidRPr="00964D1C" w:rsidRDefault="007460CC">
            <w:pPr>
              <w:pStyle w:val="APACelda"/>
              <w:rPr>
                <w:lang w:val="en-US"/>
              </w:rPr>
            </w:pPr>
            <w:r w:rsidRPr="00964D1C">
              <w:rPr>
                <w:b/>
                <w:lang w:val="en-US"/>
              </w:rPr>
              <w:t>Description</w:t>
            </w:r>
          </w:p>
        </w:tc>
      </w:tr>
      <w:tr w:rsidR="00694486" w:rsidRPr="00964D1C" w14:paraId="147B7395" w14:textId="77777777">
        <w:trPr>
          <w:cantSplit/>
          <w:jc w:val="center"/>
        </w:trPr>
        <w:tc>
          <w:tcPr>
            <w:tcW w:w="2154" w:type="dxa"/>
          </w:tcPr>
          <w:p w14:paraId="48041A21" w14:textId="77777777" w:rsidR="00694486" w:rsidRPr="00964D1C" w:rsidRDefault="007460CC">
            <w:pPr>
              <w:pStyle w:val="APACelda"/>
              <w:rPr>
                <w:lang w:val="en-US"/>
              </w:rPr>
            </w:pPr>
            <w:r w:rsidRPr="00964D1C">
              <w:rPr>
                <w:lang w:val="en-US"/>
              </w:rPr>
              <w:t>template_id</w:t>
            </w:r>
          </w:p>
        </w:tc>
        <w:tc>
          <w:tcPr>
            <w:tcW w:w="1587" w:type="dxa"/>
          </w:tcPr>
          <w:p w14:paraId="606B3EE0" w14:textId="77777777" w:rsidR="00694486" w:rsidRPr="00964D1C" w:rsidRDefault="007460CC">
            <w:pPr>
              <w:pStyle w:val="APACelda"/>
              <w:rPr>
                <w:lang w:val="en-US"/>
              </w:rPr>
            </w:pPr>
            <w:r w:rsidRPr="00964D1C">
              <w:rPr>
                <w:lang w:val="en-US"/>
              </w:rPr>
              <w:t>SERIAL</w:t>
            </w:r>
          </w:p>
        </w:tc>
        <w:tc>
          <w:tcPr>
            <w:tcW w:w="2494" w:type="dxa"/>
          </w:tcPr>
          <w:p w14:paraId="0D57FDE1" w14:textId="77777777" w:rsidR="00694486" w:rsidRPr="00964D1C" w:rsidRDefault="007460CC">
            <w:pPr>
              <w:pStyle w:val="APACelda"/>
              <w:rPr>
                <w:lang w:val="en-US"/>
              </w:rPr>
            </w:pPr>
            <w:r w:rsidRPr="00964D1C">
              <w:rPr>
                <w:lang w:val="en-US"/>
              </w:rPr>
              <w:t>PK</w:t>
            </w:r>
          </w:p>
        </w:tc>
        <w:tc>
          <w:tcPr>
            <w:tcW w:w="2835" w:type="dxa"/>
          </w:tcPr>
          <w:p w14:paraId="03B366CD" w14:textId="77777777" w:rsidR="00694486" w:rsidRPr="00964D1C" w:rsidRDefault="007460CC">
            <w:pPr>
              <w:pStyle w:val="APACelda"/>
              <w:rPr>
                <w:lang w:val="en-US"/>
              </w:rPr>
            </w:pPr>
            <w:r w:rsidRPr="00964D1C">
              <w:rPr>
                <w:lang w:val="en-US"/>
              </w:rPr>
              <w:t>Identifier</w:t>
            </w:r>
          </w:p>
        </w:tc>
      </w:tr>
      <w:tr w:rsidR="00694486" w:rsidRPr="00964D1C" w14:paraId="0D7017EE" w14:textId="77777777">
        <w:trPr>
          <w:cantSplit/>
          <w:jc w:val="center"/>
        </w:trPr>
        <w:tc>
          <w:tcPr>
            <w:tcW w:w="2154" w:type="dxa"/>
          </w:tcPr>
          <w:p w14:paraId="5F0DDBF1" w14:textId="77777777" w:rsidR="00694486" w:rsidRPr="00964D1C" w:rsidRDefault="007460CC">
            <w:pPr>
              <w:pStyle w:val="APACelda"/>
              <w:rPr>
                <w:lang w:val="en-US"/>
              </w:rPr>
            </w:pPr>
            <w:r w:rsidRPr="00964D1C">
              <w:rPr>
                <w:lang w:val="en-US"/>
              </w:rPr>
              <w:t>label</w:t>
            </w:r>
          </w:p>
        </w:tc>
        <w:tc>
          <w:tcPr>
            <w:tcW w:w="1587" w:type="dxa"/>
          </w:tcPr>
          <w:p w14:paraId="31BB8AF6" w14:textId="77777777" w:rsidR="00694486" w:rsidRPr="00964D1C" w:rsidRDefault="007460CC">
            <w:pPr>
              <w:pStyle w:val="APACelda"/>
              <w:rPr>
                <w:lang w:val="en-US"/>
              </w:rPr>
            </w:pPr>
            <w:r w:rsidRPr="00964D1C">
              <w:rPr>
                <w:lang w:val="en-US"/>
              </w:rPr>
              <w:t>VARCHAR(80)</w:t>
            </w:r>
          </w:p>
        </w:tc>
        <w:tc>
          <w:tcPr>
            <w:tcW w:w="2494" w:type="dxa"/>
          </w:tcPr>
          <w:p w14:paraId="02CED41D" w14:textId="77777777" w:rsidR="00694486" w:rsidRPr="00964D1C" w:rsidRDefault="007460CC">
            <w:pPr>
              <w:pStyle w:val="APACelda"/>
              <w:rPr>
                <w:lang w:val="en-US"/>
              </w:rPr>
            </w:pPr>
            <w:r w:rsidRPr="00964D1C">
              <w:rPr>
                <w:lang w:val="en-US"/>
              </w:rPr>
              <w:t>NOT NULL</w:t>
            </w:r>
          </w:p>
        </w:tc>
        <w:tc>
          <w:tcPr>
            <w:tcW w:w="2835" w:type="dxa"/>
          </w:tcPr>
          <w:p w14:paraId="53AC20B8" w14:textId="77777777" w:rsidR="00694486" w:rsidRPr="00964D1C" w:rsidRDefault="007460CC">
            <w:pPr>
              <w:pStyle w:val="APACelda"/>
              <w:rPr>
                <w:lang w:val="en-US"/>
              </w:rPr>
            </w:pPr>
            <w:r w:rsidRPr="00964D1C">
              <w:rPr>
                <w:lang w:val="en-US"/>
              </w:rPr>
              <w:t>Sign represented (letter or word)</w:t>
            </w:r>
          </w:p>
        </w:tc>
      </w:tr>
      <w:tr w:rsidR="00694486" w:rsidRPr="00964D1C" w14:paraId="0427B145" w14:textId="77777777">
        <w:trPr>
          <w:cantSplit/>
          <w:jc w:val="center"/>
        </w:trPr>
        <w:tc>
          <w:tcPr>
            <w:tcW w:w="2154" w:type="dxa"/>
          </w:tcPr>
          <w:p w14:paraId="2052AADA" w14:textId="77777777" w:rsidR="00694486" w:rsidRPr="00964D1C" w:rsidRDefault="007460CC">
            <w:pPr>
              <w:pStyle w:val="APACelda"/>
              <w:rPr>
                <w:lang w:val="en-US"/>
              </w:rPr>
            </w:pPr>
            <w:r w:rsidRPr="00964D1C">
              <w:rPr>
                <w:lang w:val="en-US"/>
              </w:rPr>
              <w:t>kind</w:t>
            </w:r>
          </w:p>
        </w:tc>
        <w:tc>
          <w:tcPr>
            <w:tcW w:w="1587" w:type="dxa"/>
          </w:tcPr>
          <w:p w14:paraId="1E71392D" w14:textId="77777777" w:rsidR="00694486" w:rsidRPr="00964D1C" w:rsidRDefault="007460CC">
            <w:pPr>
              <w:pStyle w:val="APACelda"/>
              <w:rPr>
                <w:lang w:val="en-US"/>
              </w:rPr>
            </w:pPr>
            <w:r w:rsidRPr="00964D1C">
              <w:rPr>
                <w:lang w:val="en-US"/>
              </w:rPr>
              <w:t>VARCHAR(10)</w:t>
            </w:r>
          </w:p>
        </w:tc>
        <w:tc>
          <w:tcPr>
            <w:tcW w:w="2494" w:type="dxa"/>
          </w:tcPr>
          <w:p w14:paraId="78AB2DDD" w14:textId="77777777" w:rsidR="00694486" w:rsidRPr="00964D1C" w:rsidRDefault="007460CC">
            <w:pPr>
              <w:pStyle w:val="APACelda"/>
              <w:rPr>
                <w:lang w:val="en-US"/>
              </w:rPr>
            </w:pPr>
            <w:r w:rsidRPr="00964D1C">
              <w:rPr>
                <w:lang w:val="en-US"/>
              </w:rPr>
              <w:t>static / motion</w:t>
            </w:r>
          </w:p>
        </w:tc>
        <w:tc>
          <w:tcPr>
            <w:tcW w:w="2835" w:type="dxa"/>
          </w:tcPr>
          <w:p w14:paraId="5A0B722B" w14:textId="77777777" w:rsidR="00694486" w:rsidRPr="00964D1C" w:rsidRDefault="007460CC">
            <w:pPr>
              <w:pStyle w:val="APACelda"/>
              <w:rPr>
                <w:lang w:val="en-US"/>
              </w:rPr>
            </w:pPr>
            <w:r w:rsidRPr="00964D1C">
              <w:rPr>
                <w:lang w:val="en-US"/>
              </w:rPr>
              <w:t>Static or motion sign</w:t>
            </w:r>
          </w:p>
        </w:tc>
      </w:tr>
      <w:tr w:rsidR="00694486" w:rsidRPr="00964D1C" w14:paraId="58AC50A7" w14:textId="77777777">
        <w:trPr>
          <w:cantSplit/>
          <w:jc w:val="center"/>
        </w:trPr>
        <w:tc>
          <w:tcPr>
            <w:tcW w:w="2154" w:type="dxa"/>
          </w:tcPr>
          <w:p w14:paraId="01C848C9" w14:textId="77777777" w:rsidR="00694486" w:rsidRPr="00964D1C" w:rsidRDefault="007460CC">
            <w:pPr>
              <w:pStyle w:val="APACelda"/>
              <w:rPr>
                <w:lang w:val="en-US"/>
              </w:rPr>
            </w:pPr>
            <w:r w:rsidRPr="00964D1C">
              <w:rPr>
                <w:lang w:val="en-US"/>
              </w:rPr>
              <w:t>features</w:t>
            </w:r>
          </w:p>
        </w:tc>
        <w:tc>
          <w:tcPr>
            <w:tcW w:w="1587" w:type="dxa"/>
          </w:tcPr>
          <w:p w14:paraId="7B9CFAA4" w14:textId="77777777" w:rsidR="00694486" w:rsidRPr="00964D1C" w:rsidRDefault="007460CC">
            <w:pPr>
              <w:pStyle w:val="APACelda"/>
              <w:rPr>
                <w:lang w:val="en-US"/>
              </w:rPr>
            </w:pPr>
            <w:r w:rsidRPr="00964D1C">
              <w:rPr>
                <w:lang w:val="en-US"/>
              </w:rPr>
              <w:t>JSONB</w:t>
            </w:r>
          </w:p>
        </w:tc>
        <w:tc>
          <w:tcPr>
            <w:tcW w:w="2494" w:type="dxa"/>
          </w:tcPr>
          <w:p w14:paraId="50486B8D" w14:textId="77777777" w:rsidR="00694486" w:rsidRPr="00964D1C" w:rsidRDefault="007460CC">
            <w:pPr>
              <w:pStyle w:val="APACelda"/>
              <w:rPr>
                <w:lang w:val="en-US"/>
              </w:rPr>
            </w:pPr>
            <w:r w:rsidRPr="00964D1C">
              <w:rPr>
                <w:lang w:val="en-US"/>
              </w:rPr>
              <w:t>NOT NULL</w:t>
            </w:r>
          </w:p>
        </w:tc>
        <w:tc>
          <w:tcPr>
            <w:tcW w:w="2835" w:type="dxa"/>
          </w:tcPr>
          <w:p w14:paraId="0552E874" w14:textId="77777777" w:rsidR="00694486" w:rsidRPr="00964D1C" w:rsidRDefault="007460CC">
            <w:pPr>
              <w:pStyle w:val="APACelda"/>
              <w:rPr>
                <w:lang w:val="en-US"/>
              </w:rPr>
            </w:pPr>
            <w:r w:rsidRPr="00964D1C">
              <w:rPr>
                <w:lang w:val="en-US"/>
              </w:rPr>
              <w:t>Normalized points of the template</w:t>
            </w:r>
          </w:p>
        </w:tc>
      </w:tr>
    </w:tbl>
    <w:p w14:paraId="659EFE71" w14:textId="77777777" w:rsidR="00694486" w:rsidRPr="00964D1C" w:rsidRDefault="00694486">
      <w:pPr>
        <w:spacing w:after="80"/>
        <w:rPr>
          <w:lang w:val="en-US"/>
        </w:rPr>
      </w:pPr>
    </w:p>
    <w:p w14:paraId="1F9424D9" w14:textId="77777777" w:rsidR="00694486" w:rsidRPr="00964D1C" w:rsidRDefault="007460CC">
      <w:pPr>
        <w:pStyle w:val="APATexto"/>
        <w:keepNext/>
        <w:spacing w:before="120" w:line="240" w:lineRule="auto"/>
        <w:ind w:firstLine="0"/>
        <w:rPr>
          <w:lang w:val="en-US"/>
        </w:rPr>
      </w:pPr>
      <w:r w:rsidRPr="00964D1C">
        <w:rPr>
          <w:b/>
          <w:lang w:val="en-US"/>
        </w:rPr>
        <w:t>Table 10</w:t>
      </w:r>
    </w:p>
    <w:p w14:paraId="11564C9C" w14:textId="77777777" w:rsidR="00694486" w:rsidRPr="00964D1C" w:rsidRDefault="007460CC">
      <w:pPr>
        <w:pStyle w:val="APATexto"/>
        <w:keepNext/>
        <w:spacing w:after="120" w:line="240" w:lineRule="auto"/>
        <w:ind w:firstLine="0"/>
        <w:rPr>
          <w:lang w:val="en-US"/>
        </w:rPr>
      </w:pPr>
      <w:r w:rsidRPr="00964D1C">
        <w:rPr>
          <w:i/>
          <w:lang w:val="en-US"/>
        </w:rPr>
        <w:t>Data dictionary — sign_lexicon and sign_localizations (lexicon-service)</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1587"/>
        <w:gridCol w:w="2494"/>
        <w:gridCol w:w="2835"/>
      </w:tblGrid>
      <w:tr w:rsidR="00694486" w:rsidRPr="00964D1C" w14:paraId="5895A9C4" w14:textId="77777777">
        <w:trPr>
          <w:cantSplit/>
          <w:tblHeader/>
          <w:jc w:val="center"/>
        </w:trPr>
        <w:tc>
          <w:tcPr>
            <w:tcW w:w="2154" w:type="dxa"/>
          </w:tcPr>
          <w:p w14:paraId="36C5C3DB" w14:textId="77777777" w:rsidR="00694486" w:rsidRPr="00964D1C" w:rsidRDefault="007460CC">
            <w:pPr>
              <w:pStyle w:val="APACelda"/>
              <w:rPr>
                <w:lang w:val="en-US"/>
              </w:rPr>
            </w:pPr>
            <w:r w:rsidRPr="00964D1C">
              <w:rPr>
                <w:b/>
                <w:lang w:val="en-US"/>
              </w:rPr>
              <w:t>Field</w:t>
            </w:r>
          </w:p>
        </w:tc>
        <w:tc>
          <w:tcPr>
            <w:tcW w:w="1587" w:type="dxa"/>
          </w:tcPr>
          <w:p w14:paraId="5BF77176" w14:textId="77777777" w:rsidR="00694486" w:rsidRPr="00964D1C" w:rsidRDefault="007460CC">
            <w:pPr>
              <w:pStyle w:val="APACelda"/>
              <w:rPr>
                <w:lang w:val="en-US"/>
              </w:rPr>
            </w:pPr>
            <w:r w:rsidRPr="00964D1C">
              <w:rPr>
                <w:b/>
                <w:lang w:val="en-US"/>
              </w:rPr>
              <w:t>Type</w:t>
            </w:r>
          </w:p>
        </w:tc>
        <w:tc>
          <w:tcPr>
            <w:tcW w:w="2494" w:type="dxa"/>
          </w:tcPr>
          <w:p w14:paraId="3EC8B1F4" w14:textId="77777777" w:rsidR="00694486" w:rsidRPr="00964D1C" w:rsidRDefault="007460CC">
            <w:pPr>
              <w:pStyle w:val="APACelda"/>
              <w:rPr>
                <w:lang w:val="en-US"/>
              </w:rPr>
            </w:pPr>
            <w:r w:rsidRPr="00964D1C">
              <w:rPr>
                <w:b/>
                <w:lang w:val="en-US"/>
              </w:rPr>
              <w:t>Constraint</w:t>
            </w:r>
          </w:p>
        </w:tc>
        <w:tc>
          <w:tcPr>
            <w:tcW w:w="2835" w:type="dxa"/>
          </w:tcPr>
          <w:p w14:paraId="345FC1AC" w14:textId="77777777" w:rsidR="00694486" w:rsidRPr="00964D1C" w:rsidRDefault="007460CC">
            <w:pPr>
              <w:pStyle w:val="APACelda"/>
              <w:rPr>
                <w:lang w:val="en-US"/>
              </w:rPr>
            </w:pPr>
            <w:r w:rsidRPr="00964D1C">
              <w:rPr>
                <w:b/>
                <w:lang w:val="en-US"/>
              </w:rPr>
              <w:t>Description</w:t>
            </w:r>
          </w:p>
        </w:tc>
      </w:tr>
      <w:tr w:rsidR="00694486" w:rsidRPr="00964D1C" w14:paraId="49E4C47A" w14:textId="77777777">
        <w:trPr>
          <w:cantSplit/>
          <w:jc w:val="center"/>
        </w:trPr>
        <w:tc>
          <w:tcPr>
            <w:tcW w:w="2154" w:type="dxa"/>
          </w:tcPr>
          <w:p w14:paraId="009EAC95" w14:textId="77777777" w:rsidR="00694486" w:rsidRPr="00964D1C" w:rsidRDefault="007460CC">
            <w:pPr>
              <w:pStyle w:val="APACelda"/>
              <w:rPr>
                <w:lang w:val="en-US"/>
              </w:rPr>
            </w:pPr>
            <w:r w:rsidRPr="00964D1C">
              <w:rPr>
                <w:lang w:val="en-US"/>
              </w:rPr>
              <w:t>lexicon_id</w:t>
            </w:r>
          </w:p>
        </w:tc>
        <w:tc>
          <w:tcPr>
            <w:tcW w:w="1587" w:type="dxa"/>
          </w:tcPr>
          <w:p w14:paraId="624F8494" w14:textId="77777777" w:rsidR="00694486" w:rsidRPr="00964D1C" w:rsidRDefault="007460CC">
            <w:pPr>
              <w:pStyle w:val="APACelda"/>
              <w:rPr>
                <w:lang w:val="en-US"/>
              </w:rPr>
            </w:pPr>
            <w:r w:rsidRPr="00964D1C">
              <w:rPr>
                <w:lang w:val="en-US"/>
              </w:rPr>
              <w:t>SERIAL</w:t>
            </w:r>
          </w:p>
        </w:tc>
        <w:tc>
          <w:tcPr>
            <w:tcW w:w="2494" w:type="dxa"/>
          </w:tcPr>
          <w:p w14:paraId="1F9E014D" w14:textId="77777777" w:rsidR="00694486" w:rsidRPr="00964D1C" w:rsidRDefault="007460CC">
            <w:pPr>
              <w:pStyle w:val="APACelda"/>
              <w:rPr>
                <w:lang w:val="en-US"/>
              </w:rPr>
            </w:pPr>
            <w:r w:rsidRPr="00964D1C">
              <w:rPr>
                <w:lang w:val="en-US"/>
              </w:rPr>
              <w:t>PK</w:t>
            </w:r>
          </w:p>
        </w:tc>
        <w:tc>
          <w:tcPr>
            <w:tcW w:w="2835" w:type="dxa"/>
          </w:tcPr>
          <w:p w14:paraId="0BA4BC9F" w14:textId="77777777" w:rsidR="00694486" w:rsidRPr="00964D1C" w:rsidRDefault="007460CC">
            <w:pPr>
              <w:pStyle w:val="APACelda"/>
              <w:rPr>
                <w:lang w:val="en-US"/>
              </w:rPr>
            </w:pPr>
            <w:r w:rsidRPr="00964D1C">
              <w:rPr>
                <w:lang w:val="en-US"/>
              </w:rPr>
              <w:t>Sign identifier</w:t>
            </w:r>
          </w:p>
        </w:tc>
      </w:tr>
      <w:tr w:rsidR="00694486" w:rsidRPr="00964D1C" w14:paraId="2B18D40F" w14:textId="77777777">
        <w:trPr>
          <w:cantSplit/>
          <w:jc w:val="center"/>
        </w:trPr>
        <w:tc>
          <w:tcPr>
            <w:tcW w:w="2154" w:type="dxa"/>
          </w:tcPr>
          <w:p w14:paraId="6852564F" w14:textId="77777777" w:rsidR="00694486" w:rsidRPr="00964D1C" w:rsidRDefault="007460CC">
            <w:pPr>
              <w:pStyle w:val="APACelda"/>
              <w:rPr>
                <w:lang w:val="en-US"/>
              </w:rPr>
            </w:pPr>
            <w:r w:rsidRPr="00964D1C">
              <w:rPr>
                <w:lang w:val="en-US"/>
              </w:rPr>
              <w:t>code</w:t>
            </w:r>
          </w:p>
        </w:tc>
        <w:tc>
          <w:tcPr>
            <w:tcW w:w="1587" w:type="dxa"/>
          </w:tcPr>
          <w:p w14:paraId="39C5F44F" w14:textId="77777777" w:rsidR="00694486" w:rsidRPr="00964D1C" w:rsidRDefault="007460CC">
            <w:pPr>
              <w:pStyle w:val="APACelda"/>
              <w:rPr>
                <w:lang w:val="en-US"/>
              </w:rPr>
            </w:pPr>
            <w:r w:rsidRPr="00964D1C">
              <w:rPr>
                <w:lang w:val="en-US"/>
              </w:rPr>
              <w:t>VARCHAR(50)</w:t>
            </w:r>
          </w:p>
        </w:tc>
        <w:tc>
          <w:tcPr>
            <w:tcW w:w="2494" w:type="dxa"/>
          </w:tcPr>
          <w:p w14:paraId="7A3A4BD8" w14:textId="77777777" w:rsidR="00694486" w:rsidRPr="00964D1C" w:rsidRDefault="007460CC">
            <w:pPr>
              <w:pStyle w:val="APACelda"/>
              <w:rPr>
                <w:lang w:val="en-US"/>
              </w:rPr>
            </w:pPr>
            <w:r w:rsidRPr="00964D1C">
              <w:rPr>
                <w:lang w:val="en-US"/>
              </w:rPr>
              <w:t>Stable</w:t>
            </w:r>
          </w:p>
        </w:tc>
        <w:tc>
          <w:tcPr>
            <w:tcW w:w="2835" w:type="dxa"/>
          </w:tcPr>
          <w:p w14:paraId="297C92CF" w14:textId="77777777" w:rsidR="00694486" w:rsidRPr="00964D1C" w:rsidRDefault="007460CC">
            <w:pPr>
              <w:pStyle w:val="APACelda"/>
              <w:rPr>
                <w:lang w:val="en-US"/>
              </w:rPr>
            </w:pPr>
            <w:r w:rsidRPr="00964D1C">
              <w:rPr>
                <w:lang w:val="en-US"/>
              </w:rPr>
              <w:t>Language-independent code</w:t>
            </w:r>
          </w:p>
        </w:tc>
      </w:tr>
      <w:tr w:rsidR="00694486" w:rsidRPr="00964D1C" w14:paraId="3BC8475A" w14:textId="77777777">
        <w:trPr>
          <w:cantSplit/>
          <w:jc w:val="center"/>
        </w:trPr>
        <w:tc>
          <w:tcPr>
            <w:tcW w:w="2154" w:type="dxa"/>
          </w:tcPr>
          <w:p w14:paraId="728C1A83" w14:textId="77777777" w:rsidR="00694486" w:rsidRPr="00964D1C" w:rsidRDefault="007460CC">
            <w:pPr>
              <w:pStyle w:val="APACelda"/>
              <w:rPr>
                <w:lang w:val="en-US"/>
              </w:rPr>
            </w:pPr>
            <w:r w:rsidRPr="00964D1C">
              <w:rPr>
                <w:lang w:val="en-US"/>
              </w:rPr>
              <w:t>category_id</w:t>
            </w:r>
          </w:p>
        </w:tc>
        <w:tc>
          <w:tcPr>
            <w:tcW w:w="1587" w:type="dxa"/>
          </w:tcPr>
          <w:p w14:paraId="03E21658" w14:textId="77777777" w:rsidR="00694486" w:rsidRPr="00964D1C" w:rsidRDefault="007460CC">
            <w:pPr>
              <w:pStyle w:val="APACelda"/>
              <w:rPr>
                <w:lang w:val="en-US"/>
              </w:rPr>
            </w:pPr>
            <w:r w:rsidRPr="00964D1C">
              <w:rPr>
                <w:lang w:val="en-US"/>
              </w:rPr>
              <w:t>INT</w:t>
            </w:r>
          </w:p>
        </w:tc>
        <w:tc>
          <w:tcPr>
            <w:tcW w:w="2494" w:type="dxa"/>
          </w:tcPr>
          <w:p w14:paraId="137FE019" w14:textId="77777777" w:rsidR="00694486" w:rsidRPr="00964D1C" w:rsidRDefault="007460CC">
            <w:pPr>
              <w:pStyle w:val="APACelda"/>
              <w:rPr>
                <w:lang w:val="en-US"/>
              </w:rPr>
            </w:pPr>
            <w:r w:rsidRPr="00964D1C">
              <w:rPr>
                <w:lang w:val="en-US"/>
              </w:rPr>
              <w:t>FK categories</w:t>
            </w:r>
          </w:p>
        </w:tc>
        <w:tc>
          <w:tcPr>
            <w:tcW w:w="2835" w:type="dxa"/>
          </w:tcPr>
          <w:p w14:paraId="2BC4E66A" w14:textId="77777777" w:rsidR="00694486" w:rsidRPr="00964D1C" w:rsidRDefault="007460CC">
            <w:pPr>
              <w:pStyle w:val="APACelda"/>
              <w:rPr>
                <w:lang w:val="en-US"/>
              </w:rPr>
            </w:pPr>
            <w:r w:rsidRPr="00964D1C">
              <w:rPr>
                <w:lang w:val="en-US"/>
              </w:rPr>
              <w:t>Sign category</w:t>
            </w:r>
          </w:p>
        </w:tc>
      </w:tr>
      <w:tr w:rsidR="00694486" w:rsidRPr="00964D1C" w14:paraId="1DE5B125" w14:textId="77777777">
        <w:trPr>
          <w:cantSplit/>
          <w:jc w:val="center"/>
        </w:trPr>
        <w:tc>
          <w:tcPr>
            <w:tcW w:w="2154" w:type="dxa"/>
          </w:tcPr>
          <w:p w14:paraId="0D660F2E" w14:textId="77777777" w:rsidR="00694486" w:rsidRPr="00964D1C" w:rsidRDefault="007460CC">
            <w:pPr>
              <w:pStyle w:val="APACelda"/>
              <w:rPr>
                <w:lang w:val="en-US"/>
              </w:rPr>
            </w:pPr>
            <w:r w:rsidRPr="00964D1C">
              <w:rPr>
                <w:lang w:val="en-US"/>
              </w:rPr>
              <w:t>status</w:t>
            </w:r>
          </w:p>
        </w:tc>
        <w:tc>
          <w:tcPr>
            <w:tcW w:w="1587" w:type="dxa"/>
          </w:tcPr>
          <w:p w14:paraId="1F611621" w14:textId="77777777" w:rsidR="00694486" w:rsidRPr="00964D1C" w:rsidRDefault="007460CC">
            <w:pPr>
              <w:pStyle w:val="APACelda"/>
              <w:rPr>
                <w:lang w:val="en-US"/>
              </w:rPr>
            </w:pPr>
            <w:r w:rsidRPr="00964D1C">
              <w:rPr>
                <w:lang w:val="en-US"/>
              </w:rPr>
              <w:t>VARCHAR(10)</w:t>
            </w:r>
          </w:p>
        </w:tc>
        <w:tc>
          <w:tcPr>
            <w:tcW w:w="2494" w:type="dxa"/>
          </w:tcPr>
          <w:p w14:paraId="6A9AAF3A" w14:textId="77777777" w:rsidR="00694486" w:rsidRPr="00964D1C" w:rsidRDefault="007460CC">
            <w:pPr>
              <w:pStyle w:val="APACelda"/>
              <w:rPr>
                <w:lang w:val="en-US"/>
              </w:rPr>
            </w:pPr>
            <w:r w:rsidRPr="00964D1C">
              <w:rPr>
                <w:lang w:val="en-US"/>
              </w:rPr>
              <w:t>Default ACTIVE</w:t>
            </w:r>
          </w:p>
        </w:tc>
        <w:tc>
          <w:tcPr>
            <w:tcW w:w="2835" w:type="dxa"/>
          </w:tcPr>
          <w:p w14:paraId="4B412999" w14:textId="77777777" w:rsidR="00694486" w:rsidRPr="00964D1C" w:rsidRDefault="007460CC">
            <w:pPr>
              <w:pStyle w:val="APACelda"/>
              <w:rPr>
                <w:lang w:val="en-US"/>
              </w:rPr>
            </w:pPr>
            <w:r w:rsidRPr="00964D1C">
              <w:rPr>
                <w:lang w:val="en-US"/>
              </w:rPr>
              <w:t>Only ACTIVE is visible to the user</w:t>
            </w:r>
          </w:p>
        </w:tc>
      </w:tr>
      <w:tr w:rsidR="00694486" w:rsidRPr="00964D1C" w14:paraId="242E5C19" w14:textId="77777777">
        <w:trPr>
          <w:cantSplit/>
          <w:jc w:val="center"/>
        </w:trPr>
        <w:tc>
          <w:tcPr>
            <w:tcW w:w="2154" w:type="dxa"/>
          </w:tcPr>
          <w:p w14:paraId="0FC994C3" w14:textId="77777777" w:rsidR="00694486" w:rsidRPr="00964D1C" w:rsidRDefault="007460CC">
            <w:pPr>
              <w:pStyle w:val="APACelda"/>
              <w:rPr>
                <w:lang w:val="en-US"/>
              </w:rPr>
            </w:pPr>
            <w:r w:rsidRPr="00964D1C">
              <w:rPr>
                <w:lang w:val="en-US"/>
              </w:rPr>
              <w:t>ui_language</w:t>
            </w:r>
          </w:p>
        </w:tc>
        <w:tc>
          <w:tcPr>
            <w:tcW w:w="1587" w:type="dxa"/>
          </w:tcPr>
          <w:p w14:paraId="435CB8C8" w14:textId="77777777" w:rsidR="00694486" w:rsidRPr="00964D1C" w:rsidRDefault="007460CC">
            <w:pPr>
              <w:pStyle w:val="APACelda"/>
              <w:rPr>
                <w:lang w:val="en-US"/>
              </w:rPr>
            </w:pPr>
            <w:r w:rsidRPr="00964D1C">
              <w:rPr>
                <w:lang w:val="en-US"/>
              </w:rPr>
              <w:t>VARCHAR(2)</w:t>
            </w:r>
          </w:p>
        </w:tc>
        <w:tc>
          <w:tcPr>
            <w:tcW w:w="2494" w:type="dxa"/>
          </w:tcPr>
          <w:p w14:paraId="5729B67C" w14:textId="77777777" w:rsidR="00694486" w:rsidRPr="00964D1C" w:rsidRDefault="007460CC">
            <w:pPr>
              <w:pStyle w:val="APACelda"/>
              <w:rPr>
                <w:lang w:val="en-US"/>
              </w:rPr>
            </w:pPr>
            <w:r w:rsidRPr="00964D1C">
              <w:rPr>
                <w:lang w:val="en-US"/>
              </w:rPr>
              <w:t>ES / EN, unique per sign</w:t>
            </w:r>
          </w:p>
        </w:tc>
        <w:tc>
          <w:tcPr>
            <w:tcW w:w="2835" w:type="dxa"/>
          </w:tcPr>
          <w:p w14:paraId="764A871D" w14:textId="77777777" w:rsidR="00694486" w:rsidRPr="00964D1C" w:rsidRDefault="007460CC">
            <w:pPr>
              <w:pStyle w:val="APACelda"/>
              <w:rPr>
                <w:lang w:val="en-US"/>
              </w:rPr>
            </w:pPr>
            <w:r w:rsidRPr="00964D1C">
              <w:rPr>
                <w:lang w:val="en-US"/>
              </w:rPr>
              <w:t>Language of the localization</w:t>
            </w:r>
          </w:p>
        </w:tc>
      </w:tr>
      <w:tr w:rsidR="00694486" w:rsidRPr="00964D1C" w14:paraId="62E5460A" w14:textId="77777777">
        <w:trPr>
          <w:cantSplit/>
          <w:jc w:val="center"/>
        </w:trPr>
        <w:tc>
          <w:tcPr>
            <w:tcW w:w="2154" w:type="dxa"/>
          </w:tcPr>
          <w:p w14:paraId="218FE89A" w14:textId="77777777" w:rsidR="00694486" w:rsidRPr="00964D1C" w:rsidRDefault="007460CC">
            <w:pPr>
              <w:pStyle w:val="APACelda"/>
              <w:rPr>
                <w:lang w:val="en-US"/>
              </w:rPr>
            </w:pPr>
            <w:r w:rsidRPr="00964D1C">
              <w:rPr>
                <w:lang w:val="en-US"/>
              </w:rPr>
              <w:lastRenderedPageBreak/>
              <w:t>name / meaning</w:t>
            </w:r>
          </w:p>
        </w:tc>
        <w:tc>
          <w:tcPr>
            <w:tcW w:w="1587" w:type="dxa"/>
          </w:tcPr>
          <w:p w14:paraId="28DB144B" w14:textId="77777777" w:rsidR="00694486" w:rsidRPr="00964D1C" w:rsidRDefault="007460CC">
            <w:pPr>
              <w:pStyle w:val="APACelda"/>
              <w:rPr>
                <w:lang w:val="en-US"/>
              </w:rPr>
            </w:pPr>
            <w:r w:rsidRPr="00964D1C">
              <w:rPr>
                <w:lang w:val="en-US"/>
              </w:rPr>
              <w:t>VARCHAR</w:t>
            </w:r>
          </w:p>
        </w:tc>
        <w:tc>
          <w:tcPr>
            <w:tcW w:w="2494" w:type="dxa"/>
          </w:tcPr>
          <w:p w14:paraId="77A64B7F" w14:textId="77777777" w:rsidR="00694486" w:rsidRPr="00964D1C" w:rsidRDefault="007460CC">
            <w:pPr>
              <w:pStyle w:val="APACelda"/>
              <w:rPr>
                <w:lang w:val="en-US"/>
              </w:rPr>
            </w:pPr>
            <w:r w:rsidRPr="00964D1C">
              <w:rPr>
                <w:lang w:val="en-US"/>
              </w:rPr>
              <w:t>NOT NULL</w:t>
            </w:r>
          </w:p>
        </w:tc>
        <w:tc>
          <w:tcPr>
            <w:tcW w:w="2835" w:type="dxa"/>
          </w:tcPr>
          <w:p w14:paraId="41AB4790" w14:textId="77777777" w:rsidR="00694486" w:rsidRPr="00964D1C" w:rsidRDefault="007460CC">
            <w:pPr>
              <w:pStyle w:val="APACelda"/>
              <w:rPr>
                <w:lang w:val="en-US"/>
              </w:rPr>
            </w:pPr>
            <w:r w:rsidRPr="00964D1C">
              <w:rPr>
                <w:lang w:val="en-US"/>
              </w:rPr>
              <w:t>Name and meaning in that language</w:t>
            </w:r>
          </w:p>
        </w:tc>
      </w:tr>
    </w:tbl>
    <w:p w14:paraId="10BCC899" w14:textId="77777777" w:rsidR="00694486" w:rsidRPr="00964D1C" w:rsidRDefault="00694486">
      <w:pPr>
        <w:spacing w:after="80"/>
        <w:rPr>
          <w:lang w:val="en-US"/>
        </w:rPr>
      </w:pPr>
    </w:p>
    <w:p w14:paraId="35685CB1" w14:textId="77777777" w:rsidR="00694486" w:rsidRPr="00964D1C" w:rsidRDefault="007460CC">
      <w:pPr>
        <w:pStyle w:val="APATexto"/>
        <w:keepNext/>
        <w:spacing w:before="120" w:line="240" w:lineRule="auto"/>
        <w:ind w:firstLine="0"/>
        <w:rPr>
          <w:lang w:val="en-US"/>
        </w:rPr>
      </w:pPr>
      <w:r w:rsidRPr="00964D1C">
        <w:rPr>
          <w:b/>
          <w:lang w:val="en-US"/>
        </w:rPr>
        <w:t>Table 11</w:t>
      </w:r>
    </w:p>
    <w:p w14:paraId="7FB8B43C" w14:textId="77777777" w:rsidR="00694486" w:rsidRPr="00964D1C" w:rsidRDefault="007460CC">
      <w:pPr>
        <w:pStyle w:val="APATexto"/>
        <w:keepNext/>
        <w:spacing w:after="120" w:line="240" w:lineRule="auto"/>
        <w:ind w:firstLine="0"/>
        <w:rPr>
          <w:lang w:val="en-US"/>
        </w:rPr>
      </w:pPr>
      <w:r w:rsidRPr="00964D1C">
        <w:rPr>
          <w:i/>
          <w:lang w:val="en-US"/>
        </w:rPr>
        <w:t>Data dictionary — Other services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1587"/>
        <w:gridCol w:w="2494"/>
        <w:gridCol w:w="2835"/>
      </w:tblGrid>
      <w:tr w:rsidR="00694486" w:rsidRPr="00964D1C" w14:paraId="6FF8BD45" w14:textId="77777777">
        <w:trPr>
          <w:cantSplit/>
          <w:tblHeader/>
          <w:jc w:val="center"/>
        </w:trPr>
        <w:tc>
          <w:tcPr>
            <w:tcW w:w="2154" w:type="dxa"/>
          </w:tcPr>
          <w:p w14:paraId="6BE75C01" w14:textId="77777777" w:rsidR="00694486" w:rsidRPr="00964D1C" w:rsidRDefault="007460CC">
            <w:pPr>
              <w:pStyle w:val="APACelda"/>
              <w:rPr>
                <w:lang w:val="en-US"/>
              </w:rPr>
            </w:pPr>
            <w:r w:rsidRPr="00964D1C">
              <w:rPr>
                <w:b/>
                <w:lang w:val="en-US"/>
              </w:rPr>
              <w:t>Table</w:t>
            </w:r>
          </w:p>
        </w:tc>
        <w:tc>
          <w:tcPr>
            <w:tcW w:w="1587" w:type="dxa"/>
          </w:tcPr>
          <w:p w14:paraId="25C17618" w14:textId="77777777" w:rsidR="00694486" w:rsidRPr="00964D1C" w:rsidRDefault="007460CC">
            <w:pPr>
              <w:pStyle w:val="APACelda"/>
              <w:rPr>
                <w:lang w:val="en-US"/>
              </w:rPr>
            </w:pPr>
            <w:r w:rsidRPr="00964D1C">
              <w:rPr>
                <w:b/>
                <w:lang w:val="en-US"/>
              </w:rPr>
              <w:t>Service</w:t>
            </w:r>
          </w:p>
        </w:tc>
        <w:tc>
          <w:tcPr>
            <w:tcW w:w="2494" w:type="dxa"/>
          </w:tcPr>
          <w:p w14:paraId="09DC4792" w14:textId="77777777" w:rsidR="00694486" w:rsidRPr="00964D1C" w:rsidRDefault="007460CC">
            <w:pPr>
              <w:pStyle w:val="APACelda"/>
              <w:rPr>
                <w:lang w:val="en-US"/>
              </w:rPr>
            </w:pPr>
            <w:r w:rsidRPr="00964D1C">
              <w:rPr>
                <w:b/>
                <w:lang w:val="en-US"/>
              </w:rPr>
              <w:t>Key constraint</w:t>
            </w:r>
          </w:p>
        </w:tc>
        <w:tc>
          <w:tcPr>
            <w:tcW w:w="2835" w:type="dxa"/>
          </w:tcPr>
          <w:p w14:paraId="62B25F23" w14:textId="77777777" w:rsidR="00694486" w:rsidRPr="00964D1C" w:rsidRDefault="007460CC">
            <w:pPr>
              <w:pStyle w:val="APACelda"/>
              <w:rPr>
                <w:lang w:val="en-US"/>
              </w:rPr>
            </w:pPr>
            <w:r w:rsidRPr="00964D1C">
              <w:rPr>
                <w:b/>
                <w:lang w:val="en-US"/>
              </w:rPr>
              <w:t>Content</w:t>
            </w:r>
          </w:p>
        </w:tc>
      </w:tr>
      <w:tr w:rsidR="00694486" w:rsidRPr="00964D1C" w14:paraId="250B9B1B" w14:textId="77777777">
        <w:trPr>
          <w:cantSplit/>
          <w:jc w:val="center"/>
        </w:trPr>
        <w:tc>
          <w:tcPr>
            <w:tcW w:w="2154" w:type="dxa"/>
          </w:tcPr>
          <w:p w14:paraId="3481EE10" w14:textId="77777777" w:rsidR="00694486" w:rsidRPr="00964D1C" w:rsidRDefault="007460CC">
            <w:pPr>
              <w:pStyle w:val="APACelda"/>
              <w:rPr>
                <w:lang w:val="en-US"/>
              </w:rPr>
            </w:pPr>
            <w:r w:rsidRPr="00964D1C">
              <w:rPr>
                <w:lang w:val="en-US"/>
              </w:rPr>
              <w:t>usage_event</w:t>
            </w:r>
          </w:p>
        </w:tc>
        <w:tc>
          <w:tcPr>
            <w:tcW w:w="1587" w:type="dxa"/>
          </w:tcPr>
          <w:p w14:paraId="7796A829" w14:textId="77777777" w:rsidR="00694486" w:rsidRPr="00964D1C" w:rsidRDefault="007460CC">
            <w:pPr>
              <w:pStyle w:val="APACelda"/>
              <w:rPr>
                <w:lang w:val="en-US"/>
              </w:rPr>
            </w:pPr>
            <w:r w:rsidRPr="00964D1C">
              <w:rPr>
                <w:lang w:val="en-US"/>
              </w:rPr>
              <w:t>analytics</w:t>
            </w:r>
          </w:p>
        </w:tc>
        <w:tc>
          <w:tcPr>
            <w:tcW w:w="2494" w:type="dxa"/>
          </w:tcPr>
          <w:p w14:paraId="69BE309E" w14:textId="77777777" w:rsidR="00694486" w:rsidRPr="00964D1C" w:rsidRDefault="007460CC">
            <w:pPr>
              <w:pStyle w:val="APACelda"/>
              <w:rPr>
                <w:lang w:val="en-US"/>
              </w:rPr>
            </w:pPr>
            <w:r w:rsidRPr="00964D1C">
              <w:rPr>
                <w:lang w:val="en-US"/>
              </w:rPr>
              <w:t>unique event_id</w:t>
            </w:r>
          </w:p>
        </w:tc>
        <w:tc>
          <w:tcPr>
            <w:tcW w:w="2835" w:type="dxa"/>
          </w:tcPr>
          <w:p w14:paraId="405C03D3" w14:textId="77777777" w:rsidR="00694486" w:rsidRPr="00964D1C" w:rsidRDefault="007460CC">
            <w:pPr>
              <w:pStyle w:val="APACelda"/>
              <w:rPr>
                <w:lang w:val="en-US"/>
              </w:rPr>
            </w:pPr>
            <w:r w:rsidRPr="00964D1C">
              <w:rPr>
                <w:lang w:val="en-US"/>
              </w:rPr>
              <w:t>Usage event by section, type, and signs</w:t>
            </w:r>
          </w:p>
        </w:tc>
      </w:tr>
      <w:tr w:rsidR="00694486" w:rsidRPr="00964D1C" w14:paraId="01FED728" w14:textId="77777777">
        <w:trPr>
          <w:cantSplit/>
          <w:jc w:val="center"/>
        </w:trPr>
        <w:tc>
          <w:tcPr>
            <w:tcW w:w="2154" w:type="dxa"/>
          </w:tcPr>
          <w:p w14:paraId="494A3266" w14:textId="77777777" w:rsidR="00694486" w:rsidRPr="00964D1C" w:rsidRDefault="007460CC">
            <w:pPr>
              <w:pStyle w:val="APACelda"/>
              <w:rPr>
                <w:lang w:val="en-US"/>
              </w:rPr>
            </w:pPr>
            <w:r w:rsidRPr="00964D1C">
              <w:rPr>
                <w:lang w:val="en-US"/>
              </w:rPr>
              <w:t>user_profiles</w:t>
            </w:r>
          </w:p>
        </w:tc>
        <w:tc>
          <w:tcPr>
            <w:tcW w:w="1587" w:type="dxa"/>
          </w:tcPr>
          <w:p w14:paraId="3E7C59DB" w14:textId="77777777" w:rsidR="00694486" w:rsidRPr="00964D1C" w:rsidRDefault="007460CC">
            <w:pPr>
              <w:pStyle w:val="APACelda"/>
              <w:rPr>
                <w:lang w:val="en-US"/>
              </w:rPr>
            </w:pPr>
            <w:r w:rsidRPr="00964D1C">
              <w:rPr>
                <w:lang w:val="en-US"/>
              </w:rPr>
              <w:t>profile</w:t>
            </w:r>
          </w:p>
        </w:tc>
        <w:tc>
          <w:tcPr>
            <w:tcW w:w="2494" w:type="dxa"/>
          </w:tcPr>
          <w:p w14:paraId="4390087D" w14:textId="77777777" w:rsidR="00694486" w:rsidRPr="00964D1C" w:rsidRDefault="007460CC">
            <w:pPr>
              <w:pStyle w:val="APACelda"/>
              <w:rPr>
                <w:lang w:val="en-US"/>
              </w:rPr>
            </w:pPr>
            <w:r w:rsidRPr="00964D1C">
              <w:rPr>
                <w:lang w:val="en-US"/>
              </w:rPr>
              <w:t>logical PK user_id</w:t>
            </w:r>
          </w:p>
        </w:tc>
        <w:tc>
          <w:tcPr>
            <w:tcW w:w="2835" w:type="dxa"/>
          </w:tcPr>
          <w:p w14:paraId="07A28CC3" w14:textId="77777777" w:rsidR="00694486" w:rsidRPr="00964D1C" w:rsidRDefault="007460CC">
            <w:pPr>
              <w:pStyle w:val="APACelda"/>
              <w:rPr>
                <w:lang w:val="en-US"/>
              </w:rPr>
            </w:pPr>
            <w:r w:rsidRPr="00964D1C">
              <w:rPr>
                <w:lang w:val="en-US"/>
              </w:rPr>
              <w:t>User presentation data</w:t>
            </w:r>
          </w:p>
        </w:tc>
      </w:tr>
      <w:tr w:rsidR="00694486" w:rsidRPr="00964D1C" w14:paraId="46ED9FE7" w14:textId="77777777">
        <w:trPr>
          <w:cantSplit/>
          <w:jc w:val="center"/>
        </w:trPr>
        <w:tc>
          <w:tcPr>
            <w:tcW w:w="2154" w:type="dxa"/>
          </w:tcPr>
          <w:p w14:paraId="2890C37E" w14:textId="77777777" w:rsidR="00694486" w:rsidRPr="00964D1C" w:rsidRDefault="007460CC">
            <w:pPr>
              <w:pStyle w:val="APACelda"/>
              <w:rPr>
                <w:lang w:val="en-US"/>
              </w:rPr>
            </w:pPr>
            <w:r w:rsidRPr="00964D1C">
              <w:rPr>
                <w:lang w:val="en-US"/>
              </w:rPr>
              <w:t>user_preferences</w:t>
            </w:r>
          </w:p>
        </w:tc>
        <w:tc>
          <w:tcPr>
            <w:tcW w:w="1587" w:type="dxa"/>
          </w:tcPr>
          <w:p w14:paraId="54A887D3" w14:textId="77777777" w:rsidR="00694486" w:rsidRPr="00964D1C" w:rsidRDefault="007460CC">
            <w:pPr>
              <w:pStyle w:val="APACelda"/>
              <w:rPr>
                <w:lang w:val="en-US"/>
              </w:rPr>
            </w:pPr>
            <w:r w:rsidRPr="00964D1C">
              <w:rPr>
                <w:lang w:val="en-US"/>
              </w:rPr>
              <w:t>profile</w:t>
            </w:r>
          </w:p>
        </w:tc>
        <w:tc>
          <w:tcPr>
            <w:tcW w:w="2494" w:type="dxa"/>
          </w:tcPr>
          <w:p w14:paraId="606F8C55" w14:textId="77777777" w:rsidR="00694486" w:rsidRPr="00964D1C" w:rsidRDefault="007460CC">
            <w:pPr>
              <w:pStyle w:val="APACelda"/>
              <w:rPr>
                <w:lang w:val="en-US"/>
              </w:rPr>
            </w:pPr>
            <w:r w:rsidRPr="00964D1C">
              <w:rPr>
                <w:lang w:val="en-US"/>
              </w:rPr>
              <w:t>ES/EN, LIGHT/DARK</w:t>
            </w:r>
          </w:p>
        </w:tc>
        <w:tc>
          <w:tcPr>
            <w:tcW w:w="2835" w:type="dxa"/>
          </w:tcPr>
          <w:p w14:paraId="32677B30" w14:textId="77777777" w:rsidR="00694486" w:rsidRPr="00964D1C" w:rsidRDefault="007460CC">
            <w:pPr>
              <w:pStyle w:val="APACelda"/>
              <w:rPr>
                <w:lang w:val="en-US"/>
              </w:rPr>
            </w:pPr>
            <w:r w:rsidRPr="00964D1C">
              <w:rPr>
                <w:lang w:val="en-US"/>
              </w:rPr>
              <w:t>Language, theme, and notifications</w:t>
            </w:r>
          </w:p>
        </w:tc>
      </w:tr>
      <w:tr w:rsidR="00694486" w:rsidRPr="00964D1C" w14:paraId="32E38DAB" w14:textId="77777777">
        <w:trPr>
          <w:cantSplit/>
          <w:jc w:val="center"/>
        </w:trPr>
        <w:tc>
          <w:tcPr>
            <w:tcW w:w="2154" w:type="dxa"/>
          </w:tcPr>
          <w:p w14:paraId="251C34FD" w14:textId="77777777" w:rsidR="00694486" w:rsidRPr="00964D1C" w:rsidRDefault="007460CC">
            <w:pPr>
              <w:pStyle w:val="APACelda"/>
              <w:rPr>
                <w:lang w:val="en-US"/>
              </w:rPr>
            </w:pPr>
            <w:r w:rsidRPr="00964D1C">
              <w:rPr>
                <w:lang w:val="en-US"/>
              </w:rPr>
              <w:t>notifications</w:t>
            </w:r>
          </w:p>
        </w:tc>
        <w:tc>
          <w:tcPr>
            <w:tcW w:w="1587" w:type="dxa"/>
          </w:tcPr>
          <w:p w14:paraId="4629A01B" w14:textId="77777777" w:rsidR="00694486" w:rsidRPr="00964D1C" w:rsidRDefault="007460CC">
            <w:pPr>
              <w:pStyle w:val="APACelda"/>
              <w:rPr>
                <w:lang w:val="en-US"/>
              </w:rPr>
            </w:pPr>
            <w:r w:rsidRPr="00964D1C">
              <w:rPr>
                <w:lang w:val="en-US"/>
              </w:rPr>
              <w:t>profile</w:t>
            </w:r>
          </w:p>
        </w:tc>
        <w:tc>
          <w:tcPr>
            <w:tcW w:w="2494" w:type="dxa"/>
          </w:tcPr>
          <w:p w14:paraId="45F00F9D" w14:textId="77777777" w:rsidR="00694486" w:rsidRPr="00964D1C" w:rsidRDefault="007460CC">
            <w:pPr>
              <w:pStyle w:val="APACelda"/>
              <w:rPr>
                <w:lang w:val="en-US"/>
              </w:rPr>
            </w:pPr>
            <w:r w:rsidRPr="00964D1C">
              <w:rPr>
                <w:lang w:val="en-US"/>
              </w:rPr>
              <w:t>PUSH / EMAIL / IN_APP channel</w:t>
            </w:r>
          </w:p>
        </w:tc>
        <w:tc>
          <w:tcPr>
            <w:tcW w:w="2835" w:type="dxa"/>
          </w:tcPr>
          <w:p w14:paraId="2593D1C7" w14:textId="77777777" w:rsidR="00694486" w:rsidRPr="00964D1C" w:rsidRDefault="007460CC">
            <w:pPr>
              <w:pStyle w:val="APACelda"/>
              <w:rPr>
                <w:lang w:val="en-US"/>
              </w:rPr>
            </w:pPr>
            <w:r w:rsidRPr="00964D1C">
              <w:rPr>
                <w:lang w:val="en-US"/>
              </w:rPr>
              <w:t>Visual-only notifications</w:t>
            </w:r>
          </w:p>
        </w:tc>
      </w:tr>
      <w:tr w:rsidR="00694486" w:rsidRPr="00964D1C" w14:paraId="1083B4F3" w14:textId="77777777">
        <w:trPr>
          <w:cantSplit/>
          <w:jc w:val="center"/>
        </w:trPr>
        <w:tc>
          <w:tcPr>
            <w:tcW w:w="2154" w:type="dxa"/>
          </w:tcPr>
          <w:p w14:paraId="5EBEB2CF" w14:textId="77777777" w:rsidR="00694486" w:rsidRPr="00964D1C" w:rsidRDefault="007460CC">
            <w:pPr>
              <w:pStyle w:val="APACelda"/>
              <w:rPr>
                <w:lang w:val="en-US"/>
              </w:rPr>
            </w:pPr>
            <w:r w:rsidRPr="00964D1C">
              <w:rPr>
                <w:lang w:val="en-US"/>
              </w:rPr>
              <w:t>achievements</w:t>
            </w:r>
          </w:p>
        </w:tc>
        <w:tc>
          <w:tcPr>
            <w:tcW w:w="1587" w:type="dxa"/>
          </w:tcPr>
          <w:p w14:paraId="54DE994C" w14:textId="77777777" w:rsidR="00694486" w:rsidRPr="00964D1C" w:rsidRDefault="007460CC">
            <w:pPr>
              <w:pStyle w:val="APACelda"/>
              <w:rPr>
                <w:lang w:val="en-US"/>
              </w:rPr>
            </w:pPr>
            <w:r w:rsidRPr="00964D1C">
              <w:rPr>
                <w:lang w:val="en-US"/>
              </w:rPr>
              <w:t>profile</w:t>
            </w:r>
          </w:p>
        </w:tc>
        <w:tc>
          <w:tcPr>
            <w:tcW w:w="2494" w:type="dxa"/>
          </w:tcPr>
          <w:p w14:paraId="7AABDA3D" w14:textId="77777777" w:rsidR="00694486" w:rsidRPr="00964D1C" w:rsidRDefault="007460CC">
            <w:pPr>
              <w:pStyle w:val="APACelda"/>
              <w:rPr>
                <w:lang w:val="en-US"/>
              </w:rPr>
            </w:pPr>
            <w:r w:rsidRPr="00964D1C">
              <w:rPr>
                <w:lang w:val="en-US"/>
              </w:rPr>
              <w:t>Meta &gt; 0</w:t>
            </w:r>
          </w:p>
        </w:tc>
        <w:tc>
          <w:tcPr>
            <w:tcW w:w="2835" w:type="dxa"/>
          </w:tcPr>
          <w:p w14:paraId="2DE04A00" w14:textId="77777777" w:rsidR="00694486" w:rsidRPr="00964D1C" w:rsidRDefault="007460CC">
            <w:pPr>
              <w:pStyle w:val="APACelda"/>
              <w:rPr>
                <w:lang w:val="en-US"/>
              </w:rPr>
            </w:pPr>
            <w:r w:rsidRPr="00964D1C">
              <w:rPr>
                <w:lang w:val="en-US"/>
              </w:rPr>
              <w:t>Achievement catalog and progress</w:t>
            </w:r>
          </w:p>
        </w:tc>
      </w:tr>
      <w:tr w:rsidR="00694486" w:rsidRPr="00964D1C" w14:paraId="23A4B3A8" w14:textId="77777777">
        <w:trPr>
          <w:cantSplit/>
          <w:jc w:val="center"/>
        </w:trPr>
        <w:tc>
          <w:tcPr>
            <w:tcW w:w="2154" w:type="dxa"/>
          </w:tcPr>
          <w:p w14:paraId="27C184AD" w14:textId="77777777" w:rsidR="00694486" w:rsidRPr="00964D1C" w:rsidRDefault="007460CC">
            <w:pPr>
              <w:pStyle w:val="APACelda"/>
              <w:rPr>
                <w:lang w:val="en-US"/>
              </w:rPr>
            </w:pPr>
            <w:r w:rsidRPr="00964D1C">
              <w:rPr>
                <w:lang w:val="en-US"/>
              </w:rPr>
              <w:t>gesture_samples</w:t>
            </w:r>
          </w:p>
        </w:tc>
        <w:tc>
          <w:tcPr>
            <w:tcW w:w="1587" w:type="dxa"/>
          </w:tcPr>
          <w:p w14:paraId="460BB5BE" w14:textId="77777777" w:rsidR="00694486" w:rsidRPr="00964D1C" w:rsidRDefault="007460CC">
            <w:pPr>
              <w:pStyle w:val="APACelda"/>
              <w:rPr>
                <w:lang w:val="en-US"/>
              </w:rPr>
            </w:pPr>
            <w:r w:rsidRPr="00964D1C">
              <w:rPr>
                <w:lang w:val="en-US"/>
              </w:rPr>
              <w:t>recognition (MongoDB)</w:t>
            </w:r>
          </w:p>
        </w:tc>
        <w:tc>
          <w:tcPr>
            <w:tcW w:w="2494" w:type="dxa"/>
          </w:tcPr>
          <w:p w14:paraId="4A480C25" w14:textId="77777777" w:rsidR="00694486" w:rsidRPr="00964D1C" w:rsidRDefault="007460CC">
            <w:pPr>
              <w:pStyle w:val="APACelda"/>
              <w:rPr>
                <w:lang w:val="en-US"/>
              </w:rPr>
            </w:pPr>
            <w:r w:rsidRPr="00964D1C">
              <w:rPr>
                <w:lang w:val="en-US"/>
              </w:rPr>
              <w:t>Mandatory consent</w:t>
            </w:r>
          </w:p>
        </w:tc>
        <w:tc>
          <w:tcPr>
            <w:tcW w:w="2835" w:type="dxa"/>
          </w:tcPr>
          <w:p w14:paraId="4906C447" w14:textId="77777777" w:rsidR="00694486" w:rsidRPr="00964D1C" w:rsidRDefault="007460CC">
            <w:pPr>
              <w:pStyle w:val="APACelda"/>
              <w:rPr>
                <w:lang w:val="en-US"/>
              </w:rPr>
            </w:pPr>
            <w:r w:rsidRPr="00964D1C">
              <w:rPr>
                <w:lang w:val="en-US"/>
              </w:rPr>
              <w:t>Training samples</w:t>
            </w:r>
          </w:p>
        </w:tc>
      </w:tr>
    </w:tbl>
    <w:p w14:paraId="008D0209" w14:textId="77777777" w:rsidR="00694486" w:rsidRPr="00964D1C" w:rsidRDefault="00694486">
      <w:pPr>
        <w:spacing w:after="80"/>
        <w:rPr>
          <w:lang w:val="en-US"/>
        </w:rPr>
      </w:pPr>
    </w:p>
    <w:p w14:paraId="3C93CA1E" w14:textId="77777777" w:rsidR="00694486" w:rsidRPr="00964D1C" w:rsidRDefault="007460CC">
      <w:pPr>
        <w:pStyle w:val="APATexto"/>
        <w:rPr>
          <w:lang w:val="en-US"/>
        </w:rPr>
      </w:pPr>
      <w:r w:rsidRPr="00964D1C">
        <w:rPr>
          <w:lang w:val="en-US"/>
        </w:rPr>
        <w:t>The complete target model has 29 tables grouped into ten domains (identity, authorization, profile, lexicon, translation, AI, notifications, usage, gamification, and auditing) and is maintained in DBML format in the documentation repository (06-data/traduce_senas.dbml). The tables shown here are those that already have a migration in the code.</w:t>
      </w:r>
    </w:p>
    <w:p w14:paraId="0CBDB93E" w14:textId="77777777" w:rsidR="00694486" w:rsidRPr="00964D1C" w:rsidRDefault="007460CC">
      <w:pPr>
        <w:pStyle w:val="Ttulo1"/>
        <w:rPr>
          <w:lang w:val="en-US"/>
        </w:rPr>
      </w:pPr>
      <w:bookmarkStart w:id="18" w:name="_Toc242459392"/>
      <w:r w:rsidRPr="00964D1C">
        <w:rPr>
          <w:lang w:val="en-US"/>
        </w:rPr>
        <w:t>Conclusions</w:t>
      </w:r>
      <w:bookmarkEnd w:id="18"/>
    </w:p>
    <w:p w14:paraId="65784461" w14:textId="77777777" w:rsidR="00694486" w:rsidRPr="00964D1C" w:rsidRDefault="007460CC">
      <w:pPr>
        <w:pStyle w:val="APATexto"/>
        <w:rPr>
          <w:lang w:val="en-US"/>
        </w:rPr>
      </w:pPr>
      <w:r w:rsidRPr="00964D1C">
        <w:rPr>
          <w:lang w:val="en-US"/>
        </w:rPr>
        <w:t>The design combines an interface conceived first for accessibility with an architecture that separates responsibilities at two levels: between services (microservices with their own database) and within each service (hexagonal). The applied patterns make the code easy to test and change, and the data model protects critical rules with constraints in the database itself.</w:t>
      </w:r>
    </w:p>
    <w:p w14:paraId="51E43AAB" w14:textId="77777777" w:rsidR="00694486" w:rsidRPr="00964D1C" w:rsidRDefault="007460CC">
      <w:pPr>
        <w:pStyle w:val="Ttulo1"/>
        <w:pageBreakBefore/>
        <w:rPr>
          <w:lang w:val="en-US"/>
        </w:rPr>
      </w:pPr>
      <w:bookmarkStart w:id="19" w:name="_Toc242459393"/>
      <w:r w:rsidRPr="00964D1C">
        <w:rPr>
          <w:lang w:val="en-US"/>
        </w:rPr>
        <w:lastRenderedPageBreak/>
        <w:t>References</w:t>
      </w:r>
      <w:bookmarkEnd w:id="19"/>
    </w:p>
    <w:p w14:paraId="3BAB8E82" w14:textId="77777777" w:rsidR="00694486" w:rsidRPr="00964D1C" w:rsidRDefault="007460CC">
      <w:pPr>
        <w:pStyle w:val="APATexto"/>
        <w:ind w:left="720" w:hanging="720"/>
        <w:rPr>
          <w:lang w:val="en-US"/>
        </w:rPr>
      </w:pPr>
      <w:r w:rsidRPr="00964D1C">
        <w:rPr>
          <w:lang w:val="en-US"/>
        </w:rPr>
        <w:t xml:space="preserve">Booch, G., Rumbaugh, J., &amp; Jacobson, I. (2005). </w:t>
      </w:r>
      <w:r w:rsidRPr="00964D1C">
        <w:rPr>
          <w:i/>
          <w:lang w:val="en-US"/>
        </w:rPr>
        <w:t>The unified modeling language user guide</w:t>
      </w:r>
      <w:r w:rsidRPr="00964D1C">
        <w:rPr>
          <w:lang w:val="en-US"/>
        </w:rPr>
        <w:t xml:space="preserve"> (2nd ed.). Addison-Wesley.</w:t>
      </w:r>
    </w:p>
    <w:p w14:paraId="3F86E9A4" w14:textId="77777777" w:rsidR="00694486" w:rsidRPr="00964D1C" w:rsidRDefault="007460CC">
      <w:pPr>
        <w:pStyle w:val="APATexto"/>
        <w:ind w:left="720" w:hanging="720"/>
        <w:rPr>
          <w:lang w:val="en-US"/>
        </w:rPr>
      </w:pPr>
      <w:r w:rsidRPr="00964D1C">
        <w:rPr>
          <w:lang w:val="en-US"/>
        </w:rPr>
        <w:t xml:space="preserve">Brown, S. (2018). </w:t>
      </w:r>
      <w:r w:rsidRPr="00964D1C">
        <w:rPr>
          <w:i/>
          <w:lang w:val="en-US"/>
        </w:rPr>
        <w:t>The C4 model for visualising software architecture</w:t>
      </w:r>
      <w:r w:rsidRPr="00964D1C">
        <w:rPr>
          <w:lang w:val="en-US"/>
        </w:rPr>
        <w:t>. https://c4model.com/</w:t>
      </w:r>
    </w:p>
    <w:p w14:paraId="35BE1F4E" w14:textId="77777777" w:rsidR="00694486" w:rsidRPr="00964D1C" w:rsidRDefault="007460CC">
      <w:pPr>
        <w:pStyle w:val="APATexto"/>
        <w:ind w:left="720" w:hanging="720"/>
        <w:rPr>
          <w:lang w:val="en-US"/>
        </w:rPr>
      </w:pPr>
      <w:r w:rsidRPr="00964D1C">
        <w:rPr>
          <w:lang w:val="en-US"/>
        </w:rPr>
        <w:t xml:space="preserve">Cockburn, A. (2005). </w:t>
      </w:r>
      <w:r w:rsidRPr="00964D1C">
        <w:rPr>
          <w:i/>
          <w:lang w:val="en-US"/>
        </w:rPr>
        <w:t>Hexagonal architecture</w:t>
      </w:r>
      <w:r w:rsidRPr="00964D1C">
        <w:rPr>
          <w:lang w:val="en-US"/>
        </w:rPr>
        <w:t>. https://alistair.cockburn.us/hexagonal-architecture/</w:t>
      </w:r>
    </w:p>
    <w:p w14:paraId="59C3CE4C" w14:textId="77777777" w:rsidR="00694486" w:rsidRPr="00964D1C" w:rsidRDefault="007460CC">
      <w:pPr>
        <w:pStyle w:val="APATexto"/>
        <w:ind w:left="720" w:hanging="720"/>
        <w:rPr>
          <w:lang w:val="en-US"/>
        </w:rPr>
      </w:pPr>
      <w:r w:rsidRPr="00964D1C">
        <w:rPr>
          <w:lang w:val="en-US"/>
        </w:rPr>
        <w:t xml:space="preserve">Evans, E. (2003). </w:t>
      </w:r>
      <w:r w:rsidRPr="00964D1C">
        <w:rPr>
          <w:i/>
          <w:lang w:val="en-US"/>
        </w:rPr>
        <w:t>Domain-driven design: Tackling complexity in the heart of software</w:t>
      </w:r>
      <w:r w:rsidRPr="00964D1C">
        <w:rPr>
          <w:lang w:val="en-US"/>
        </w:rPr>
        <w:t>. Addison-Wesley.</w:t>
      </w:r>
    </w:p>
    <w:p w14:paraId="47CE2714" w14:textId="77777777" w:rsidR="00694486" w:rsidRPr="00964D1C" w:rsidRDefault="007460CC">
      <w:pPr>
        <w:pStyle w:val="APATexto"/>
        <w:ind w:left="720" w:hanging="720"/>
        <w:rPr>
          <w:lang w:val="en-US"/>
        </w:rPr>
      </w:pPr>
      <w:r w:rsidRPr="00964D1C">
        <w:rPr>
          <w:lang w:val="en-US"/>
        </w:rPr>
        <w:t xml:space="preserve">Fowler, M. (2002). </w:t>
      </w:r>
      <w:r w:rsidRPr="00964D1C">
        <w:rPr>
          <w:i/>
          <w:lang w:val="en-US"/>
        </w:rPr>
        <w:t>Patterns of enterprise application architecture</w:t>
      </w:r>
      <w:r w:rsidRPr="00964D1C">
        <w:rPr>
          <w:lang w:val="en-US"/>
        </w:rPr>
        <w:t>. Addison-Wesley.</w:t>
      </w:r>
    </w:p>
    <w:p w14:paraId="4ABE1291" w14:textId="77777777" w:rsidR="00694486" w:rsidRPr="00964D1C" w:rsidRDefault="007460CC">
      <w:pPr>
        <w:pStyle w:val="APATexto"/>
        <w:ind w:left="720" w:hanging="720"/>
        <w:rPr>
          <w:lang w:val="en-US"/>
        </w:rPr>
      </w:pPr>
      <w:r w:rsidRPr="00964D1C">
        <w:rPr>
          <w:lang w:val="en-US"/>
        </w:rPr>
        <w:t xml:space="preserve">Gamma, E., Helm, R., Johnson, R., &amp; Vlissides, J. (1994). </w:t>
      </w:r>
      <w:r w:rsidRPr="00964D1C">
        <w:rPr>
          <w:i/>
          <w:lang w:val="en-US"/>
        </w:rPr>
        <w:t>Design patterns: Elements of reusable object-oriented software</w:t>
      </w:r>
      <w:r w:rsidRPr="00964D1C">
        <w:rPr>
          <w:lang w:val="en-US"/>
        </w:rPr>
        <w:t>. Addison-Wesley.</w:t>
      </w:r>
    </w:p>
    <w:p w14:paraId="78DB1884" w14:textId="77777777" w:rsidR="00694486" w:rsidRPr="00964D1C" w:rsidRDefault="007460CC">
      <w:pPr>
        <w:pStyle w:val="APATexto"/>
        <w:ind w:left="720" w:hanging="720"/>
        <w:rPr>
          <w:lang w:val="en-US"/>
        </w:rPr>
      </w:pPr>
      <w:r w:rsidRPr="00964D1C">
        <w:rPr>
          <w:lang w:val="en-US"/>
        </w:rPr>
        <w:t xml:space="preserve">Martin, R. C. (2017). </w:t>
      </w:r>
      <w:r w:rsidRPr="00964D1C">
        <w:rPr>
          <w:i/>
          <w:lang w:val="en-US"/>
        </w:rPr>
        <w:t>Clean architecture: A craftsman's guide to software structure and design</w:t>
      </w:r>
      <w:r w:rsidRPr="00964D1C">
        <w:rPr>
          <w:lang w:val="en-US"/>
        </w:rPr>
        <w:t>. Prentice Hall.</w:t>
      </w:r>
    </w:p>
    <w:p w14:paraId="084889FA" w14:textId="77777777" w:rsidR="00694486" w:rsidRPr="00964D1C" w:rsidRDefault="007460CC">
      <w:pPr>
        <w:pStyle w:val="APATexto"/>
        <w:ind w:left="720" w:hanging="720"/>
        <w:rPr>
          <w:lang w:val="en-US"/>
        </w:rPr>
      </w:pPr>
      <w:r w:rsidRPr="00964D1C">
        <w:rPr>
          <w:lang w:val="en-US"/>
        </w:rPr>
        <w:t xml:space="preserve">Newman, S. (2021). </w:t>
      </w:r>
      <w:r w:rsidRPr="00964D1C">
        <w:rPr>
          <w:i/>
          <w:lang w:val="en-US"/>
        </w:rPr>
        <w:t>Building microservices: Designing fine-grained systems</w:t>
      </w:r>
      <w:r w:rsidRPr="00964D1C">
        <w:rPr>
          <w:lang w:val="en-US"/>
        </w:rPr>
        <w:t xml:space="preserve"> (2nd ed.). O'Reilly Media.</w:t>
      </w:r>
    </w:p>
    <w:p w14:paraId="61E1DF69" w14:textId="77777777" w:rsidR="00694486" w:rsidRPr="00964D1C" w:rsidRDefault="007460CC">
      <w:pPr>
        <w:pStyle w:val="APATexto"/>
        <w:ind w:left="720" w:hanging="720"/>
        <w:rPr>
          <w:lang w:val="en-US"/>
        </w:rPr>
      </w:pPr>
      <w:r w:rsidRPr="00964D1C">
        <w:rPr>
          <w:lang w:val="en-US"/>
        </w:rPr>
        <w:t xml:space="preserve">Nielsen, J. (1994). </w:t>
      </w:r>
      <w:r w:rsidRPr="00964D1C">
        <w:rPr>
          <w:i/>
          <w:lang w:val="en-US"/>
        </w:rPr>
        <w:t>Usability engineering</w:t>
      </w:r>
      <w:r w:rsidRPr="00964D1C">
        <w:rPr>
          <w:lang w:val="en-US"/>
        </w:rPr>
        <w:t>. Morgan Kaufmann.</w:t>
      </w:r>
    </w:p>
    <w:p w14:paraId="3144A3B3" w14:textId="77777777" w:rsidR="00694486" w:rsidRPr="00964D1C" w:rsidRDefault="007460CC">
      <w:pPr>
        <w:pStyle w:val="APATexto"/>
        <w:ind w:left="720" w:hanging="720"/>
        <w:rPr>
          <w:lang w:val="en-US"/>
        </w:rPr>
      </w:pPr>
      <w:r w:rsidRPr="00964D1C">
        <w:rPr>
          <w:lang w:val="en-US"/>
        </w:rPr>
        <w:t xml:space="preserve">World Wide Web Consortium. (2018). </w:t>
      </w:r>
      <w:r w:rsidRPr="00964D1C">
        <w:rPr>
          <w:i/>
          <w:lang w:val="en-US"/>
        </w:rPr>
        <w:t>Web Content Accessibility Guidelines (WCAG) 2.1</w:t>
      </w:r>
      <w:r w:rsidRPr="00964D1C">
        <w:rPr>
          <w:lang w:val="en-US"/>
        </w:rPr>
        <w:t>. W3C. https://www.w3.org/TR/WCAG21/</w:t>
      </w:r>
    </w:p>
    <w:sectPr w:rsidR="00694486" w:rsidRPr="00964D1C">
      <w:headerReference w:type="default" r:id="rId24"/>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51001" w14:textId="77777777" w:rsidR="00804E12" w:rsidRDefault="00804E12">
      <w:r>
        <w:separator/>
      </w:r>
    </w:p>
  </w:endnote>
  <w:endnote w:type="continuationSeparator" w:id="0">
    <w:p w14:paraId="4FC5F37D" w14:textId="77777777" w:rsidR="00804E12" w:rsidRDefault="00804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D5405C7-C685-49B8-9BE1-1F90A2C81D0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374103C9-FCCD-451D-ABE1-5A5B1E5BAA72}"/>
  </w:font>
  <w:font w:name="Aptos Display">
    <w:charset w:val="00"/>
    <w:family w:val="swiss"/>
    <w:pitch w:val="variable"/>
    <w:sig w:usb0="20000287" w:usb1="00000003" w:usb2="00000000" w:usb3="00000000" w:csb0="0000019F" w:csb1="00000000"/>
    <w:embedRegular r:id="rId3" w:fontKey="{46DD40D4-EAEA-488D-867A-819E5C0DF268}"/>
  </w:font>
  <w:font w:name="Arial MT">
    <w:panose1 w:val="00000000000000000000"/>
    <w:charset w:val="00"/>
    <w:family w:val="roman"/>
    <w:notTrueType/>
    <w:pitch w:val="default"/>
  </w:font>
  <w:font w:name="Aptos">
    <w:charset w:val="00"/>
    <w:family w:val="swiss"/>
    <w:pitch w:val="variable"/>
    <w:sig w:usb0="20000287" w:usb1="00000003" w:usb2="00000000" w:usb3="00000000" w:csb0="0000019F" w:csb1="00000000"/>
    <w:embedRegular r:id="rId4" w:fontKey="{AF7BBA0D-764D-4C55-9F2A-29ABDC71F313}"/>
  </w:font>
  <w:font w:name="Consolas">
    <w:panose1 w:val="020B0609020204030204"/>
    <w:charset w:val="00"/>
    <w:family w:val="modern"/>
    <w:pitch w:val="fixed"/>
    <w:sig w:usb0="E00006FF" w:usb1="0000FCFF" w:usb2="00000001" w:usb3="00000000" w:csb0="0000019F" w:csb1="00000000"/>
    <w:embedRegular r:id="rId5" w:fontKey="{D95B12F0-C783-49B3-B1F4-CBABC9DA4F1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8B1B9" w14:textId="77777777" w:rsidR="00804E12" w:rsidRDefault="00804E12">
      <w:r>
        <w:separator/>
      </w:r>
    </w:p>
  </w:footnote>
  <w:footnote w:type="continuationSeparator" w:id="0">
    <w:p w14:paraId="76C9C83B" w14:textId="77777777" w:rsidR="00804E12" w:rsidRDefault="00804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A9F95" w14:textId="77777777" w:rsidR="001874F9" w:rsidRDefault="001874F9"/>
  <w:p w14:paraId="1EA8FB29" w14:textId="77777777" w:rsidR="001874F9" w:rsidRDefault="001874F9"/>
  <w:p w14:paraId="53B81A2D" w14:textId="77777777" w:rsidR="00694486" w:rsidRDefault="007460CC">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1AE"/>
    <w:multiLevelType w:val="multilevel"/>
    <w:tmpl w:val="93FCA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4E7E47"/>
    <w:multiLevelType w:val="multilevel"/>
    <w:tmpl w:val="586C8D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7EF6D8B"/>
    <w:multiLevelType w:val="multilevel"/>
    <w:tmpl w:val="939A018C"/>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3" w15:restartNumberingAfterBreak="0">
    <w:nsid w:val="2C5451FF"/>
    <w:multiLevelType w:val="hybridMultilevel"/>
    <w:tmpl w:val="CAA25B0A"/>
    <w:lvl w:ilvl="0" w:tplc="0DE8BBAE">
      <w:start w:val="1"/>
      <w:numFmt w:val="bullet"/>
      <w:lvlText w:val="•"/>
      <w:lvlJc w:val="left"/>
      <w:pPr>
        <w:ind w:left="720" w:hanging="360"/>
      </w:pPr>
      <w:rPr>
        <w:rFonts w:ascii="Arial" w:hAnsi="Arial"/>
      </w:rPr>
    </w:lvl>
    <w:lvl w:ilvl="1" w:tplc="8556A3BC">
      <w:start w:val="1"/>
      <w:numFmt w:val="bullet"/>
      <w:lvlText w:val="–"/>
      <w:lvlJc w:val="left"/>
      <w:pPr>
        <w:ind w:left="1080" w:hanging="360"/>
      </w:pPr>
      <w:rPr>
        <w:rFonts w:ascii="Arial" w:hAnsi="Arial"/>
      </w:rPr>
    </w:lvl>
    <w:lvl w:ilvl="2" w:tplc="D1B25A9A">
      <w:numFmt w:val="decimal"/>
      <w:lvlText w:val=""/>
      <w:lvlJc w:val="left"/>
    </w:lvl>
    <w:lvl w:ilvl="3" w:tplc="33140FC4">
      <w:numFmt w:val="decimal"/>
      <w:lvlText w:val=""/>
      <w:lvlJc w:val="left"/>
    </w:lvl>
    <w:lvl w:ilvl="4" w:tplc="214CA42E">
      <w:numFmt w:val="decimal"/>
      <w:lvlText w:val=""/>
      <w:lvlJc w:val="left"/>
    </w:lvl>
    <w:lvl w:ilvl="5" w:tplc="03427BAA">
      <w:numFmt w:val="decimal"/>
      <w:lvlText w:val=""/>
      <w:lvlJc w:val="left"/>
    </w:lvl>
    <w:lvl w:ilvl="6" w:tplc="90D8340E">
      <w:numFmt w:val="decimal"/>
      <w:lvlText w:val=""/>
      <w:lvlJc w:val="left"/>
    </w:lvl>
    <w:lvl w:ilvl="7" w:tplc="6900C4A6">
      <w:numFmt w:val="decimal"/>
      <w:lvlText w:val=""/>
      <w:lvlJc w:val="left"/>
    </w:lvl>
    <w:lvl w:ilvl="8" w:tplc="BA3C0AFA">
      <w:numFmt w:val="decimal"/>
      <w:lvlText w:val=""/>
      <w:lvlJc w:val="left"/>
    </w:lvl>
  </w:abstractNum>
  <w:abstractNum w:abstractNumId="4" w15:restartNumberingAfterBreak="0">
    <w:nsid w:val="34723839"/>
    <w:multiLevelType w:val="multilevel"/>
    <w:tmpl w:val="62C487D6"/>
    <w:lvl w:ilvl="0">
      <w:start w:val="1"/>
      <w:numFmt w:val="decimal"/>
      <w:lvlText w:val="%1"/>
      <w:lvlJc w:val="left"/>
      <w:pPr>
        <w:ind w:left="405" w:hanging="405"/>
      </w:pPr>
    </w:lvl>
    <w:lvl w:ilvl="1">
      <w:start w:val="1"/>
      <w:numFmt w:val="decimal"/>
      <w:lvlText w:val="%1.%2"/>
      <w:lvlJc w:val="left"/>
      <w:pPr>
        <w:ind w:left="1485" w:hanging="405"/>
      </w:p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440" w:hanging="1800"/>
      </w:pPr>
    </w:lvl>
  </w:abstractNum>
  <w:abstractNum w:abstractNumId="5" w15:restartNumberingAfterBreak="0">
    <w:nsid w:val="374A3FCF"/>
    <w:multiLevelType w:val="multilevel"/>
    <w:tmpl w:val="68DADA76"/>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6" w15:restartNumberingAfterBreak="0">
    <w:nsid w:val="38BF4030"/>
    <w:multiLevelType w:val="multilevel"/>
    <w:tmpl w:val="61F6AF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8E904B1"/>
    <w:multiLevelType w:val="multilevel"/>
    <w:tmpl w:val="6C5EE06C"/>
    <w:lvl w:ilvl="0">
      <w:numFmt w:val="bullet"/>
      <w:lvlText w:val="●"/>
      <w:lvlJc w:val="left"/>
      <w:pPr>
        <w:ind w:left="1214" w:hanging="362"/>
      </w:pPr>
      <w:rPr>
        <w:rFonts w:ascii="Times New Roman" w:eastAsia="Times New Roman" w:hAnsi="Times New Roman" w:cs="Times New Roman"/>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abstractNum w:abstractNumId="8" w15:restartNumberingAfterBreak="0">
    <w:nsid w:val="3BB2647D"/>
    <w:multiLevelType w:val="multilevel"/>
    <w:tmpl w:val="B756F8E6"/>
    <w:lvl w:ilvl="0">
      <w:numFmt w:val="bullet"/>
      <w:lvlText w:val="●"/>
      <w:lvlJc w:val="left"/>
      <w:pPr>
        <w:ind w:left="799" w:hanging="358"/>
      </w:pPr>
      <w:rPr>
        <w:rFonts w:ascii="Times New Roman" w:eastAsia="Times New Roman" w:hAnsi="Times New Roman" w:cs="Times New Roman"/>
        <w:b w:val="0"/>
        <w:bCs w:val="0"/>
        <w:i w:val="0"/>
        <w:iCs w:val="0"/>
        <w:sz w:val="24"/>
        <w:szCs w:val="24"/>
      </w:rPr>
    </w:lvl>
    <w:lvl w:ilvl="1">
      <w:numFmt w:val="bullet"/>
      <w:lvlText w:val="•"/>
      <w:lvlJc w:val="left"/>
      <w:pPr>
        <w:ind w:left="1281" w:hanging="360"/>
      </w:pPr>
    </w:lvl>
    <w:lvl w:ilvl="2">
      <w:numFmt w:val="bullet"/>
      <w:lvlText w:val="•"/>
      <w:lvlJc w:val="left"/>
      <w:pPr>
        <w:ind w:left="1762" w:hanging="360"/>
      </w:pPr>
    </w:lvl>
    <w:lvl w:ilvl="3">
      <w:numFmt w:val="bullet"/>
      <w:lvlText w:val="•"/>
      <w:lvlJc w:val="left"/>
      <w:pPr>
        <w:ind w:left="2243" w:hanging="360"/>
      </w:pPr>
    </w:lvl>
    <w:lvl w:ilvl="4">
      <w:numFmt w:val="bullet"/>
      <w:lvlText w:val="•"/>
      <w:lvlJc w:val="left"/>
      <w:pPr>
        <w:ind w:left="2724" w:hanging="360"/>
      </w:pPr>
    </w:lvl>
    <w:lvl w:ilvl="5">
      <w:numFmt w:val="bullet"/>
      <w:lvlText w:val="•"/>
      <w:lvlJc w:val="left"/>
      <w:pPr>
        <w:ind w:left="3205" w:hanging="360"/>
      </w:pPr>
    </w:lvl>
    <w:lvl w:ilvl="6">
      <w:numFmt w:val="bullet"/>
      <w:lvlText w:val="•"/>
      <w:lvlJc w:val="left"/>
      <w:pPr>
        <w:ind w:left="3686" w:hanging="360"/>
      </w:pPr>
    </w:lvl>
    <w:lvl w:ilvl="7">
      <w:numFmt w:val="bullet"/>
      <w:lvlText w:val="•"/>
      <w:lvlJc w:val="left"/>
      <w:pPr>
        <w:ind w:left="4167" w:hanging="360"/>
      </w:pPr>
    </w:lvl>
    <w:lvl w:ilvl="8">
      <w:numFmt w:val="bullet"/>
      <w:lvlText w:val="•"/>
      <w:lvlJc w:val="left"/>
      <w:pPr>
        <w:ind w:left="4648" w:hanging="360"/>
      </w:pPr>
    </w:lvl>
  </w:abstractNum>
  <w:abstractNum w:abstractNumId="9" w15:restartNumberingAfterBreak="0">
    <w:nsid w:val="3C1B294C"/>
    <w:multiLevelType w:val="multilevel"/>
    <w:tmpl w:val="E990CF0E"/>
    <w:lvl w:ilvl="0">
      <w:numFmt w:val="bullet"/>
      <w:lvlText w:val="●"/>
      <w:lvlJc w:val="left"/>
      <w:pPr>
        <w:ind w:left="828" w:hanging="360"/>
      </w:pPr>
      <w:rPr>
        <w:rFonts w:ascii="Noto Sans Symbols" w:eastAsia="Noto Sans Symbols" w:hAnsi="Noto Sans Symbols" w:cs="Noto Sans Symbols"/>
        <w:b w:val="0"/>
        <w:bCs w:val="0"/>
        <w:i w:val="0"/>
        <w:iCs w:val="0"/>
        <w:sz w:val="24"/>
        <w:szCs w:val="24"/>
      </w:rPr>
    </w:lvl>
    <w:lvl w:ilvl="1">
      <w:numFmt w:val="bullet"/>
      <w:lvlText w:val="•"/>
      <w:lvlJc w:val="left"/>
      <w:pPr>
        <w:ind w:left="1379" w:hanging="360"/>
      </w:pPr>
    </w:lvl>
    <w:lvl w:ilvl="2">
      <w:numFmt w:val="bullet"/>
      <w:lvlText w:val="•"/>
      <w:lvlJc w:val="left"/>
      <w:pPr>
        <w:ind w:left="1938" w:hanging="360"/>
      </w:pPr>
    </w:lvl>
    <w:lvl w:ilvl="3">
      <w:numFmt w:val="bullet"/>
      <w:lvlText w:val="•"/>
      <w:lvlJc w:val="left"/>
      <w:pPr>
        <w:ind w:left="2497" w:hanging="360"/>
      </w:pPr>
    </w:lvl>
    <w:lvl w:ilvl="4">
      <w:numFmt w:val="bullet"/>
      <w:lvlText w:val="•"/>
      <w:lvlJc w:val="left"/>
      <w:pPr>
        <w:ind w:left="3057" w:hanging="360"/>
      </w:pPr>
    </w:lvl>
    <w:lvl w:ilvl="5">
      <w:numFmt w:val="bullet"/>
      <w:lvlText w:val="•"/>
      <w:lvlJc w:val="left"/>
      <w:pPr>
        <w:ind w:left="3616" w:hanging="360"/>
      </w:pPr>
    </w:lvl>
    <w:lvl w:ilvl="6">
      <w:numFmt w:val="bullet"/>
      <w:lvlText w:val="•"/>
      <w:lvlJc w:val="left"/>
      <w:pPr>
        <w:ind w:left="4175" w:hanging="360"/>
      </w:pPr>
    </w:lvl>
    <w:lvl w:ilvl="7">
      <w:numFmt w:val="bullet"/>
      <w:lvlText w:val="•"/>
      <w:lvlJc w:val="left"/>
      <w:pPr>
        <w:ind w:left="4735" w:hanging="360"/>
      </w:pPr>
    </w:lvl>
    <w:lvl w:ilvl="8">
      <w:numFmt w:val="bullet"/>
      <w:lvlText w:val="•"/>
      <w:lvlJc w:val="left"/>
      <w:pPr>
        <w:ind w:left="5294" w:hanging="360"/>
      </w:pPr>
    </w:lvl>
  </w:abstractNum>
  <w:abstractNum w:abstractNumId="10" w15:restartNumberingAfterBreak="0">
    <w:nsid w:val="4ADA431A"/>
    <w:multiLevelType w:val="multilevel"/>
    <w:tmpl w:val="EEFE0F40"/>
    <w:lvl w:ilvl="0">
      <w:numFmt w:val="bullet"/>
      <w:lvlText w:val="●"/>
      <w:lvlJc w:val="left"/>
      <w:pPr>
        <w:ind w:left="799" w:hanging="362"/>
      </w:pPr>
      <w:rPr>
        <w:rFonts w:ascii="Times New Roman" w:eastAsia="Times New Roman" w:hAnsi="Times New Roman" w:cs="Times New Roman"/>
        <w:b w:val="0"/>
        <w:bCs w:val="0"/>
        <w:i w:val="0"/>
        <w:iCs w:val="0"/>
        <w:sz w:val="24"/>
        <w:szCs w:val="24"/>
      </w:rPr>
    </w:lvl>
    <w:lvl w:ilvl="1">
      <w:numFmt w:val="bullet"/>
      <w:lvlText w:val="•"/>
      <w:lvlJc w:val="left"/>
      <w:pPr>
        <w:ind w:left="1281" w:hanging="363"/>
      </w:pPr>
    </w:lvl>
    <w:lvl w:ilvl="2">
      <w:numFmt w:val="bullet"/>
      <w:lvlText w:val="•"/>
      <w:lvlJc w:val="left"/>
      <w:pPr>
        <w:ind w:left="1762" w:hanging="363"/>
      </w:pPr>
    </w:lvl>
    <w:lvl w:ilvl="3">
      <w:numFmt w:val="bullet"/>
      <w:lvlText w:val="•"/>
      <w:lvlJc w:val="left"/>
      <w:pPr>
        <w:ind w:left="2243" w:hanging="363"/>
      </w:pPr>
    </w:lvl>
    <w:lvl w:ilvl="4">
      <w:numFmt w:val="bullet"/>
      <w:lvlText w:val="•"/>
      <w:lvlJc w:val="left"/>
      <w:pPr>
        <w:ind w:left="2724" w:hanging="363"/>
      </w:pPr>
    </w:lvl>
    <w:lvl w:ilvl="5">
      <w:numFmt w:val="bullet"/>
      <w:lvlText w:val="•"/>
      <w:lvlJc w:val="left"/>
      <w:pPr>
        <w:ind w:left="3205" w:hanging="363"/>
      </w:pPr>
    </w:lvl>
    <w:lvl w:ilvl="6">
      <w:numFmt w:val="bullet"/>
      <w:lvlText w:val="•"/>
      <w:lvlJc w:val="left"/>
      <w:pPr>
        <w:ind w:left="3686" w:hanging="363"/>
      </w:pPr>
    </w:lvl>
    <w:lvl w:ilvl="7">
      <w:numFmt w:val="bullet"/>
      <w:lvlText w:val="•"/>
      <w:lvlJc w:val="left"/>
      <w:pPr>
        <w:ind w:left="4167" w:hanging="363"/>
      </w:pPr>
    </w:lvl>
    <w:lvl w:ilvl="8">
      <w:numFmt w:val="bullet"/>
      <w:lvlText w:val="•"/>
      <w:lvlJc w:val="left"/>
      <w:pPr>
        <w:ind w:left="4648" w:hanging="363"/>
      </w:pPr>
    </w:lvl>
  </w:abstractNum>
  <w:abstractNum w:abstractNumId="11" w15:restartNumberingAfterBreak="0">
    <w:nsid w:val="518E6D3D"/>
    <w:multiLevelType w:val="multilevel"/>
    <w:tmpl w:val="FD543EF4"/>
    <w:lvl w:ilvl="0">
      <w:numFmt w:val="bullet"/>
      <w:lvlText w:val="●"/>
      <w:lvlJc w:val="left"/>
      <w:pPr>
        <w:ind w:left="830" w:hanging="360"/>
      </w:pPr>
      <w:rPr>
        <w:rFonts w:ascii="Times New Roman" w:eastAsia="Times New Roman" w:hAnsi="Times New Roman" w:cs="Times New Roman"/>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2" w15:restartNumberingAfterBreak="0">
    <w:nsid w:val="53D13AA8"/>
    <w:multiLevelType w:val="multilevel"/>
    <w:tmpl w:val="DD62A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6176A35"/>
    <w:multiLevelType w:val="hybridMultilevel"/>
    <w:tmpl w:val="A72E2E54"/>
    <w:lvl w:ilvl="0" w:tplc="BEAA043E">
      <w:start w:val="1"/>
      <w:numFmt w:val="decimal"/>
      <w:lvlText w:val="%1."/>
      <w:lvlJc w:val="left"/>
      <w:pPr>
        <w:ind w:left="720" w:hanging="360"/>
      </w:pPr>
      <w:rPr>
        <w:rFonts w:ascii="Arial" w:hAnsi="Arial"/>
      </w:rPr>
    </w:lvl>
    <w:lvl w:ilvl="1" w:tplc="FC4211DE">
      <w:start w:val="1"/>
      <w:numFmt w:val="lowerLetter"/>
      <w:lvlText w:val="%2)"/>
      <w:lvlJc w:val="left"/>
      <w:pPr>
        <w:ind w:left="1080" w:hanging="360"/>
      </w:pPr>
      <w:rPr>
        <w:rFonts w:ascii="Arial" w:hAnsi="Arial"/>
      </w:rPr>
    </w:lvl>
    <w:lvl w:ilvl="2" w:tplc="EC120348">
      <w:numFmt w:val="decimal"/>
      <w:lvlText w:val=""/>
      <w:lvlJc w:val="left"/>
    </w:lvl>
    <w:lvl w:ilvl="3" w:tplc="5CAA7964">
      <w:numFmt w:val="decimal"/>
      <w:lvlText w:val=""/>
      <w:lvlJc w:val="left"/>
    </w:lvl>
    <w:lvl w:ilvl="4" w:tplc="62389B92">
      <w:numFmt w:val="decimal"/>
      <w:lvlText w:val=""/>
      <w:lvlJc w:val="left"/>
    </w:lvl>
    <w:lvl w:ilvl="5" w:tplc="C554BA50">
      <w:numFmt w:val="decimal"/>
      <w:lvlText w:val=""/>
      <w:lvlJc w:val="left"/>
    </w:lvl>
    <w:lvl w:ilvl="6" w:tplc="11EE39CA">
      <w:numFmt w:val="decimal"/>
      <w:lvlText w:val=""/>
      <w:lvlJc w:val="left"/>
    </w:lvl>
    <w:lvl w:ilvl="7" w:tplc="69183566">
      <w:numFmt w:val="decimal"/>
      <w:lvlText w:val=""/>
      <w:lvlJc w:val="left"/>
    </w:lvl>
    <w:lvl w:ilvl="8" w:tplc="12AA7D24">
      <w:numFmt w:val="decimal"/>
      <w:lvlText w:val=""/>
      <w:lvlJc w:val="left"/>
    </w:lvl>
  </w:abstractNum>
  <w:abstractNum w:abstractNumId="14" w15:restartNumberingAfterBreak="0">
    <w:nsid w:val="60E62420"/>
    <w:multiLevelType w:val="multilevel"/>
    <w:tmpl w:val="1E16922E"/>
    <w:lvl w:ilvl="0">
      <w:numFmt w:val="bullet"/>
      <w:lvlText w:val="●"/>
      <w:lvlJc w:val="left"/>
      <w:pPr>
        <w:ind w:left="830" w:hanging="360"/>
      </w:pPr>
      <w:rPr>
        <w:rFonts w:ascii="Times New Roman" w:eastAsia="Times New Roman" w:hAnsi="Times New Roman" w:cs="Times New Roman"/>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5" w15:restartNumberingAfterBreak="0">
    <w:nsid w:val="77B521C9"/>
    <w:multiLevelType w:val="multilevel"/>
    <w:tmpl w:val="BA5CE180"/>
    <w:lvl w:ilvl="0">
      <w:numFmt w:val="bullet"/>
      <w:lvlText w:val="●"/>
      <w:lvlJc w:val="left"/>
      <w:pPr>
        <w:ind w:left="830" w:hanging="363"/>
      </w:pPr>
      <w:rPr>
        <w:rFonts w:ascii="Times New Roman" w:eastAsia="Times New Roman" w:hAnsi="Times New Roman" w:cs="Times New Roman"/>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num w:numId="1" w16cid:durableId="224418752">
    <w:abstractNumId w:val="9"/>
  </w:num>
  <w:num w:numId="2" w16cid:durableId="455565716">
    <w:abstractNumId w:val="15"/>
  </w:num>
  <w:num w:numId="3" w16cid:durableId="1554124544">
    <w:abstractNumId w:val="5"/>
  </w:num>
  <w:num w:numId="4" w16cid:durableId="557474075">
    <w:abstractNumId w:val="11"/>
  </w:num>
  <w:num w:numId="5" w16cid:durableId="1935556542">
    <w:abstractNumId w:val="10"/>
  </w:num>
  <w:num w:numId="6" w16cid:durableId="2058846154">
    <w:abstractNumId w:val="7"/>
  </w:num>
  <w:num w:numId="7" w16cid:durableId="253170837">
    <w:abstractNumId w:val="2"/>
  </w:num>
  <w:num w:numId="8" w16cid:durableId="1230120362">
    <w:abstractNumId w:val="14"/>
  </w:num>
  <w:num w:numId="9" w16cid:durableId="1728644989">
    <w:abstractNumId w:val="8"/>
  </w:num>
  <w:num w:numId="10" w16cid:durableId="379746366">
    <w:abstractNumId w:val="1"/>
  </w:num>
  <w:num w:numId="11" w16cid:durableId="1902791592">
    <w:abstractNumId w:val="12"/>
  </w:num>
  <w:num w:numId="12" w16cid:durableId="1352410308">
    <w:abstractNumId w:val="0"/>
  </w:num>
  <w:num w:numId="13" w16cid:durableId="627055458">
    <w:abstractNumId w:val="6"/>
  </w:num>
  <w:num w:numId="14" w16cid:durableId="250627087">
    <w:abstractNumId w:val="4"/>
  </w:num>
  <w:num w:numId="15" w16cid:durableId="1989304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4F9"/>
    <w:rsid w:val="000260D9"/>
    <w:rsid w:val="001874F9"/>
    <w:rsid w:val="001F7FCC"/>
    <w:rsid w:val="00694486"/>
    <w:rsid w:val="006A4085"/>
    <w:rsid w:val="007460CC"/>
    <w:rsid w:val="00804E12"/>
    <w:rsid w:val="008840EB"/>
    <w:rsid w:val="00964D1C"/>
    <w:rsid w:val="009B69B5"/>
    <w:rsid w:val="00F8091F"/>
    <w:rsid w:val="00F92B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CB5E1"/>
  <w15:docId w15:val="{9E519C68-BE70-4DC3-BBE4-94A233747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tulo1">
    <w:name w:val="heading 1"/>
    <w:basedOn w:val="Normal"/>
    <w:next w:val="Normal"/>
    <w:uiPriority w:val="9"/>
    <w:qFormat/>
    <w:pPr>
      <w:keepNext/>
      <w:keepLines/>
      <w:spacing w:before="240" w:after="120" w:line="360" w:lineRule="auto"/>
      <w:jc w:val="center"/>
      <w:outlineLvl w:val="0"/>
    </w:pPr>
    <w:rPr>
      <w:b/>
      <w:sz w:val="24"/>
      <w:szCs w:val="40"/>
    </w:rPr>
  </w:style>
  <w:style w:type="paragraph" w:styleId="Ttulo2">
    <w:name w:val="heading 2"/>
    <w:basedOn w:val="Normal"/>
    <w:next w:val="Normal"/>
    <w:uiPriority w:val="9"/>
    <w:unhideWhenUsed/>
    <w:qFormat/>
    <w:pPr>
      <w:keepNext/>
      <w:keepLines/>
      <w:spacing w:before="240" w:after="120" w:line="360" w:lineRule="auto"/>
      <w:outlineLvl w:val="1"/>
    </w:pPr>
    <w:rPr>
      <w:b/>
      <w:szCs w:val="32"/>
    </w:rPr>
  </w:style>
  <w:style w:type="paragraph" w:styleId="Ttulo3">
    <w:name w:val="heading 3"/>
    <w:basedOn w:val="Normal"/>
    <w:next w:val="Normal"/>
    <w:uiPriority w:val="9"/>
    <w:unhideWhenUsed/>
    <w:qFormat/>
    <w:pPr>
      <w:keepNext/>
      <w:keepLines/>
      <w:spacing w:before="240" w:after="120" w:line="360" w:lineRule="auto"/>
      <w:outlineLvl w:val="2"/>
    </w:pPr>
    <w:rPr>
      <w:b/>
      <w:i/>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74423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423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423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7442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7442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744237"/>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744237"/>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744237"/>
    <w:rPr>
      <w:rFonts w:eastAsiaTheme="majorEastAsia" w:cstheme="majorBidi"/>
      <w:color w:val="0F4761" w:themeColor="accent1" w:themeShade="BF"/>
    </w:rPr>
  </w:style>
  <w:style w:type="character" w:customStyle="1" w:styleId="Ttulo6Car">
    <w:name w:val="Título 6 Car"/>
    <w:basedOn w:val="Fuentedeprrafopredeter"/>
    <w:uiPriority w:val="9"/>
    <w:semiHidden/>
    <w:rsid w:val="007442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42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42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4237"/>
    <w:rPr>
      <w:rFonts w:eastAsiaTheme="majorEastAsia" w:cstheme="majorBidi"/>
      <w:color w:val="272727" w:themeColor="text1" w:themeTint="D8"/>
    </w:rPr>
  </w:style>
  <w:style w:type="character" w:customStyle="1" w:styleId="TtuloCar">
    <w:name w:val="Título Car"/>
    <w:basedOn w:val="Fuentedeprrafopredeter"/>
    <w:uiPriority w:val="10"/>
    <w:rsid w:val="00744237"/>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7442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4237"/>
    <w:pPr>
      <w:spacing w:before="160"/>
      <w:jc w:val="center"/>
    </w:pPr>
    <w:rPr>
      <w:i/>
      <w:iCs/>
      <w:color w:val="404040" w:themeColor="text1" w:themeTint="BF"/>
    </w:rPr>
  </w:style>
  <w:style w:type="character" w:customStyle="1" w:styleId="CitaCar">
    <w:name w:val="Cita Car"/>
    <w:basedOn w:val="Fuentedeprrafopredeter"/>
    <w:link w:val="Cita"/>
    <w:uiPriority w:val="29"/>
    <w:rsid w:val="00744237"/>
    <w:rPr>
      <w:i/>
      <w:iCs/>
      <w:color w:val="404040" w:themeColor="text1" w:themeTint="BF"/>
    </w:rPr>
  </w:style>
  <w:style w:type="paragraph" w:styleId="Prrafodelista">
    <w:name w:val="List Paragraph"/>
    <w:basedOn w:val="Normal"/>
    <w:uiPriority w:val="34"/>
    <w:qFormat/>
    <w:rsid w:val="00744237"/>
    <w:pPr>
      <w:ind w:left="720"/>
      <w:contextualSpacing/>
    </w:pPr>
  </w:style>
  <w:style w:type="character" w:styleId="nfasisintenso">
    <w:name w:val="Intense Emphasis"/>
    <w:basedOn w:val="Fuentedeprrafopredeter"/>
    <w:uiPriority w:val="21"/>
    <w:qFormat/>
    <w:rsid w:val="00744237"/>
    <w:rPr>
      <w:i/>
      <w:iCs/>
      <w:color w:val="0F4761" w:themeColor="accent1" w:themeShade="BF"/>
    </w:rPr>
  </w:style>
  <w:style w:type="paragraph" w:styleId="Citadestacada">
    <w:name w:val="Intense Quote"/>
    <w:basedOn w:val="Normal"/>
    <w:next w:val="Normal"/>
    <w:link w:val="CitadestacadaCar"/>
    <w:uiPriority w:val="30"/>
    <w:qFormat/>
    <w:rsid w:val="00744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4237"/>
    <w:rPr>
      <w:i/>
      <w:iCs/>
      <w:color w:val="0F4761" w:themeColor="accent1" w:themeShade="BF"/>
    </w:rPr>
  </w:style>
  <w:style w:type="character" w:styleId="Referenciaintensa">
    <w:name w:val="Intense Reference"/>
    <w:basedOn w:val="Fuentedeprrafopredeter"/>
    <w:uiPriority w:val="32"/>
    <w:qFormat/>
    <w:rsid w:val="00744237"/>
    <w:rPr>
      <w:b/>
      <w:bCs/>
      <w:smallCaps/>
      <w:color w:val="0F4761" w:themeColor="accent1" w:themeShade="BF"/>
      <w:spacing w:val="5"/>
    </w:rPr>
  </w:style>
  <w:style w:type="paragraph" w:styleId="Textoindependiente">
    <w:name w:val="Body Text"/>
    <w:basedOn w:val="Normal"/>
    <w:link w:val="TextoindependienteCar"/>
    <w:uiPriority w:val="1"/>
    <w:qFormat/>
    <w:rsid w:val="00744237"/>
    <w:rPr>
      <w:sz w:val="20"/>
      <w:szCs w:val="20"/>
    </w:rPr>
  </w:style>
  <w:style w:type="character" w:customStyle="1" w:styleId="TextoindependienteCar">
    <w:name w:val="Texto independiente Car"/>
    <w:basedOn w:val="Fuentedeprrafopredeter"/>
    <w:link w:val="Textoindependiente"/>
    <w:uiPriority w:val="1"/>
    <w:rsid w:val="00744237"/>
    <w:rPr>
      <w:rFonts w:ascii="Arial MT" w:eastAsia="Arial MT" w:hAnsi="Arial MT" w:cs="Arial MT"/>
      <w:kern w:val="0"/>
      <w:sz w:val="20"/>
      <w:szCs w:val="20"/>
      <w:lang w:val="es-ES"/>
    </w:rPr>
  </w:style>
  <w:style w:type="paragraph" w:styleId="TDC1">
    <w:name w:val="toc 1"/>
    <w:basedOn w:val="Normal"/>
    <w:uiPriority w:val="39"/>
    <w:qFormat/>
    <w:rsid w:val="00744237"/>
    <w:pPr>
      <w:spacing w:before="90" w:after="60"/>
      <w:ind w:hanging="359"/>
    </w:pPr>
  </w:style>
  <w:style w:type="paragraph" w:styleId="TDC2">
    <w:name w:val="toc 2"/>
    <w:basedOn w:val="Normal"/>
    <w:uiPriority w:val="39"/>
    <w:qFormat/>
    <w:rsid w:val="00744237"/>
    <w:pPr>
      <w:spacing w:before="90" w:after="60"/>
      <w:ind w:left="340" w:hanging="431"/>
    </w:pPr>
  </w:style>
  <w:style w:type="paragraph" w:styleId="TDC3">
    <w:name w:val="toc 3"/>
    <w:basedOn w:val="Normal"/>
    <w:uiPriority w:val="39"/>
    <w:qFormat/>
    <w:rsid w:val="00744237"/>
    <w:pPr>
      <w:spacing w:before="59" w:after="60"/>
      <w:ind w:left="680" w:hanging="720"/>
    </w:pPr>
  </w:style>
  <w:style w:type="paragraph" w:styleId="TDC4">
    <w:name w:val="toc 4"/>
    <w:basedOn w:val="Normal"/>
    <w:uiPriority w:val="1"/>
    <w:qFormat/>
    <w:rsid w:val="00744237"/>
    <w:pPr>
      <w:spacing w:before="90"/>
      <w:ind w:left="2825" w:hanging="564"/>
    </w:pPr>
  </w:style>
  <w:style w:type="paragraph" w:styleId="NormalWeb">
    <w:name w:val="Normal (Web)"/>
    <w:basedOn w:val="Normal"/>
    <w:uiPriority w:val="99"/>
    <w:unhideWhenUsed/>
    <w:rsid w:val="00744237"/>
    <w:pPr>
      <w:widowControl/>
      <w:spacing w:before="100" w:beforeAutospacing="1" w:after="100" w:afterAutospacing="1"/>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744237"/>
    <w:rPr>
      <w:b/>
      <w:bCs/>
    </w:rPr>
  </w:style>
  <w:style w:type="character" w:styleId="Hipervnculo">
    <w:name w:val="Hyperlink"/>
    <w:basedOn w:val="Fuentedeprrafopredeter"/>
    <w:uiPriority w:val="99"/>
    <w:unhideWhenUsed/>
    <w:rsid w:val="0030224A"/>
    <w:rPr>
      <w:color w:val="467886" w:themeColor="hyperlink"/>
      <w:u w:val="single"/>
    </w:rPr>
  </w:style>
  <w:style w:type="paragraph" w:customStyle="1" w:styleId="TableParagraph">
    <w:name w:val="Table Paragraph"/>
    <w:basedOn w:val="Normal"/>
    <w:uiPriority w:val="1"/>
    <w:qFormat/>
    <w:rsid w:val="0030224A"/>
    <w:pPr>
      <w:ind w:left="107"/>
    </w:pPr>
    <w:rPr>
      <w:rFonts w:ascii="Times New Roman" w:eastAsia="Times New Roman" w:hAnsi="Times New Roman" w:cs="Times New Roman"/>
    </w:rPr>
  </w:style>
  <w:style w:type="table" w:customStyle="1" w:styleId="TableNormal2">
    <w:name w:val="Table Normal"/>
    <w:uiPriority w:val="2"/>
    <w:semiHidden/>
    <w:qFormat/>
    <w:rsid w:val="0030224A"/>
    <w:pPr>
      <w:autoSpaceDE w:val="0"/>
      <w:autoSpaceDN w:val="0"/>
    </w:pPr>
    <w:rPr>
      <w:lang w:val="en-US"/>
    </w:rPr>
    <w:tblPr>
      <w:tblCellMar>
        <w:top w:w="0" w:type="dxa"/>
        <w:left w:w="0" w:type="dxa"/>
        <w:bottom w:w="0" w:type="dxa"/>
        <w:right w:w="0" w:type="dxa"/>
      </w:tblCellMar>
    </w:tblPr>
  </w:style>
  <w:style w:type="paragraph" w:styleId="Descripcin">
    <w:name w:val="caption"/>
    <w:basedOn w:val="Normal"/>
    <w:next w:val="Normal"/>
    <w:uiPriority w:val="35"/>
    <w:semiHidden/>
    <w:unhideWhenUsed/>
    <w:qFormat/>
    <w:rsid w:val="00671570"/>
    <w:pPr>
      <w:spacing w:after="200"/>
    </w:pPr>
    <w:rPr>
      <w:i/>
      <w:iCs/>
      <w:color w:val="0E2841" w:themeColor="text2"/>
      <w:sz w:val="18"/>
      <w:szCs w:val="18"/>
    </w:rPr>
  </w:style>
  <w:style w:type="table" w:styleId="Tablaconcuadrcula">
    <w:name w:val="Table Grid"/>
    <w:basedOn w:val="Tablanormal"/>
    <w:uiPriority w:val="59"/>
    <w:rsid w:val="0067157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671570"/>
    <w:rPr>
      <w:i/>
      <w:iCs/>
    </w:rPr>
  </w:style>
  <w:style w:type="paragraph" w:styleId="TtuloTDC">
    <w:name w:val="TOC Heading"/>
    <w:next w:val="Normal"/>
    <w:uiPriority w:val="39"/>
    <w:unhideWhenUsed/>
    <w:qFormat/>
    <w:rsid w:val="0061228B"/>
    <w:pPr>
      <w:widowControl/>
      <w:spacing w:before="240" w:line="259" w:lineRule="auto"/>
    </w:pPr>
    <w:rPr>
      <w:sz w:val="32"/>
      <w:szCs w:val="32"/>
      <w:lang w:val="es-419" w:eastAsia="es-419"/>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Pr>
  </w:style>
  <w:style w:type="table" w:customStyle="1" w:styleId="ae">
    <w:basedOn w:val="TableNormal2"/>
    <w:tblPr>
      <w:tblStyleRowBandSize w:val="1"/>
      <w:tblStyleColBandSize w:val="1"/>
    </w:tblPr>
  </w:style>
  <w:style w:type="table" w:customStyle="1" w:styleId="af">
    <w:basedOn w:val="TableNormal2"/>
    <w:tblPr>
      <w:tblStyleRowBandSize w:val="1"/>
      <w:tblStyleColBandSize w:val="1"/>
    </w:tblPr>
  </w:style>
  <w:style w:type="table" w:customStyle="1" w:styleId="af0">
    <w:basedOn w:val="TableNormal2"/>
    <w:tblPr>
      <w:tblStyleRowBandSize w:val="1"/>
      <w:tblStyleColBandSize w:val="1"/>
    </w:tblPr>
  </w:style>
  <w:style w:type="table" w:customStyle="1" w:styleId="af1">
    <w:basedOn w:val="TableNormal2"/>
    <w:tblPr>
      <w:tblStyleRowBandSize w:val="1"/>
      <w:tblStyleColBandSize w:val="1"/>
    </w:tbl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Pr>
  </w:style>
  <w:style w:type="table" w:customStyle="1" w:styleId="af4">
    <w:basedOn w:val="TableNormal2"/>
    <w:tblPr>
      <w:tblStyleRowBandSize w:val="1"/>
      <w:tblStyleColBandSize w:val="1"/>
    </w:tblPr>
  </w:style>
  <w:style w:type="table" w:customStyle="1" w:styleId="af5">
    <w:basedOn w:val="TableNormal2"/>
    <w:tblPr>
      <w:tblStyleRowBandSize w:val="1"/>
      <w:tblStyleColBandSize w:val="1"/>
    </w:tblPr>
  </w:style>
  <w:style w:type="table" w:customStyle="1" w:styleId="af6">
    <w:basedOn w:val="TableNormal2"/>
    <w:tblPr>
      <w:tblStyleRowBandSize w:val="1"/>
      <w:tblStyleColBandSize w:val="1"/>
    </w:tblPr>
  </w:style>
  <w:style w:type="table" w:customStyle="1" w:styleId="af7">
    <w:basedOn w:val="TableNormal2"/>
    <w:tblPr>
      <w:tblStyleRowBandSize w:val="1"/>
      <w:tblStyleColBandSize w:val="1"/>
    </w:tblPr>
  </w:style>
  <w:style w:type="table" w:customStyle="1" w:styleId="af8">
    <w:basedOn w:val="TableNormal2"/>
    <w:tblPr>
      <w:tblStyleRowBandSize w:val="1"/>
      <w:tblStyleColBandSize w:val="1"/>
    </w:tblPr>
  </w:style>
  <w:style w:type="table" w:customStyle="1" w:styleId="af9">
    <w:basedOn w:val="TableNormal2"/>
    <w:tblPr>
      <w:tblStyleRowBandSize w:val="1"/>
      <w:tblStyleColBandSize w:val="1"/>
    </w:tblPr>
  </w:style>
  <w:style w:type="table" w:customStyle="1" w:styleId="afa">
    <w:basedOn w:val="TableNormal2"/>
    <w:tblPr>
      <w:tblStyleRowBandSize w:val="1"/>
      <w:tblStyleColBandSize w:val="1"/>
    </w:tblPr>
  </w:style>
  <w:style w:type="table" w:customStyle="1" w:styleId="afb">
    <w:basedOn w:val="TableNormal2"/>
    <w:tblPr>
      <w:tblStyleRowBandSize w:val="1"/>
      <w:tblStyleColBandSize w:val="1"/>
    </w:tblPr>
  </w:style>
  <w:style w:type="table" w:customStyle="1" w:styleId="afc">
    <w:basedOn w:val="TableNormal2"/>
    <w:tblPr>
      <w:tblStyleRowBandSize w:val="1"/>
      <w:tblStyleColBandSize w:val="1"/>
    </w:tblPr>
  </w:style>
  <w:style w:type="table" w:customStyle="1" w:styleId="afd">
    <w:basedOn w:val="TableNormal2"/>
    <w:tblPr>
      <w:tblStyleRowBandSize w:val="1"/>
      <w:tblStyleColBandSize w:val="1"/>
    </w:tblPr>
  </w:style>
  <w:style w:type="table" w:customStyle="1" w:styleId="afe">
    <w:basedOn w:val="TableNormal2"/>
    <w:tblPr>
      <w:tblStyleRowBandSize w:val="1"/>
      <w:tblStyleColBandSize w:val="1"/>
    </w:tblPr>
  </w:style>
  <w:style w:type="table" w:customStyle="1" w:styleId="aff">
    <w:basedOn w:val="TableNormal2"/>
    <w:tblPr>
      <w:tblStyleRowBandSize w:val="1"/>
      <w:tblStyleColBandSize w:val="1"/>
    </w:tblPr>
  </w:style>
  <w:style w:type="table" w:customStyle="1" w:styleId="aff0">
    <w:basedOn w:val="TableNormal2"/>
    <w:tblPr>
      <w:tblStyleRowBandSize w:val="1"/>
      <w:tblStyleColBandSize w:val="1"/>
    </w:tblPr>
  </w:style>
  <w:style w:type="table" w:customStyle="1" w:styleId="aff1">
    <w:basedOn w:val="TableNormal2"/>
    <w:tblPr>
      <w:tblStyleRowBandSize w:val="1"/>
      <w:tblStyleColBandSize w:val="1"/>
    </w:tblPr>
  </w:style>
  <w:style w:type="table" w:customStyle="1" w:styleId="aff2">
    <w:basedOn w:val="TableNormal2"/>
    <w:tblPr>
      <w:tblStyleRowBandSize w:val="1"/>
      <w:tblStyleColBandSize w:val="1"/>
    </w:tblPr>
  </w:style>
  <w:style w:type="table" w:customStyle="1" w:styleId="aff3">
    <w:basedOn w:val="TableNormal2"/>
    <w:tblPr>
      <w:tblStyleRowBandSize w:val="1"/>
      <w:tblStyleColBandSize w:val="1"/>
    </w:tblPr>
  </w:style>
  <w:style w:type="table" w:customStyle="1" w:styleId="aff4">
    <w:basedOn w:val="TableNormal2"/>
    <w:tblPr>
      <w:tblStyleRowBandSize w:val="1"/>
      <w:tblStyleColBandSize w:val="1"/>
    </w:tblPr>
  </w:style>
  <w:style w:type="table" w:customStyle="1" w:styleId="aff5">
    <w:basedOn w:val="TableNormal2"/>
    <w:tblPr>
      <w:tblStyleRowBandSize w:val="1"/>
      <w:tblStyleColBandSize w:val="1"/>
      <w:tblCellMar>
        <w:left w:w="108" w:type="dxa"/>
        <w:right w:w="108" w:type="dxa"/>
      </w:tblCellMar>
    </w:tblPr>
  </w:style>
  <w:style w:type="table" w:customStyle="1" w:styleId="aff6">
    <w:basedOn w:val="TableNormal2"/>
    <w:tblPr>
      <w:tblStyleRowBandSize w:val="1"/>
      <w:tblStyleColBandSize w:val="1"/>
      <w:tblCellMar>
        <w:left w:w="108" w:type="dxa"/>
        <w:right w:w="108" w:type="dxa"/>
      </w:tblCellMar>
    </w:tblPr>
  </w:style>
  <w:style w:type="table" w:customStyle="1" w:styleId="aff7">
    <w:basedOn w:val="TableNormal2"/>
    <w:tblPr>
      <w:tblStyleRowBandSize w:val="1"/>
      <w:tblStyleColBandSize w:val="1"/>
      <w:tblCellMar>
        <w:left w:w="108" w:type="dxa"/>
        <w:right w:w="108" w:type="dxa"/>
      </w:tblCellMar>
    </w:tblPr>
  </w:style>
  <w:style w:type="table" w:customStyle="1" w:styleId="aff8">
    <w:basedOn w:val="TableNormal2"/>
    <w:tblPr>
      <w:tblStyleRowBandSize w:val="1"/>
      <w:tblStyleColBandSize w:val="1"/>
    </w:tblPr>
  </w:style>
  <w:style w:type="table" w:customStyle="1" w:styleId="aff9">
    <w:basedOn w:val="TableNormal2"/>
    <w:tblPr>
      <w:tblStyleRowBandSize w:val="1"/>
      <w:tblStyleColBandSize w:val="1"/>
    </w:tblPr>
  </w:style>
  <w:style w:type="table" w:customStyle="1" w:styleId="affa">
    <w:basedOn w:val="TableNormal2"/>
    <w:tblPr>
      <w:tblStyleRowBandSize w:val="1"/>
      <w:tblStyleColBandSize w:val="1"/>
    </w:tblPr>
  </w:style>
  <w:style w:type="table" w:customStyle="1" w:styleId="affb">
    <w:basedOn w:val="TableNormal2"/>
    <w:tblPr>
      <w:tblStyleRowBandSize w:val="1"/>
      <w:tblStyleColBandSize w:val="1"/>
    </w:tblPr>
  </w:style>
  <w:style w:type="table" w:customStyle="1" w:styleId="affc">
    <w:basedOn w:val="TableNormal2"/>
    <w:tblPr>
      <w:tblStyleRowBandSize w:val="1"/>
      <w:tblStyleColBandSize w:val="1"/>
    </w:tblPr>
  </w:style>
  <w:style w:type="table" w:customStyle="1" w:styleId="affd">
    <w:basedOn w:val="TableNormal2"/>
    <w:tblPr>
      <w:tblStyleRowBandSize w:val="1"/>
      <w:tblStyleColBandSize w:val="1"/>
      <w:tblCellMar>
        <w:left w:w="108" w:type="dxa"/>
        <w:right w:w="108" w:type="dxa"/>
      </w:tblCellMar>
    </w:tblPr>
  </w:style>
  <w:style w:type="table" w:customStyle="1" w:styleId="affe">
    <w:basedOn w:val="TableNormal2"/>
    <w:tblPr>
      <w:tblStyleRowBandSize w:val="1"/>
      <w:tblStyleColBandSize w:val="1"/>
    </w:tblPr>
  </w:style>
  <w:style w:type="table" w:customStyle="1" w:styleId="afff">
    <w:basedOn w:val="TableNormal2"/>
    <w:tblPr>
      <w:tblStyleRowBandSize w:val="1"/>
      <w:tblStyleColBandSize w:val="1"/>
    </w:tblPr>
  </w:style>
  <w:style w:type="table" w:customStyle="1" w:styleId="afff0">
    <w:basedOn w:val="TableNormal2"/>
    <w:tblPr>
      <w:tblStyleRowBandSize w:val="1"/>
      <w:tblStyleColBandSize w:val="1"/>
    </w:tblPr>
  </w:style>
  <w:style w:type="table" w:customStyle="1" w:styleId="afff1">
    <w:basedOn w:val="TableNormal2"/>
    <w:tblPr>
      <w:tblStyleRowBandSize w:val="1"/>
      <w:tblStyleColBandSize w:val="1"/>
    </w:tblPr>
  </w:style>
  <w:style w:type="table" w:customStyle="1" w:styleId="afff2">
    <w:basedOn w:val="TableNormal2"/>
    <w:tblPr>
      <w:tblStyleRowBandSize w:val="1"/>
      <w:tblStyleColBandSize w:val="1"/>
    </w:tblPr>
  </w:style>
  <w:style w:type="table" w:customStyle="1" w:styleId="afff3">
    <w:basedOn w:val="TableNormal2"/>
    <w:tblPr>
      <w:tblStyleRowBandSize w:val="1"/>
      <w:tblStyleColBandSize w:val="1"/>
    </w:tblPr>
  </w:style>
  <w:style w:type="table" w:customStyle="1" w:styleId="afff4">
    <w:basedOn w:val="TableNormal2"/>
    <w:tblPr>
      <w:tblStyleRowBandSize w:val="1"/>
      <w:tblStyleColBandSize w:val="1"/>
    </w:tblPr>
  </w:style>
  <w:style w:type="table" w:customStyle="1" w:styleId="afff5">
    <w:basedOn w:val="TableNormal2"/>
    <w:tblPr>
      <w:tblStyleRowBandSize w:val="1"/>
      <w:tblStyleColBandSize w:val="1"/>
    </w:tblPr>
  </w:style>
  <w:style w:type="table" w:customStyle="1" w:styleId="afff6">
    <w:basedOn w:val="TableNormal2"/>
    <w:tblPr>
      <w:tblStyleRowBandSize w:val="1"/>
      <w:tblStyleColBandSize w:val="1"/>
    </w:tblPr>
  </w:style>
  <w:style w:type="table" w:customStyle="1" w:styleId="afff7">
    <w:basedOn w:val="TableNormal2"/>
    <w:tblPr>
      <w:tblStyleRowBandSize w:val="1"/>
      <w:tblStyleColBandSize w:val="1"/>
    </w:tblPr>
  </w:style>
  <w:style w:type="table" w:customStyle="1" w:styleId="afff8">
    <w:basedOn w:val="TableNormal2"/>
    <w:tblPr>
      <w:tblStyleRowBandSize w:val="1"/>
      <w:tblStyleColBandSize w:val="1"/>
    </w:tblPr>
  </w:style>
  <w:style w:type="table" w:customStyle="1" w:styleId="afff9">
    <w:basedOn w:val="TableNormal2"/>
    <w:tblPr>
      <w:tblStyleRowBandSize w:val="1"/>
      <w:tblStyleColBandSize w:val="1"/>
    </w:tblPr>
  </w:style>
  <w:style w:type="table" w:customStyle="1" w:styleId="afffa">
    <w:basedOn w:val="TableNormal2"/>
    <w:tblPr>
      <w:tblStyleRowBandSize w:val="1"/>
      <w:tblStyleColBandSize w:val="1"/>
    </w:tblPr>
  </w:style>
  <w:style w:type="table" w:customStyle="1" w:styleId="afffb">
    <w:basedOn w:val="TableNormal2"/>
    <w:tblPr>
      <w:tblStyleRowBandSize w:val="1"/>
      <w:tblStyleColBandSize w:val="1"/>
    </w:tblPr>
  </w:style>
  <w:style w:type="table" w:customStyle="1" w:styleId="afffc">
    <w:basedOn w:val="TableNormal2"/>
    <w:tblPr>
      <w:tblStyleRowBandSize w:val="1"/>
      <w:tblStyleColBandSize w:val="1"/>
    </w:tblPr>
  </w:style>
  <w:style w:type="table" w:customStyle="1" w:styleId="afffd">
    <w:basedOn w:val="TableNormal2"/>
    <w:tblPr>
      <w:tblStyleRowBandSize w:val="1"/>
      <w:tblStyleColBandSize w:val="1"/>
    </w:tblPr>
  </w:style>
  <w:style w:type="table" w:customStyle="1" w:styleId="afffe">
    <w:basedOn w:val="TableNormal2"/>
    <w:tblPr>
      <w:tblStyleRowBandSize w:val="1"/>
      <w:tblStyleColBandSize w:val="1"/>
    </w:tblPr>
  </w:style>
  <w:style w:type="table" w:customStyle="1" w:styleId="affff">
    <w:basedOn w:val="TableNormal2"/>
    <w:tblPr>
      <w:tblStyleRowBandSize w:val="1"/>
      <w:tblStyleColBandSize w:val="1"/>
    </w:tblPr>
  </w:style>
  <w:style w:type="table" w:customStyle="1" w:styleId="affff0">
    <w:basedOn w:val="TableNormal2"/>
    <w:tblPr>
      <w:tblStyleRowBandSize w:val="1"/>
      <w:tblStyleColBandSize w:val="1"/>
    </w:tblPr>
  </w:style>
  <w:style w:type="table" w:customStyle="1" w:styleId="affff1">
    <w:basedOn w:val="TableNormal2"/>
    <w:tblPr>
      <w:tblStyleRowBandSize w:val="1"/>
      <w:tblStyleColBandSize w:val="1"/>
    </w:tblPr>
  </w:style>
  <w:style w:type="table" w:customStyle="1" w:styleId="affff2">
    <w:basedOn w:val="TableNormal2"/>
    <w:tblPr>
      <w:tblStyleRowBandSize w:val="1"/>
      <w:tblStyleColBandSize w:val="1"/>
    </w:tblPr>
  </w:style>
  <w:style w:type="table" w:customStyle="1" w:styleId="affff3">
    <w:basedOn w:val="TableNormal2"/>
    <w:tblPr>
      <w:tblStyleRowBandSize w:val="1"/>
      <w:tblStyleColBandSize w:val="1"/>
    </w:tblPr>
  </w:style>
  <w:style w:type="table" w:customStyle="1" w:styleId="affff4">
    <w:basedOn w:val="TableNormal2"/>
    <w:tblPr>
      <w:tblStyleRowBandSize w:val="1"/>
      <w:tblStyleColBandSize w:val="1"/>
    </w:tblPr>
  </w:style>
  <w:style w:type="table" w:customStyle="1" w:styleId="affff5">
    <w:basedOn w:val="TableNormal2"/>
    <w:tblPr>
      <w:tblStyleRowBandSize w:val="1"/>
      <w:tblStyleColBandSize w:val="1"/>
    </w:tblPr>
  </w:style>
  <w:style w:type="table" w:customStyle="1" w:styleId="affff6">
    <w:basedOn w:val="TableNormal2"/>
    <w:tblPr>
      <w:tblStyleRowBandSize w:val="1"/>
      <w:tblStyleColBandSize w:val="1"/>
    </w:tblPr>
  </w:style>
  <w:style w:type="table" w:customStyle="1" w:styleId="affff7">
    <w:basedOn w:val="TableNormal2"/>
    <w:tblPr>
      <w:tblStyleRowBandSize w:val="1"/>
      <w:tblStyleColBandSize w:val="1"/>
    </w:tblPr>
  </w:style>
  <w:style w:type="table" w:customStyle="1" w:styleId="affff8">
    <w:basedOn w:val="TableNormal2"/>
    <w:tblPr>
      <w:tblStyleRowBandSize w:val="1"/>
      <w:tblStyleColBandSize w:val="1"/>
    </w:tblPr>
  </w:style>
  <w:style w:type="table" w:customStyle="1" w:styleId="affff9">
    <w:basedOn w:val="TableNormal2"/>
    <w:tblPr>
      <w:tblStyleRowBandSize w:val="1"/>
      <w:tblStyleColBandSize w:val="1"/>
    </w:tblPr>
  </w:style>
  <w:style w:type="table" w:customStyle="1" w:styleId="affffa">
    <w:basedOn w:val="TableNormal2"/>
    <w:tblPr>
      <w:tblStyleRowBandSize w:val="1"/>
      <w:tblStyleColBandSize w:val="1"/>
    </w:tblPr>
  </w:style>
  <w:style w:type="table" w:customStyle="1" w:styleId="affffb">
    <w:basedOn w:val="TableNormal2"/>
    <w:tblPr>
      <w:tblStyleRowBandSize w:val="1"/>
      <w:tblStyleColBandSize w:val="1"/>
    </w:tblPr>
  </w:style>
  <w:style w:type="table" w:customStyle="1" w:styleId="affffc">
    <w:basedOn w:val="TableNormal2"/>
    <w:tblPr>
      <w:tblStyleRowBandSize w:val="1"/>
      <w:tblStyleColBandSize w:val="1"/>
    </w:tblPr>
  </w:style>
  <w:style w:type="table" w:customStyle="1" w:styleId="affffd">
    <w:basedOn w:val="TableNormal2"/>
    <w:tblPr>
      <w:tblStyleRowBandSize w:val="1"/>
      <w:tblStyleColBandSize w:val="1"/>
    </w:tblPr>
  </w:style>
  <w:style w:type="table" w:customStyle="1" w:styleId="affffe">
    <w:basedOn w:val="TableNormal2"/>
    <w:tblPr>
      <w:tblStyleRowBandSize w:val="1"/>
      <w:tblStyleColBandSize w:val="1"/>
    </w:tblPr>
  </w:style>
  <w:style w:type="table" w:customStyle="1" w:styleId="afffff">
    <w:basedOn w:val="TableNormal2"/>
    <w:tblPr>
      <w:tblStyleRowBandSize w:val="1"/>
      <w:tblStyleColBandSize w:val="1"/>
    </w:tblPr>
  </w:style>
  <w:style w:type="table" w:customStyle="1" w:styleId="afffff0">
    <w:basedOn w:val="TableNormal2"/>
    <w:tblPr>
      <w:tblStyleRowBandSize w:val="1"/>
      <w:tblStyleColBandSize w:val="1"/>
    </w:tblPr>
  </w:style>
  <w:style w:type="table" w:customStyle="1" w:styleId="afffff1">
    <w:basedOn w:val="TableNormal2"/>
    <w:tblPr>
      <w:tblStyleRowBandSize w:val="1"/>
      <w:tblStyleColBandSize w:val="1"/>
    </w:tblPr>
  </w:style>
  <w:style w:type="table" w:customStyle="1" w:styleId="afffff2">
    <w:basedOn w:val="TableNormal2"/>
    <w:tblPr>
      <w:tblStyleRowBandSize w:val="1"/>
      <w:tblStyleColBandSize w:val="1"/>
    </w:tblPr>
  </w:style>
  <w:style w:type="table" w:customStyle="1" w:styleId="afffff3">
    <w:basedOn w:val="TableNormal2"/>
    <w:tblPr>
      <w:tblStyleRowBandSize w:val="1"/>
      <w:tblStyleColBandSize w:val="1"/>
      <w:tblCellMar>
        <w:left w:w="108" w:type="dxa"/>
        <w:right w:w="108" w:type="dxa"/>
      </w:tblCellMar>
    </w:tblPr>
  </w:style>
  <w:style w:type="table" w:customStyle="1" w:styleId="afffff4">
    <w:basedOn w:val="TableNormal2"/>
    <w:tblPr>
      <w:tblStyleRowBandSize w:val="1"/>
      <w:tblStyleColBandSize w:val="1"/>
      <w:tblCellMar>
        <w:left w:w="108" w:type="dxa"/>
        <w:right w:w="108" w:type="dxa"/>
      </w:tblCellMar>
    </w:tblPr>
  </w:style>
  <w:style w:type="table" w:customStyle="1" w:styleId="afffff5">
    <w:basedOn w:val="TableNormal2"/>
    <w:tblPr>
      <w:tblStyleRowBandSize w:val="1"/>
      <w:tblStyleColBandSize w:val="1"/>
      <w:tblCellMar>
        <w:left w:w="108" w:type="dxa"/>
        <w:right w:w="108" w:type="dxa"/>
      </w:tblCellMar>
    </w:tblPr>
  </w:style>
  <w:style w:type="paragraph" w:styleId="Subttulo">
    <w:name w:val="Subtitle"/>
    <w:basedOn w:val="Normal"/>
    <w:next w:val="Normal"/>
    <w:uiPriority w:val="11"/>
    <w:qFormat/>
    <w:rPr>
      <w:color w:val="595959"/>
      <w:sz w:val="28"/>
      <w:szCs w:val="28"/>
    </w:rPr>
  </w:style>
  <w:style w:type="table" w:customStyle="1" w:styleId="afffff6">
    <w:basedOn w:val="TableNormal0"/>
    <w:tblPr>
      <w:tblStyleRowBandSize w:val="1"/>
      <w:tblStyleColBandSize w:val="1"/>
      <w:tblCellMar>
        <w:top w:w="0" w:type="dxa"/>
        <w:left w:w="0" w:type="dxa"/>
        <w:bottom w:w="0" w:type="dxa"/>
        <w:right w:w="0" w:type="dxa"/>
      </w:tblCellMar>
    </w:tblPr>
  </w:style>
  <w:style w:type="table" w:customStyle="1" w:styleId="afffff7">
    <w:basedOn w:val="TableNormal0"/>
    <w:tblPr>
      <w:tblStyleRowBandSize w:val="1"/>
      <w:tblStyleColBandSize w:val="1"/>
      <w:tblCellMar>
        <w:top w:w="0" w:type="dxa"/>
        <w:left w:w="0" w:type="dxa"/>
        <w:bottom w:w="0" w:type="dxa"/>
        <w:right w:w="0" w:type="dxa"/>
      </w:tblCellMar>
    </w:tblPr>
  </w:style>
  <w:style w:type="table" w:customStyle="1" w:styleId="afffff8">
    <w:basedOn w:val="TableNormal0"/>
    <w:tblPr>
      <w:tblStyleRowBandSize w:val="1"/>
      <w:tblStyleColBandSize w:val="1"/>
      <w:tblCellMar>
        <w:top w:w="0" w:type="dxa"/>
        <w:left w:w="0" w:type="dxa"/>
        <w:bottom w:w="0" w:type="dxa"/>
        <w:right w:w="0" w:type="dxa"/>
      </w:tblCellMar>
    </w:tblPr>
  </w:style>
  <w:style w:type="table" w:customStyle="1" w:styleId="afffff9">
    <w:basedOn w:val="TableNormal0"/>
    <w:tblPr>
      <w:tblStyleRowBandSize w:val="1"/>
      <w:tblStyleColBandSize w:val="1"/>
      <w:tblCellMar>
        <w:top w:w="0" w:type="dxa"/>
        <w:left w:w="0" w:type="dxa"/>
        <w:bottom w:w="0" w:type="dxa"/>
        <w:right w:w="0" w:type="dxa"/>
      </w:tblCellMar>
    </w:tblPr>
  </w:style>
  <w:style w:type="table" w:customStyle="1" w:styleId="afffffa">
    <w:basedOn w:val="TableNormal0"/>
    <w:tblPr>
      <w:tblStyleRowBandSize w:val="1"/>
      <w:tblStyleColBandSize w:val="1"/>
      <w:tblCellMar>
        <w:top w:w="0" w:type="dxa"/>
        <w:left w:w="0" w:type="dxa"/>
        <w:bottom w:w="0" w:type="dxa"/>
        <w:right w:w="0" w:type="dxa"/>
      </w:tblCellMar>
    </w:tblPr>
  </w:style>
  <w:style w:type="table" w:customStyle="1" w:styleId="afffffb">
    <w:basedOn w:val="TableNormal0"/>
    <w:tblPr>
      <w:tblStyleRowBandSize w:val="1"/>
      <w:tblStyleColBandSize w:val="1"/>
      <w:tblCellMar>
        <w:top w:w="0" w:type="dxa"/>
        <w:left w:w="108" w:type="dxa"/>
        <w:bottom w:w="0" w:type="dxa"/>
        <w:right w:w="108" w:type="dxa"/>
      </w:tblCellMar>
    </w:tblPr>
  </w:style>
  <w:style w:type="table" w:customStyle="1" w:styleId="afffffc">
    <w:basedOn w:val="TableNormal0"/>
    <w:tblPr>
      <w:tblStyleRowBandSize w:val="1"/>
      <w:tblStyleColBandSize w:val="1"/>
      <w:tblCellMar>
        <w:top w:w="0" w:type="dxa"/>
        <w:left w:w="0" w:type="dxa"/>
        <w:bottom w:w="0" w:type="dxa"/>
        <w:right w:w="0" w:type="dxa"/>
      </w:tblCellMar>
    </w:tblPr>
  </w:style>
  <w:style w:type="table" w:customStyle="1" w:styleId="afffffd">
    <w:basedOn w:val="TableNormal0"/>
    <w:tblPr>
      <w:tblStyleRowBandSize w:val="1"/>
      <w:tblStyleColBandSize w:val="1"/>
      <w:tblCellMar>
        <w:top w:w="0" w:type="dxa"/>
        <w:left w:w="0" w:type="dxa"/>
        <w:bottom w:w="0" w:type="dxa"/>
        <w:right w:w="0" w:type="dxa"/>
      </w:tblCellMar>
    </w:tblPr>
  </w:style>
  <w:style w:type="table" w:customStyle="1" w:styleId="afffffe">
    <w:basedOn w:val="TableNormal0"/>
    <w:tblPr>
      <w:tblStyleRowBandSize w:val="1"/>
      <w:tblStyleColBandSize w:val="1"/>
      <w:tblCellMar>
        <w:top w:w="0" w:type="dxa"/>
        <w:left w:w="0" w:type="dxa"/>
        <w:bottom w:w="0" w:type="dxa"/>
        <w:right w:w="0" w:type="dxa"/>
      </w:tblCellMar>
    </w:tblPr>
  </w:style>
  <w:style w:type="table" w:customStyle="1" w:styleId="affffff">
    <w:basedOn w:val="TableNormal0"/>
    <w:tblPr>
      <w:tblStyleRowBandSize w:val="1"/>
      <w:tblStyleColBandSize w:val="1"/>
      <w:tblCellMar>
        <w:top w:w="0" w:type="dxa"/>
        <w:left w:w="0" w:type="dxa"/>
        <w:bottom w:w="0" w:type="dxa"/>
        <w:right w:w="0" w:type="dxa"/>
      </w:tblCellMar>
    </w:tblPr>
  </w:style>
  <w:style w:type="table" w:customStyle="1" w:styleId="affffff0">
    <w:basedOn w:val="TableNormal0"/>
    <w:tblPr>
      <w:tblStyleRowBandSize w:val="1"/>
      <w:tblStyleColBandSize w:val="1"/>
      <w:tblCellMar>
        <w:top w:w="0" w:type="dxa"/>
        <w:left w:w="0" w:type="dxa"/>
        <w:bottom w:w="0" w:type="dxa"/>
        <w:right w:w="0" w:type="dxa"/>
      </w:tblCellMar>
    </w:tblPr>
  </w:style>
  <w:style w:type="table" w:customStyle="1" w:styleId="affffff1">
    <w:basedOn w:val="TableNormal0"/>
    <w:tblPr>
      <w:tblStyleRowBandSize w:val="1"/>
      <w:tblStyleColBandSize w:val="1"/>
      <w:tblCellMar>
        <w:top w:w="0" w:type="dxa"/>
        <w:left w:w="0" w:type="dxa"/>
        <w:bottom w:w="0" w:type="dxa"/>
        <w:right w:w="0" w:type="dxa"/>
      </w:tblCellMar>
    </w:tblPr>
  </w:style>
  <w:style w:type="table" w:customStyle="1" w:styleId="affffff2">
    <w:basedOn w:val="TableNormal0"/>
    <w:tblPr>
      <w:tblStyleRowBandSize w:val="1"/>
      <w:tblStyleColBandSize w:val="1"/>
      <w:tblCellMar>
        <w:top w:w="0" w:type="dxa"/>
        <w:left w:w="0" w:type="dxa"/>
        <w:bottom w:w="0" w:type="dxa"/>
        <w:right w:w="0" w:type="dxa"/>
      </w:tblCellMar>
    </w:tblPr>
  </w:style>
  <w:style w:type="table" w:customStyle="1" w:styleId="affffff3">
    <w:basedOn w:val="TableNormal0"/>
    <w:tblPr>
      <w:tblStyleRowBandSize w:val="1"/>
      <w:tblStyleColBandSize w:val="1"/>
      <w:tblCellMar>
        <w:top w:w="0" w:type="dxa"/>
        <w:left w:w="0" w:type="dxa"/>
        <w:bottom w:w="0" w:type="dxa"/>
        <w:right w:w="0" w:type="dxa"/>
      </w:tblCellMar>
    </w:tblPr>
  </w:style>
  <w:style w:type="table" w:customStyle="1" w:styleId="affffff4">
    <w:basedOn w:val="TableNormal0"/>
    <w:tblPr>
      <w:tblStyleRowBandSize w:val="1"/>
      <w:tblStyleColBandSize w:val="1"/>
      <w:tblCellMar>
        <w:top w:w="0" w:type="dxa"/>
        <w:left w:w="0" w:type="dxa"/>
        <w:bottom w:w="0" w:type="dxa"/>
        <w:right w:w="0" w:type="dxa"/>
      </w:tblCellMar>
    </w:tblPr>
  </w:style>
  <w:style w:type="table" w:customStyle="1" w:styleId="affffff5">
    <w:basedOn w:val="TableNormal0"/>
    <w:tblPr>
      <w:tblStyleRowBandSize w:val="1"/>
      <w:tblStyleColBandSize w:val="1"/>
      <w:tblCellMar>
        <w:top w:w="0" w:type="dxa"/>
        <w:left w:w="0" w:type="dxa"/>
        <w:bottom w:w="0" w:type="dxa"/>
        <w:right w:w="0" w:type="dxa"/>
      </w:tblCellMar>
    </w:tblPr>
  </w:style>
  <w:style w:type="table" w:customStyle="1" w:styleId="affffff6">
    <w:basedOn w:val="TableNormal0"/>
    <w:tblPr>
      <w:tblStyleRowBandSize w:val="1"/>
      <w:tblStyleColBandSize w:val="1"/>
      <w:tblCellMar>
        <w:top w:w="0" w:type="dxa"/>
        <w:left w:w="0" w:type="dxa"/>
        <w:bottom w:w="0" w:type="dxa"/>
        <w:right w:w="0" w:type="dxa"/>
      </w:tblCellMar>
    </w:tblPr>
  </w:style>
  <w:style w:type="table" w:customStyle="1" w:styleId="affffff7">
    <w:basedOn w:val="TableNormal0"/>
    <w:tblPr>
      <w:tblStyleRowBandSize w:val="1"/>
      <w:tblStyleColBandSize w:val="1"/>
      <w:tblCellMar>
        <w:top w:w="0" w:type="dxa"/>
        <w:left w:w="0" w:type="dxa"/>
        <w:bottom w:w="0" w:type="dxa"/>
        <w:right w:w="0" w:type="dxa"/>
      </w:tblCellMar>
    </w:tblPr>
  </w:style>
  <w:style w:type="table" w:customStyle="1" w:styleId="affffff8">
    <w:basedOn w:val="TableNormal0"/>
    <w:tblPr>
      <w:tblStyleRowBandSize w:val="1"/>
      <w:tblStyleColBandSize w:val="1"/>
      <w:tblCellMar>
        <w:top w:w="0" w:type="dxa"/>
        <w:left w:w="0" w:type="dxa"/>
        <w:bottom w:w="0" w:type="dxa"/>
        <w:right w:w="0" w:type="dxa"/>
      </w:tblCellMar>
    </w:tblPr>
  </w:style>
  <w:style w:type="table" w:customStyle="1" w:styleId="affffff9">
    <w:basedOn w:val="TableNormal0"/>
    <w:tblPr>
      <w:tblStyleRowBandSize w:val="1"/>
      <w:tblStyleColBandSize w:val="1"/>
      <w:tblCellMar>
        <w:top w:w="0" w:type="dxa"/>
        <w:left w:w="0" w:type="dxa"/>
        <w:bottom w:w="0" w:type="dxa"/>
        <w:right w:w="0" w:type="dxa"/>
      </w:tblCellMar>
    </w:tblPr>
  </w:style>
  <w:style w:type="table" w:customStyle="1" w:styleId="affffffa">
    <w:basedOn w:val="TableNormal0"/>
    <w:tblPr>
      <w:tblStyleRowBandSize w:val="1"/>
      <w:tblStyleColBandSize w:val="1"/>
      <w:tblCellMar>
        <w:top w:w="0" w:type="dxa"/>
        <w:left w:w="0" w:type="dxa"/>
        <w:bottom w:w="0" w:type="dxa"/>
        <w:right w:w="0" w:type="dxa"/>
      </w:tblCellMar>
    </w:tblPr>
  </w:style>
  <w:style w:type="table" w:customStyle="1" w:styleId="affffffb">
    <w:basedOn w:val="TableNormal0"/>
    <w:tblPr>
      <w:tblStyleRowBandSize w:val="1"/>
      <w:tblStyleColBandSize w:val="1"/>
      <w:tblCellMar>
        <w:top w:w="0" w:type="dxa"/>
        <w:left w:w="0" w:type="dxa"/>
        <w:bottom w:w="0" w:type="dxa"/>
        <w:right w:w="0" w:type="dxa"/>
      </w:tblCellMar>
    </w:tblPr>
  </w:style>
  <w:style w:type="table" w:customStyle="1" w:styleId="affffffc">
    <w:basedOn w:val="TableNormal0"/>
    <w:tblPr>
      <w:tblStyleRowBandSize w:val="1"/>
      <w:tblStyleColBandSize w:val="1"/>
      <w:tblCellMar>
        <w:top w:w="0" w:type="dxa"/>
        <w:left w:w="0" w:type="dxa"/>
        <w:bottom w:w="0" w:type="dxa"/>
        <w:right w:w="0" w:type="dxa"/>
      </w:tblCellMar>
    </w:tblPr>
  </w:style>
  <w:style w:type="table" w:customStyle="1" w:styleId="affffffd">
    <w:basedOn w:val="TableNormal0"/>
    <w:tblPr>
      <w:tblStyleRowBandSize w:val="1"/>
      <w:tblStyleColBandSize w:val="1"/>
      <w:tblCellMar>
        <w:top w:w="0" w:type="dxa"/>
        <w:left w:w="0" w:type="dxa"/>
        <w:bottom w:w="0" w:type="dxa"/>
        <w:right w:w="0" w:type="dxa"/>
      </w:tblCellMar>
    </w:tblPr>
  </w:style>
  <w:style w:type="table" w:customStyle="1" w:styleId="affffffe">
    <w:basedOn w:val="TableNormal0"/>
    <w:tblPr>
      <w:tblStyleRowBandSize w:val="1"/>
      <w:tblStyleColBandSize w:val="1"/>
      <w:tblCellMar>
        <w:top w:w="0" w:type="dxa"/>
        <w:left w:w="0" w:type="dxa"/>
        <w:bottom w:w="0" w:type="dxa"/>
        <w:right w:w="0" w:type="dxa"/>
      </w:tblCellMar>
    </w:tblPr>
  </w:style>
  <w:style w:type="table" w:customStyle="1" w:styleId="afffffff">
    <w:basedOn w:val="TableNormal0"/>
    <w:tblPr>
      <w:tblStyleRowBandSize w:val="1"/>
      <w:tblStyleColBandSize w:val="1"/>
      <w:tblCellMar>
        <w:top w:w="0" w:type="dxa"/>
        <w:left w:w="0" w:type="dxa"/>
        <w:bottom w:w="0" w:type="dxa"/>
        <w:right w:w="0" w:type="dxa"/>
      </w:tblCellMar>
    </w:tblPr>
  </w:style>
  <w:style w:type="table" w:customStyle="1" w:styleId="afffffff0">
    <w:basedOn w:val="TableNormal0"/>
    <w:tblPr>
      <w:tblStyleRowBandSize w:val="1"/>
      <w:tblStyleColBandSize w:val="1"/>
      <w:tblCellMar>
        <w:top w:w="0" w:type="dxa"/>
        <w:left w:w="0" w:type="dxa"/>
        <w:bottom w:w="0" w:type="dxa"/>
        <w:right w:w="0" w:type="dxa"/>
      </w:tblCellMar>
    </w:tblPr>
  </w:style>
  <w:style w:type="table" w:customStyle="1" w:styleId="afffffff1">
    <w:basedOn w:val="TableNormal0"/>
    <w:tblPr>
      <w:tblStyleRowBandSize w:val="1"/>
      <w:tblStyleColBandSize w:val="1"/>
      <w:tblCellMar>
        <w:top w:w="0" w:type="dxa"/>
        <w:left w:w="0" w:type="dxa"/>
        <w:bottom w:w="0" w:type="dxa"/>
        <w:right w:w="0" w:type="dxa"/>
      </w:tblCellMar>
    </w:tblPr>
  </w:style>
  <w:style w:type="table" w:customStyle="1" w:styleId="afffffff2">
    <w:basedOn w:val="TableNormal0"/>
    <w:tblPr>
      <w:tblStyleRowBandSize w:val="1"/>
      <w:tblStyleColBandSize w:val="1"/>
      <w:tblCellMar>
        <w:top w:w="0" w:type="dxa"/>
        <w:left w:w="0" w:type="dxa"/>
        <w:bottom w:w="0" w:type="dxa"/>
        <w:right w:w="0" w:type="dxa"/>
      </w:tblCellMar>
    </w:tblPr>
  </w:style>
  <w:style w:type="table" w:customStyle="1" w:styleId="afffffff3">
    <w:basedOn w:val="TableNormal0"/>
    <w:tblPr>
      <w:tblStyleRowBandSize w:val="1"/>
      <w:tblStyleColBandSize w:val="1"/>
      <w:tblCellMar>
        <w:top w:w="0" w:type="dxa"/>
        <w:left w:w="0" w:type="dxa"/>
        <w:bottom w:w="0" w:type="dxa"/>
        <w:right w:w="0" w:type="dxa"/>
      </w:tblCellMar>
    </w:tblPr>
  </w:style>
  <w:style w:type="table" w:customStyle="1" w:styleId="afffffff4">
    <w:basedOn w:val="TableNormal0"/>
    <w:tblPr>
      <w:tblStyleRowBandSize w:val="1"/>
      <w:tblStyleColBandSize w:val="1"/>
      <w:tblCellMar>
        <w:top w:w="0" w:type="dxa"/>
        <w:left w:w="0" w:type="dxa"/>
        <w:bottom w:w="0" w:type="dxa"/>
        <w:right w:w="0" w:type="dxa"/>
      </w:tblCellMar>
    </w:tblPr>
  </w:style>
  <w:style w:type="table" w:customStyle="1" w:styleId="afffffff5">
    <w:basedOn w:val="TableNormal0"/>
    <w:tblPr>
      <w:tblStyleRowBandSize w:val="1"/>
      <w:tblStyleColBandSize w:val="1"/>
      <w:tblCellMar>
        <w:top w:w="0" w:type="dxa"/>
        <w:left w:w="0" w:type="dxa"/>
        <w:bottom w:w="0" w:type="dxa"/>
        <w:right w:w="0" w:type="dxa"/>
      </w:tblCellMar>
    </w:tblPr>
  </w:style>
  <w:style w:type="table" w:customStyle="1" w:styleId="afffffff6">
    <w:basedOn w:val="TableNormal0"/>
    <w:tblPr>
      <w:tblStyleRowBandSize w:val="1"/>
      <w:tblStyleColBandSize w:val="1"/>
      <w:tblCellMar>
        <w:top w:w="0" w:type="dxa"/>
        <w:left w:w="0" w:type="dxa"/>
        <w:bottom w:w="0" w:type="dxa"/>
        <w:right w:w="0" w:type="dxa"/>
      </w:tblCellMar>
    </w:tblPr>
  </w:style>
  <w:style w:type="table" w:customStyle="1" w:styleId="afffffff7">
    <w:basedOn w:val="TableNormal0"/>
    <w:tblPr>
      <w:tblStyleRowBandSize w:val="1"/>
      <w:tblStyleColBandSize w:val="1"/>
      <w:tblCellMar>
        <w:top w:w="0" w:type="dxa"/>
        <w:left w:w="0" w:type="dxa"/>
        <w:bottom w:w="0" w:type="dxa"/>
        <w:right w:w="0" w:type="dxa"/>
      </w:tblCellMar>
    </w:tblPr>
  </w:style>
  <w:style w:type="table" w:customStyle="1" w:styleId="afffffff8">
    <w:basedOn w:val="TableNormal0"/>
    <w:tblPr>
      <w:tblStyleRowBandSize w:val="1"/>
      <w:tblStyleColBandSize w:val="1"/>
      <w:tblCellMar>
        <w:top w:w="0" w:type="dxa"/>
        <w:left w:w="0" w:type="dxa"/>
        <w:bottom w:w="0" w:type="dxa"/>
        <w:right w:w="0" w:type="dxa"/>
      </w:tblCellMar>
    </w:tblPr>
  </w:style>
  <w:style w:type="table" w:customStyle="1" w:styleId="afffffff9">
    <w:basedOn w:val="TableNormal0"/>
    <w:tblPr>
      <w:tblStyleRowBandSize w:val="1"/>
      <w:tblStyleColBandSize w:val="1"/>
      <w:tblCellMar>
        <w:top w:w="0" w:type="dxa"/>
        <w:left w:w="0" w:type="dxa"/>
        <w:bottom w:w="0" w:type="dxa"/>
        <w:right w:w="0" w:type="dxa"/>
      </w:tblCellMar>
    </w:tblPr>
  </w:style>
  <w:style w:type="table" w:customStyle="1" w:styleId="afffffffa">
    <w:basedOn w:val="TableNormal0"/>
    <w:tblPr>
      <w:tblStyleRowBandSize w:val="1"/>
      <w:tblStyleColBandSize w:val="1"/>
      <w:tblCellMar>
        <w:top w:w="0" w:type="dxa"/>
        <w:left w:w="0" w:type="dxa"/>
        <w:bottom w:w="0" w:type="dxa"/>
        <w:right w:w="0" w:type="dxa"/>
      </w:tblCellMar>
    </w:tblPr>
  </w:style>
  <w:style w:type="table" w:customStyle="1" w:styleId="afffffffb">
    <w:basedOn w:val="TableNormal0"/>
    <w:tblPr>
      <w:tblStyleRowBandSize w:val="1"/>
      <w:tblStyleColBandSize w:val="1"/>
      <w:tblCellMar>
        <w:top w:w="0" w:type="dxa"/>
        <w:left w:w="0" w:type="dxa"/>
        <w:bottom w:w="0" w:type="dxa"/>
        <w:right w:w="0" w:type="dxa"/>
      </w:tblCellMar>
    </w:tblPr>
  </w:style>
  <w:style w:type="table" w:customStyle="1" w:styleId="afffffffc">
    <w:basedOn w:val="TableNormal0"/>
    <w:tblPr>
      <w:tblStyleRowBandSize w:val="1"/>
      <w:tblStyleColBandSize w:val="1"/>
      <w:tblCellMar>
        <w:top w:w="0" w:type="dxa"/>
        <w:left w:w="0" w:type="dxa"/>
        <w:bottom w:w="0" w:type="dxa"/>
        <w:right w:w="0" w:type="dxa"/>
      </w:tblCellMar>
    </w:tblPr>
  </w:style>
  <w:style w:type="table" w:customStyle="1" w:styleId="afffffffd">
    <w:basedOn w:val="TableNormal0"/>
    <w:tblPr>
      <w:tblStyleRowBandSize w:val="1"/>
      <w:tblStyleColBandSize w:val="1"/>
      <w:tblCellMar>
        <w:top w:w="0" w:type="dxa"/>
        <w:left w:w="0" w:type="dxa"/>
        <w:bottom w:w="0" w:type="dxa"/>
        <w:right w:w="0" w:type="dxa"/>
      </w:tblCellMar>
    </w:tblPr>
  </w:style>
  <w:style w:type="table" w:customStyle="1" w:styleId="afffffffe">
    <w:basedOn w:val="TableNormal0"/>
    <w:tblPr>
      <w:tblStyleRowBandSize w:val="1"/>
      <w:tblStyleColBandSize w:val="1"/>
      <w:tblCellMar>
        <w:top w:w="0" w:type="dxa"/>
        <w:left w:w="0" w:type="dxa"/>
        <w:bottom w:w="0" w:type="dxa"/>
        <w:right w:w="0" w:type="dxa"/>
      </w:tblCellMar>
    </w:tblPr>
  </w:style>
  <w:style w:type="table" w:customStyle="1" w:styleId="affffffff">
    <w:basedOn w:val="TableNormal0"/>
    <w:tblPr>
      <w:tblStyleRowBandSize w:val="1"/>
      <w:tblStyleColBandSize w:val="1"/>
      <w:tblCellMar>
        <w:top w:w="0" w:type="dxa"/>
        <w:left w:w="0" w:type="dxa"/>
        <w:bottom w:w="0" w:type="dxa"/>
        <w:right w:w="0" w:type="dxa"/>
      </w:tblCellMar>
    </w:tblPr>
  </w:style>
  <w:style w:type="table" w:customStyle="1" w:styleId="affffffff0">
    <w:basedOn w:val="TableNormal0"/>
    <w:tblPr>
      <w:tblStyleRowBandSize w:val="1"/>
      <w:tblStyleColBandSize w:val="1"/>
      <w:tblCellMar>
        <w:top w:w="0" w:type="dxa"/>
        <w:left w:w="108" w:type="dxa"/>
        <w:bottom w:w="0" w:type="dxa"/>
        <w:right w:w="108" w:type="dxa"/>
      </w:tblCellMar>
    </w:tblPr>
  </w:style>
  <w:style w:type="table" w:customStyle="1" w:styleId="affffffff1">
    <w:basedOn w:val="TableNormal0"/>
    <w:tblPr>
      <w:tblStyleRowBandSize w:val="1"/>
      <w:tblStyleColBandSize w:val="1"/>
      <w:tblCellMar>
        <w:top w:w="0" w:type="dxa"/>
        <w:left w:w="108" w:type="dxa"/>
        <w:bottom w:w="0" w:type="dxa"/>
        <w:right w:w="108" w:type="dxa"/>
      </w:tblCellMar>
    </w:tblPr>
  </w:style>
  <w:style w:type="table" w:customStyle="1" w:styleId="affffffff2">
    <w:basedOn w:val="TableNormal0"/>
    <w:tblPr>
      <w:tblStyleRowBandSize w:val="1"/>
      <w:tblStyleColBandSize w:val="1"/>
      <w:tblCellMar>
        <w:top w:w="0" w:type="dxa"/>
        <w:left w:w="108" w:type="dxa"/>
        <w:bottom w:w="0" w:type="dxa"/>
        <w:right w:w="108" w:type="dxa"/>
      </w:tblCellMar>
    </w:tblPr>
  </w:style>
  <w:style w:type="paragraph" w:customStyle="1" w:styleId="APATexto">
    <w:name w:val="APA Texto"/>
    <w:basedOn w:val="Normal"/>
    <w:pPr>
      <w:spacing w:line="480" w:lineRule="auto"/>
      <w:ind w:firstLine="720"/>
    </w:pPr>
  </w:style>
  <w:style w:type="paragraph" w:customStyle="1" w:styleId="APACelda">
    <w:name w:val="APA Celda"/>
    <w:basedOn w:val="Normal"/>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faAmLTvBMSTdmY+8ft+sdvdVA==">CgMxLjAaHwoBMBIaChgICVIUChJ0YWJsZS5zM3FteTJsdzU5YzIaHwoBMRIaChgICVIUChJ0YWJsZS5zbnU1dGZycHI3c2QaHwoBMhIaChgICVIUChJ0YWJsZS5pcng5ODFrY2N5OHYaHwoBMxIaChgICVIUChJ0YWJsZS5hN2RmdHJoZG9udjYyDmgud25vbTljaHh3bDN0Mg5oLno4MGYzNHczY3BvaTgAciExTnl0VFhOUU9RU1Jjc2UyODBjVHNFNkwwcGhoVExkUVU=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2484</Words>
  <Characters>13668</Characters>
  <Application>Microsoft Office Word</Application>
  <DocSecurity>0</DocSecurity>
  <Lines>113</Lines>
  <Paragraphs>32</Paragraphs>
  <ScaleCrop>false</ScaleCrop>
  <Company/>
  <LinksUpToDate>false</LinksUpToDate>
  <CharactersWithSpaces>16120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Documentacion de Diseno del Software</dc:title>
  <dc:creator>Duarte Aldana, L. A.; Suaza Solórzano, J. M.; Fierro Esquivel, J. C.</dc:creator>
  <cp:lastModifiedBy>mauricio suaza</cp:lastModifiedBy>
  <cp:revision>4</cp:revision>
  <dcterms:created xsi:type="dcterms:W3CDTF">2026-10-07T19:18:00Z</dcterms:created>
  <dcterms:modified xsi:type="dcterms:W3CDTF">2026-10-09T22:27:00Z</dcterms:modified>
</cp:coreProperties>
</file>