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513EB4">
        <w:trPr>
          <w:trHeight w:val="340"/>
        </w:trPr>
        <w:tc>
          <w:tcPr>
            <w:tcW w:w="3686" w:type="dxa"/>
            <w:shd w:val="clear" w:color="auto" w:fill="FFFFFF" w:themeFill="background1"/>
            <w:vAlign w:val="center"/>
          </w:tcPr>
          <w:p w:rsidR="004B7CF2" w:rsidRPr="00887817"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w:t>
            </w:r>
            <w:r w:rsidR="004B7CF2">
              <w:rPr>
                <w:rFonts w:ascii="Arial" w:hAnsi="Arial" w:cs="Arial"/>
                <w:i/>
                <w:color w:val="404040" w:themeColor="text1" w:themeTint="BF"/>
                <w:sz w:val="18"/>
                <w:szCs w:val="18"/>
              </w:rPr>
              <w:t>cta de Constitución</w:t>
            </w:r>
          </w:p>
        </w:tc>
        <w:tc>
          <w:tcPr>
            <w:tcW w:w="2410" w:type="dxa"/>
            <w:shd w:val="clear" w:color="auto" w:fill="FFFFFF" w:themeFill="background1"/>
            <w:vAlign w:val="center"/>
          </w:tcPr>
          <w:p w:rsidR="004B7CF2" w:rsidRPr="003C259D" w:rsidRDefault="004B7CF2"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r w:rsidR="005D1B55">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4B7CF2" w:rsidRPr="003C259D"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513EB4">
        <w:trPr>
          <w:trHeight w:val="340"/>
        </w:trPr>
        <w:tc>
          <w:tcPr>
            <w:tcW w:w="3686" w:type="dxa"/>
            <w:shd w:val="clear" w:color="auto" w:fill="FFFFFF" w:themeFill="background1"/>
            <w:vAlign w:val="center"/>
          </w:tcPr>
          <w:p w:rsidR="000444DB" w:rsidRDefault="00F94508" w:rsidP="00F94508">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p</w:t>
            </w:r>
            <w:r w:rsidR="000444DB">
              <w:rPr>
                <w:rFonts w:ascii="Arial" w:hAnsi="Arial" w:cs="Arial"/>
                <w:i/>
                <w:color w:val="404040" w:themeColor="text1" w:themeTint="BF"/>
                <w:sz w:val="18"/>
                <w:szCs w:val="18"/>
              </w:rPr>
              <w:t>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r w:rsidR="005D1B55">
              <w:rPr>
                <w:rFonts w:ascii="Arial" w:hAnsi="Arial" w:cs="Arial"/>
                <w:i/>
                <w:color w:val="404040" w:themeColor="text1" w:themeTint="BF"/>
                <w:sz w:val="18"/>
                <w:szCs w:val="18"/>
              </w:rPr>
              <w:t xml:space="preserve"> (</w:t>
            </w:r>
            <w:proofErr w:type="spellStart"/>
            <w:r w:rsidR="005D1B55">
              <w:rPr>
                <w:rFonts w:ascii="Arial" w:hAnsi="Arial" w:cs="Arial"/>
                <w:i/>
                <w:color w:val="404040" w:themeColor="text1" w:themeTint="BF"/>
                <w:sz w:val="18"/>
                <w:szCs w:val="18"/>
              </w:rPr>
              <w:t>Chinchayan</w:t>
            </w:r>
            <w:proofErr w:type="spellEnd"/>
            <w:r w:rsidR="005D1B55">
              <w:rPr>
                <w:rFonts w:ascii="Arial" w:hAnsi="Arial" w:cs="Arial"/>
                <w:i/>
                <w:color w:val="404040" w:themeColor="text1" w:themeTint="BF"/>
                <w:sz w:val="18"/>
                <w:szCs w:val="18"/>
              </w:rPr>
              <w:t>)</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773BCD"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513EB4">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1: </w:t>
            </w:r>
            <w:r w:rsidR="00F94508">
              <w:rPr>
                <w:rFonts w:ascii="Arial" w:hAnsi="Arial" w:cs="Arial"/>
                <w:i/>
                <w:color w:val="FF0000"/>
                <w:sz w:val="18"/>
                <w:szCs w:val="18"/>
              </w:rPr>
              <w:t>Línea Base Planificación</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vAlign w:val="center"/>
          </w:tcPr>
          <w:p w:rsidR="005C15F5" w:rsidRDefault="005B2B91" w:rsidP="00513EB4">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Información</w:t>
            </w:r>
          </w:p>
        </w:tc>
        <w:tc>
          <w:tcPr>
            <w:tcW w:w="2410" w:type="dxa"/>
            <w:shd w:val="clear" w:color="auto" w:fill="FFFFFF" w:themeFill="background1"/>
            <w:vAlign w:val="center"/>
          </w:tcPr>
          <w:p w:rsidR="00887817" w:rsidRDefault="004B7CF2"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(Vera)</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w:t>
            </w:r>
            <w:r w:rsidR="006C5EE1">
              <w:rPr>
                <w:rFonts w:ascii="Arial" w:hAnsi="Arial" w:cs="Arial"/>
                <w:i/>
                <w:color w:val="404040" w:themeColor="text1" w:themeTint="BF"/>
                <w:sz w:val="18"/>
                <w:szCs w:val="18"/>
              </w:rPr>
              <w:t>r</w:t>
            </w:r>
            <w:r>
              <w:rPr>
                <w:rFonts w:ascii="Arial" w:hAnsi="Arial" w:cs="Arial"/>
                <w:i/>
                <w:color w:val="404040" w:themeColor="text1" w:themeTint="BF"/>
                <w:sz w:val="18"/>
                <w:szCs w:val="18"/>
              </w:rPr>
              <w:t xml:space="preserve">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B426C1">
              <w:rPr>
                <w:rFonts w:ascii="Arial" w:hAnsi="Arial" w:cs="Arial"/>
                <w:i/>
                <w:color w:val="404040" w:themeColor="text1" w:themeTint="BF"/>
                <w:sz w:val="18"/>
                <w:szCs w:val="18"/>
              </w:rPr>
              <w:t xml:space="preserve"> Requisitos funcionales y no funcionales</w:t>
            </w:r>
          </w:p>
        </w:tc>
        <w:tc>
          <w:tcPr>
            <w:tcW w:w="2410" w:type="dxa"/>
            <w:shd w:val="clear" w:color="auto" w:fill="FFFFFF" w:themeFill="background1"/>
            <w:vAlign w:val="center"/>
          </w:tcPr>
          <w:p w:rsidR="00B426C1" w:rsidRDefault="000444DB" w:rsidP="005D1B5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5D1B55">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6C5EE1" w:rsidP="006C5EE1">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B426C1">
              <w:rPr>
                <w:rFonts w:ascii="Arial" w:hAnsi="Arial" w:cs="Arial"/>
                <w:i/>
                <w:color w:val="404040" w:themeColor="text1" w:themeTint="BF"/>
                <w:sz w:val="18"/>
                <w:szCs w:val="18"/>
              </w:rPr>
              <w:t>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73BCD">
              <w:rPr>
                <w:rFonts w:ascii="Arial" w:hAnsi="Arial" w:cs="Arial"/>
                <w:i/>
                <w:color w:val="404040" w:themeColor="text1" w:themeTint="BF"/>
                <w:sz w:val="18"/>
                <w:szCs w:val="18"/>
              </w:rPr>
              <w:t xml:space="preserve"> matriz de perfiles y accesos</w:t>
            </w:r>
          </w:p>
        </w:tc>
        <w:tc>
          <w:tcPr>
            <w:tcW w:w="2410" w:type="dxa"/>
            <w:shd w:val="clear" w:color="auto" w:fill="FFFFFF" w:themeFill="background1"/>
            <w:vAlign w:val="center"/>
          </w:tcPr>
          <w:p w:rsidR="00773BCD" w:rsidRDefault="00773BCD"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Garcilazo</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10/10/2019</w:t>
            </w:r>
          </w:p>
        </w:tc>
      </w:tr>
      <w:tr w:rsidR="008E583C" w:rsidRPr="003C259D" w:rsidTr="007B1E42">
        <w:trPr>
          <w:trHeight w:val="340"/>
        </w:trPr>
        <w:tc>
          <w:tcPr>
            <w:tcW w:w="3686" w:type="dxa"/>
            <w:shd w:val="clear" w:color="auto" w:fill="FFFFFF" w:themeFill="background1"/>
            <w:vAlign w:val="center"/>
          </w:tcPr>
          <w:p w:rsidR="008E583C"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w:t>
            </w:r>
            <w:r w:rsidR="008E583C">
              <w:rPr>
                <w:rFonts w:ascii="Arial" w:hAnsi="Arial" w:cs="Arial"/>
                <w:i/>
                <w:color w:val="404040" w:themeColor="text1" w:themeTint="BF"/>
                <w:sz w:val="18"/>
                <w:szCs w:val="18"/>
              </w:rPr>
              <w:t xml:space="preserv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0444DB">
              <w:rPr>
                <w:rFonts w:ascii="Arial" w:hAnsi="Arial" w:cs="Arial"/>
                <w:i/>
                <w:color w:val="404040" w:themeColor="text1" w:themeTint="BF"/>
                <w:sz w:val="18"/>
                <w:szCs w:val="18"/>
              </w:rPr>
              <w:t>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F94508">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F94508">
              <w:rPr>
                <w:rFonts w:ascii="Arial" w:hAnsi="Arial" w:cs="Arial"/>
                <w:i/>
                <w:color w:val="FF0000"/>
                <w:sz w:val="18"/>
                <w:szCs w:val="18"/>
              </w:rPr>
              <w:t xml:space="preserve"> Línea Base </w:t>
            </w:r>
            <w:r w:rsidR="00797914">
              <w:rPr>
                <w:rFonts w:ascii="Arial" w:hAnsi="Arial" w:cs="Arial"/>
                <w:i/>
                <w:color w:val="FF0000"/>
                <w:sz w:val="18"/>
                <w:szCs w:val="18"/>
              </w:rPr>
              <w:t xml:space="preserve">de </w:t>
            </w:r>
            <w:r w:rsidRPr="005C15F5">
              <w:rPr>
                <w:rFonts w:ascii="Arial" w:hAnsi="Arial" w:cs="Arial"/>
                <w:i/>
                <w:color w:val="FF0000"/>
                <w:sz w:val="18"/>
                <w:szCs w:val="18"/>
              </w:rPr>
              <w:t>Análisis</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Arquitectura de Software</w:t>
            </w:r>
            <w:r w:rsidR="008E583C"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4E7EFE">
            <w:pPr>
              <w:ind w:left="26" w:hanging="26"/>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(Flores)</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785098">
              <w:rPr>
                <w:rFonts w:ascii="Arial" w:hAnsi="Arial" w:cs="Arial"/>
                <w:i/>
                <w:color w:val="404040" w:themeColor="text1" w:themeTint="BF"/>
                <w:sz w:val="18"/>
                <w:szCs w:val="18"/>
              </w:rPr>
              <w:t xml:space="preserve">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4E7EFE">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r w:rsidR="004E7EFE">
              <w:rPr>
                <w:rFonts w:ascii="Arial" w:hAnsi="Arial" w:cs="Arial"/>
                <w:i/>
                <w:color w:val="404040" w:themeColor="text1" w:themeTint="BF"/>
                <w:sz w:val="18"/>
                <w:szCs w:val="18"/>
              </w:rPr>
              <w:t xml:space="preserve"> (</w:t>
            </w:r>
            <w:proofErr w:type="spellStart"/>
            <w:r w:rsidR="004E7EFE">
              <w:rPr>
                <w:rFonts w:ascii="Arial" w:hAnsi="Arial" w:cs="Arial"/>
                <w:i/>
                <w:color w:val="404040" w:themeColor="text1" w:themeTint="BF"/>
                <w:sz w:val="18"/>
                <w:szCs w:val="18"/>
              </w:rPr>
              <w:t>Chinchayan</w:t>
            </w:r>
            <w:proofErr w:type="spellEnd"/>
            <w:r w:rsidR="004E7EFE">
              <w:rPr>
                <w:rFonts w:ascii="Arial" w:hAnsi="Arial" w:cs="Arial"/>
                <w:i/>
                <w:color w:val="404040" w:themeColor="text1" w:themeTint="BF"/>
                <w:sz w:val="18"/>
                <w:szCs w:val="18"/>
              </w:rPr>
              <w:t>)</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6C5EE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Elaborar </w:t>
            </w:r>
            <w:r w:rsidR="008E583C">
              <w:rPr>
                <w:rFonts w:ascii="Arial" w:hAnsi="Arial" w:cs="Arial"/>
                <w:i/>
                <w:color w:val="404040" w:themeColor="text1" w:themeTint="BF"/>
                <w:sz w:val="18"/>
                <w:szCs w:val="18"/>
              </w:rPr>
              <w:t>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E7EFE" w:rsidRDefault="004E7EFE"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6C5EE1">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6C5EE1">
              <w:rPr>
                <w:rFonts w:ascii="Arial" w:hAnsi="Arial" w:cs="Arial"/>
                <w:i/>
                <w:color w:val="FF0000"/>
                <w:sz w:val="18"/>
                <w:szCs w:val="18"/>
              </w:rPr>
              <w:t xml:space="preserve"> Línea Base</w:t>
            </w:r>
            <w:r w:rsidR="00797914">
              <w:rPr>
                <w:rFonts w:ascii="Arial" w:hAnsi="Arial" w:cs="Arial"/>
                <w:i/>
                <w:color w:val="FF0000"/>
                <w:sz w:val="18"/>
                <w:szCs w:val="18"/>
              </w:rPr>
              <w:t xml:space="preserve"> de </w:t>
            </w:r>
            <w:r w:rsidRPr="005C15F5">
              <w:rPr>
                <w:rFonts w:ascii="Arial" w:hAnsi="Arial" w:cs="Arial"/>
                <w:i/>
                <w:color w:val="FF0000"/>
                <w:sz w:val="18"/>
                <w:szCs w:val="18"/>
              </w:rPr>
              <w:t xml:space="preserve">Diseño </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Frontend</w:t>
            </w:r>
            <w:proofErr w:type="spellEnd"/>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r>
              <w:rPr>
                <w:rFonts w:ascii="Arial" w:hAnsi="Arial" w:cs="Arial"/>
                <w:i/>
                <w:color w:val="404040" w:themeColor="text1" w:themeTint="BF"/>
                <w:sz w:val="18"/>
                <w:szCs w:val="18"/>
              </w:rPr>
              <w:t xml:space="preserve"> </w:t>
            </w:r>
            <w:proofErr w:type="spellStart"/>
            <w:r>
              <w:rPr>
                <w:rFonts w:ascii="Arial" w:hAnsi="Arial" w:cs="Arial"/>
                <w:i/>
                <w:color w:val="404040" w:themeColor="text1" w:themeTint="BF"/>
                <w:sz w:val="18"/>
                <w:szCs w:val="18"/>
              </w:rPr>
              <w:t>Backend</w:t>
            </w:r>
            <w:proofErr w:type="spellEnd"/>
          </w:p>
        </w:tc>
        <w:tc>
          <w:tcPr>
            <w:tcW w:w="2410" w:type="dxa"/>
            <w:shd w:val="clear" w:color="auto" w:fill="FFFFFF" w:themeFill="background1"/>
            <w:vAlign w:val="center"/>
          </w:tcPr>
          <w:p w:rsidR="008B7129"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p w:rsidR="004707E5" w:rsidRDefault="008B7129" w:rsidP="008B7129">
            <w:pPr>
              <w:rPr>
                <w:rFonts w:ascii="Arial" w:hAnsi="Arial" w:cs="Arial"/>
                <w:i/>
                <w:color w:val="404040" w:themeColor="text1" w:themeTint="BF"/>
                <w:sz w:val="18"/>
                <w:szCs w:val="18"/>
              </w:rPr>
            </w:pPr>
            <w:r>
              <w:rPr>
                <w:rFonts w:ascii="Arial" w:hAnsi="Arial" w:cs="Arial"/>
                <w:i/>
                <w:color w:val="404040" w:themeColor="text1" w:themeTint="BF"/>
                <w:sz w:val="18"/>
                <w:szCs w:val="18"/>
              </w:rPr>
              <w:t>(Flores)</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Implementar Base de Datos</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24/11/2019</w:t>
            </w:r>
          </w:p>
        </w:tc>
      </w:tr>
      <w:tr w:rsidR="004707E5" w:rsidRPr="003C259D" w:rsidTr="007B1E42">
        <w:trPr>
          <w:trHeight w:val="340"/>
        </w:trPr>
        <w:tc>
          <w:tcPr>
            <w:tcW w:w="3686" w:type="dxa"/>
            <w:shd w:val="clear" w:color="auto" w:fill="FFFFFF" w:themeFill="background1"/>
            <w:vAlign w:val="center"/>
          </w:tcPr>
          <w:p w:rsidR="004707E5"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lastRenderedPageBreak/>
              <w:t>Implementar Caso Uso Mobile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 (</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16/10/2019</w:t>
            </w:r>
          </w:p>
        </w:tc>
        <w:tc>
          <w:tcPr>
            <w:tcW w:w="1276" w:type="dxa"/>
            <w:shd w:val="clear" w:color="auto" w:fill="FFFFFF" w:themeFill="background1"/>
            <w:vAlign w:val="center"/>
          </w:tcPr>
          <w:p w:rsidR="004707E5" w:rsidRPr="003C259D"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4: </w:t>
            </w:r>
            <w:r>
              <w:rPr>
                <w:rFonts w:ascii="Arial" w:hAnsi="Arial" w:cs="Arial"/>
                <w:i/>
                <w:color w:val="FF0000"/>
                <w:sz w:val="18"/>
                <w:szCs w:val="18"/>
              </w:rPr>
              <w:t xml:space="preserve"> Línea Base de </w:t>
            </w:r>
            <w:r w:rsidRPr="005C15F5">
              <w:rPr>
                <w:rFonts w:ascii="Arial" w:hAnsi="Arial" w:cs="Arial"/>
                <w:i/>
                <w:color w:val="FF0000"/>
                <w:sz w:val="18"/>
                <w:szCs w:val="18"/>
              </w:rPr>
              <w:t>Construcción</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C03E33"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4707E5">
              <w:rPr>
                <w:rFonts w:ascii="Arial" w:hAnsi="Arial" w:cs="Arial"/>
                <w:i/>
                <w:color w:val="404040" w:themeColor="text1" w:themeTint="BF"/>
                <w:sz w:val="18"/>
                <w:szCs w:val="18"/>
              </w:rPr>
              <w:t>/2019</w:t>
            </w:r>
          </w:p>
        </w:tc>
        <w:tc>
          <w:tcPr>
            <w:tcW w:w="1276" w:type="dxa"/>
            <w:shd w:val="clear" w:color="auto" w:fill="FFFFFF" w:themeFill="background1"/>
            <w:vAlign w:val="center"/>
          </w:tcPr>
          <w:p w:rsidR="004707E5"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4707E5" w:rsidRPr="003C259D" w:rsidRDefault="004707E5" w:rsidP="004707E5">
            <w:pPr>
              <w:rPr>
                <w:rFonts w:ascii="Arial" w:hAnsi="Arial" w:cs="Arial"/>
                <w:i/>
                <w:color w:val="404040" w:themeColor="text1" w:themeTint="BF"/>
                <w:sz w:val="18"/>
                <w:szCs w:val="18"/>
              </w:rPr>
            </w:pP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Ejecutar Caso de Prueba </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Garcilazo</w:t>
            </w:r>
            <w:proofErr w:type="spellEnd"/>
            <w:r>
              <w:rPr>
                <w:rFonts w:ascii="Arial" w:hAnsi="Arial" w:cs="Arial"/>
                <w:i/>
                <w:color w:val="404040" w:themeColor="text1" w:themeTint="BF"/>
                <w:sz w:val="18"/>
                <w:szCs w:val="18"/>
              </w:rPr>
              <w:t xml:space="preserve">) </w:t>
            </w:r>
          </w:p>
        </w:tc>
        <w:tc>
          <w:tcPr>
            <w:tcW w:w="1171" w:type="dxa"/>
            <w:shd w:val="clear" w:color="auto" w:fill="FFFFFF" w:themeFill="background1"/>
            <w:vAlign w:val="center"/>
          </w:tcPr>
          <w:p w:rsidR="004707E5" w:rsidRPr="003C259D"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17/11/2019</w:t>
            </w:r>
          </w:p>
        </w:tc>
        <w:tc>
          <w:tcPr>
            <w:tcW w:w="1276" w:type="dxa"/>
            <w:shd w:val="clear" w:color="auto" w:fill="FFFFFF" w:themeFill="background1"/>
            <w:vAlign w:val="center"/>
          </w:tcPr>
          <w:p w:rsidR="004707E5" w:rsidRPr="003C259D"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29</w:t>
            </w:r>
            <w:r w:rsidR="004707E5">
              <w:rPr>
                <w:rFonts w:ascii="Arial" w:hAnsi="Arial" w:cs="Arial"/>
                <w:i/>
                <w:color w:val="404040" w:themeColor="text1" w:themeTint="BF"/>
                <w:sz w:val="18"/>
                <w:szCs w:val="18"/>
              </w:rPr>
              <w:t>/11/2019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Pruebas de aceptación de usuario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6A73FC"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bookmarkStart w:id="0" w:name="_GoBack"/>
            <w:bookmarkEnd w:id="0"/>
            <w:r w:rsidR="004707E5">
              <w:rPr>
                <w:rFonts w:ascii="Arial" w:hAnsi="Arial" w:cs="Arial"/>
                <w:i/>
                <w:color w:val="404040" w:themeColor="text1" w:themeTint="BF"/>
                <w:sz w:val="18"/>
                <w:szCs w:val="18"/>
              </w:rPr>
              <w:t>/11/2019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5C15F5" w:rsidRDefault="004707E5" w:rsidP="004707E5">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5: </w:t>
            </w:r>
            <w:r>
              <w:rPr>
                <w:rFonts w:ascii="Arial" w:hAnsi="Arial" w:cs="Arial"/>
                <w:i/>
                <w:color w:val="FF0000"/>
                <w:sz w:val="18"/>
                <w:szCs w:val="18"/>
              </w:rPr>
              <w:t xml:space="preserve"> Línea Base</w:t>
            </w:r>
            <w:r w:rsidRPr="005C15F5">
              <w:rPr>
                <w:rFonts w:ascii="Arial" w:hAnsi="Arial" w:cs="Arial"/>
                <w:i/>
                <w:color w:val="FF0000"/>
                <w:sz w:val="18"/>
                <w:szCs w:val="18"/>
              </w:rPr>
              <w:t xml:space="preserve"> de Pruebas</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Despliegue y Cierre</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Realizar despliegue</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Equipo de despliegue </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w:t>
            </w:r>
            <w:proofErr w:type="spellStart"/>
            <w:r>
              <w:rPr>
                <w:rFonts w:ascii="Arial" w:hAnsi="Arial" w:cs="Arial"/>
                <w:i/>
                <w:color w:val="404040" w:themeColor="text1" w:themeTint="BF"/>
                <w:sz w:val="18"/>
                <w:szCs w:val="18"/>
              </w:rPr>
              <w:t>Chinchayan</w:t>
            </w:r>
            <w:proofErr w:type="spellEnd"/>
            <w:r>
              <w:rPr>
                <w:rFonts w:ascii="Arial" w:hAnsi="Arial" w:cs="Arial"/>
                <w:i/>
                <w:color w:val="404040" w:themeColor="text1" w:themeTint="BF"/>
                <w:sz w:val="18"/>
                <w:szCs w:val="18"/>
              </w:rPr>
              <w:t>)</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02/12/2019</w:t>
            </w:r>
          </w:p>
        </w:tc>
      </w:tr>
      <w:tr w:rsidR="004707E5" w:rsidRPr="003C259D" w:rsidTr="007B1E42">
        <w:trPr>
          <w:trHeight w:val="340"/>
        </w:trPr>
        <w:tc>
          <w:tcPr>
            <w:tcW w:w="3686" w:type="dxa"/>
            <w:shd w:val="clear" w:color="auto" w:fill="FFFFFF" w:themeFill="background1"/>
            <w:vAlign w:val="center"/>
          </w:tcPr>
          <w:p w:rsidR="004707E5" w:rsidRPr="00887817" w:rsidRDefault="004707E5" w:rsidP="004707E5">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Elaborar Acta de cierre de proyecto</w:t>
            </w:r>
          </w:p>
        </w:tc>
        <w:tc>
          <w:tcPr>
            <w:tcW w:w="2410" w:type="dxa"/>
            <w:shd w:val="clear" w:color="auto" w:fill="FFFFFF" w:themeFill="background1"/>
            <w:vAlign w:val="center"/>
          </w:tcPr>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p w:rsidR="004707E5" w:rsidRDefault="004707E5" w:rsidP="004707E5">
            <w:pPr>
              <w:rPr>
                <w:rFonts w:ascii="Arial" w:hAnsi="Arial" w:cs="Arial"/>
                <w:i/>
                <w:color w:val="404040" w:themeColor="text1" w:themeTint="BF"/>
                <w:sz w:val="18"/>
                <w:szCs w:val="18"/>
              </w:rPr>
            </w:pPr>
            <w:r>
              <w:rPr>
                <w:rFonts w:ascii="Arial" w:hAnsi="Arial" w:cs="Arial"/>
                <w:i/>
                <w:color w:val="404040" w:themeColor="text1" w:themeTint="BF"/>
                <w:sz w:val="18"/>
                <w:szCs w:val="18"/>
              </w:rPr>
              <w:t>(Vera)</w:t>
            </w: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r>
      <w:tr w:rsidR="004707E5" w:rsidRPr="003C259D" w:rsidTr="007B1E42">
        <w:trPr>
          <w:trHeight w:val="340"/>
        </w:trPr>
        <w:tc>
          <w:tcPr>
            <w:tcW w:w="3686" w:type="dxa"/>
            <w:shd w:val="clear" w:color="auto" w:fill="FFFFFF" w:themeFill="background1"/>
            <w:vAlign w:val="center"/>
          </w:tcPr>
          <w:p w:rsidR="004707E5" w:rsidRPr="006C5EE1" w:rsidRDefault="004707E5" w:rsidP="004707E5">
            <w:pPr>
              <w:pStyle w:val="Prrafodelista"/>
              <w:numPr>
                <w:ilvl w:val="1"/>
                <w:numId w:val="5"/>
              </w:numPr>
              <w:rPr>
                <w:rFonts w:ascii="Arial" w:hAnsi="Arial" w:cs="Arial"/>
                <w:i/>
                <w:color w:val="FF0000"/>
                <w:sz w:val="18"/>
                <w:szCs w:val="18"/>
              </w:rPr>
            </w:pPr>
            <w:r w:rsidRPr="006C5EE1">
              <w:rPr>
                <w:rFonts w:ascii="Arial" w:hAnsi="Arial" w:cs="Arial"/>
                <w:i/>
                <w:color w:val="FF0000"/>
                <w:sz w:val="18"/>
                <w:szCs w:val="18"/>
              </w:rPr>
              <w:t xml:space="preserve">Hito 6: </w:t>
            </w:r>
            <w:r>
              <w:rPr>
                <w:rFonts w:ascii="Arial" w:hAnsi="Arial" w:cs="Arial"/>
                <w:i/>
                <w:color w:val="FF0000"/>
                <w:sz w:val="18"/>
                <w:szCs w:val="18"/>
              </w:rPr>
              <w:t xml:space="preserve"> Línea Base</w:t>
            </w:r>
            <w:r w:rsidRPr="006C5EE1">
              <w:rPr>
                <w:rFonts w:ascii="Arial" w:hAnsi="Arial" w:cs="Arial"/>
                <w:i/>
                <w:color w:val="FF0000"/>
                <w:sz w:val="18"/>
                <w:szCs w:val="18"/>
              </w:rPr>
              <w:t xml:space="preserve"> </w:t>
            </w:r>
            <w:r>
              <w:rPr>
                <w:rFonts w:ascii="Arial" w:hAnsi="Arial" w:cs="Arial"/>
                <w:i/>
                <w:color w:val="FF0000"/>
                <w:sz w:val="18"/>
                <w:szCs w:val="18"/>
              </w:rPr>
              <w:t>Cierre de Proyecto</w:t>
            </w:r>
          </w:p>
        </w:tc>
        <w:tc>
          <w:tcPr>
            <w:tcW w:w="2410" w:type="dxa"/>
            <w:shd w:val="clear" w:color="auto" w:fill="FFFFFF" w:themeFill="background1"/>
            <w:vAlign w:val="center"/>
          </w:tcPr>
          <w:p w:rsidR="004707E5" w:rsidRPr="005C15F5" w:rsidRDefault="004707E5" w:rsidP="004707E5">
            <w:pPr>
              <w:rPr>
                <w:rFonts w:ascii="Arial" w:hAnsi="Arial" w:cs="Arial"/>
                <w:i/>
                <w:color w:val="FF0000"/>
                <w:sz w:val="18"/>
                <w:szCs w:val="18"/>
              </w:rPr>
            </w:pPr>
          </w:p>
        </w:tc>
        <w:tc>
          <w:tcPr>
            <w:tcW w:w="1171"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c>
          <w:tcPr>
            <w:tcW w:w="1276" w:type="dxa"/>
            <w:shd w:val="clear" w:color="auto" w:fill="FFFFFF" w:themeFill="background1"/>
            <w:vAlign w:val="center"/>
          </w:tcPr>
          <w:p w:rsidR="004707E5" w:rsidRDefault="004707E5" w:rsidP="004707E5">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03/12/2019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E97" w:rsidRDefault="00ED6E97">
      <w:r>
        <w:separator/>
      </w:r>
    </w:p>
  </w:endnote>
  <w:endnote w:type="continuationSeparator" w:id="0">
    <w:p w:rsidR="00ED6E97" w:rsidRDefault="00ED6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E97" w:rsidRDefault="00ED6E97">
      <w:r>
        <w:separator/>
      </w:r>
    </w:p>
  </w:footnote>
  <w:footnote w:type="continuationSeparator" w:id="0">
    <w:p w:rsidR="00ED6E97" w:rsidRDefault="00ED6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24BC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2A28"/>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707E5"/>
    <w:rsid w:val="0048100B"/>
    <w:rsid w:val="00487E8F"/>
    <w:rsid w:val="00494C50"/>
    <w:rsid w:val="004A03B3"/>
    <w:rsid w:val="004B2288"/>
    <w:rsid w:val="004B7CF2"/>
    <w:rsid w:val="004C1FBC"/>
    <w:rsid w:val="004C208F"/>
    <w:rsid w:val="004C7600"/>
    <w:rsid w:val="004D2231"/>
    <w:rsid w:val="004D2A9E"/>
    <w:rsid w:val="004D6FD9"/>
    <w:rsid w:val="004E4A00"/>
    <w:rsid w:val="004E7EFE"/>
    <w:rsid w:val="005004AD"/>
    <w:rsid w:val="005010BF"/>
    <w:rsid w:val="0050411C"/>
    <w:rsid w:val="00512678"/>
    <w:rsid w:val="0051394C"/>
    <w:rsid w:val="00513EB4"/>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3619"/>
    <w:rsid w:val="005974FB"/>
    <w:rsid w:val="00597D07"/>
    <w:rsid w:val="005A021B"/>
    <w:rsid w:val="005A7B13"/>
    <w:rsid w:val="005B0362"/>
    <w:rsid w:val="005B0374"/>
    <w:rsid w:val="005B07B2"/>
    <w:rsid w:val="005B2B91"/>
    <w:rsid w:val="005B6AF4"/>
    <w:rsid w:val="005C15F5"/>
    <w:rsid w:val="005D1B55"/>
    <w:rsid w:val="005D6306"/>
    <w:rsid w:val="005D7F05"/>
    <w:rsid w:val="005E1439"/>
    <w:rsid w:val="005E726E"/>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A73FC"/>
    <w:rsid w:val="006C5EE1"/>
    <w:rsid w:val="006C666C"/>
    <w:rsid w:val="006C77A5"/>
    <w:rsid w:val="006C7DC9"/>
    <w:rsid w:val="006D5ACC"/>
    <w:rsid w:val="006D642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074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61A6A"/>
    <w:rsid w:val="00874E45"/>
    <w:rsid w:val="00876426"/>
    <w:rsid w:val="0088727E"/>
    <w:rsid w:val="00887817"/>
    <w:rsid w:val="00896A35"/>
    <w:rsid w:val="008A2645"/>
    <w:rsid w:val="008B5FE7"/>
    <w:rsid w:val="008B6465"/>
    <w:rsid w:val="008B7129"/>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9625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03E33"/>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6E97"/>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4508"/>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A66CC-3235-4939-B29F-3CABBFBA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8768</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Mauro</cp:lastModifiedBy>
  <cp:revision>32</cp:revision>
  <cp:lastPrinted>2013-06-01T23:05:00Z</cp:lastPrinted>
  <dcterms:created xsi:type="dcterms:W3CDTF">2019-09-06T01:05:00Z</dcterms:created>
  <dcterms:modified xsi:type="dcterms:W3CDTF">2019-11-30T03:11:00Z</dcterms:modified>
</cp:coreProperties>
</file>