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F59BF" w:rsidRDefault="00AF59BF" w:rsidP="000E33C1">
      <w:pPr>
        <w:jc w:val="center"/>
        <w:rPr>
          <w:rFonts w:asciiTheme="minorHAnsi" w:hAnsiTheme="minorHAnsi"/>
          <w:b/>
          <w:sz w:val="28"/>
          <w:szCs w:val="28"/>
          <w:lang w:val="es-CO"/>
        </w:rPr>
      </w:pPr>
    </w:p>
    <w:p w:rsidR="00EB722F" w:rsidRPr="00AF4181" w:rsidRDefault="00EB722F" w:rsidP="00EB722F">
      <w:pPr>
        <w:spacing w:after="0" w:line="240" w:lineRule="auto"/>
        <w:jc w:val="center"/>
        <w:rPr>
          <w:rFonts w:asciiTheme="minorHAnsi" w:hAnsiTheme="minorHAnsi"/>
          <w:b/>
          <w:sz w:val="28"/>
          <w:szCs w:val="28"/>
          <w:lang w:val="es-CO"/>
        </w:rPr>
      </w:pPr>
      <w:r w:rsidRPr="00AF4181">
        <w:rPr>
          <w:rFonts w:asciiTheme="minorHAnsi" w:hAnsiTheme="minorHAnsi"/>
          <w:b/>
          <w:sz w:val="28"/>
          <w:szCs w:val="28"/>
          <w:lang w:val="es-CO"/>
        </w:rPr>
        <w:t xml:space="preserve">CONVOCATORIA MOVILIDADES NACIONALES E INTERNACIONALES </w:t>
      </w:r>
    </w:p>
    <w:p w:rsidR="00EB722F" w:rsidRDefault="00EB722F" w:rsidP="00EB722F">
      <w:pPr>
        <w:jc w:val="center"/>
        <w:rPr>
          <w:rFonts w:asciiTheme="minorHAnsi" w:hAnsiTheme="minorHAnsi"/>
          <w:b/>
          <w:sz w:val="28"/>
          <w:szCs w:val="28"/>
          <w:lang w:val="es-CO"/>
        </w:rPr>
      </w:pPr>
      <w:bookmarkStart w:id="0" w:name="_GoBack"/>
      <w:bookmarkEnd w:id="0"/>
      <w:r w:rsidRPr="00AF4181">
        <w:rPr>
          <w:rFonts w:asciiTheme="minorHAnsi" w:hAnsiTheme="minorHAnsi"/>
          <w:b/>
          <w:sz w:val="28"/>
          <w:szCs w:val="28"/>
          <w:lang w:val="es-CO"/>
        </w:rPr>
        <w:t>FACULTAD DE CIENCIAS HUMANAS -2016</w:t>
      </w:r>
    </w:p>
    <w:p w:rsidR="00627ABD" w:rsidRDefault="00EB722F" w:rsidP="00EB722F">
      <w:pPr>
        <w:jc w:val="center"/>
        <w:rPr>
          <w:rFonts w:asciiTheme="minorHAnsi" w:hAnsiTheme="minorHAnsi"/>
          <w:b/>
          <w:sz w:val="28"/>
          <w:szCs w:val="28"/>
          <w:lang w:val="es-CO"/>
        </w:rPr>
      </w:pPr>
      <w:r w:rsidRPr="00EB722F">
        <w:rPr>
          <w:rFonts w:asciiTheme="minorHAnsi" w:hAnsiTheme="minorHAnsi"/>
          <w:b/>
          <w:sz w:val="24"/>
          <w:szCs w:val="24"/>
          <w:lang w:val="es-CO"/>
        </w:rPr>
        <w:t>Modalidad 3:Apoyo a estudiantes de pregrado y posgrado de la FCH para la presentación de ponencias en eventos nacionales</w:t>
      </w:r>
      <w:r>
        <w:rPr>
          <w:rFonts w:asciiTheme="minorHAnsi" w:hAnsiTheme="minorHAnsi"/>
          <w:b/>
          <w:sz w:val="24"/>
          <w:szCs w:val="24"/>
          <w:lang w:val="es-CO"/>
        </w:rPr>
        <w:t xml:space="preserve"> </w:t>
      </w:r>
      <w:r w:rsidRPr="00EB722F">
        <w:rPr>
          <w:rFonts w:asciiTheme="minorHAnsi" w:hAnsiTheme="minorHAnsi"/>
          <w:b/>
          <w:sz w:val="24"/>
          <w:szCs w:val="24"/>
          <w:lang w:val="es-CO"/>
        </w:rPr>
        <w:t>e internacionales</w:t>
      </w:r>
      <w:r w:rsidR="00140E64" w:rsidRPr="00140E64">
        <w:rPr>
          <w:rFonts w:asciiTheme="minorHAnsi" w:hAnsiTheme="minorHAnsi"/>
          <w:b/>
          <w:sz w:val="24"/>
          <w:szCs w:val="24"/>
          <w:lang w:val="es-CO"/>
        </w:rPr>
        <w:t>.</w:t>
      </w:r>
      <w:r w:rsidR="003A60F1" w:rsidRPr="003A60F1">
        <w:rPr>
          <w:rFonts w:asciiTheme="minorHAnsi" w:hAnsiTheme="minorHAnsi"/>
          <w:b/>
          <w:sz w:val="24"/>
          <w:szCs w:val="24"/>
          <w:lang w:val="es-CO"/>
        </w:rPr>
        <w:t xml:space="preserve"> </w:t>
      </w:r>
    </w:p>
    <w:p w:rsidR="002D0B18" w:rsidRPr="002D0B18" w:rsidRDefault="002D0B18" w:rsidP="002D0B18">
      <w:pPr>
        <w:jc w:val="center"/>
        <w:rPr>
          <w:rFonts w:asciiTheme="minorHAnsi" w:hAnsiTheme="minorHAnsi"/>
          <w:b/>
          <w:sz w:val="24"/>
          <w:szCs w:val="24"/>
          <w:lang w:val="es-CO"/>
        </w:rPr>
      </w:pPr>
      <w:r w:rsidRPr="002D0B18">
        <w:rPr>
          <w:rFonts w:asciiTheme="minorHAnsi" w:hAnsiTheme="minorHAnsi"/>
          <w:b/>
          <w:sz w:val="24"/>
          <w:szCs w:val="24"/>
          <w:lang w:val="es-CO"/>
        </w:rPr>
        <w:t>LISTA DE VERIFICACIÓN DE REQUISITOS</w:t>
      </w:r>
    </w:p>
    <w:tbl>
      <w:tblPr>
        <w:tblW w:w="8997" w:type="dxa"/>
        <w:tblInd w:w="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tblPr>
      <w:tblGrid>
        <w:gridCol w:w="6123"/>
        <w:gridCol w:w="1254"/>
        <w:gridCol w:w="1620"/>
      </w:tblGrid>
      <w:tr w:rsidR="00D8180B" w:rsidRPr="00CA330D" w:rsidTr="00C63166">
        <w:trPr>
          <w:trHeight w:val="501"/>
        </w:trPr>
        <w:tc>
          <w:tcPr>
            <w:tcW w:w="6123" w:type="dxa"/>
            <w:shd w:val="clear" w:color="auto" w:fill="auto"/>
            <w:vAlign w:val="center"/>
          </w:tcPr>
          <w:p w:rsidR="00D8180B" w:rsidRPr="00CA330D" w:rsidRDefault="003A60F1" w:rsidP="00826633">
            <w:pPr>
              <w:spacing w:after="0" w:line="240" w:lineRule="auto"/>
              <w:jc w:val="center"/>
              <w:rPr>
                <w:rFonts w:asciiTheme="minorHAnsi" w:eastAsia="Times New Roman" w:hAnsiTheme="minorHAnsi" w:cstheme="minorHAnsi"/>
                <w:b/>
                <w:lang w:val="es-CO" w:eastAsia="es-CO"/>
              </w:rPr>
            </w:pPr>
            <w:r w:rsidRPr="00CA330D">
              <w:rPr>
                <w:rFonts w:asciiTheme="minorHAnsi" w:eastAsia="Times New Roman" w:hAnsiTheme="minorHAnsi" w:cstheme="minorHAnsi"/>
                <w:b/>
                <w:lang w:val="es-CO" w:eastAsia="es-CO"/>
              </w:rPr>
              <w:t xml:space="preserve">Apoyo a </w:t>
            </w:r>
            <w:r w:rsidR="00C63166" w:rsidRPr="00CA330D">
              <w:rPr>
                <w:rFonts w:asciiTheme="minorHAnsi" w:eastAsia="Times New Roman" w:hAnsiTheme="minorHAnsi" w:cstheme="minorHAnsi"/>
                <w:b/>
                <w:lang w:val="es-CO" w:eastAsia="es-CO"/>
              </w:rPr>
              <w:t xml:space="preserve">estudiantes de </w:t>
            </w:r>
            <w:r w:rsidR="00826633" w:rsidRPr="00CA330D">
              <w:rPr>
                <w:rFonts w:asciiTheme="minorHAnsi" w:eastAsia="Times New Roman" w:hAnsiTheme="minorHAnsi" w:cstheme="minorHAnsi"/>
                <w:b/>
                <w:lang w:val="es-CO" w:eastAsia="es-CO"/>
              </w:rPr>
              <w:t>la FCH</w:t>
            </w:r>
          </w:p>
        </w:tc>
        <w:tc>
          <w:tcPr>
            <w:tcW w:w="1254" w:type="dxa"/>
          </w:tcPr>
          <w:p w:rsidR="00D8180B" w:rsidRPr="00CA330D" w:rsidRDefault="00D8180B" w:rsidP="00627ABD">
            <w:pPr>
              <w:spacing w:after="0" w:line="240" w:lineRule="auto"/>
              <w:jc w:val="center"/>
              <w:rPr>
                <w:rFonts w:asciiTheme="minorHAnsi" w:eastAsia="Times New Roman" w:hAnsiTheme="minorHAnsi" w:cstheme="minorHAnsi"/>
                <w:b/>
                <w:lang w:val="es-CO" w:eastAsia="es-CO"/>
              </w:rPr>
            </w:pPr>
            <w:r w:rsidRPr="00CA330D">
              <w:rPr>
                <w:rFonts w:asciiTheme="minorHAnsi" w:eastAsia="Times New Roman" w:hAnsiTheme="minorHAnsi" w:cstheme="minorHAnsi"/>
                <w:b/>
                <w:lang w:val="es-CO" w:eastAsia="es-CO"/>
              </w:rPr>
              <w:t>Cumplió</w:t>
            </w:r>
          </w:p>
        </w:tc>
        <w:tc>
          <w:tcPr>
            <w:tcW w:w="1620" w:type="dxa"/>
          </w:tcPr>
          <w:p w:rsidR="00D8180B" w:rsidRPr="00CA330D" w:rsidRDefault="00D8180B" w:rsidP="00627ABD">
            <w:pPr>
              <w:spacing w:after="0" w:line="240" w:lineRule="auto"/>
              <w:jc w:val="center"/>
              <w:rPr>
                <w:rFonts w:asciiTheme="minorHAnsi" w:eastAsia="Times New Roman" w:hAnsiTheme="minorHAnsi" w:cstheme="minorHAnsi"/>
                <w:b/>
                <w:lang w:val="es-CO" w:eastAsia="es-CO"/>
              </w:rPr>
            </w:pPr>
            <w:r w:rsidRPr="00CA330D">
              <w:rPr>
                <w:rFonts w:asciiTheme="minorHAnsi" w:eastAsia="Times New Roman" w:hAnsiTheme="minorHAnsi" w:cstheme="minorHAnsi"/>
                <w:b/>
                <w:lang w:val="es-CO" w:eastAsia="es-CO"/>
              </w:rPr>
              <w:t>Observaciones</w:t>
            </w:r>
          </w:p>
        </w:tc>
      </w:tr>
      <w:tr w:rsidR="00D8180B" w:rsidRPr="00CA330D" w:rsidTr="00C63166">
        <w:trPr>
          <w:trHeight w:val="139"/>
        </w:trPr>
        <w:tc>
          <w:tcPr>
            <w:tcW w:w="6123" w:type="dxa"/>
            <w:shd w:val="clear" w:color="auto" w:fill="auto"/>
            <w:vAlign w:val="center"/>
            <w:hideMark/>
          </w:tcPr>
          <w:p w:rsidR="00D8180B" w:rsidRPr="00CA330D" w:rsidRDefault="009E60A9" w:rsidP="000E33C1">
            <w:pPr>
              <w:spacing w:after="0" w:line="240" w:lineRule="auto"/>
              <w:rPr>
                <w:rFonts w:asciiTheme="minorHAnsi" w:eastAsia="Times New Roman" w:hAnsiTheme="minorHAnsi" w:cstheme="minorHAnsi"/>
                <w:lang w:val="es-CO" w:eastAsia="es-CO"/>
              </w:rPr>
            </w:pPr>
            <w:r w:rsidRPr="00CA330D">
              <w:rPr>
                <w:rFonts w:asciiTheme="minorHAnsi" w:eastAsiaTheme="minorEastAsia" w:hAnsiTheme="minorHAnsi" w:cstheme="minorHAnsi"/>
                <w:iCs/>
                <w:lang w:val="es-CO"/>
              </w:rPr>
              <w:t>Ser estudiante activo de pregrado (a partir del 6° semestre) o posgrado de la Facultad de Ciencias Humanas durante el periodo de realización del evento en el cual presentará la ponencia.</w:t>
            </w:r>
          </w:p>
        </w:tc>
        <w:tc>
          <w:tcPr>
            <w:tcW w:w="1254" w:type="dxa"/>
          </w:tcPr>
          <w:p w:rsidR="00D8180B" w:rsidRPr="00CA330D" w:rsidRDefault="00D8180B" w:rsidP="000E33C1">
            <w:pPr>
              <w:spacing w:after="0" w:line="240" w:lineRule="auto"/>
              <w:rPr>
                <w:rFonts w:asciiTheme="minorHAnsi" w:eastAsia="Times New Roman" w:hAnsiTheme="minorHAnsi" w:cstheme="minorHAnsi"/>
                <w:lang w:val="es-CO" w:eastAsia="es-CO"/>
              </w:rPr>
            </w:pPr>
          </w:p>
        </w:tc>
        <w:tc>
          <w:tcPr>
            <w:tcW w:w="1620" w:type="dxa"/>
          </w:tcPr>
          <w:p w:rsidR="00D8180B" w:rsidRPr="00CA330D" w:rsidRDefault="00D8180B" w:rsidP="000E33C1">
            <w:pPr>
              <w:spacing w:after="0" w:line="240" w:lineRule="auto"/>
              <w:rPr>
                <w:rFonts w:asciiTheme="minorHAnsi" w:eastAsia="Times New Roman" w:hAnsiTheme="minorHAnsi" w:cstheme="minorHAnsi"/>
                <w:lang w:val="es-CO" w:eastAsia="es-CO"/>
              </w:rPr>
            </w:pPr>
          </w:p>
        </w:tc>
      </w:tr>
      <w:tr w:rsidR="00D8180B" w:rsidRPr="00CA330D" w:rsidTr="00C63166">
        <w:trPr>
          <w:trHeight w:val="359"/>
        </w:trPr>
        <w:tc>
          <w:tcPr>
            <w:tcW w:w="6123" w:type="dxa"/>
            <w:shd w:val="clear" w:color="auto" w:fill="auto"/>
            <w:vAlign w:val="center"/>
            <w:hideMark/>
          </w:tcPr>
          <w:p w:rsidR="00D8180B" w:rsidRPr="00CA330D" w:rsidRDefault="009E60A9" w:rsidP="000E33C1">
            <w:pPr>
              <w:spacing w:after="0" w:line="240" w:lineRule="auto"/>
              <w:rPr>
                <w:rFonts w:asciiTheme="minorHAnsi" w:eastAsia="Times New Roman" w:hAnsiTheme="minorHAnsi" w:cstheme="minorHAnsi"/>
                <w:lang w:val="es-CO" w:eastAsia="es-CO"/>
              </w:rPr>
            </w:pPr>
            <w:r w:rsidRPr="00CA330D">
              <w:rPr>
                <w:rFonts w:asciiTheme="minorHAnsi" w:eastAsiaTheme="minorEastAsia" w:hAnsiTheme="minorHAnsi" w:cstheme="minorHAnsi"/>
                <w:iCs/>
                <w:lang w:val="es-CO"/>
              </w:rPr>
              <w:t>Las ponencias deberán estar directamente relacionadas con sus trabajos de grado o tesis.</w:t>
            </w:r>
          </w:p>
        </w:tc>
        <w:tc>
          <w:tcPr>
            <w:tcW w:w="1254" w:type="dxa"/>
          </w:tcPr>
          <w:p w:rsidR="00D8180B" w:rsidRPr="00CA330D" w:rsidRDefault="00D8180B" w:rsidP="000E33C1">
            <w:pPr>
              <w:spacing w:after="0" w:line="240" w:lineRule="auto"/>
              <w:rPr>
                <w:rFonts w:asciiTheme="minorHAnsi" w:eastAsia="Times New Roman" w:hAnsiTheme="minorHAnsi" w:cstheme="minorHAnsi"/>
                <w:lang w:val="es-CO" w:eastAsia="es-CO"/>
              </w:rPr>
            </w:pPr>
          </w:p>
        </w:tc>
        <w:tc>
          <w:tcPr>
            <w:tcW w:w="1620" w:type="dxa"/>
          </w:tcPr>
          <w:p w:rsidR="00D8180B" w:rsidRPr="00CA330D" w:rsidRDefault="00D8180B" w:rsidP="000E33C1">
            <w:pPr>
              <w:spacing w:after="0" w:line="240" w:lineRule="auto"/>
              <w:rPr>
                <w:rFonts w:asciiTheme="minorHAnsi" w:eastAsia="Times New Roman" w:hAnsiTheme="minorHAnsi" w:cstheme="minorHAnsi"/>
                <w:lang w:val="es-CO" w:eastAsia="es-CO"/>
              </w:rPr>
            </w:pPr>
          </w:p>
        </w:tc>
      </w:tr>
      <w:tr w:rsidR="00D8180B" w:rsidRPr="00CA330D" w:rsidTr="00C63166">
        <w:trPr>
          <w:trHeight w:val="375"/>
        </w:trPr>
        <w:tc>
          <w:tcPr>
            <w:tcW w:w="6123" w:type="dxa"/>
            <w:shd w:val="clear" w:color="auto" w:fill="auto"/>
            <w:vAlign w:val="center"/>
            <w:hideMark/>
          </w:tcPr>
          <w:p w:rsidR="00D8180B" w:rsidRPr="00CA330D" w:rsidRDefault="009E60A9" w:rsidP="00AF59BF">
            <w:pPr>
              <w:spacing w:after="0" w:line="240" w:lineRule="auto"/>
              <w:rPr>
                <w:rFonts w:asciiTheme="minorHAnsi" w:eastAsia="Times New Roman" w:hAnsiTheme="minorHAnsi" w:cstheme="minorHAnsi"/>
                <w:lang w:val="es-CO" w:eastAsia="es-CO"/>
              </w:rPr>
            </w:pPr>
            <w:r w:rsidRPr="00CA330D">
              <w:rPr>
                <w:rFonts w:asciiTheme="minorHAnsi" w:eastAsiaTheme="minorEastAsia" w:hAnsiTheme="minorHAnsi" w:cstheme="minorHAnsi"/>
                <w:iCs/>
                <w:lang w:val="es-CO"/>
              </w:rPr>
              <w:t>El o la estudiante deberá tener registrada y actualizada su hoja de vida alguna plataforma académica entre CvLAC-Scienti de Colciencias, Academia.edu o ResearchGate.</w:t>
            </w:r>
          </w:p>
        </w:tc>
        <w:tc>
          <w:tcPr>
            <w:tcW w:w="1254" w:type="dxa"/>
          </w:tcPr>
          <w:p w:rsidR="00D8180B" w:rsidRPr="00CA330D" w:rsidRDefault="00D8180B" w:rsidP="000E33C1">
            <w:pPr>
              <w:spacing w:after="0" w:line="240" w:lineRule="auto"/>
              <w:rPr>
                <w:rFonts w:asciiTheme="minorHAnsi" w:eastAsia="Times New Roman" w:hAnsiTheme="minorHAnsi" w:cstheme="minorHAnsi"/>
                <w:lang w:val="es-CO" w:eastAsia="es-CO"/>
              </w:rPr>
            </w:pPr>
          </w:p>
        </w:tc>
        <w:tc>
          <w:tcPr>
            <w:tcW w:w="1620" w:type="dxa"/>
          </w:tcPr>
          <w:p w:rsidR="00D8180B" w:rsidRPr="00CA330D" w:rsidRDefault="00D8180B" w:rsidP="000E33C1">
            <w:pPr>
              <w:spacing w:after="0" w:line="240" w:lineRule="auto"/>
              <w:rPr>
                <w:rFonts w:asciiTheme="minorHAnsi" w:eastAsia="Times New Roman" w:hAnsiTheme="minorHAnsi" w:cstheme="minorHAnsi"/>
                <w:lang w:val="es-CO" w:eastAsia="es-CO"/>
              </w:rPr>
            </w:pPr>
          </w:p>
        </w:tc>
      </w:tr>
      <w:tr w:rsidR="00D8180B" w:rsidRPr="00CA330D" w:rsidTr="00C63166">
        <w:trPr>
          <w:trHeight w:val="600"/>
        </w:trPr>
        <w:tc>
          <w:tcPr>
            <w:tcW w:w="6123" w:type="dxa"/>
            <w:shd w:val="clear" w:color="auto" w:fill="auto"/>
            <w:vAlign w:val="center"/>
            <w:hideMark/>
          </w:tcPr>
          <w:p w:rsidR="00D8180B" w:rsidRPr="00CA330D" w:rsidRDefault="009E60A9" w:rsidP="000E33C1">
            <w:pPr>
              <w:spacing w:after="0" w:line="240" w:lineRule="auto"/>
              <w:rPr>
                <w:rFonts w:asciiTheme="minorHAnsi" w:eastAsia="Times New Roman" w:hAnsiTheme="minorHAnsi" w:cstheme="minorHAnsi"/>
                <w:lang w:val="es-CO" w:eastAsia="es-CO"/>
              </w:rPr>
            </w:pPr>
            <w:r w:rsidRPr="00CA330D">
              <w:rPr>
                <w:rFonts w:asciiTheme="minorHAnsi" w:eastAsiaTheme="minorEastAsia" w:hAnsiTheme="minorHAnsi" w:cstheme="minorHAnsi"/>
                <w:iCs/>
                <w:lang w:val="es-CO"/>
              </w:rPr>
              <w:t>El/la estudiante deberá contar con una comunicación de aceptación del trabajo para su presentación en la modalidad ponencia por parte de la organización oficial del evento</w:t>
            </w:r>
            <w:r w:rsidRPr="00CA330D">
              <w:rPr>
                <w:rFonts w:asciiTheme="minorHAnsi" w:hAnsiTheme="minorHAnsi" w:cstheme="minorHAnsi"/>
                <w:lang w:val="es-CO"/>
              </w:rPr>
              <w:t>.</w:t>
            </w:r>
          </w:p>
        </w:tc>
        <w:tc>
          <w:tcPr>
            <w:tcW w:w="1254" w:type="dxa"/>
          </w:tcPr>
          <w:p w:rsidR="00D8180B" w:rsidRPr="00CA330D" w:rsidRDefault="00D8180B" w:rsidP="000E33C1">
            <w:pPr>
              <w:spacing w:after="0" w:line="240" w:lineRule="auto"/>
              <w:rPr>
                <w:rFonts w:asciiTheme="minorHAnsi" w:eastAsia="Times New Roman" w:hAnsiTheme="minorHAnsi" w:cstheme="minorHAnsi"/>
                <w:lang w:val="es-CO" w:eastAsia="es-CO"/>
              </w:rPr>
            </w:pPr>
          </w:p>
        </w:tc>
        <w:tc>
          <w:tcPr>
            <w:tcW w:w="1620" w:type="dxa"/>
          </w:tcPr>
          <w:p w:rsidR="00D8180B" w:rsidRPr="00CA330D" w:rsidRDefault="00D8180B" w:rsidP="000E33C1">
            <w:pPr>
              <w:spacing w:after="0" w:line="240" w:lineRule="auto"/>
              <w:rPr>
                <w:rFonts w:asciiTheme="minorHAnsi" w:eastAsia="Times New Roman" w:hAnsiTheme="minorHAnsi" w:cstheme="minorHAnsi"/>
                <w:lang w:val="es-CO" w:eastAsia="es-CO"/>
              </w:rPr>
            </w:pPr>
          </w:p>
        </w:tc>
      </w:tr>
      <w:tr w:rsidR="00D8180B" w:rsidRPr="00CA330D" w:rsidTr="00C63166">
        <w:trPr>
          <w:trHeight w:val="495"/>
        </w:trPr>
        <w:tc>
          <w:tcPr>
            <w:tcW w:w="6123" w:type="dxa"/>
            <w:shd w:val="clear" w:color="auto" w:fill="auto"/>
            <w:vAlign w:val="center"/>
            <w:hideMark/>
          </w:tcPr>
          <w:p w:rsidR="00D8180B" w:rsidRPr="00CA330D" w:rsidRDefault="009E60A9" w:rsidP="001656A4">
            <w:pPr>
              <w:spacing w:after="0" w:line="240" w:lineRule="auto"/>
              <w:rPr>
                <w:rFonts w:asciiTheme="minorHAnsi" w:eastAsia="Times New Roman" w:hAnsiTheme="minorHAnsi" w:cstheme="minorHAnsi"/>
                <w:lang w:val="es-CO" w:eastAsia="es-CO"/>
              </w:rPr>
            </w:pPr>
            <w:r w:rsidRPr="00CA330D">
              <w:rPr>
                <w:rFonts w:asciiTheme="minorHAnsi" w:eastAsiaTheme="minorEastAsia" w:hAnsiTheme="minorHAnsi" w:cstheme="minorHAnsi"/>
                <w:iCs/>
                <w:lang w:val="es-CO"/>
              </w:rPr>
              <w:t>Para los estudiantes de programas de pregrado y posgrado, adjunta la comunicación del director (a) de la unidad académica del programa correspondiente, con el visto bueno del (la) docente que lo presenta, que certifique que se encuentra desarrollando actividades de investigación y que amerita la presentación de los resultados alcanzados. Para estudiantes de posgrado, constancia de que el proyecto de tesis fue aprobado por el Comité Asesor del respectivo programa. Esta comunicación deberá especificar el número del acta y la fecha de aprobación del proyecto de tesis o de trabajo final, así como la relación de la ponencia con dicho trabajo de grado.</w:t>
            </w:r>
          </w:p>
        </w:tc>
        <w:tc>
          <w:tcPr>
            <w:tcW w:w="1254" w:type="dxa"/>
          </w:tcPr>
          <w:p w:rsidR="00D8180B" w:rsidRPr="00CA330D" w:rsidRDefault="00D8180B" w:rsidP="000E33C1">
            <w:pPr>
              <w:spacing w:after="0" w:line="240" w:lineRule="auto"/>
              <w:rPr>
                <w:rFonts w:asciiTheme="minorHAnsi" w:eastAsia="Times New Roman" w:hAnsiTheme="minorHAnsi" w:cstheme="minorHAnsi"/>
                <w:lang w:val="es-CO" w:eastAsia="es-CO"/>
              </w:rPr>
            </w:pPr>
          </w:p>
        </w:tc>
        <w:tc>
          <w:tcPr>
            <w:tcW w:w="1620" w:type="dxa"/>
          </w:tcPr>
          <w:p w:rsidR="00D8180B" w:rsidRPr="00CA330D" w:rsidRDefault="00D8180B" w:rsidP="000E33C1">
            <w:pPr>
              <w:spacing w:after="0" w:line="240" w:lineRule="auto"/>
              <w:rPr>
                <w:rFonts w:asciiTheme="minorHAnsi" w:eastAsia="Times New Roman" w:hAnsiTheme="minorHAnsi" w:cstheme="minorHAnsi"/>
                <w:lang w:val="es-CO" w:eastAsia="es-CO"/>
              </w:rPr>
            </w:pPr>
          </w:p>
        </w:tc>
      </w:tr>
      <w:tr w:rsidR="00D8180B" w:rsidRPr="00CA330D" w:rsidTr="00C63166">
        <w:trPr>
          <w:trHeight w:val="450"/>
        </w:trPr>
        <w:tc>
          <w:tcPr>
            <w:tcW w:w="6123" w:type="dxa"/>
            <w:shd w:val="clear" w:color="auto" w:fill="auto"/>
            <w:vAlign w:val="center"/>
            <w:hideMark/>
          </w:tcPr>
          <w:p w:rsidR="00D8180B" w:rsidRPr="00CA330D" w:rsidRDefault="00E345C9" w:rsidP="000E33C1">
            <w:pPr>
              <w:spacing w:after="0" w:line="240" w:lineRule="auto"/>
              <w:rPr>
                <w:rFonts w:asciiTheme="minorHAnsi" w:eastAsia="Times New Roman" w:hAnsiTheme="minorHAnsi" w:cstheme="minorHAnsi"/>
                <w:lang w:val="es-CO" w:eastAsia="es-CO"/>
              </w:rPr>
            </w:pPr>
            <w:r w:rsidRPr="00CA330D">
              <w:rPr>
                <w:rFonts w:asciiTheme="minorHAnsi" w:eastAsiaTheme="minorEastAsia" w:hAnsiTheme="minorHAnsi" w:cstheme="minorHAnsi"/>
                <w:iCs/>
                <w:lang w:val="es-CO"/>
              </w:rPr>
              <w:t>Para todos los estudiantes de pregrado y posgrado:</w:t>
            </w:r>
            <w:r w:rsidR="00CA330D">
              <w:rPr>
                <w:rFonts w:asciiTheme="minorHAnsi" w:eastAsiaTheme="minorEastAsia" w:hAnsiTheme="minorHAnsi" w:cstheme="minorHAnsi"/>
                <w:iCs/>
                <w:lang w:val="es-CO"/>
              </w:rPr>
              <w:t xml:space="preserve"> </w:t>
            </w:r>
            <w:r w:rsidRPr="00CA330D">
              <w:rPr>
                <w:rFonts w:asciiTheme="minorHAnsi" w:eastAsiaTheme="minorEastAsia" w:hAnsiTheme="minorHAnsi" w:cstheme="minorHAnsi"/>
                <w:iCs/>
                <w:lang w:val="es-CO"/>
              </w:rPr>
              <w:t>adjunta documento que acredite la aceptación de la ponencia firmada por  los organizadores del evento</w:t>
            </w:r>
          </w:p>
        </w:tc>
        <w:tc>
          <w:tcPr>
            <w:tcW w:w="1254" w:type="dxa"/>
          </w:tcPr>
          <w:p w:rsidR="00D8180B" w:rsidRPr="00CA330D" w:rsidRDefault="00D8180B" w:rsidP="000E33C1">
            <w:pPr>
              <w:spacing w:after="0" w:line="240" w:lineRule="auto"/>
              <w:rPr>
                <w:rFonts w:asciiTheme="minorHAnsi" w:eastAsia="Times New Roman" w:hAnsiTheme="minorHAnsi" w:cstheme="minorHAnsi"/>
                <w:lang w:val="es-CO" w:eastAsia="es-CO"/>
              </w:rPr>
            </w:pPr>
          </w:p>
        </w:tc>
        <w:tc>
          <w:tcPr>
            <w:tcW w:w="1620" w:type="dxa"/>
          </w:tcPr>
          <w:p w:rsidR="00D8180B" w:rsidRPr="00CA330D" w:rsidRDefault="00D8180B" w:rsidP="000E33C1">
            <w:pPr>
              <w:spacing w:after="0" w:line="240" w:lineRule="auto"/>
              <w:rPr>
                <w:rFonts w:asciiTheme="minorHAnsi" w:eastAsia="Times New Roman" w:hAnsiTheme="minorHAnsi" w:cstheme="minorHAnsi"/>
                <w:lang w:val="es-CO" w:eastAsia="es-CO"/>
              </w:rPr>
            </w:pPr>
          </w:p>
        </w:tc>
      </w:tr>
    </w:tbl>
    <w:p w:rsidR="00C63166" w:rsidRDefault="00C63166" w:rsidP="001656A4">
      <w:pPr>
        <w:jc w:val="both"/>
        <w:rPr>
          <w:rFonts w:asciiTheme="minorHAnsi" w:hAnsiTheme="minorHAnsi" w:cstheme="minorHAnsi"/>
          <w:b/>
          <w:lang w:val="es-CO"/>
        </w:rPr>
      </w:pPr>
    </w:p>
    <w:p w:rsidR="00CA330D" w:rsidRDefault="00CA330D" w:rsidP="001656A4">
      <w:pPr>
        <w:jc w:val="both"/>
        <w:rPr>
          <w:rFonts w:asciiTheme="minorHAnsi" w:hAnsiTheme="minorHAnsi" w:cstheme="minorHAnsi"/>
          <w:b/>
          <w:lang w:val="es-CO"/>
        </w:rPr>
      </w:pPr>
    </w:p>
    <w:p w:rsidR="00CA330D" w:rsidRPr="00CA330D" w:rsidRDefault="00CA330D" w:rsidP="001656A4">
      <w:pPr>
        <w:jc w:val="both"/>
        <w:rPr>
          <w:rFonts w:asciiTheme="minorHAnsi" w:hAnsiTheme="minorHAnsi" w:cstheme="minorHAnsi"/>
          <w:b/>
          <w:lang w:val="es-CO"/>
        </w:rPr>
      </w:pPr>
    </w:p>
    <w:p w:rsidR="00C63166" w:rsidRPr="00CA330D" w:rsidRDefault="0003554F" w:rsidP="00C63166">
      <w:pPr>
        <w:spacing w:after="0" w:line="240" w:lineRule="auto"/>
        <w:jc w:val="both"/>
        <w:rPr>
          <w:rFonts w:asciiTheme="minorHAnsi" w:hAnsiTheme="minorHAnsi" w:cstheme="minorHAnsi"/>
          <w:lang w:val="es-CO"/>
        </w:rPr>
      </w:pPr>
      <w:r w:rsidRPr="00CA330D">
        <w:rPr>
          <w:rFonts w:asciiTheme="minorHAnsi" w:eastAsiaTheme="minorEastAsia" w:hAnsiTheme="minorHAnsi" w:cstheme="minorHAnsi"/>
          <w:iCs/>
          <w:lang w:val="es-CO"/>
        </w:rPr>
        <w:lastRenderedPageBreak/>
        <w:t>Los eventos de carácter internacional en los cuales se presentarán las ponencias deberán cumplir con, al menos, los siguientes requisitos</w:t>
      </w:r>
      <w:r w:rsidR="00C63166" w:rsidRPr="00CA330D">
        <w:rPr>
          <w:rFonts w:asciiTheme="minorHAnsi" w:hAnsiTheme="minorHAnsi" w:cstheme="minorHAnsi"/>
          <w:lang w:val="es-CO"/>
        </w:rPr>
        <w:t>:</w:t>
      </w:r>
    </w:p>
    <w:p w:rsidR="00C63166" w:rsidRPr="00CA330D" w:rsidRDefault="00C63166" w:rsidP="001656A4">
      <w:pPr>
        <w:jc w:val="both"/>
        <w:rPr>
          <w:rFonts w:asciiTheme="minorHAnsi" w:hAnsiTheme="minorHAnsi" w:cstheme="minorHAnsi"/>
          <w:noProof/>
          <w:lang w:eastAsia="es-CO"/>
        </w:rPr>
      </w:pPr>
    </w:p>
    <w:tbl>
      <w:tblPr>
        <w:tblW w:w="8997" w:type="dxa"/>
        <w:tblInd w:w="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tblPr>
      <w:tblGrid>
        <w:gridCol w:w="6123"/>
        <w:gridCol w:w="1254"/>
        <w:gridCol w:w="1620"/>
      </w:tblGrid>
      <w:tr w:rsidR="00C63166" w:rsidRPr="00CA330D" w:rsidTr="00800878">
        <w:trPr>
          <w:trHeight w:val="501"/>
        </w:trPr>
        <w:tc>
          <w:tcPr>
            <w:tcW w:w="6123" w:type="dxa"/>
            <w:shd w:val="clear" w:color="auto" w:fill="auto"/>
            <w:vAlign w:val="center"/>
          </w:tcPr>
          <w:p w:rsidR="00C63166" w:rsidRPr="00CA330D" w:rsidRDefault="0043230E" w:rsidP="00800878">
            <w:pPr>
              <w:spacing w:after="0" w:line="240" w:lineRule="auto"/>
              <w:jc w:val="center"/>
              <w:rPr>
                <w:rFonts w:asciiTheme="minorHAnsi" w:eastAsia="Times New Roman" w:hAnsiTheme="minorHAnsi" w:cstheme="minorHAnsi"/>
                <w:b/>
                <w:lang w:val="es-CO" w:eastAsia="es-CO"/>
              </w:rPr>
            </w:pPr>
            <w:r w:rsidRPr="00CA330D">
              <w:rPr>
                <w:rFonts w:asciiTheme="minorHAnsi" w:eastAsia="Times New Roman" w:hAnsiTheme="minorHAnsi" w:cstheme="minorHAnsi"/>
                <w:b/>
                <w:lang w:val="es-CO" w:eastAsia="es-CO"/>
              </w:rPr>
              <w:t xml:space="preserve">Apoyo a estudiantes de </w:t>
            </w:r>
            <w:r w:rsidR="0003554F" w:rsidRPr="00CA330D">
              <w:rPr>
                <w:rFonts w:asciiTheme="minorHAnsi" w:eastAsia="Times New Roman" w:hAnsiTheme="minorHAnsi" w:cstheme="minorHAnsi"/>
                <w:b/>
                <w:lang w:val="es-CO" w:eastAsia="es-CO"/>
              </w:rPr>
              <w:t>la FCH</w:t>
            </w:r>
          </w:p>
        </w:tc>
        <w:tc>
          <w:tcPr>
            <w:tcW w:w="1254" w:type="dxa"/>
          </w:tcPr>
          <w:p w:rsidR="00C63166" w:rsidRPr="00CA330D" w:rsidRDefault="00C63166" w:rsidP="00800878">
            <w:pPr>
              <w:spacing w:after="0" w:line="240" w:lineRule="auto"/>
              <w:jc w:val="center"/>
              <w:rPr>
                <w:rFonts w:asciiTheme="minorHAnsi" w:eastAsia="Times New Roman" w:hAnsiTheme="minorHAnsi" w:cstheme="minorHAnsi"/>
                <w:b/>
                <w:lang w:val="es-CO" w:eastAsia="es-CO"/>
              </w:rPr>
            </w:pPr>
            <w:r w:rsidRPr="00CA330D">
              <w:rPr>
                <w:rFonts w:asciiTheme="minorHAnsi" w:eastAsia="Times New Roman" w:hAnsiTheme="minorHAnsi" w:cstheme="minorHAnsi"/>
                <w:b/>
                <w:lang w:val="es-CO" w:eastAsia="es-CO"/>
              </w:rPr>
              <w:t>Cumplió</w:t>
            </w:r>
          </w:p>
        </w:tc>
        <w:tc>
          <w:tcPr>
            <w:tcW w:w="1620" w:type="dxa"/>
          </w:tcPr>
          <w:p w:rsidR="00C63166" w:rsidRPr="00CA330D" w:rsidRDefault="00C63166" w:rsidP="00800878">
            <w:pPr>
              <w:spacing w:after="0" w:line="240" w:lineRule="auto"/>
              <w:jc w:val="center"/>
              <w:rPr>
                <w:rFonts w:asciiTheme="minorHAnsi" w:eastAsia="Times New Roman" w:hAnsiTheme="minorHAnsi" w:cstheme="minorHAnsi"/>
                <w:b/>
                <w:lang w:val="es-CO" w:eastAsia="es-CO"/>
              </w:rPr>
            </w:pPr>
            <w:r w:rsidRPr="00CA330D">
              <w:rPr>
                <w:rFonts w:asciiTheme="minorHAnsi" w:eastAsia="Times New Roman" w:hAnsiTheme="minorHAnsi" w:cstheme="minorHAnsi"/>
                <w:b/>
                <w:lang w:val="es-CO" w:eastAsia="es-CO"/>
              </w:rPr>
              <w:t>Observaciones</w:t>
            </w:r>
          </w:p>
        </w:tc>
      </w:tr>
      <w:tr w:rsidR="00C63166" w:rsidRPr="00CA330D" w:rsidTr="00800878">
        <w:trPr>
          <w:trHeight w:val="139"/>
        </w:trPr>
        <w:tc>
          <w:tcPr>
            <w:tcW w:w="6123" w:type="dxa"/>
            <w:shd w:val="clear" w:color="auto" w:fill="auto"/>
            <w:vAlign w:val="center"/>
            <w:hideMark/>
          </w:tcPr>
          <w:p w:rsidR="00C63166" w:rsidRPr="00CA330D" w:rsidRDefault="0003554F" w:rsidP="00800878">
            <w:pPr>
              <w:spacing w:after="0" w:line="240" w:lineRule="auto"/>
              <w:rPr>
                <w:rFonts w:asciiTheme="minorHAnsi" w:eastAsia="Times New Roman" w:hAnsiTheme="minorHAnsi" w:cstheme="minorHAnsi"/>
                <w:lang w:val="es-CO" w:eastAsia="es-CO"/>
              </w:rPr>
            </w:pPr>
            <w:r w:rsidRPr="00CA330D">
              <w:rPr>
                <w:rFonts w:asciiTheme="minorHAnsi" w:eastAsiaTheme="minorEastAsia" w:hAnsiTheme="minorHAnsi" w:cstheme="minorHAnsi"/>
                <w:iCs/>
                <w:lang w:val="es-CO"/>
              </w:rPr>
              <w:t>El evento deberá estar organizado por al menos una de las siguientes instancias: sociedad científica o académica con participación de al menos dos (2) países; institución de educación superior; instituto o centro de investigación.</w:t>
            </w:r>
          </w:p>
        </w:tc>
        <w:tc>
          <w:tcPr>
            <w:tcW w:w="1254" w:type="dxa"/>
          </w:tcPr>
          <w:p w:rsidR="00C63166" w:rsidRPr="00CA330D" w:rsidRDefault="00C63166" w:rsidP="00800878">
            <w:pPr>
              <w:spacing w:after="0" w:line="240" w:lineRule="auto"/>
              <w:rPr>
                <w:rFonts w:asciiTheme="minorHAnsi" w:eastAsia="Times New Roman" w:hAnsiTheme="minorHAnsi" w:cstheme="minorHAnsi"/>
                <w:lang w:val="es-CO" w:eastAsia="es-CO"/>
              </w:rPr>
            </w:pPr>
          </w:p>
        </w:tc>
        <w:tc>
          <w:tcPr>
            <w:tcW w:w="1620" w:type="dxa"/>
          </w:tcPr>
          <w:p w:rsidR="00C63166" w:rsidRPr="00CA330D" w:rsidRDefault="00C63166" w:rsidP="00800878">
            <w:pPr>
              <w:spacing w:after="0" w:line="240" w:lineRule="auto"/>
              <w:rPr>
                <w:rFonts w:asciiTheme="minorHAnsi" w:eastAsia="Times New Roman" w:hAnsiTheme="minorHAnsi" w:cstheme="minorHAnsi"/>
                <w:lang w:val="es-CO" w:eastAsia="es-CO"/>
              </w:rPr>
            </w:pPr>
          </w:p>
        </w:tc>
      </w:tr>
      <w:tr w:rsidR="00C63166" w:rsidRPr="00CA330D" w:rsidTr="00800878">
        <w:trPr>
          <w:trHeight w:val="359"/>
        </w:trPr>
        <w:tc>
          <w:tcPr>
            <w:tcW w:w="6123" w:type="dxa"/>
            <w:shd w:val="clear" w:color="auto" w:fill="auto"/>
            <w:vAlign w:val="center"/>
            <w:hideMark/>
          </w:tcPr>
          <w:p w:rsidR="00C63166" w:rsidRPr="00CA330D" w:rsidRDefault="0003554F" w:rsidP="00800878">
            <w:pPr>
              <w:spacing w:after="0" w:line="240" w:lineRule="auto"/>
              <w:rPr>
                <w:rFonts w:asciiTheme="minorHAnsi" w:eastAsia="Times New Roman" w:hAnsiTheme="minorHAnsi" w:cstheme="minorHAnsi"/>
                <w:lang w:val="es-CO" w:eastAsia="es-CO"/>
              </w:rPr>
            </w:pPr>
            <w:r w:rsidRPr="00CA330D">
              <w:rPr>
                <w:rFonts w:asciiTheme="minorHAnsi" w:eastAsiaTheme="minorEastAsia" w:hAnsiTheme="minorHAnsi" w:cstheme="minorHAnsi"/>
                <w:iCs/>
                <w:lang w:val="es-CO"/>
              </w:rPr>
              <w:t>El comité académico o científico deberá estar conformado por investigadores en las áreas temáticas del evento de al menos dos (2) países.</w:t>
            </w:r>
          </w:p>
        </w:tc>
        <w:tc>
          <w:tcPr>
            <w:tcW w:w="1254" w:type="dxa"/>
          </w:tcPr>
          <w:p w:rsidR="00C63166" w:rsidRPr="00CA330D" w:rsidRDefault="00C63166" w:rsidP="00800878">
            <w:pPr>
              <w:spacing w:after="0" w:line="240" w:lineRule="auto"/>
              <w:rPr>
                <w:rFonts w:asciiTheme="minorHAnsi" w:eastAsia="Times New Roman" w:hAnsiTheme="minorHAnsi" w:cstheme="minorHAnsi"/>
                <w:lang w:val="es-CO" w:eastAsia="es-CO"/>
              </w:rPr>
            </w:pPr>
          </w:p>
        </w:tc>
        <w:tc>
          <w:tcPr>
            <w:tcW w:w="1620" w:type="dxa"/>
          </w:tcPr>
          <w:p w:rsidR="00C63166" w:rsidRPr="00CA330D" w:rsidRDefault="00C63166" w:rsidP="00800878">
            <w:pPr>
              <w:spacing w:after="0" w:line="240" w:lineRule="auto"/>
              <w:rPr>
                <w:rFonts w:asciiTheme="minorHAnsi" w:eastAsia="Times New Roman" w:hAnsiTheme="minorHAnsi" w:cstheme="minorHAnsi"/>
                <w:lang w:val="es-CO" w:eastAsia="es-CO"/>
              </w:rPr>
            </w:pPr>
          </w:p>
        </w:tc>
      </w:tr>
      <w:tr w:rsidR="00C63166" w:rsidRPr="00CA330D" w:rsidTr="00800878">
        <w:trPr>
          <w:trHeight w:val="375"/>
        </w:trPr>
        <w:tc>
          <w:tcPr>
            <w:tcW w:w="6123" w:type="dxa"/>
            <w:shd w:val="clear" w:color="auto" w:fill="auto"/>
            <w:vAlign w:val="center"/>
            <w:hideMark/>
          </w:tcPr>
          <w:p w:rsidR="00C63166" w:rsidRPr="00CA330D" w:rsidRDefault="0003554F" w:rsidP="00800878">
            <w:pPr>
              <w:spacing w:after="0" w:line="240" w:lineRule="auto"/>
              <w:rPr>
                <w:rFonts w:asciiTheme="minorHAnsi" w:eastAsia="Times New Roman" w:hAnsiTheme="minorHAnsi" w:cstheme="minorHAnsi"/>
                <w:lang w:val="es-CO" w:eastAsia="es-CO"/>
              </w:rPr>
            </w:pPr>
            <w:r w:rsidRPr="00CA330D">
              <w:rPr>
                <w:rFonts w:asciiTheme="minorHAnsi" w:eastAsiaTheme="minorEastAsia" w:hAnsiTheme="minorHAnsi" w:cstheme="minorHAnsi"/>
                <w:iCs/>
                <w:lang w:val="es-CO"/>
              </w:rPr>
              <w:t>El evento deberá contar con conferencistas invitados de al menos dos (2) países.</w:t>
            </w:r>
          </w:p>
        </w:tc>
        <w:tc>
          <w:tcPr>
            <w:tcW w:w="1254" w:type="dxa"/>
          </w:tcPr>
          <w:p w:rsidR="00C63166" w:rsidRPr="00CA330D" w:rsidRDefault="00C63166" w:rsidP="00800878">
            <w:pPr>
              <w:spacing w:after="0" w:line="240" w:lineRule="auto"/>
              <w:rPr>
                <w:rFonts w:asciiTheme="minorHAnsi" w:eastAsia="Times New Roman" w:hAnsiTheme="minorHAnsi" w:cstheme="minorHAnsi"/>
                <w:lang w:val="es-CO" w:eastAsia="es-CO"/>
              </w:rPr>
            </w:pPr>
          </w:p>
        </w:tc>
        <w:tc>
          <w:tcPr>
            <w:tcW w:w="1620" w:type="dxa"/>
          </w:tcPr>
          <w:p w:rsidR="00C63166" w:rsidRPr="00CA330D" w:rsidRDefault="00C63166" w:rsidP="00800878">
            <w:pPr>
              <w:spacing w:after="0" w:line="240" w:lineRule="auto"/>
              <w:rPr>
                <w:rFonts w:asciiTheme="minorHAnsi" w:eastAsia="Times New Roman" w:hAnsiTheme="minorHAnsi" w:cstheme="minorHAnsi"/>
                <w:lang w:val="es-CO" w:eastAsia="es-CO"/>
              </w:rPr>
            </w:pPr>
          </w:p>
        </w:tc>
      </w:tr>
    </w:tbl>
    <w:p w:rsidR="00C63166" w:rsidRPr="00CA330D" w:rsidRDefault="00C63166" w:rsidP="001656A4">
      <w:pPr>
        <w:jc w:val="both"/>
        <w:rPr>
          <w:rFonts w:asciiTheme="minorHAnsi" w:hAnsiTheme="minorHAnsi" w:cstheme="minorHAnsi"/>
          <w:noProof/>
          <w:lang w:eastAsia="es-CO"/>
        </w:rPr>
      </w:pPr>
    </w:p>
    <w:p w:rsidR="00CA330D" w:rsidRPr="00CA330D" w:rsidRDefault="00CA330D" w:rsidP="00CA330D">
      <w:pPr>
        <w:pStyle w:val="Default"/>
        <w:jc w:val="both"/>
        <w:rPr>
          <w:rFonts w:asciiTheme="minorHAnsi" w:hAnsiTheme="minorHAnsi" w:cstheme="minorHAnsi"/>
          <w:sz w:val="22"/>
          <w:szCs w:val="22"/>
          <w:lang w:val="es-CO"/>
        </w:rPr>
      </w:pPr>
      <w:r w:rsidRPr="00CA330D">
        <w:rPr>
          <w:rFonts w:asciiTheme="minorHAnsi" w:eastAsiaTheme="minorEastAsia" w:hAnsiTheme="minorHAnsi" w:cstheme="minorHAnsi"/>
          <w:iCs/>
          <w:color w:val="auto"/>
          <w:sz w:val="22"/>
          <w:szCs w:val="22"/>
          <w:lang w:val="es-CO"/>
        </w:rPr>
        <w:t>Los eventos de carácter nacional en los cuales se presentarán las ponencias deberán cumplir con, al menos, los siguientes requisitos:</w:t>
      </w:r>
    </w:p>
    <w:p w:rsidR="0043230E" w:rsidRPr="00CA330D" w:rsidRDefault="0043230E" w:rsidP="0043230E">
      <w:pPr>
        <w:jc w:val="both"/>
        <w:rPr>
          <w:rFonts w:asciiTheme="minorHAnsi" w:hAnsiTheme="minorHAnsi" w:cstheme="minorHAnsi"/>
          <w:noProof/>
          <w:lang w:eastAsia="es-CO"/>
        </w:rPr>
      </w:pPr>
    </w:p>
    <w:tbl>
      <w:tblPr>
        <w:tblW w:w="8997" w:type="dxa"/>
        <w:tblInd w:w="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tblPr>
      <w:tblGrid>
        <w:gridCol w:w="6123"/>
        <w:gridCol w:w="1254"/>
        <w:gridCol w:w="1620"/>
      </w:tblGrid>
      <w:tr w:rsidR="0043230E" w:rsidRPr="00CA330D" w:rsidTr="00800878">
        <w:trPr>
          <w:trHeight w:val="501"/>
        </w:trPr>
        <w:tc>
          <w:tcPr>
            <w:tcW w:w="6123" w:type="dxa"/>
            <w:shd w:val="clear" w:color="auto" w:fill="auto"/>
            <w:vAlign w:val="center"/>
          </w:tcPr>
          <w:p w:rsidR="0043230E" w:rsidRPr="00CA330D" w:rsidRDefault="0043230E" w:rsidP="007D07B3">
            <w:pPr>
              <w:spacing w:after="0" w:line="240" w:lineRule="auto"/>
              <w:jc w:val="center"/>
              <w:rPr>
                <w:rFonts w:asciiTheme="minorHAnsi" w:eastAsia="Times New Roman" w:hAnsiTheme="minorHAnsi" w:cstheme="minorHAnsi"/>
                <w:b/>
                <w:lang w:val="es-CO" w:eastAsia="es-CO"/>
              </w:rPr>
            </w:pPr>
            <w:r w:rsidRPr="00CA330D">
              <w:rPr>
                <w:rFonts w:asciiTheme="minorHAnsi" w:eastAsia="Times New Roman" w:hAnsiTheme="minorHAnsi" w:cstheme="minorHAnsi"/>
                <w:b/>
                <w:lang w:val="es-CO" w:eastAsia="es-CO"/>
              </w:rPr>
              <w:t xml:space="preserve">Apoyo a estudiantes de </w:t>
            </w:r>
            <w:r w:rsidR="007D07B3">
              <w:rPr>
                <w:rFonts w:asciiTheme="minorHAnsi" w:eastAsia="Times New Roman" w:hAnsiTheme="minorHAnsi" w:cstheme="minorHAnsi"/>
                <w:b/>
                <w:lang w:val="es-CO" w:eastAsia="es-CO"/>
              </w:rPr>
              <w:t>la FCH</w:t>
            </w:r>
          </w:p>
        </w:tc>
        <w:tc>
          <w:tcPr>
            <w:tcW w:w="1254" w:type="dxa"/>
          </w:tcPr>
          <w:p w:rsidR="0043230E" w:rsidRPr="00CA330D" w:rsidRDefault="0043230E" w:rsidP="00800878">
            <w:pPr>
              <w:spacing w:after="0" w:line="240" w:lineRule="auto"/>
              <w:jc w:val="center"/>
              <w:rPr>
                <w:rFonts w:asciiTheme="minorHAnsi" w:eastAsia="Times New Roman" w:hAnsiTheme="minorHAnsi" w:cstheme="minorHAnsi"/>
                <w:b/>
                <w:lang w:val="es-CO" w:eastAsia="es-CO"/>
              </w:rPr>
            </w:pPr>
            <w:r w:rsidRPr="00CA330D">
              <w:rPr>
                <w:rFonts w:asciiTheme="minorHAnsi" w:eastAsia="Times New Roman" w:hAnsiTheme="minorHAnsi" w:cstheme="minorHAnsi"/>
                <w:b/>
                <w:lang w:val="es-CO" w:eastAsia="es-CO"/>
              </w:rPr>
              <w:t>Cumplió</w:t>
            </w:r>
          </w:p>
        </w:tc>
        <w:tc>
          <w:tcPr>
            <w:tcW w:w="1620" w:type="dxa"/>
          </w:tcPr>
          <w:p w:rsidR="0043230E" w:rsidRPr="00CA330D" w:rsidRDefault="0043230E" w:rsidP="00800878">
            <w:pPr>
              <w:spacing w:after="0" w:line="240" w:lineRule="auto"/>
              <w:jc w:val="center"/>
              <w:rPr>
                <w:rFonts w:asciiTheme="minorHAnsi" w:eastAsia="Times New Roman" w:hAnsiTheme="minorHAnsi" w:cstheme="minorHAnsi"/>
                <w:b/>
                <w:lang w:val="es-CO" w:eastAsia="es-CO"/>
              </w:rPr>
            </w:pPr>
            <w:r w:rsidRPr="00CA330D">
              <w:rPr>
                <w:rFonts w:asciiTheme="minorHAnsi" w:eastAsia="Times New Roman" w:hAnsiTheme="minorHAnsi" w:cstheme="minorHAnsi"/>
                <w:b/>
                <w:lang w:val="es-CO" w:eastAsia="es-CO"/>
              </w:rPr>
              <w:t>Observaciones</w:t>
            </w:r>
          </w:p>
        </w:tc>
      </w:tr>
      <w:tr w:rsidR="0043230E" w:rsidRPr="00CA330D" w:rsidTr="00800878">
        <w:trPr>
          <w:trHeight w:val="139"/>
        </w:trPr>
        <w:tc>
          <w:tcPr>
            <w:tcW w:w="6123" w:type="dxa"/>
            <w:shd w:val="clear" w:color="auto" w:fill="auto"/>
            <w:vAlign w:val="center"/>
            <w:hideMark/>
          </w:tcPr>
          <w:p w:rsidR="0043230E" w:rsidRPr="00CA330D" w:rsidRDefault="00CA330D" w:rsidP="00800878">
            <w:pPr>
              <w:spacing w:after="0" w:line="240" w:lineRule="auto"/>
              <w:rPr>
                <w:rFonts w:asciiTheme="minorHAnsi" w:eastAsia="Times New Roman" w:hAnsiTheme="minorHAnsi" w:cstheme="minorHAnsi"/>
                <w:lang w:val="es-CO" w:eastAsia="es-CO"/>
              </w:rPr>
            </w:pPr>
            <w:r w:rsidRPr="00CA330D">
              <w:rPr>
                <w:rFonts w:asciiTheme="minorHAnsi" w:eastAsiaTheme="minorEastAsia" w:hAnsiTheme="minorHAnsi" w:cstheme="minorHAnsi"/>
                <w:iCs/>
                <w:lang w:val="es-CO"/>
              </w:rPr>
              <w:t>En la organización y desarrollo del evento deberá participar al menos una de las siguientes instancias externas: sociedad científica o académica; institución de educación superior; institutos o centros de investigación; o una asociación gremial</w:t>
            </w:r>
          </w:p>
        </w:tc>
        <w:tc>
          <w:tcPr>
            <w:tcW w:w="1254" w:type="dxa"/>
          </w:tcPr>
          <w:p w:rsidR="0043230E" w:rsidRPr="00CA330D" w:rsidRDefault="0043230E" w:rsidP="00800878">
            <w:pPr>
              <w:spacing w:after="0" w:line="240" w:lineRule="auto"/>
              <w:rPr>
                <w:rFonts w:asciiTheme="minorHAnsi" w:eastAsia="Times New Roman" w:hAnsiTheme="minorHAnsi" w:cstheme="minorHAnsi"/>
                <w:lang w:val="es-CO" w:eastAsia="es-CO"/>
              </w:rPr>
            </w:pPr>
          </w:p>
        </w:tc>
        <w:tc>
          <w:tcPr>
            <w:tcW w:w="1620" w:type="dxa"/>
          </w:tcPr>
          <w:p w:rsidR="0043230E" w:rsidRPr="00CA330D" w:rsidRDefault="0043230E" w:rsidP="00800878">
            <w:pPr>
              <w:spacing w:after="0" w:line="240" w:lineRule="auto"/>
              <w:rPr>
                <w:rFonts w:asciiTheme="minorHAnsi" w:eastAsia="Times New Roman" w:hAnsiTheme="minorHAnsi" w:cstheme="minorHAnsi"/>
                <w:lang w:val="es-CO" w:eastAsia="es-CO"/>
              </w:rPr>
            </w:pPr>
          </w:p>
        </w:tc>
      </w:tr>
      <w:tr w:rsidR="0043230E" w:rsidRPr="00CA330D" w:rsidTr="00800878">
        <w:trPr>
          <w:trHeight w:val="359"/>
        </w:trPr>
        <w:tc>
          <w:tcPr>
            <w:tcW w:w="6123" w:type="dxa"/>
            <w:shd w:val="clear" w:color="auto" w:fill="auto"/>
            <w:vAlign w:val="center"/>
            <w:hideMark/>
          </w:tcPr>
          <w:p w:rsidR="0043230E" w:rsidRPr="00CA330D" w:rsidRDefault="00CA330D" w:rsidP="00800878">
            <w:pPr>
              <w:spacing w:after="0" w:line="240" w:lineRule="auto"/>
              <w:rPr>
                <w:rFonts w:asciiTheme="minorHAnsi" w:eastAsia="Times New Roman" w:hAnsiTheme="minorHAnsi" w:cstheme="minorHAnsi"/>
                <w:lang w:val="es-CO" w:eastAsia="es-CO"/>
              </w:rPr>
            </w:pPr>
            <w:r w:rsidRPr="00CA330D">
              <w:rPr>
                <w:rFonts w:asciiTheme="minorHAnsi" w:eastAsiaTheme="minorEastAsia" w:hAnsiTheme="minorHAnsi" w:cstheme="minorHAnsi"/>
                <w:iCs/>
                <w:lang w:val="es-CO"/>
              </w:rPr>
              <w:t>El evento deberá contar con un comité académico o científico debidamente reconocido en la información y divulgación del evento.</w:t>
            </w:r>
          </w:p>
        </w:tc>
        <w:tc>
          <w:tcPr>
            <w:tcW w:w="1254" w:type="dxa"/>
          </w:tcPr>
          <w:p w:rsidR="0043230E" w:rsidRPr="00CA330D" w:rsidRDefault="0043230E" w:rsidP="00800878">
            <w:pPr>
              <w:spacing w:after="0" w:line="240" w:lineRule="auto"/>
              <w:rPr>
                <w:rFonts w:asciiTheme="minorHAnsi" w:eastAsia="Times New Roman" w:hAnsiTheme="minorHAnsi" w:cstheme="minorHAnsi"/>
                <w:lang w:val="es-CO" w:eastAsia="es-CO"/>
              </w:rPr>
            </w:pPr>
          </w:p>
        </w:tc>
        <w:tc>
          <w:tcPr>
            <w:tcW w:w="1620" w:type="dxa"/>
          </w:tcPr>
          <w:p w:rsidR="0043230E" w:rsidRPr="00CA330D" w:rsidRDefault="0043230E" w:rsidP="00800878">
            <w:pPr>
              <w:spacing w:after="0" w:line="240" w:lineRule="auto"/>
              <w:rPr>
                <w:rFonts w:asciiTheme="minorHAnsi" w:eastAsia="Times New Roman" w:hAnsiTheme="minorHAnsi" w:cstheme="minorHAnsi"/>
                <w:lang w:val="es-CO" w:eastAsia="es-CO"/>
              </w:rPr>
            </w:pPr>
          </w:p>
        </w:tc>
      </w:tr>
      <w:tr w:rsidR="0043230E" w:rsidRPr="00CA330D" w:rsidTr="00800878">
        <w:trPr>
          <w:trHeight w:val="375"/>
        </w:trPr>
        <w:tc>
          <w:tcPr>
            <w:tcW w:w="6123" w:type="dxa"/>
            <w:shd w:val="clear" w:color="auto" w:fill="auto"/>
            <w:vAlign w:val="center"/>
            <w:hideMark/>
          </w:tcPr>
          <w:p w:rsidR="0043230E" w:rsidRPr="00CA330D" w:rsidRDefault="00CA330D" w:rsidP="00800878">
            <w:pPr>
              <w:spacing w:after="0" w:line="240" w:lineRule="auto"/>
              <w:rPr>
                <w:rFonts w:asciiTheme="minorHAnsi" w:eastAsia="Times New Roman" w:hAnsiTheme="minorHAnsi" w:cstheme="minorHAnsi"/>
                <w:lang w:val="es-CO" w:eastAsia="es-CO"/>
              </w:rPr>
            </w:pPr>
            <w:r w:rsidRPr="00CA330D">
              <w:rPr>
                <w:rFonts w:asciiTheme="minorHAnsi" w:eastAsiaTheme="minorEastAsia" w:hAnsiTheme="minorHAnsi" w:cstheme="minorHAnsi"/>
                <w:iCs/>
                <w:lang w:val="es-CO"/>
              </w:rPr>
              <w:t>El evento deberá tener conferencistas invitados de al menos dos (2) regiones o departamentos.</w:t>
            </w:r>
          </w:p>
        </w:tc>
        <w:tc>
          <w:tcPr>
            <w:tcW w:w="1254" w:type="dxa"/>
          </w:tcPr>
          <w:p w:rsidR="0043230E" w:rsidRPr="00CA330D" w:rsidRDefault="0043230E" w:rsidP="00800878">
            <w:pPr>
              <w:spacing w:after="0" w:line="240" w:lineRule="auto"/>
              <w:rPr>
                <w:rFonts w:asciiTheme="minorHAnsi" w:eastAsia="Times New Roman" w:hAnsiTheme="minorHAnsi" w:cstheme="minorHAnsi"/>
                <w:lang w:val="es-CO" w:eastAsia="es-CO"/>
              </w:rPr>
            </w:pPr>
          </w:p>
        </w:tc>
        <w:tc>
          <w:tcPr>
            <w:tcW w:w="1620" w:type="dxa"/>
          </w:tcPr>
          <w:p w:rsidR="0043230E" w:rsidRPr="00CA330D" w:rsidRDefault="0043230E" w:rsidP="00800878">
            <w:pPr>
              <w:spacing w:after="0" w:line="240" w:lineRule="auto"/>
              <w:rPr>
                <w:rFonts w:asciiTheme="minorHAnsi" w:eastAsia="Times New Roman" w:hAnsiTheme="minorHAnsi" w:cstheme="minorHAnsi"/>
                <w:lang w:val="es-CO" w:eastAsia="es-CO"/>
              </w:rPr>
            </w:pPr>
          </w:p>
        </w:tc>
      </w:tr>
    </w:tbl>
    <w:p w:rsidR="0043230E" w:rsidRPr="00CA330D" w:rsidRDefault="0043230E" w:rsidP="0043230E">
      <w:pPr>
        <w:jc w:val="both"/>
        <w:rPr>
          <w:rFonts w:asciiTheme="minorHAnsi" w:hAnsiTheme="minorHAnsi" w:cstheme="minorHAnsi"/>
          <w:noProof/>
          <w:lang w:eastAsia="es-CO"/>
        </w:rPr>
      </w:pPr>
    </w:p>
    <w:p w:rsidR="0043230E" w:rsidRDefault="0043230E" w:rsidP="001656A4">
      <w:pPr>
        <w:jc w:val="both"/>
        <w:rPr>
          <w:rFonts w:asciiTheme="minorHAnsi" w:hAnsiTheme="minorHAnsi"/>
          <w:noProof/>
          <w:sz w:val="24"/>
          <w:szCs w:val="24"/>
          <w:lang w:eastAsia="es-CO"/>
        </w:rPr>
      </w:pPr>
    </w:p>
    <w:sectPr w:rsidR="0043230E" w:rsidSect="002D0B18">
      <w:headerReference w:type="default" r:id="rId8"/>
      <w:footerReference w:type="default" r:id="rId9"/>
      <w:headerReference w:type="first" r:id="rId10"/>
      <w:footerReference w:type="first" r:id="rId11"/>
      <w:type w:val="continuous"/>
      <w:pgSz w:w="12240" w:h="15840" w:code="1"/>
      <w:pgMar w:top="142" w:right="1327" w:bottom="1418" w:left="1559" w:header="203" w:footer="544" w:gutter="0"/>
      <w:cols w:space="70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F6F04" w:rsidRDefault="002F6F04">
      <w:pPr>
        <w:spacing w:after="0" w:line="240" w:lineRule="auto"/>
      </w:pPr>
      <w:r>
        <w:separator/>
      </w:r>
    </w:p>
  </w:endnote>
  <w:endnote w:type="continuationSeparator" w:id="1">
    <w:p w:rsidR="002F6F04" w:rsidRDefault="002F6F0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Humanst521 BT">
    <w:altName w:val="Lucida Sans Unicode"/>
    <w:charset w:val="00"/>
    <w:family w:val="swiss"/>
    <w:pitch w:val="variable"/>
    <w:sig w:usb0="00000087" w:usb1="00000000" w:usb2="00000000" w:usb3="00000000" w:csb0="0000001B"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78A7" w:rsidRPr="00E84277" w:rsidRDefault="00AF78A7">
    <w:pPr>
      <w:pStyle w:val="Piedepgina"/>
      <w:tabs>
        <w:tab w:val="clear" w:pos="4419"/>
        <w:tab w:val="clear" w:pos="8838"/>
        <w:tab w:val="center" w:pos="8820"/>
      </w:tabs>
      <w:ind w:right="18"/>
      <w:jc w:val="center"/>
      <w:rPr>
        <w:rFonts w:ascii="Arial" w:hAnsi="Arial" w:cs="Arial"/>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78A7" w:rsidRDefault="00AF78A7">
    <w:pPr>
      <w:pStyle w:val="Piedepgina"/>
      <w:tabs>
        <w:tab w:val="clear" w:pos="4419"/>
        <w:tab w:val="clear" w:pos="8838"/>
        <w:tab w:val="center" w:pos="8820"/>
      </w:tabs>
      <w:ind w:right="18"/>
      <w:jc w:val="center"/>
      <w:rPr>
        <w:rFonts w:ascii="Humanst521 BT" w:hAnsi="Humanst521 BT"/>
        <w:sz w:val="16"/>
        <w:szCs w:val="16"/>
      </w:rPr>
    </w:pPr>
    <w:r>
      <w:rPr>
        <w:noProof/>
        <w:lang w:val="es-CO" w:eastAsia="es-CO"/>
      </w:rPr>
      <w:drawing>
        <wp:inline distT="0" distB="0" distL="0" distR="0">
          <wp:extent cx="1181100" cy="342900"/>
          <wp:effectExtent l="19050" t="0" r="0" b="0"/>
          <wp:docPr id="50" name="Imagen 4" descr="145_AÑOS_Ofic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145_AÑOS_Oficios"/>
                  <pic:cNvPicPr>
                    <a:picLocks noChangeAspect="1" noChangeArrowheads="1"/>
                  </pic:cNvPicPr>
                </pic:nvPicPr>
                <pic:blipFill>
                  <a:blip r:embed="rId1"/>
                  <a:srcRect/>
                  <a:stretch>
                    <a:fillRect/>
                  </a:stretch>
                </pic:blipFill>
                <pic:spPr bwMode="auto">
                  <a:xfrm>
                    <a:off x="0" y="0"/>
                    <a:ext cx="1181100" cy="342900"/>
                  </a:xfrm>
                  <a:prstGeom prst="rect">
                    <a:avLst/>
                  </a:prstGeom>
                  <a:noFill/>
                  <a:ln w="9525">
                    <a:noFill/>
                    <a:miter lim="800000"/>
                    <a:headEnd/>
                    <a:tailEnd/>
                  </a:ln>
                </pic:spPr>
              </pic:pic>
            </a:graphicData>
          </a:graphic>
        </wp:inline>
      </w:drawing>
    </w:r>
  </w:p>
  <w:p w:rsidR="00AF78A7" w:rsidRDefault="00393853">
    <w:pPr>
      <w:pStyle w:val="Piedepgina"/>
      <w:tabs>
        <w:tab w:val="clear" w:pos="4419"/>
        <w:tab w:val="clear" w:pos="8838"/>
        <w:tab w:val="center" w:pos="8820"/>
      </w:tabs>
      <w:spacing w:line="100" w:lineRule="exact"/>
      <w:ind w:right="17"/>
      <w:jc w:val="center"/>
      <w:rPr>
        <w:rFonts w:ascii="Humanst521 BT" w:hAnsi="Humanst521 BT"/>
        <w:sz w:val="16"/>
        <w:szCs w:val="16"/>
      </w:rPr>
    </w:pPr>
    <w:r w:rsidRPr="00393853">
      <w:rPr>
        <w:noProof/>
        <w:lang w:val="es-CO" w:eastAsia="es-CO"/>
      </w:rPr>
      <w:pict>
        <v:line id="Line 2" o:spid="_x0000_s8193" style="position:absolute;left:0;text-align:left;z-index:251662336;visibility:visible" from="36pt,2.7pt" to="414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"/>
      </w:pict>
    </w:r>
  </w:p>
  <w:p w:rsidR="00AF78A7" w:rsidRDefault="00AF78A7">
    <w:pPr>
      <w:pStyle w:val="Piedepgina"/>
      <w:tabs>
        <w:tab w:val="clear" w:pos="4419"/>
        <w:tab w:val="clear" w:pos="8838"/>
        <w:tab w:val="center" w:pos="8820"/>
      </w:tabs>
      <w:ind w:right="18"/>
      <w:jc w:val="center"/>
      <w:rPr>
        <w:rFonts w:ascii="Arial" w:hAnsi="Arial" w:cs="Arial"/>
        <w:sz w:val="16"/>
        <w:szCs w:val="16"/>
      </w:rPr>
    </w:pPr>
    <w:r>
      <w:rPr>
        <w:rFonts w:ascii="Arial" w:hAnsi="Arial" w:cs="Arial"/>
        <w:sz w:val="16"/>
        <w:szCs w:val="16"/>
      </w:rPr>
      <w:t>Carrera 45 No. 26-85, EDIFICIO URIEL GUTIÉRREZ, piso 5 Oficina 567</w:t>
    </w:r>
  </w:p>
  <w:p w:rsidR="00AF78A7" w:rsidRDefault="00AF78A7">
    <w:pPr>
      <w:pStyle w:val="Piedepgina"/>
      <w:tabs>
        <w:tab w:val="clear" w:pos="4419"/>
        <w:tab w:val="clear" w:pos="8838"/>
        <w:tab w:val="center" w:pos="8820"/>
      </w:tabs>
      <w:ind w:right="18"/>
      <w:jc w:val="center"/>
      <w:rPr>
        <w:rFonts w:ascii="Arial" w:hAnsi="Arial" w:cs="Arial"/>
        <w:sz w:val="16"/>
        <w:szCs w:val="16"/>
      </w:rPr>
    </w:pPr>
    <w:r>
      <w:rPr>
        <w:rFonts w:ascii="Arial" w:hAnsi="Arial" w:cs="Arial"/>
        <w:sz w:val="16"/>
        <w:szCs w:val="16"/>
      </w:rPr>
      <w:t>Teléfono(s): 57 (1) 3165078. Conmutador: 57 (1) 3165000 18411</w:t>
    </w:r>
  </w:p>
  <w:p w:rsidR="00AF78A7" w:rsidRDefault="00AF78A7">
    <w:pPr>
      <w:pStyle w:val="Piedepgina"/>
      <w:tabs>
        <w:tab w:val="clear" w:pos="4419"/>
        <w:tab w:val="clear" w:pos="8838"/>
        <w:tab w:val="center" w:pos="8820"/>
      </w:tabs>
      <w:ind w:right="18"/>
      <w:jc w:val="center"/>
      <w:rPr>
        <w:rFonts w:ascii="Arial" w:hAnsi="Arial" w:cs="Arial"/>
        <w:sz w:val="16"/>
        <w:szCs w:val="16"/>
      </w:rPr>
    </w:pPr>
    <w:r>
      <w:rPr>
        <w:rFonts w:ascii="Arial" w:hAnsi="Arial" w:cs="Arial"/>
        <w:sz w:val="16"/>
        <w:szCs w:val="16"/>
      </w:rPr>
      <w:t>Telefax: 57 (1) 3165000 Ext. 18434</w:t>
    </w:r>
  </w:p>
  <w:p w:rsidR="00AF78A7" w:rsidRDefault="00AF78A7">
    <w:pPr>
      <w:pStyle w:val="Piedepgina"/>
      <w:tabs>
        <w:tab w:val="clear" w:pos="4419"/>
        <w:tab w:val="clear" w:pos="8838"/>
        <w:tab w:val="center" w:pos="8820"/>
      </w:tabs>
      <w:ind w:right="18"/>
      <w:jc w:val="center"/>
      <w:rPr>
        <w:rFonts w:ascii="Arial" w:hAnsi="Arial" w:cs="Arial"/>
        <w:sz w:val="16"/>
        <w:szCs w:val="16"/>
      </w:rPr>
    </w:pPr>
    <w:r>
      <w:rPr>
        <w:rFonts w:ascii="Arial" w:hAnsi="Arial" w:cs="Arial"/>
        <w:sz w:val="16"/>
        <w:szCs w:val="16"/>
      </w:rPr>
      <w:t>vicinvest_nal@unal.edu.co</w:t>
    </w:r>
  </w:p>
  <w:p w:rsidR="00AF78A7" w:rsidRDefault="00AF78A7">
    <w:pPr>
      <w:pStyle w:val="Piedepgina"/>
      <w:tabs>
        <w:tab w:val="clear" w:pos="4419"/>
        <w:tab w:val="clear" w:pos="8838"/>
        <w:tab w:val="center" w:pos="8820"/>
      </w:tabs>
      <w:ind w:right="18"/>
      <w:jc w:val="center"/>
      <w:rPr>
        <w:rFonts w:ascii="Arial" w:hAnsi="Arial" w:cs="Arial"/>
      </w:rPr>
    </w:pPr>
    <w:r>
      <w:rPr>
        <w:rFonts w:ascii="Arial" w:hAnsi="Arial" w:cs="Arial"/>
        <w:sz w:val="16"/>
        <w:szCs w:val="16"/>
      </w:rPr>
      <w:t>Bogotá Colombia, Sur América</w:t>
    </w:r>
  </w:p>
  <w:p w:rsidR="00AF78A7" w:rsidRDefault="00AF78A7">
    <w:pPr>
      <w:pStyle w:val="Piedepgina"/>
      <w:tabs>
        <w:tab w:val="clear" w:pos="4419"/>
        <w:tab w:val="clear" w:pos="8838"/>
        <w:tab w:val="left" w:pos="8820"/>
      </w:tabs>
      <w:ind w:right="18"/>
      <w:jc w:val="center"/>
      <w:rPr>
        <w:rFonts w:ascii="Humanst521 BT" w:hAnsi="Humanst521 BT"/>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F6F04" w:rsidRDefault="002F6F04">
      <w:pPr>
        <w:spacing w:after="0" w:line="240" w:lineRule="auto"/>
      </w:pPr>
      <w:r>
        <w:separator/>
      </w:r>
    </w:p>
  </w:footnote>
  <w:footnote w:type="continuationSeparator" w:id="1">
    <w:p w:rsidR="002F6F04" w:rsidRDefault="002F6F0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78A7" w:rsidRDefault="00D27870">
    <w:pPr>
      <w:pStyle w:val="Encabezado"/>
      <w:jc w:val="center"/>
      <w:rPr>
        <w:rFonts w:ascii="Arial" w:hAnsi="Arial" w:cs="Arial"/>
        <w:b/>
        <w:sz w:val="16"/>
      </w:rPr>
    </w:pPr>
    <w:r w:rsidRPr="00D27870">
      <w:rPr>
        <w:rFonts w:ascii="Arial" w:hAnsi="Arial" w:cs="Arial"/>
        <w:b/>
        <w:noProof/>
        <w:sz w:val="16"/>
        <w:lang w:val="es-CO" w:eastAsia="es-CO"/>
      </w:rPr>
      <w:drawing>
        <wp:inline distT="0" distB="0" distL="0" distR="0">
          <wp:extent cx="2712720" cy="1402080"/>
          <wp:effectExtent l="0" t="0" r="0" b="7620"/>
          <wp:docPr id="2" name="Imagen 1" descr="ESCUDO_OFICIOS_VICE_INVEST_EX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CUDO_OFICIOS_VICE_INVEST_EXTE"/>
                  <pic:cNvPicPr>
                    <a:picLocks noChangeAspect="1" noChangeArrowheads="1"/>
                  </pic:cNvPicPr>
                </pic:nvPicPr>
                <pic:blipFill>
                  <a:blip r:embed="rId1" cstate="print">
                    <a:clrChange>
                      <a:clrFrom>
                        <a:srgbClr val="FFFFFF"/>
                      </a:clrFrom>
                      <a:clrTo>
                        <a:srgbClr val="FFFFFF">
                          <a:alpha val="0"/>
                        </a:srgbClr>
                      </a:clrTo>
                    </a:clrChange>
                    <a:duotone>
                      <a:prstClr val="black"/>
                      <a:schemeClr val="accent1">
                        <a:tint val="45000"/>
                        <a:satMod val="400000"/>
                      </a:schemeClr>
                    </a:duotone>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712720" cy="1402080"/>
                  </a:xfrm>
                  <a:prstGeom prst="rect">
                    <a:avLst/>
                  </a:prstGeom>
                  <a:noFill/>
                  <a:ln>
                    <a:noFill/>
                  </a:ln>
                </pic:spPr>
              </pic:pic>
            </a:graphicData>
          </a:graphic>
        </wp:inline>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78A7" w:rsidRDefault="00AF78A7">
    <w:pPr>
      <w:pStyle w:val="Encabezado"/>
      <w:jc w:val="center"/>
    </w:pPr>
    <w:r>
      <w:rPr>
        <w:noProof/>
        <w:lang w:val="es-CO" w:eastAsia="es-CO"/>
      </w:rPr>
      <w:drawing>
        <wp:inline distT="0" distB="0" distL="0" distR="0">
          <wp:extent cx="2700655" cy="1233170"/>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700655" cy="1233170"/>
                  </a:xfrm>
                  <a:prstGeom prst="rect">
                    <a:avLst/>
                  </a:prstGeom>
                  <a:noFill/>
                  <a:ln>
                    <a:noFill/>
                  </a:ln>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29E3BE3"/>
    <w:multiLevelType w:val="multilevel"/>
    <w:tmpl w:val="0F24294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nsid w:val="24F916D7"/>
    <w:multiLevelType w:val="hybridMultilevel"/>
    <w:tmpl w:val="D2DCF67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nsid w:val="39302EAD"/>
    <w:multiLevelType w:val="hybridMultilevel"/>
    <w:tmpl w:val="B4C8E0C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
    <w:nsid w:val="41922F41"/>
    <w:multiLevelType w:val="hybridMultilevel"/>
    <w:tmpl w:val="D2DCF67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nsid w:val="62714EBF"/>
    <w:multiLevelType w:val="hybridMultilevel"/>
    <w:tmpl w:val="8B248C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nsid w:val="68EC7CB8"/>
    <w:multiLevelType w:val="multilevel"/>
    <w:tmpl w:val="847C1F2C"/>
    <w:lvl w:ilvl="0">
      <w:start w:val="1"/>
      <w:numFmt w:val="bullet"/>
      <w:lvlText w:val=""/>
      <w:lvlJc w:val="left"/>
      <w:pPr>
        <w:tabs>
          <w:tab w:val="num" w:pos="720"/>
        </w:tabs>
        <w:ind w:left="720" w:hanging="360"/>
      </w:pPr>
      <w:rPr>
        <w:rFonts w:ascii="Symbol" w:hAnsi="Symbol" w:hint="default"/>
      </w:rPr>
    </w:lvl>
    <w:lvl w:ilvl="1">
      <w:start w:val="1"/>
      <w:numFmt w:val="upperLetter"/>
      <w:lvlText w:val="%2."/>
      <w:lvlJc w:val="left"/>
      <w:pPr>
        <w:ind w:left="1440" w:hanging="360"/>
      </w:pPr>
      <w:rPr>
        <w:rFonts w:hint="default"/>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nsid w:val="6B7F2B81"/>
    <w:multiLevelType w:val="hybridMultilevel"/>
    <w:tmpl w:val="D2DCF67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nsid w:val="730F45B0"/>
    <w:multiLevelType w:val="hybridMultilevel"/>
    <w:tmpl w:val="7666C62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abstractNumId w:val="6"/>
  </w:num>
  <w:num w:numId="2">
    <w:abstractNumId w:val="3"/>
  </w:num>
  <w:num w:numId="3">
    <w:abstractNumId w:val="1"/>
  </w:num>
  <w:num w:numId="4">
    <w:abstractNumId w:val="5"/>
  </w:num>
  <w:num w:numId="5">
    <w:abstractNumId w:val="0"/>
  </w:num>
  <w:num w:numId="6">
    <w:abstractNumId w:val="7"/>
  </w:num>
  <w:num w:numId="7">
    <w:abstractNumId w:val="2"/>
  </w:num>
  <w:num w:numId="8">
    <w:abstractNumId w:val="4"/>
  </w:num>
  <w:numIdMacAtCleanup w:val="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hdrShapeDefaults>
    <o:shapedefaults v:ext="edit" spidmax="13314"/>
    <o:shapelayout v:ext="edit">
      <o:idmap v:ext="edit" data="8"/>
    </o:shapelayout>
  </w:hdrShapeDefaults>
  <w:footnotePr>
    <w:footnote w:id="0"/>
    <w:footnote w:id="1"/>
  </w:footnotePr>
  <w:endnotePr>
    <w:endnote w:id="0"/>
    <w:endnote w:id="1"/>
  </w:endnotePr>
  <w:compat/>
  <w:rsids>
    <w:rsidRoot w:val="004C2D05"/>
    <w:rsid w:val="00002A55"/>
    <w:rsid w:val="00003E35"/>
    <w:rsid w:val="00004EA1"/>
    <w:rsid w:val="00005745"/>
    <w:rsid w:val="000059F7"/>
    <w:rsid w:val="000134E0"/>
    <w:rsid w:val="0001364B"/>
    <w:rsid w:val="00017D5E"/>
    <w:rsid w:val="000203FD"/>
    <w:rsid w:val="00021D3C"/>
    <w:rsid w:val="000238C4"/>
    <w:rsid w:val="00030F2B"/>
    <w:rsid w:val="0003554F"/>
    <w:rsid w:val="000374DB"/>
    <w:rsid w:val="00037933"/>
    <w:rsid w:val="00037BE8"/>
    <w:rsid w:val="00043A20"/>
    <w:rsid w:val="000454B4"/>
    <w:rsid w:val="0004667C"/>
    <w:rsid w:val="0005044D"/>
    <w:rsid w:val="00050685"/>
    <w:rsid w:val="00051682"/>
    <w:rsid w:val="000521BA"/>
    <w:rsid w:val="0005235F"/>
    <w:rsid w:val="00054A0B"/>
    <w:rsid w:val="00054EE3"/>
    <w:rsid w:val="00060209"/>
    <w:rsid w:val="000665CD"/>
    <w:rsid w:val="000713AE"/>
    <w:rsid w:val="00080ED2"/>
    <w:rsid w:val="000820A5"/>
    <w:rsid w:val="000847A8"/>
    <w:rsid w:val="00084ACA"/>
    <w:rsid w:val="00084F2A"/>
    <w:rsid w:val="00087644"/>
    <w:rsid w:val="00091C50"/>
    <w:rsid w:val="00092C13"/>
    <w:rsid w:val="00093048"/>
    <w:rsid w:val="00096F25"/>
    <w:rsid w:val="000A11D3"/>
    <w:rsid w:val="000A351E"/>
    <w:rsid w:val="000A3683"/>
    <w:rsid w:val="000A72F7"/>
    <w:rsid w:val="000B381B"/>
    <w:rsid w:val="000B3DB5"/>
    <w:rsid w:val="000B482A"/>
    <w:rsid w:val="000B60F3"/>
    <w:rsid w:val="000C3670"/>
    <w:rsid w:val="000C3B47"/>
    <w:rsid w:val="000C4099"/>
    <w:rsid w:val="000C5763"/>
    <w:rsid w:val="000D0113"/>
    <w:rsid w:val="000D0F6C"/>
    <w:rsid w:val="000D6068"/>
    <w:rsid w:val="000D6A87"/>
    <w:rsid w:val="000E20A9"/>
    <w:rsid w:val="000E33C1"/>
    <w:rsid w:val="000E5B35"/>
    <w:rsid w:val="000E628D"/>
    <w:rsid w:val="000E6582"/>
    <w:rsid w:val="000E6822"/>
    <w:rsid w:val="000F1CF0"/>
    <w:rsid w:val="000F2EC0"/>
    <w:rsid w:val="000F31AC"/>
    <w:rsid w:val="000F4F13"/>
    <w:rsid w:val="00102B96"/>
    <w:rsid w:val="0010336B"/>
    <w:rsid w:val="0010438A"/>
    <w:rsid w:val="0010515A"/>
    <w:rsid w:val="00105902"/>
    <w:rsid w:val="00107B77"/>
    <w:rsid w:val="001106EB"/>
    <w:rsid w:val="00110EAC"/>
    <w:rsid w:val="001135B8"/>
    <w:rsid w:val="00114581"/>
    <w:rsid w:val="0011480F"/>
    <w:rsid w:val="0011715E"/>
    <w:rsid w:val="00120530"/>
    <w:rsid w:val="00121097"/>
    <w:rsid w:val="00125AED"/>
    <w:rsid w:val="0013062C"/>
    <w:rsid w:val="00130C04"/>
    <w:rsid w:val="00132C6C"/>
    <w:rsid w:val="00133177"/>
    <w:rsid w:val="00133DBC"/>
    <w:rsid w:val="00135277"/>
    <w:rsid w:val="00135E57"/>
    <w:rsid w:val="00140E64"/>
    <w:rsid w:val="0014100A"/>
    <w:rsid w:val="00142FDA"/>
    <w:rsid w:val="0014710C"/>
    <w:rsid w:val="00147BE6"/>
    <w:rsid w:val="001503B8"/>
    <w:rsid w:val="001527BF"/>
    <w:rsid w:val="00155981"/>
    <w:rsid w:val="00156696"/>
    <w:rsid w:val="001603E8"/>
    <w:rsid w:val="001656A4"/>
    <w:rsid w:val="001705F1"/>
    <w:rsid w:val="001707C1"/>
    <w:rsid w:val="00177081"/>
    <w:rsid w:val="001816CD"/>
    <w:rsid w:val="00185861"/>
    <w:rsid w:val="00185A31"/>
    <w:rsid w:val="00190BCC"/>
    <w:rsid w:val="0019531F"/>
    <w:rsid w:val="00195A68"/>
    <w:rsid w:val="00197042"/>
    <w:rsid w:val="001A6C68"/>
    <w:rsid w:val="001A6EEC"/>
    <w:rsid w:val="001B2781"/>
    <w:rsid w:val="001B4380"/>
    <w:rsid w:val="001B714B"/>
    <w:rsid w:val="001B7CF1"/>
    <w:rsid w:val="001C1FBC"/>
    <w:rsid w:val="001C24BE"/>
    <w:rsid w:val="001C3F9E"/>
    <w:rsid w:val="001C41CC"/>
    <w:rsid w:val="001C6005"/>
    <w:rsid w:val="001D089B"/>
    <w:rsid w:val="001D5028"/>
    <w:rsid w:val="001E0B48"/>
    <w:rsid w:val="001E27A5"/>
    <w:rsid w:val="001E45A2"/>
    <w:rsid w:val="001F36F2"/>
    <w:rsid w:val="001F64E7"/>
    <w:rsid w:val="001F7179"/>
    <w:rsid w:val="001F7B42"/>
    <w:rsid w:val="002013D0"/>
    <w:rsid w:val="0020185B"/>
    <w:rsid w:val="00213076"/>
    <w:rsid w:val="002165BC"/>
    <w:rsid w:val="00216F65"/>
    <w:rsid w:val="00220E30"/>
    <w:rsid w:val="00222B6F"/>
    <w:rsid w:val="00223D27"/>
    <w:rsid w:val="0023595E"/>
    <w:rsid w:val="00236672"/>
    <w:rsid w:val="002377A7"/>
    <w:rsid w:val="00237C10"/>
    <w:rsid w:val="00237FC9"/>
    <w:rsid w:val="00243721"/>
    <w:rsid w:val="00243E64"/>
    <w:rsid w:val="00244DA4"/>
    <w:rsid w:val="00245072"/>
    <w:rsid w:val="002564D9"/>
    <w:rsid w:val="002665DD"/>
    <w:rsid w:val="00266CA6"/>
    <w:rsid w:val="00267AB6"/>
    <w:rsid w:val="00267EC4"/>
    <w:rsid w:val="00271D30"/>
    <w:rsid w:val="00271EF8"/>
    <w:rsid w:val="002723D5"/>
    <w:rsid w:val="00273AA1"/>
    <w:rsid w:val="0027569E"/>
    <w:rsid w:val="00280A4C"/>
    <w:rsid w:val="00282379"/>
    <w:rsid w:val="00282751"/>
    <w:rsid w:val="00283D86"/>
    <w:rsid w:val="0029777D"/>
    <w:rsid w:val="002A06DC"/>
    <w:rsid w:val="002A16AA"/>
    <w:rsid w:val="002A5641"/>
    <w:rsid w:val="002A7F1F"/>
    <w:rsid w:val="002B3746"/>
    <w:rsid w:val="002B3F29"/>
    <w:rsid w:val="002B4AF3"/>
    <w:rsid w:val="002B7985"/>
    <w:rsid w:val="002C0A3C"/>
    <w:rsid w:val="002C1DFD"/>
    <w:rsid w:val="002C6E56"/>
    <w:rsid w:val="002C742A"/>
    <w:rsid w:val="002D02BC"/>
    <w:rsid w:val="002D0AB5"/>
    <w:rsid w:val="002D0B18"/>
    <w:rsid w:val="002D770E"/>
    <w:rsid w:val="002E1991"/>
    <w:rsid w:val="002E2FD9"/>
    <w:rsid w:val="002E30C4"/>
    <w:rsid w:val="002F204A"/>
    <w:rsid w:val="002F44C1"/>
    <w:rsid w:val="002F4AFB"/>
    <w:rsid w:val="002F6F04"/>
    <w:rsid w:val="00300143"/>
    <w:rsid w:val="00301AE0"/>
    <w:rsid w:val="0030503F"/>
    <w:rsid w:val="0030586A"/>
    <w:rsid w:val="003156E3"/>
    <w:rsid w:val="003159D1"/>
    <w:rsid w:val="00346CF6"/>
    <w:rsid w:val="00346D41"/>
    <w:rsid w:val="00352957"/>
    <w:rsid w:val="00352FDD"/>
    <w:rsid w:val="00353C44"/>
    <w:rsid w:val="003620C6"/>
    <w:rsid w:val="003658C5"/>
    <w:rsid w:val="00365B29"/>
    <w:rsid w:val="003704A0"/>
    <w:rsid w:val="0037161D"/>
    <w:rsid w:val="00372609"/>
    <w:rsid w:val="00372C72"/>
    <w:rsid w:val="00373742"/>
    <w:rsid w:val="00375221"/>
    <w:rsid w:val="00375ACF"/>
    <w:rsid w:val="00381E8E"/>
    <w:rsid w:val="00385A56"/>
    <w:rsid w:val="0039033E"/>
    <w:rsid w:val="003915A8"/>
    <w:rsid w:val="003920E6"/>
    <w:rsid w:val="00393853"/>
    <w:rsid w:val="00394233"/>
    <w:rsid w:val="00397976"/>
    <w:rsid w:val="003A068D"/>
    <w:rsid w:val="003A0EA3"/>
    <w:rsid w:val="003A60F1"/>
    <w:rsid w:val="003A7C46"/>
    <w:rsid w:val="003B037A"/>
    <w:rsid w:val="003B0614"/>
    <w:rsid w:val="003B1FFF"/>
    <w:rsid w:val="003C1F3C"/>
    <w:rsid w:val="003C640D"/>
    <w:rsid w:val="003D2A52"/>
    <w:rsid w:val="003D6706"/>
    <w:rsid w:val="003E0C49"/>
    <w:rsid w:val="003E2398"/>
    <w:rsid w:val="003E2E20"/>
    <w:rsid w:val="003F1A1F"/>
    <w:rsid w:val="003F5404"/>
    <w:rsid w:val="003F6FFC"/>
    <w:rsid w:val="003F7867"/>
    <w:rsid w:val="00400B2C"/>
    <w:rsid w:val="0040126A"/>
    <w:rsid w:val="00402697"/>
    <w:rsid w:val="0040299C"/>
    <w:rsid w:val="00405E27"/>
    <w:rsid w:val="00417375"/>
    <w:rsid w:val="00421EEF"/>
    <w:rsid w:val="00427751"/>
    <w:rsid w:val="00430B8A"/>
    <w:rsid w:val="00431111"/>
    <w:rsid w:val="0043230E"/>
    <w:rsid w:val="00436081"/>
    <w:rsid w:val="00436A44"/>
    <w:rsid w:val="00441B44"/>
    <w:rsid w:val="00441B8E"/>
    <w:rsid w:val="0044569D"/>
    <w:rsid w:val="004470FE"/>
    <w:rsid w:val="004547B6"/>
    <w:rsid w:val="004577D3"/>
    <w:rsid w:val="00463D37"/>
    <w:rsid w:val="00470EAD"/>
    <w:rsid w:val="004872E7"/>
    <w:rsid w:val="0048761A"/>
    <w:rsid w:val="00493B6A"/>
    <w:rsid w:val="00493BE8"/>
    <w:rsid w:val="004949B2"/>
    <w:rsid w:val="004A689D"/>
    <w:rsid w:val="004B3E61"/>
    <w:rsid w:val="004B53D2"/>
    <w:rsid w:val="004C00AE"/>
    <w:rsid w:val="004C2D05"/>
    <w:rsid w:val="004C3CBB"/>
    <w:rsid w:val="004C47DD"/>
    <w:rsid w:val="004C58BB"/>
    <w:rsid w:val="004C60B6"/>
    <w:rsid w:val="004C7FC2"/>
    <w:rsid w:val="004D0BA3"/>
    <w:rsid w:val="004D1082"/>
    <w:rsid w:val="004D15CD"/>
    <w:rsid w:val="004D226F"/>
    <w:rsid w:val="004D6EE5"/>
    <w:rsid w:val="004E040E"/>
    <w:rsid w:val="004E21E0"/>
    <w:rsid w:val="004E3273"/>
    <w:rsid w:val="004F26E1"/>
    <w:rsid w:val="004F3DFB"/>
    <w:rsid w:val="004F49C3"/>
    <w:rsid w:val="00502BD1"/>
    <w:rsid w:val="00505747"/>
    <w:rsid w:val="00505D91"/>
    <w:rsid w:val="00511BFA"/>
    <w:rsid w:val="005147DC"/>
    <w:rsid w:val="0051684B"/>
    <w:rsid w:val="00516C75"/>
    <w:rsid w:val="005178A0"/>
    <w:rsid w:val="00520AE6"/>
    <w:rsid w:val="00524BD4"/>
    <w:rsid w:val="005252E4"/>
    <w:rsid w:val="00525837"/>
    <w:rsid w:val="00540750"/>
    <w:rsid w:val="00542538"/>
    <w:rsid w:val="00543C40"/>
    <w:rsid w:val="005443F4"/>
    <w:rsid w:val="00544632"/>
    <w:rsid w:val="00547D22"/>
    <w:rsid w:val="0055047B"/>
    <w:rsid w:val="00552D66"/>
    <w:rsid w:val="0055304F"/>
    <w:rsid w:val="005575B1"/>
    <w:rsid w:val="00560F5A"/>
    <w:rsid w:val="00562761"/>
    <w:rsid w:val="005654A8"/>
    <w:rsid w:val="00565D11"/>
    <w:rsid w:val="00566F71"/>
    <w:rsid w:val="00567F5F"/>
    <w:rsid w:val="00575685"/>
    <w:rsid w:val="00581C7F"/>
    <w:rsid w:val="00583A91"/>
    <w:rsid w:val="00583D4D"/>
    <w:rsid w:val="00583DD0"/>
    <w:rsid w:val="0058456A"/>
    <w:rsid w:val="005906D5"/>
    <w:rsid w:val="00594AFC"/>
    <w:rsid w:val="00594DAE"/>
    <w:rsid w:val="00596A76"/>
    <w:rsid w:val="005A1E61"/>
    <w:rsid w:val="005A3318"/>
    <w:rsid w:val="005A3FE9"/>
    <w:rsid w:val="005A5303"/>
    <w:rsid w:val="005A6EDB"/>
    <w:rsid w:val="005A700E"/>
    <w:rsid w:val="005A74B5"/>
    <w:rsid w:val="005A7695"/>
    <w:rsid w:val="005B297B"/>
    <w:rsid w:val="005C4D2C"/>
    <w:rsid w:val="005C64A5"/>
    <w:rsid w:val="005C7D59"/>
    <w:rsid w:val="005D3E25"/>
    <w:rsid w:val="005E130B"/>
    <w:rsid w:val="005E3F2E"/>
    <w:rsid w:val="005E61DD"/>
    <w:rsid w:val="005F0B93"/>
    <w:rsid w:val="005F22FE"/>
    <w:rsid w:val="00602723"/>
    <w:rsid w:val="0060368C"/>
    <w:rsid w:val="006065F0"/>
    <w:rsid w:val="00610266"/>
    <w:rsid w:val="00610947"/>
    <w:rsid w:val="00612F9C"/>
    <w:rsid w:val="006152FB"/>
    <w:rsid w:val="0061567B"/>
    <w:rsid w:val="0062000B"/>
    <w:rsid w:val="00620A15"/>
    <w:rsid w:val="006222EE"/>
    <w:rsid w:val="0062324F"/>
    <w:rsid w:val="00623EB6"/>
    <w:rsid w:val="006245D5"/>
    <w:rsid w:val="006253C8"/>
    <w:rsid w:val="0062775F"/>
    <w:rsid w:val="00627ABD"/>
    <w:rsid w:val="006421F2"/>
    <w:rsid w:val="006439F0"/>
    <w:rsid w:val="006444D0"/>
    <w:rsid w:val="00644514"/>
    <w:rsid w:val="00647A37"/>
    <w:rsid w:val="00647B4C"/>
    <w:rsid w:val="00650FCA"/>
    <w:rsid w:val="006533A8"/>
    <w:rsid w:val="00653986"/>
    <w:rsid w:val="00653DD2"/>
    <w:rsid w:val="006564E3"/>
    <w:rsid w:val="00657762"/>
    <w:rsid w:val="00663072"/>
    <w:rsid w:val="00665231"/>
    <w:rsid w:val="00665949"/>
    <w:rsid w:val="00670313"/>
    <w:rsid w:val="00670DAB"/>
    <w:rsid w:val="006711B2"/>
    <w:rsid w:val="0067400B"/>
    <w:rsid w:val="00675BF2"/>
    <w:rsid w:val="006763C6"/>
    <w:rsid w:val="00684044"/>
    <w:rsid w:val="0068489E"/>
    <w:rsid w:val="00694267"/>
    <w:rsid w:val="006951B6"/>
    <w:rsid w:val="0069652E"/>
    <w:rsid w:val="006976C3"/>
    <w:rsid w:val="006A2E43"/>
    <w:rsid w:val="006A709B"/>
    <w:rsid w:val="006B2D43"/>
    <w:rsid w:val="006B7FA3"/>
    <w:rsid w:val="006C3652"/>
    <w:rsid w:val="006D2A09"/>
    <w:rsid w:val="006D7654"/>
    <w:rsid w:val="006D7FDB"/>
    <w:rsid w:val="006E3980"/>
    <w:rsid w:val="006F2967"/>
    <w:rsid w:val="006F355A"/>
    <w:rsid w:val="006F372B"/>
    <w:rsid w:val="006F3EDB"/>
    <w:rsid w:val="006F5E2F"/>
    <w:rsid w:val="006F657D"/>
    <w:rsid w:val="0070489D"/>
    <w:rsid w:val="00705B4B"/>
    <w:rsid w:val="00714024"/>
    <w:rsid w:val="0072292F"/>
    <w:rsid w:val="00722E7D"/>
    <w:rsid w:val="00723F10"/>
    <w:rsid w:val="007252FE"/>
    <w:rsid w:val="00731710"/>
    <w:rsid w:val="00732BA2"/>
    <w:rsid w:val="00735226"/>
    <w:rsid w:val="007369FF"/>
    <w:rsid w:val="00746257"/>
    <w:rsid w:val="007465B5"/>
    <w:rsid w:val="00752CAF"/>
    <w:rsid w:val="007534CA"/>
    <w:rsid w:val="00754BB5"/>
    <w:rsid w:val="00754E48"/>
    <w:rsid w:val="00757AC6"/>
    <w:rsid w:val="00762FFF"/>
    <w:rsid w:val="0076635C"/>
    <w:rsid w:val="00767D04"/>
    <w:rsid w:val="007709E9"/>
    <w:rsid w:val="00775450"/>
    <w:rsid w:val="00792720"/>
    <w:rsid w:val="00792CAC"/>
    <w:rsid w:val="00795730"/>
    <w:rsid w:val="00796CB2"/>
    <w:rsid w:val="007A4AFE"/>
    <w:rsid w:val="007B0FA5"/>
    <w:rsid w:val="007B4965"/>
    <w:rsid w:val="007B7A0C"/>
    <w:rsid w:val="007C2C35"/>
    <w:rsid w:val="007C2D62"/>
    <w:rsid w:val="007C37EC"/>
    <w:rsid w:val="007D07B3"/>
    <w:rsid w:val="007D17B5"/>
    <w:rsid w:val="007D659B"/>
    <w:rsid w:val="007D6818"/>
    <w:rsid w:val="007E021C"/>
    <w:rsid w:val="007E22ED"/>
    <w:rsid w:val="007E31C1"/>
    <w:rsid w:val="007E539C"/>
    <w:rsid w:val="007E540B"/>
    <w:rsid w:val="007E7F9C"/>
    <w:rsid w:val="007F0D5E"/>
    <w:rsid w:val="007F1121"/>
    <w:rsid w:val="007F3132"/>
    <w:rsid w:val="007F4B35"/>
    <w:rsid w:val="007F605D"/>
    <w:rsid w:val="00802A75"/>
    <w:rsid w:val="008053CF"/>
    <w:rsid w:val="00815DCF"/>
    <w:rsid w:val="00821BC4"/>
    <w:rsid w:val="00821EB9"/>
    <w:rsid w:val="00822890"/>
    <w:rsid w:val="00826633"/>
    <w:rsid w:val="00827094"/>
    <w:rsid w:val="00832C9D"/>
    <w:rsid w:val="00832EDB"/>
    <w:rsid w:val="00834B8E"/>
    <w:rsid w:val="008357EA"/>
    <w:rsid w:val="00836F7E"/>
    <w:rsid w:val="00837624"/>
    <w:rsid w:val="008418C3"/>
    <w:rsid w:val="00841DDA"/>
    <w:rsid w:val="00842300"/>
    <w:rsid w:val="00846B77"/>
    <w:rsid w:val="00847087"/>
    <w:rsid w:val="008549C8"/>
    <w:rsid w:val="00855422"/>
    <w:rsid w:val="008608EF"/>
    <w:rsid w:val="008714E2"/>
    <w:rsid w:val="00874D4A"/>
    <w:rsid w:val="00876E90"/>
    <w:rsid w:val="008903E5"/>
    <w:rsid w:val="0089071E"/>
    <w:rsid w:val="00892598"/>
    <w:rsid w:val="008949C5"/>
    <w:rsid w:val="00896D59"/>
    <w:rsid w:val="00897491"/>
    <w:rsid w:val="00897E67"/>
    <w:rsid w:val="008A0677"/>
    <w:rsid w:val="008A62B4"/>
    <w:rsid w:val="008A7329"/>
    <w:rsid w:val="008B3AB4"/>
    <w:rsid w:val="008C262E"/>
    <w:rsid w:val="008C6F8C"/>
    <w:rsid w:val="008C7D99"/>
    <w:rsid w:val="008D05F5"/>
    <w:rsid w:val="008D0920"/>
    <w:rsid w:val="008D1EAD"/>
    <w:rsid w:val="008D2011"/>
    <w:rsid w:val="008E394C"/>
    <w:rsid w:val="008F1A77"/>
    <w:rsid w:val="009029BF"/>
    <w:rsid w:val="0090531C"/>
    <w:rsid w:val="0091031C"/>
    <w:rsid w:val="0091210A"/>
    <w:rsid w:val="00912249"/>
    <w:rsid w:val="0091313C"/>
    <w:rsid w:val="00913A71"/>
    <w:rsid w:val="00916F78"/>
    <w:rsid w:val="00917ED7"/>
    <w:rsid w:val="0092146E"/>
    <w:rsid w:val="009214FA"/>
    <w:rsid w:val="00937BC1"/>
    <w:rsid w:val="00940320"/>
    <w:rsid w:val="009407C3"/>
    <w:rsid w:val="009412E1"/>
    <w:rsid w:val="009512C9"/>
    <w:rsid w:val="00952D4D"/>
    <w:rsid w:val="009545B5"/>
    <w:rsid w:val="0096024F"/>
    <w:rsid w:val="00960C6A"/>
    <w:rsid w:val="00980959"/>
    <w:rsid w:val="00980DE0"/>
    <w:rsid w:val="00980F5F"/>
    <w:rsid w:val="00984BDA"/>
    <w:rsid w:val="00994A32"/>
    <w:rsid w:val="00995048"/>
    <w:rsid w:val="009A00AE"/>
    <w:rsid w:val="009A0C01"/>
    <w:rsid w:val="009A12BB"/>
    <w:rsid w:val="009A12D1"/>
    <w:rsid w:val="009A1D5D"/>
    <w:rsid w:val="009A6EC4"/>
    <w:rsid w:val="009A7218"/>
    <w:rsid w:val="009A7F51"/>
    <w:rsid w:val="009B35ED"/>
    <w:rsid w:val="009C16C2"/>
    <w:rsid w:val="009C44F5"/>
    <w:rsid w:val="009D03A5"/>
    <w:rsid w:val="009D0BA7"/>
    <w:rsid w:val="009D2BBB"/>
    <w:rsid w:val="009D2DF5"/>
    <w:rsid w:val="009D3906"/>
    <w:rsid w:val="009D3FBF"/>
    <w:rsid w:val="009D5293"/>
    <w:rsid w:val="009D587E"/>
    <w:rsid w:val="009D5C93"/>
    <w:rsid w:val="009D7DA8"/>
    <w:rsid w:val="009D7E38"/>
    <w:rsid w:val="009E53BD"/>
    <w:rsid w:val="009E60A9"/>
    <w:rsid w:val="009F0CE2"/>
    <w:rsid w:val="009F30E9"/>
    <w:rsid w:val="009F40CB"/>
    <w:rsid w:val="009F6B07"/>
    <w:rsid w:val="00A0068E"/>
    <w:rsid w:val="00A03891"/>
    <w:rsid w:val="00A0408D"/>
    <w:rsid w:val="00A04F02"/>
    <w:rsid w:val="00A056B4"/>
    <w:rsid w:val="00A072CC"/>
    <w:rsid w:val="00A0798A"/>
    <w:rsid w:val="00A10CD0"/>
    <w:rsid w:val="00A11198"/>
    <w:rsid w:val="00A15A09"/>
    <w:rsid w:val="00A25B94"/>
    <w:rsid w:val="00A2671B"/>
    <w:rsid w:val="00A30614"/>
    <w:rsid w:val="00A30D96"/>
    <w:rsid w:val="00A32015"/>
    <w:rsid w:val="00A32615"/>
    <w:rsid w:val="00A32625"/>
    <w:rsid w:val="00A329A8"/>
    <w:rsid w:val="00A32FD5"/>
    <w:rsid w:val="00A348E1"/>
    <w:rsid w:val="00A35B97"/>
    <w:rsid w:val="00A37EB1"/>
    <w:rsid w:val="00A40EBF"/>
    <w:rsid w:val="00A43BB1"/>
    <w:rsid w:val="00A44F2D"/>
    <w:rsid w:val="00A46493"/>
    <w:rsid w:val="00A46C1E"/>
    <w:rsid w:val="00A47D1B"/>
    <w:rsid w:val="00A53365"/>
    <w:rsid w:val="00A5535F"/>
    <w:rsid w:val="00A55AF2"/>
    <w:rsid w:val="00A56B8A"/>
    <w:rsid w:val="00A57630"/>
    <w:rsid w:val="00A62D7A"/>
    <w:rsid w:val="00A65459"/>
    <w:rsid w:val="00A66B01"/>
    <w:rsid w:val="00A66BAC"/>
    <w:rsid w:val="00A7045C"/>
    <w:rsid w:val="00A74381"/>
    <w:rsid w:val="00A76910"/>
    <w:rsid w:val="00A80138"/>
    <w:rsid w:val="00A81E99"/>
    <w:rsid w:val="00A84CDA"/>
    <w:rsid w:val="00A84E36"/>
    <w:rsid w:val="00A93B72"/>
    <w:rsid w:val="00A94388"/>
    <w:rsid w:val="00A94C97"/>
    <w:rsid w:val="00A96294"/>
    <w:rsid w:val="00AA323A"/>
    <w:rsid w:val="00AA6B86"/>
    <w:rsid w:val="00AB02AE"/>
    <w:rsid w:val="00AB1263"/>
    <w:rsid w:val="00AB1418"/>
    <w:rsid w:val="00AB29C0"/>
    <w:rsid w:val="00AB3654"/>
    <w:rsid w:val="00AB6817"/>
    <w:rsid w:val="00AC001A"/>
    <w:rsid w:val="00AC386E"/>
    <w:rsid w:val="00AC500A"/>
    <w:rsid w:val="00AC7979"/>
    <w:rsid w:val="00AD0247"/>
    <w:rsid w:val="00AD049E"/>
    <w:rsid w:val="00AD05CD"/>
    <w:rsid w:val="00AD1EB0"/>
    <w:rsid w:val="00AD2507"/>
    <w:rsid w:val="00AD2734"/>
    <w:rsid w:val="00AD5231"/>
    <w:rsid w:val="00AD60C6"/>
    <w:rsid w:val="00AD663B"/>
    <w:rsid w:val="00AE1063"/>
    <w:rsid w:val="00AE3E17"/>
    <w:rsid w:val="00AE4B5B"/>
    <w:rsid w:val="00AF05E6"/>
    <w:rsid w:val="00AF59BF"/>
    <w:rsid w:val="00AF78A7"/>
    <w:rsid w:val="00B036AC"/>
    <w:rsid w:val="00B059DC"/>
    <w:rsid w:val="00B06D03"/>
    <w:rsid w:val="00B11D1C"/>
    <w:rsid w:val="00B142C2"/>
    <w:rsid w:val="00B15CF2"/>
    <w:rsid w:val="00B173CE"/>
    <w:rsid w:val="00B17DE1"/>
    <w:rsid w:val="00B3076F"/>
    <w:rsid w:val="00B309BF"/>
    <w:rsid w:val="00B315A9"/>
    <w:rsid w:val="00B34638"/>
    <w:rsid w:val="00B34F13"/>
    <w:rsid w:val="00B40D12"/>
    <w:rsid w:val="00B44705"/>
    <w:rsid w:val="00B456B1"/>
    <w:rsid w:val="00B46FA6"/>
    <w:rsid w:val="00B55C60"/>
    <w:rsid w:val="00B70AD0"/>
    <w:rsid w:val="00B71835"/>
    <w:rsid w:val="00B75B4C"/>
    <w:rsid w:val="00B76A6D"/>
    <w:rsid w:val="00B81B8D"/>
    <w:rsid w:val="00B82934"/>
    <w:rsid w:val="00B84965"/>
    <w:rsid w:val="00B87C53"/>
    <w:rsid w:val="00B95380"/>
    <w:rsid w:val="00B97CBD"/>
    <w:rsid w:val="00BA2E5C"/>
    <w:rsid w:val="00BA57A7"/>
    <w:rsid w:val="00BA761B"/>
    <w:rsid w:val="00BB02A5"/>
    <w:rsid w:val="00BB260B"/>
    <w:rsid w:val="00BB3062"/>
    <w:rsid w:val="00BB475B"/>
    <w:rsid w:val="00BC2A59"/>
    <w:rsid w:val="00BC5B0B"/>
    <w:rsid w:val="00BC6785"/>
    <w:rsid w:val="00BC7141"/>
    <w:rsid w:val="00BD0BF8"/>
    <w:rsid w:val="00BD2352"/>
    <w:rsid w:val="00BD6C71"/>
    <w:rsid w:val="00BE2981"/>
    <w:rsid w:val="00BE2A83"/>
    <w:rsid w:val="00BE30E5"/>
    <w:rsid w:val="00BE3E85"/>
    <w:rsid w:val="00BE5B2B"/>
    <w:rsid w:val="00BF01CA"/>
    <w:rsid w:val="00BF316E"/>
    <w:rsid w:val="00C024B7"/>
    <w:rsid w:val="00C04699"/>
    <w:rsid w:val="00C10053"/>
    <w:rsid w:val="00C1742D"/>
    <w:rsid w:val="00C2032D"/>
    <w:rsid w:val="00C23A7D"/>
    <w:rsid w:val="00C243A8"/>
    <w:rsid w:val="00C2506F"/>
    <w:rsid w:val="00C254A9"/>
    <w:rsid w:val="00C36625"/>
    <w:rsid w:val="00C37986"/>
    <w:rsid w:val="00C4181D"/>
    <w:rsid w:val="00C45A75"/>
    <w:rsid w:val="00C45EB6"/>
    <w:rsid w:val="00C54082"/>
    <w:rsid w:val="00C54CB6"/>
    <w:rsid w:val="00C560A0"/>
    <w:rsid w:val="00C5753A"/>
    <w:rsid w:val="00C61826"/>
    <w:rsid w:val="00C63166"/>
    <w:rsid w:val="00C63378"/>
    <w:rsid w:val="00C64EE0"/>
    <w:rsid w:val="00C652B4"/>
    <w:rsid w:val="00C6732E"/>
    <w:rsid w:val="00C70CA9"/>
    <w:rsid w:val="00C727C9"/>
    <w:rsid w:val="00C72845"/>
    <w:rsid w:val="00C731D6"/>
    <w:rsid w:val="00C74E69"/>
    <w:rsid w:val="00C75E3B"/>
    <w:rsid w:val="00C76844"/>
    <w:rsid w:val="00C809D4"/>
    <w:rsid w:val="00C80A7D"/>
    <w:rsid w:val="00C91AD2"/>
    <w:rsid w:val="00C93096"/>
    <w:rsid w:val="00C97BCD"/>
    <w:rsid w:val="00CA0F21"/>
    <w:rsid w:val="00CA330D"/>
    <w:rsid w:val="00CA550F"/>
    <w:rsid w:val="00CB2571"/>
    <w:rsid w:val="00CB4580"/>
    <w:rsid w:val="00CB586B"/>
    <w:rsid w:val="00CB772D"/>
    <w:rsid w:val="00CC2E15"/>
    <w:rsid w:val="00CC5091"/>
    <w:rsid w:val="00CC54DD"/>
    <w:rsid w:val="00CD358E"/>
    <w:rsid w:val="00CD62D0"/>
    <w:rsid w:val="00CE0103"/>
    <w:rsid w:val="00CE2217"/>
    <w:rsid w:val="00CE5E3B"/>
    <w:rsid w:val="00CF036D"/>
    <w:rsid w:val="00CF04CA"/>
    <w:rsid w:val="00CF221C"/>
    <w:rsid w:val="00CF277E"/>
    <w:rsid w:val="00CF2B91"/>
    <w:rsid w:val="00D01810"/>
    <w:rsid w:val="00D0497C"/>
    <w:rsid w:val="00D04D0B"/>
    <w:rsid w:val="00D05AFC"/>
    <w:rsid w:val="00D069D0"/>
    <w:rsid w:val="00D11154"/>
    <w:rsid w:val="00D1153A"/>
    <w:rsid w:val="00D12FAB"/>
    <w:rsid w:val="00D142DD"/>
    <w:rsid w:val="00D227AA"/>
    <w:rsid w:val="00D27870"/>
    <w:rsid w:val="00D328C7"/>
    <w:rsid w:val="00D34C62"/>
    <w:rsid w:val="00D4717F"/>
    <w:rsid w:val="00D47E08"/>
    <w:rsid w:val="00D506D3"/>
    <w:rsid w:val="00D51BCC"/>
    <w:rsid w:val="00D651BA"/>
    <w:rsid w:val="00D708C2"/>
    <w:rsid w:val="00D70C49"/>
    <w:rsid w:val="00D70F58"/>
    <w:rsid w:val="00D7261B"/>
    <w:rsid w:val="00D73B59"/>
    <w:rsid w:val="00D7652B"/>
    <w:rsid w:val="00D8180B"/>
    <w:rsid w:val="00D84FE6"/>
    <w:rsid w:val="00D8567C"/>
    <w:rsid w:val="00D908E3"/>
    <w:rsid w:val="00D91242"/>
    <w:rsid w:val="00D91376"/>
    <w:rsid w:val="00D91AE5"/>
    <w:rsid w:val="00D91BEC"/>
    <w:rsid w:val="00D91C41"/>
    <w:rsid w:val="00D92F3B"/>
    <w:rsid w:val="00D93281"/>
    <w:rsid w:val="00D94683"/>
    <w:rsid w:val="00DA19E2"/>
    <w:rsid w:val="00DA7DEE"/>
    <w:rsid w:val="00DB1740"/>
    <w:rsid w:val="00DB5122"/>
    <w:rsid w:val="00DB5CFD"/>
    <w:rsid w:val="00DB5F40"/>
    <w:rsid w:val="00DB5F69"/>
    <w:rsid w:val="00DB6448"/>
    <w:rsid w:val="00DC3E47"/>
    <w:rsid w:val="00DC7C6B"/>
    <w:rsid w:val="00DD1F88"/>
    <w:rsid w:val="00DE3EBF"/>
    <w:rsid w:val="00DF05CD"/>
    <w:rsid w:val="00DF1F3F"/>
    <w:rsid w:val="00DF205E"/>
    <w:rsid w:val="00DF7114"/>
    <w:rsid w:val="00E014BE"/>
    <w:rsid w:val="00E01F09"/>
    <w:rsid w:val="00E13FAD"/>
    <w:rsid w:val="00E14BE1"/>
    <w:rsid w:val="00E164BB"/>
    <w:rsid w:val="00E171C3"/>
    <w:rsid w:val="00E26C2C"/>
    <w:rsid w:val="00E30561"/>
    <w:rsid w:val="00E325BB"/>
    <w:rsid w:val="00E345C9"/>
    <w:rsid w:val="00E3590C"/>
    <w:rsid w:val="00E365FA"/>
    <w:rsid w:val="00E402A8"/>
    <w:rsid w:val="00E40C39"/>
    <w:rsid w:val="00E43203"/>
    <w:rsid w:val="00E454B1"/>
    <w:rsid w:val="00E46D88"/>
    <w:rsid w:val="00E50587"/>
    <w:rsid w:val="00E538F2"/>
    <w:rsid w:val="00E5531B"/>
    <w:rsid w:val="00E610A0"/>
    <w:rsid w:val="00E616F2"/>
    <w:rsid w:val="00E70796"/>
    <w:rsid w:val="00E77064"/>
    <w:rsid w:val="00E81159"/>
    <w:rsid w:val="00E8140E"/>
    <w:rsid w:val="00E819A0"/>
    <w:rsid w:val="00E84277"/>
    <w:rsid w:val="00E85FC6"/>
    <w:rsid w:val="00E8624E"/>
    <w:rsid w:val="00E919EE"/>
    <w:rsid w:val="00EA014F"/>
    <w:rsid w:val="00EA2BD3"/>
    <w:rsid w:val="00EA3BD0"/>
    <w:rsid w:val="00EA54B0"/>
    <w:rsid w:val="00EA61DB"/>
    <w:rsid w:val="00EB0A32"/>
    <w:rsid w:val="00EB1FFA"/>
    <w:rsid w:val="00EB3D3F"/>
    <w:rsid w:val="00EB3F7B"/>
    <w:rsid w:val="00EB722F"/>
    <w:rsid w:val="00EB7DCC"/>
    <w:rsid w:val="00EC1871"/>
    <w:rsid w:val="00EC5F65"/>
    <w:rsid w:val="00ED7096"/>
    <w:rsid w:val="00EE0010"/>
    <w:rsid w:val="00EE026B"/>
    <w:rsid w:val="00EE0EF8"/>
    <w:rsid w:val="00EE241F"/>
    <w:rsid w:val="00EF4F47"/>
    <w:rsid w:val="00F0157D"/>
    <w:rsid w:val="00F019C9"/>
    <w:rsid w:val="00F1174F"/>
    <w:rsid w:val="00F139C9"/>
    <w:rsid w:val="00F154FD"/>
    <w:rsid w:val="00F16124"/>
    <w:rsid w:val="00F20634"/>
    <w:rsid w:val="00F31834"/>
    <w:rsid w:val="00F37C9B"/>
    <w:rsid w:val="00F470E0"/>
    <w:rsid w:val="00F50D56"/>
    <w:rsid w:val="00F51892"/>
    <w:rsid w:val="00F53F04"/>
    <w:rsid w:val="00F57173"/>
    <w:rsid w:val="00F64818"/>
    <w:rsid w:val="00F652A6"/>
    <w:rsid w:val="00F66145"/>
    <w:rsid w:val="00F716E3"/>
    <w:rsid w:val="00F71D60"/>
    <w:rsid w:val="00F72364"/>
    <w:rsid w:val="00F72469"/>
    <w:rsid w:val="00F72D7E"/>
    <w:rsid w:val="00F7554E"/>
    <w:rsid w:val="00F76CCB"/>
    <w:rsid w:val="00F8073B"/>
    <w:rsid w:val="00F82CB8"/>
    <w:rsid w:val="00F85615"/>
    <w:rsid w:val="00F85F86"/>
    <w:rsid w:val="00F86283"/>
    <w:rsid w:val="00F87500"/>
    <w:rsid w:val="00F902BF"/>
    <w:rsid w:val="00F922B6"/>
    <w:rsid w:val="00F92909"/>
    <w:rsid w:val="00F9484E"/>
    <w:rsid w:val="00F9517B"/>
    <w:rsid w:val="00F95813"/>
    <w:rsid w:val="00F96557"/>
    <w:rsid w:val="00FA4073"/>
    <w:rsid w:val="00FA684A"/>
    <w:rsid w:val="00FB2C49"/>
    <w:rsid w:val="00FB4DDB"/>
    <w:rsid w:val="00FB6588"/>
    <w:rsid w:val="00FB6F88"/>
    <w:rsid w:val="00FC025F"/>
    <w:rsid w:val="00FC0D52"/>
    <w:rsid w:val="00FD0AFA"/>
    <w:rsid w:val="00FD5DFE"/>
    <w:rsid w:val="00FE1A72"/>
    <w:rsid w:val="00FE2DD7"/>
    <w:rsid w:val="00FE3005"/>
    <w:rsid w:val="00FE3CB5"/>
    <w:rsid w:val="00FF43B0"/>
    <w:rsid w:val="00FF616F"/>
    <w:rsid w:val="00FF7971"/>
  </w:rsids>
  <m:mathPr>
    <m:mathFont m:val="Cambria Math"/>
    <m:brkBin m:val="before"/>
    <m:brkBinSub m:val="--"/>
    <m:smallFrac/>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CO" w:eastAsia="es-CO"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1F3F"/>
    <w:pPr>
      <w:spacing w:after="200" w:line="276" w:lineRule="auto"/>
    </w:pPr>
    <w:rPr>
      <w:sz w:val="22"/>
      <w:szCs w:val="22"/>
      <w:lang w:val="es-E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DF1F3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F1F3F"/>
  </w:style>
  <w:style w:type="paragraph" w:styleId="Piedepgina">
    <w:name w:val="footer"/>
    <w:basedOn w:val="Normal"/>
    <w:link w:val="PiedepginaCar"/>
    <w:uiPriority w:val="99"/>
    <w:rsid w:val="00DF1F3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1F3F"/>
  </w:style>
  <w:style w:type="paragraph" w:styleId="Textodeglobo">
    <w:name w:val="Balloon Text"/>
    <w:basedOn w:val="Normal"/>
    <w:link w:val="TextodegloboCar"/>
    <w:uiPriority w:val="99"/>
    <w:rsid w:val="00DF1F3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rsid w:val="00DF1F3F"/>
    <w:rPr>
      <w:rFonts w:ascii="Tahoma" w:hAnsi="Tahoma" w:cs="Tahoma"/>
      <w:sz w:val="16"/>
      <w:szCs w:val="16"/>
    </w:rPr>
  </w:style>
  <w:style w:type="character" w:styleId="Hipervnculo">
    <w:name w:val="Hyperlink"/>
    <w:basedOn w:val="Fuentedeprrafopredeter"/>
    <w:rsid w:val="00DF1F3F"/>
    <w:rPr>
      <w:color w:val="0000FF"/>
      <w:u w:val="single"/>
    </w:rPr>
  </w:style>
  <w:style w:type="paragraph" w:styleId="Prrafodelista">
    <w:name w:val="List Paragraph"/>
    <w:basedOn w:val="Normal"/>
    <w:uiPriority w:val="34"/>
    <w:qFormat/>
    <w:rsid w:val="00DF1F3F"/>
    <w:pPr>
      <w:ind w:left="720"/>
      <w:contextualSpacing/>
    </w:pPr>
    <w:rPr>
      <w:lang w:val="en-US"/>
    </w:rPr>
  </w:style>
  <w:style w:type="paragraph" w:customStyle="1" w:styleId="Default">
    <w:name w:val="Default"/>
    <w:rsid w:val="00DF1F3F"/>
    <w:rPr>
      <w:rFonts w:ascii="Arial" w:hAnsi="Arial" w:cs="Arial"/>
      <w:color w:val="000000"/>
      <w:sz w:val="24"/>
      <w:szCs w:val="24"/>
      <w:lang w:val="es-MX" w:eastAsia="en-US"/>
    </w:rPr>
  </w:style>
  <w:style w:type="paragraph" w:styleId="Textonotapie">
    <w:name w:val="footnote text"/>
    <w:basedOn w:val="Normal"/>
    <w:link w:val="TextonotapieCar"/>
    <w:uiPriority w:val="99"/>
    <w:rsid w:val="00DF1F3F"/>
    <w:pPr>
      <w:spacing w:after="0" w:line="240" w:lineRule="auto"/>
    </w:pPr>
    <w:rPr>
      <w:sz w:val="20"/>
      <w:szCs w:val="20"/>
    </w:rPr>
  </w:style>
  <w:style w:type="character" w:customStyle="1" w:styleId="TextonotapieCar">
    <w:name w:val="Texto nota pie Car"/>
    <w:basedOn w:val="Fuentedeprrafopredeter"/>
    <w:link w:val="Textonotapie"/>
    <w:uiPriority w:val="99"/>
    <w:rsid w:val="00DF1F3F"/>
    <w:rPr>
      <w:lang w:val="es-ES" w:eastAsia="en-US"/>
    </w:rPr>
  </w:style>
  <w:style w:type="character" w:styleId="Refdenotaalpie">
    <w:name w:val="footnote reference"/>
    <w:basedOn w:val="Fuentedeprrafopredeter"/>
    <w:uiPriority w:val="99"/>
    <w:rsid w:val="00DF1F3F"/>
    <w:rPr>
      <w:vertAlign w:val="superscript"/>
    </w:rPr>
  </w:style>
  <w:style w:type="table" w:styleId="Tablaconcuadrcula">
    <w:name w:val="Table Grid"/>
    <w:basedOn w:val="Tablanormal"/>
    <w:rsid w:val="00DF1F3F"/>
    <w:rPr>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uadrculaclara1">
    <w:name w:val="Cuadrícula clara1"/>
    <w:basedOn w:val="Tablanormal"/>
    <w:uiPriority w:val="62"/>
    <w:rsid w:val="00DF1F3F"/>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mbria"/>
        <w:b/>
      </w:rPr>
      <w:tblPr/>
      <w:tcPr>
        <w:tcW w:w="0" w:type="dxa"/>
        <w:tcBorders>
          <w:top w:val="single" w:sz="8" w:space="0" w:color="000000"/>
          <w:left w:val="single" w:sz="8" w:space="0" w:color="000000"/>
          <w:bottom w:val="single" w:sz="18" w:space="0" w:color="000000"/>
          <w:right w:val="single" w:sz="8" w:space="0" w:color="000000"/>
          <w:insideH w:val="nil"/>
          <w:insideV w:val="single" w:sz="8" w:space="0" w:color="000000"/>
        </w:tcBorders>
        <w:vAlign w:val="top"/>
      </w:tcPr>
    </w:tblStylePr>
    <w:tblStylePr w:type="lastRow">
      <w:pPr>
        <w:spacing w:before="0" w:after="0" w:line="240" w:lineRule="auto"/>
      </w:pPr>
      <w:rPr>
        <w:rFonts w:ascii="Cambria"/>
        <w:b/>
      </w:rPr>
      <w:tblPr/>
      <w:tcPr>
        <w:tcW w:w="0" w:type="dxa"/>
        <w:tcBorders>
          <w:top w:val="double" w:sz="6" w:space="0" w:color="000000"/>
          <w:left w:val="single" w:sz="8" w:space="0" w:color="000000"/>
          <w:bottom w:val="single" w:sz="8" w:space="0" w:color="000000"/>
          <w:right w:val="single" w:sz="8" w:space="0" w:color="000000"/>
          <w:insideH w:val="nil"/>
          <w:insideV w:val="single" w:sz="8" w:space="0" w:color="000000"/>
        </w:tcBorders>
        <w:vAlign w:val="top"/>
      </w:tcPr>
    </w:tblStylePr>
    <w:tblStylePr w:type="firstCol">
      <w:rPr>
        <w:rFonts w:ascii="Cambria"/>
        <w:b/>
      </w:rPr>
    </w:tblStylePr>
    <w:tblStylePr w:type="lastCol">
      <w:rPr>
        <w:rFonts w:ascii="Cambria"/>
        <w:b/>
      </w:rPr>
      <w:tblPr/>
      <w:tcPr>
        <w:tcW w:w="0" w:type="dxa"/>
        <w:tcBorders>
          <w:top w:val="single" w:sz="8" w:space="0" w:color="000000"/>
          <w:left w:val="single" w:sz="8" w:space="0" w:color="000000"/>
          <w:bottom w:val="single" w:sz="8" w:space="0" w:color="000000"/>
          <w:right w:val="single" w:sz="8" w:space="0" w:color="000000"/>
        </w:tcBorders>
        <w:vAlign w:val="top"/>
      </w:tcPr>
    </w:tblStylePr>
    <w:tblStylePr w:type="band1Vert">
      <w:tblPr/>
      <w:tcPr>
        <w:tcW w:w="0" w:type="dxa"/>
        <w:tcBorders>
          <w:top w:val="single" w:sz="8" w:space="0" w:color="000000"/>
          <w:left w:val="single" w:sz="8" w:space="0" w:color="000000"/>
          <w:bottom w:val="single" w:sz="8" w:space="0" w:color="000000"/>
          <w:right w:val="single" w:sz="8" w:space="0" w:color="000000"/>
        </w:tcBorders>
        <w:shd w:val="clear" w:color="auto" w:fill="C0C0C0" w:themeFill="text1" w:themeFillTint="3F"/>
        <w:vAlign w:val="top"/>
      </w:tcPr>
    </w:tblStylePr>
    <w:tblStylePr w:type="band1Horz">
      <w:tblPr/>
      <w:tcPr>
        <w:tcW w:w="0" w:type="dxa"/>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hemeFill="text1" w:themeFillTint="3F"/>
        <w:vAlign w:val="top"/>
      </w:tcPr>
    </w:tblStylePr>
    <w:tblStylePr w:type="band2Horz">
      <w:tblPr/>
      <w:tcPr>
        <w:tcW w:w="0" w:type="dxa"/>
        <w:tcBorders>
          <w:top w:val="single" w:sz="8" w:space="0" w:color="000000"/>
          <w:left w:val="single" w:sz="8" w:space="0" w:color="000000"/>
          <w:bottom w:val="single" w:sz="8" w:space="0" w:color="000000"/>
          <w:right w:val="single" w:sz="8" w:space="0" w:color="000000"/>
          <w:insideV w:val="single" w:sz="8" w:space="0" w:color="000000"/>
        </w:tcBorders>
        <w:vAlign w:val="top"/>
      </w:tcPr>
    </w:tblStylePr>
  </w:style>
  <w:style w:type="character" w:customStyle="1" w:styleId="hps">
    <w:name w:val="hps"/>
    <w:basedOn w:val="Fuentedeprrafopredeter"/>
    <w:rsid w:val="00DF1F3F"/>
  </w:style>
  <w:style w:type="paragraph" w:styleId="Textoindependiente">
    <w:name w:val="Body Text"/>
    <w:basedOn w:val="Normal"/>
    <w:link w:val="TextoindependienteCar"/>
    <w:rsid w:val="00DF1F3F"/>
    <w:pPr>
      <w:spacing w:after="0" w:line="240" w:lineRule="auto"/>
      <w:jc w:val="center"/>
    </w:pPr>
    <w:rPr>
      <w:rFonts w:ascii="Arial" w:eastAsia="Times New Roman" w:hAnsi="Arial"/>
      <w:b/>
      <w:lang w:val="es-ES_tradnl" w:eastAsia="es-ES"/>
    </w:rPr>
  </w:style>
  <w:style w:type="character" w:customStyle="1" w:styleId="TextoindependienteCar">
    <w:name w:val="Texto independiente Car"/>
    <w:basedOn w:val="Fuentedeprrafopredeter"/>
    <w:link w:val="Textoindependiente"/>
    <w:rsid w:val="00DF1F3F"/>
    <w:rPr>
      <w:rFonts w:ascii="Arial" w:eastAsia="Times New Roman" w:hAnsi="Arial"/>
      <w:b/>
      <w:sz w:val="22"/>
      <w:szCs w:val="22"/>
      <w:lang w:val="es-ES_tradnl" w:eastAsia="es-ES"/>
    </w:rPr>
  </w:style>
  <w:style w:type="character" w:customStyle="1" w:styleId="go">
    <w:name w:val="go"/>
    <w:basedOn w:val="Fuentedeprrafopredeter"/>
    <w:rsid w:val="00A80138"/>
  </w:style>
  <w:style w:type="character" w:styleId="Textoennegrita">
    <w:name w:val="Strong"/>
    <w:basedOn w:val="Fuentedeprrafopredeter"/>
    <w:uiPriority w:val="22"/>
    <w:qFormat/>
    <w:rsid w:val="008C7D99"/>
    <w:rPr>
      <w:b/>
      <w:bCs/>
    </w:rPr>
  </w:style>
  <w:style w:type="character" w:customStyle="1" w:styleId="apple-converted-space">
    <w:name w:val="apple-converted-space"/>
    <w:basedOn w:val="Fuentedeprrafopredeter"/>
    <w:rsid w:val="008C7D99"/>
  </w:style>
</w:styles>
</file>

<file path=word/webSettings.xml><?xml version="1.0" encoding="utf-8"?>
<w:webSettings xmlns:r="http://schemas.openxmlformats.org/officeDocument/2006/relationships" xmlns:w="http://schemas.openxmlformats.org/wordprocessingml/2006/main">
  <w:divs>
    <w:div w:id="105007398">
      <w:bodyDiv w:val="1"/>
      <w:marLeft w:val="0"/>
      <w:marRight w:val="0"/>
      <w:marTop w:val="0"/>
      <w:marBottom w:val="0"/>
      <w:divBdr>
        <w:top w:val="none" w:sz="0" w:space="0" w:color="auto"/>
        <w:left w:val="none" w:sz="0" w:space="0" w:color="auto"/>
        <w:bottom w:val="none" w:sz="0" w:space="0" w:color="auto"/>
        <w:right w:val="none" w:sz="0" w:space="0" w:color="auto"/>
      </w:divBdr>
      <w:divsChild>
        <w:div w:id="1312442513">
          <w:marLeft w:val="0"/>
          <w:marRight w:val="0"/>
          <w:marTop w:val="0"/>
          <w:marBottom w:val="0"/>
          <w:divBdr>
            <w:top w:val="none" w:sz="0" w:space="0" w:color="auto"/>
            <w:left w:val="none" w:sz="0" w:space="0" w:color="auto"/>
            <w:bottom w:val="none" w:sz="0" w:space="0" w:color="auto"/>
            <w:right w:val="none" w:sz="0" w:space="0" w:color="auto"/>
          </w:divBdr>
          <w:divsChild>
            <w:div w:id="186599611">
              <w:marLeft w:val="0"/>
              <w:marRight w:val="0"/>
              <w:marTop w:val="0"/>
              <w:marBottom w:val="0"/>
              <w:divBdr>
                <w:top w:val="none" w:sz="0" w:space="0" w:color="auto"/>
                <w:left w:val="none" w:sz="0" w:space="0" w:color="auto"/>
                <w:bottom w:val="none" w:sz="0" w:space="0" w:color="auto"/>
                <w:right w:val="none" w:sz="0" w:space="0" w:color="auto"/>
              </w:divBdr>
              <w:divsChild>
                <w:div w:id="914051258">
                  <w:marLeft w:val="0"/>
                  <w:marRight w:val="0"/>
                  <w:marTop w:val="0"/>
                  <w:marBottom w:val="0"/>
                  <w:divBdr>
                    <w:top w:val="none" w:sz="0" w:space="0" w:color="auto"/>
                    <w:left w:val="none" w:sz="0" w:space="0" w:color="auto"/>
                    <w:bottom w:val="none" w:sz="0" w:space="0" w:color="auto"/>
                    <w:right w:val="none" w:sz="0" w:space="0" w:color="auto"/>
                  </w:divBdr>
                  <w:divsChild>
                    <w:div w:id="667445267">
                      <w:marLeft w:val="0"/>
                      <w:marRight w:val="0"/>
                      <w:marTop w:val="0"/>
                      <w:marBottom w:val="0"/>
                      <w:divBdr>
                        <w:top w:val="none" w:sz="0" w:space="0" w:color="auto"/>
                        <w:left w:val="none" w:sz="0" w:space="0" w:color="auto"/>
                        <w:bottom w:val="none" w:sz="0" w:space="0" w:color="auto"/>
                        <w:right w:val="none" w:sz="0" w:space="0" w:color="auto"/>
                      </w:divBdr>
                      <w:divsChild>
                        <w:div w:id="800461496">
                          <w:marLeft w:val="0"/>
                          <w:marRight w:val="0"/>
                          <w:marTop w:val="0"/>
                          <w:marBottom w:val="0"/>
                          <w:divBdr>
                            <w:top w:val="none" w:sz="0" w:space="0" w:color="auto"/>
                            <w:left w:val="none" w:sz="0" w:space="0" w:color="auto"/>
                            <w:bottom w:val="none" w:sz="0" w:space="0" w:color="auto"/>
                            <w:right w:val="none" w:sz="0" w:space="0" w:color="auto"/>
                          </w:divBdr>
                          <w:divsChild>
                            <w:div w:id="1599023365">
                              <w:marLeft w:val="0"/>
                              <w:marRight w:val="0"/>
                              <w:marTop w:val="0"/>
                              <w:marBottom w:val="0"/>
                              <w:divBdr>
                                <w:top w:val="none" w:sz="0" w:space="0" w:color="auto"/>
                                <w:left w:val="none" w:sz="0" w:space="0" w:color="auto"/>
                                <w:bottom w:val="none" w:sz="0" w:space="0" w:color="auto"/>
                                <w:right w:val="none" w:sz="0" w:space="0" w:color="auto"/>
                              </w:divBdr>
                              <w:divsChild>
                                <w:div w:id="1441100223">
                                  <w:marLeft w:val="0"/>
                                  <w:marRight w:val="0"/>
                                  <w:marTop w:val="0"/>
                                  <w:marBottom w:val="0"/>
                                  <w:divBdr>
                                    <w:top w:val="none" w:sz="0" w:space="0" w:color="auto"/>
                                    <w:left w:val="none" w:sz="0" w:space="0" w:color="auto"/>
                                    <w:bottom w:val="none" w:sz="0" w:space="0" w:color="auto"/>
                                    <w:right w:val="none" w:sz="0" w:space="0" w:color="auto"/>
                                  </w:divBdr>
                                  <w:divsChild>
                                    <w:div w:id="1427269178">
                                      <w:marLeft w:val="0"/>
                                      <w:marRight w:val="0"/>
                                      <w:marTop w:val="0"/>
                                      <w:marBottom w:val="0"/>
                                      <w:divBdr>
                                        <w:top w:val="none" w:sz="0" w:space="0" w:color="auto"/>
                                        <w:left w:val="none" w:sz="0" w:space="0" w:color="auto"/>
                                        <w:bottom w:val="none" w:sz="0" w:space="0" w:color="auto"/>
                                        <w:right w:val="none" w:sz="0" w:space="0" w:color="auto"/>
                                      </w:divBdr>
                                      <w:divsChild>
                                        <w:div w:id="1181771622">
                                          <w:marLeft w:val="0"/>
                                          <w:marRight w:val="0"/>
                                          <w:marTop w:val="0"/>
                                          <w:marBottom w:val="0"/>
                                          <w:divBdr>
                                            <w:top w:val="none" w:sz="0" w:space="0" w:color="auto"/>
                                            <w:left w:val="none" w:sz="0" w:space="0" w:color="auto"/>
                                            <w:bottom w:val="none" w:sz="0" w:space="0" w:color="auto"/>
                                            <w:right w:val="none" w:sz="0" w:space="0" w:color="auto"/>
                                          </w:divBdr>
                                          <w:divsChild>
                                            <w:div w:id="1697848570">
                                              <w:marLeft w:val="0"/>
                                              <w:marRight w:val="0"/>
                                              <w:marTop w:val="0"/>
                                              <w:marBottom w:val="0"/>
                                              <w:divBdr>
                                                <w:top w:val="single" w:sz="6" w:space="0" w:color="F5F5F5"/>
                                                <w:left w:val="single" w:sz="6" w:space="0" w:color="F5F5F5"/>
                                                <w:bottom w:val="single" w:sz="6" w:space="0" w:color="F5F5F5"/>
                                                <w:right w:val="single" w:sz="6" w:space="0" w:color="F5F5F5"/>
                                              </w:divBdr>
                                              <w:divsChild>
                                                <w:div w:id="2018999597">
                                                  <w:marLeft w:val="0"/>
                                                  <w:marRight w:val="0"/>
                                                  <w:marTop w:val="0"/>
                                                  <w:marBottom w:val="0"/>
                                                  <w:divBdr>
                                                    <w:top w:val="none" w:sz="0" w:space="0" w:color="auto"/>
                                                    <w:left w:val="none" w:sz="0" w:space="0" w:color="auto"/>
                                                    <w:bottom w:val="none" w:sz="0" w:space="0" w:color="auto"/>
                                                    <w:right w:val="none" w:sz="0" w:space="0" w:color="auto"/>
                                                  </w:divBdr>
                                                  <w:divsChild>
                                                    <w:div w:id="95872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388296">
      <w:bodyDiv w:val="1"/>
      <w:marLeft w:val="0"/>
      <w:marRight w:val="0"/>
      <w:marTop w:val="0"/>
      <w:marBottom w:val="0"/>
      <w:divBdr>
        <w:top w:val="none" w:sz="0" w:space="0" w:color="auto"/>
        <w:left w:val="none" w:sz="0" w:space="0" w:color="auto"/>
        <w:bottom w:val="none" w:sz="0" w:space="0" w:color="auto"/>
        <w:right w:val="none" w:sz="0" w:space="0" w:color="auto"/>
      </w:divBdr>
    </w:div>
    <w:div w:id="233047193">
      <w:bodyDiv w:val="1"/>
      <w:marLeft w:val="0"/>
      <w:marRight w:val="0"/>
      <w:marTop w:val="0"/>
      <w:marBottom w:val="0"/>
      <w:divBdr>
        <w:top w:val="none" w:sz="0" w:space="0" w:color="auto"/>
        <w:left w:val="none" w:sz="0" w:space="0" w:color="auto"/>
        <w:bottom w:val="none" w:sz="0" w:space="0" w:color="auto"/>
        <w:right w:val="none" w:sz="0" w:space="0" w:color="auto"/>
      </w:divBdr>
    </w:div>
    <w:div w:id="255671363">
      <w:bodyDiv w:val="1"/>
      <w:marLeft w:val="0"/>
      <w:marRight w:val="0"/>
      <w:marTop w:val="0"/>
      <w:marBottom w:val="0"/>
      <w:divBdr>
        <w:top w:val="none" w:sz="0" w:space="0" w:color="auto"/>
        <w:left w:val="none" w:sz="0" w:space="0" w:color="auto"/>
        <w:bottom w:val="none" w:sz="0" w:space="0" w:color="auto"/>
        <w:right w:val="none" w:sz="0" w:space="0" w:color="auto"/>
      </w:divBdr>
    </w:div>
    <w:div w:id="295378194">
      <w:bodyDiv w:val="1"/>
      <w:marLeft w:val="0"/>
      <w:marRight w:val="0"/>
      <w:marTop w:val="0"/>
      <w:marBottom w:val="0"/>
      <w:divBdr>
        <w:top w:val="none" w:sz="0" w:space="0" w:color="auto"/>
        <w:left w:val="none" w:sz="0" w:space="0" w:color="auto"/>
        <w:bottom w:val="none" w:sz="0" w:space="0" w:color="auto"/>
        <w:right w:val="none" w:sz="0" w:space="0" w:color="auto"/>
      </w:divBdr>
    </w:div>
    <w:div w:id="373509096">
      <w:bodyDiv w:val="1"/>
      <w:marLeft w:val="0"/>
      <w:marRight w:val="0"/>
      <w:marTop w:val="0"/>
      <w:marBottom w:val="0"/>
      <w:divBdr>
        <w:top w:val="none" w:sz="0" w:space="0" w:color="auto"/>
        <w:left w:val="none" w:sz="0" w:space="0" w:color="auto"/>
        <w:bottom w:val="none" w:sz="0" w:space="0" w:color="auto"/>
        <w:right w:val="none" w:sz="0" w:space="0" w:color="auto"/>
      </w:divBdr>
    </w:div>
    <w:div w:id="470099522">
      <w:bodyDiv w:val="1"/>
      <w:marLeft w:val="0"/>
      <w:marRight w:val="0"/>
      <w:marTop w:val="0"/>
      <w:marBottom w:val="0"/>
      <w:divBdr>
        <w:top w:val="none" w:sz="0" w:space="0" w:color="auto"/>
        <w:left w:val="none" w:sz="0" w:space="0" w:color="auto"/>
        <w:bottom w:val="none" w:sz="0" w:space="0" w:color="auto"/>
        <w:right w:val="none" w:sz="0" w:space="0" w:color="auto"/>
      </w:divBdr>
    </w:div>
    <w:div w:id="478426907">
      <w:bodyDiv w:val="1"/>
      <w:marLeft w:val="0"/>
      <w:marRight w:val="0"/>
      <w:marTop w:val="0"/>
      <w:marBottom w:val="0"/>
      <w:divBdr>
        <w:top w:val="none" w:sz="0" w:space="0" w:color="auto"/>
        <w:left w:val="none" w:sz="0" w:space="0" w:color="auto"/>
        <w:bottom w:val="none" w:sz="0" w:space="0" w:color="auto"/>
        <w:right w:val="none" w:sz="0" w:space="0" w:color="auto"/>
      </w:divBdr>
    </w:div>
    <w:div w:id="505749566">
      <w:bodyDiv w:val="1"/>
      <w:marLeft w:val="0"/>
      <w:marRight w:val="0"/>
      <w:marTop w:val="0"/>
      <w:marBottom w:val="0"/>
      <w:divBdr>
        <w:top w:val="none" w:sz="0" w:space="0" w:color="auto"/>
        <w:left w:val="none" w:sz="0" w:space="0" w:color="auto"/>
        <w:bottom w:val="none" w:sz="0" w:space="0" w:color="auto"/>
        <w:right w:val="none" w:sz="0" w:space="0" w:color="auto"/>
      </w:divBdr>
    </w:div>
    <w:div w:id="519438501">
      <w:bodyDiv w:val="1"/>
      <w:marLeft w:val="0"/>
      <w:marRight w:val="0"/>
      <w:marTop w:val="0"/>
      <w:marBottom w:val="0"/>
      <w:divBdr>
        <w:top w:val="none" w:sz="0" w:space="0" w:color="auto"/>
        <w:left w:val="none" w:sz="0" w:space="0" w:color="auto"/>
        <w:bottom w:val="none" w:sz="0" w:space="0" w:color="auto"/>
        <w:right w:val="none" w:sz="0" w:space="0" w:color="auto"/>
      </w:divBdr>
    </w:div>
    <w:div w:id="535894201">
      <w:bodyDiv w:val="1"/>
      <w:marLeft w:val="0"/>
      <w:marRight w:val="0"/>
      <w:marTop w:val="0"/>
      <w:marBottom w:val="0"/>
      <w:divBdr>
        <w:top w:val="none" w:sz="0" w:space="0" w:color="auto"/>
        <w:left w:val="none" w:sz="0" w:space="0" w:color="auto"/>
        <w:bottom w:val="none" w:sz="0" w:space="0" w:color="auto"/>
        <w:right w:val="none" w:sz="0" w:space="0" w:color="auto"/>
      </w:divBdr>
    </w:div>
    <w:div w:id="550925372">
      <w:bodyDiv w:val="1"/>
      <w:marLeft w:val="0"/>
      <w:marRight w:val="0"/>
      <w:marTop w:val="0"/>
      <w:marBottom w:val="0"/>
      <w:divBdr>
        <w:top w:val="none" w:sz="0" w:space="0" w:color="auto"/>
        <w:left w:val="none" w:sz="0" w:space="0" w:color="auto"/>
        <w:bottom w:val="none" w:sz="0" w:space="0" w:color="auto"/>
        <w:right w:val="none" w:sz="0" w:space="0" w:color="auto"/>
      </w:divBdr>
    </w:div>
    <w:div w:id="580678427">
      <w:bodyDiv w:val="1"/>
      <w:marLeft w:val="0"/>
      <w:marRight w:val="0"/>
      <w:marTop w:val="0"/>
      <w:marBottom w:val="0"/>
      <w:divBdr>
        <w:top w:val="none" w:sz="0" w:space="0" w:color="auto"/>
        <w:left w:val="none" w:sz="0" w:space="0" w:color="auto"/>
        <w:bottom w:val="none" w:sz="0" w:space="0" w:color="auto"/>
        <w:right w:val="none" w:sz="0" w:space="0" w:color="auto"/>
      </w:divBdr>
    </w:div>
    <w:div w:id="624971648">
      <w:bodyDiv w:val="1"/>
      <w:marLeft w:val="0"/>
      <w:marRight w:val="0"/>
      <w:marTop w:val="0"/>
      <w:marBottom w:val="0"/>
      <w:divBdr>
        <w:top w:val="none" w:sz="0" w:space="0" w:color="auto"/>
        <w:left w:val="none" w:sz="0" w:space="0" w:color="auto"/>
        <w:bottom w:val="none" w:sz="0" w:space="0" w:color="auto"/>
        <w:right w:val="none" w:sz="0" w:space="0" w:color="auto"/>
      </w:divBdr>
    </w:div>
    <w:div w:id="660502028">
      <w:bodyDiv w:val="1"/>
      <w:marLeft w:val="0"/>
      <w:marRight w:val="0"/>
      <w:marTop w:val="0"/>
      <w:marBottom w:val="0"/>
      <w:divBdr>
        <w:top w:val="none" w:sz="0" w:space="0" w:color="auto"/>
        <w:left w:val="none" w:sz="0" w:space="0" w:color="auto"/>
        <w:bottom w:val="none" w:sz="0" w:space="0" w:color="auto"/>
        <w:right w:val="none" w:sz="0" w:space="0" w:color="auto"/>
      </w:divBdr>
    </w:div>
    <w:div w:id="787625207">
      <w:bodyDiv w:val="1"/>
      <w:marLeft w:val="0"/>
      <w:marRight w:val="0"/>
      <w:marTop w:val="0"/>
      <w:marBottom w:val="0"/>
      <w:divBdr>
        <w:top w:val="none" w:sz="0" w:space="0" w:color="auto"/>
        <w:left w:val="none" w:sz="0" w:space="0" w:color="auto"/>
        <w:bottom w:val="none" w:sz="0" w:space="0" w:color="auto"/>
        <w:right w:val="none" w:sz="0" w:space="0" w:color="auto"/>
      </w:divBdr>
    </w:div>
    <w:div w:id="920992922">
      <w:bodyDiv w:val="1"/>
      <w:marLeft w:val="0"/>
      <w:marRight w:val="0"/>
      <w:marTop w:val="0"/>
      <w:marBottom w:val="0"/>
      <w:divBdr>
        <w:top w:val="none" w:sz="0" w:space="0" w:color="auto"/>
        <w:left w:val="none" w:sz="0" w:space="0" w:color="auto"/>
        <w:bottom w:val="none" w:sz="0" w:space="0" w:color="auto"/>
        <w:right w:val="none" w:sz="0" w:space="0" w:color="auto"/>
      </w:divBdr>
    </w:div>
    <w:div w:id="1073163430">
      <w:bodyDiv w:val="1"/>
      <w:marLeft w:val="0"/>
      <w:marRight w:val="0"/>
      <w:marTop w:val="0"/>
      <w:marBottom w:val="0"/>
      <w:divBdr>
        <w:top w:val="none" w:sz="0" w:space="0" w:color="auto"/>
        <w:left w:val="none" w:sz="0" w:space="0" w:color="auto"/>
        <w:bottom w:val="none" w:sz="0" w:space="0" w:color="auto"/>
        <w:right w:val="none" w:sz="0" w:space="0" w:color="auto"/>
      </w:divBdr>
    </w:div>
    <w:div w:id="1122963654">
      <w:bodyDiv w:val="1"/>
      <w:marLeft w:val="0"/>
      <w:marRight w:val="0"/>
      <w:marTop w:val="0"/>
      <w:marBottom w:val="0"/>
      <w:divBdr>
        <w:top w:val="none" w:sz="0" w:space="0" w:color="auto"/>
        <w:left w:val="none" w:sz="0" w:space="0" w:color="auto"/>
        <w:bottom w:val="none" w:sz="0" w:space="0" w:color="auto"/>
        <w:right w:val="none" w:sz="0" w:space="0" w:color="auto"/>
      </w:divBdr>
    </w:div>
    <w:div w:id="1336807487">
      <w:bodyDiv w:val="1"/>
      <w:marLeft w:val="0"/>
      <w:marRight w:val="0"/>
      <w:marTop w:val="0"/>
      <w:marBottom w:val="0"/>
      <w:divBdr>
        <w:top w:val="none" w:sz="0" w:space="0" w:color="auto"/>
        <w:left w:val="none" w:sz="0" w:space="0" w:color="auto"/>
        <w:bottom w:val="none" w:sz="0" w:space="0" w:color="auto"/>
        <w:right w:val="none" w:sz="0" w:space="0" w:color="auto"/>
      </w:divBdr>
    </w:div>
    <w:div w:id="1629160423">
      <w:bodyDiv w:val="1"/>
      <w:marLeft w:val="0"/>
      <w:marRight w:val="0"/>
      <w:marTop w:val="0"/>
      <w:marBottom w:val="0"/>
      <w:divBdr>
        <w:top w:val="none" w:sz="0" w:space="0" w:color="auto"/>
        <w:left w:val="none" w:sz="0" w:space="0" w:color="auto"/>
        <w:bottom w:val="none" w:sz="0" w:space="0" w:color="auto"/>
        <w:right w:val="none" w:sz="0" w:space="0" w:color="auto"/>
      </w:divBdr>
    </w:div>
    <w:div w:id="1666206786">
      <w:bodyDiv w:val="1"/>
      <w:marLeft w:val="0"/>
      <w:marRight w:val="0"/>
      <w:marTop w:val="0"/>
      <w:marBottom w:val="0"/>
      <w:divBdr>
        <w:top w:val="none" w:sz="0" w:space="0" w:color="auto"/>
        <w:left w:val="none" w:sz="0" w:space="0" w:color="auto"/>
        <w:bottom w:val="none" w:sz="0" w:space="0" w:color="auto"/>
        <w:right w:val="none" w:sz="0" w:space="0" w:color="auto"/>
      </w:divBdr>
    </w:div>
    <w:div w:id="1799104930">
      <w:bodyDiv w:val="1"/>
      <w:marLeft w:val="0"/>
      <w:marRight w:val="0"/>
      <w:marTop w:val="0"/>
      <w:marBottom w:val="0"/>
      <w:divBdr>
        <w:top w:val="none" w:sz="0" w:space="0" w:color="auto"/>
        <w:left w:val="none" w:sz="0" w:space="0" w:color="auto"/>
        <w:bottom w:val="none" w:sz="0" w:space="0" w:color="auto"/>
        <w:right w:val="none" w:sz="0" w:space="0" w:color="auto"/>
      </w:divBdr>
    </w:div>
    <w:div w:id="1871842000">
      <w:bodyDiv w:val="1"/>
      <w:marLeft w:val="0"/>
      <w:marRight w:val="0"/>
      <w:marTop w:val="0"/>
      <w:marBottom w:val="0"/>
      <w:divBdr>
        <w:top w:val="none" w:sz="0" w:space="0" w:color="auto"/>
        <w:left w:val="none" w:sz="0" w:space="0" w:color="auto"/>
        <w:bottom w:val="none" w:sz="0" w:space="0" w:color="auto"/>
        <w:right w:val="none" w:sz="0" w:space="0" w:color="auto"/>
      </w:divBdr>
    </w:div>
    <w:div w:id="1945113452">
      <w:bodyDiv w:val="1"/>
      <w:marLeft w:val="0"/>
      <w:marRight w:val="0"/>
      <w:marTop w:val="0"/>
      <w:marBottom w:val="0"/>
      <w:divBdr>
        <w:top w:val="none" w:sz="0" w:space="0" w:color="auto"/>
        <w:left w:val="none" w:sz="0" w:space="0" w:color="auto"/>
        <w:bottom w:val="none" w:sz="0" w:space="0" w:color="auto"/>
        <w:right w:val="none" w:sz="0" w:space="0" w:color="auto"/>
      </w:divBdr>
      <w:divsChild>
        <w:div w:id="1064068649">
          <w:marLeft w:val="0"/>
          <w:marRight w:val="0"/>
          <w:marTop w:val="0"/>
          <w:marBottom w:val="0"/>
          <w:divBdr>
            <w:top w:val="none" w:sz="0" w:space="0" w:color="auto"/>
            <w:left w:val="none" w:sz="0" w:space="0" w:color="auto"/>
            <w:bottom w:val="none" w:sz="0" w:space="0" w:color="auto"/>
            <w:right w:val="none" w:sz="0" w:space="0" w:color="auto"/>
          </w:divBdr>
        </w:div>
        <w:div w:id="1559979324">
          <w:marLeft w:val="0"/>
          <w:marRight w:val="0"/>
          <w:marTop w:val="0"/>
          <w:marBottom w:val="0"/>
          <w:divBdr>
            <w:top w:val="none" w:sz="0" w:space="0" w:color="auto"/>
            <w:left w:val="none" w:sz="0" w:space="0" w:color="auto"/>
            <w:bottom w:val="none" w:sz="0" w:space="0" w:color="auto"/>
            <w:right w:val="none" w:sz="0" w:space="0" w:color="auto"/>
          </w:divBdr>
        </w:div>
        <w:div w:id="1372455287">
          <w:marLeft w:val="0"/>
          <w:marRight w:val="0"/>
          <w:marTop w:val="0"/>
          <w:marBottom w:val="0"/>
          <w:divBdr>
            <w:top w:val="none" w:sz="0" w:space="0" w:color="auto"/>
            <w:left w:val="none" w:sz="0" w:space="0" w:color="auto"/>
            <w:bottom w:val="none" w:sz="0" w:space="0" w:color="auto"/>
            <w:right w:val="none" w:sz="0" w:space="0" w:color="auto"/>
          </w:divBdr>
        </w:div>
        <w:div w:id="775059711">
          <w:marLeft w:val="0"/>
          <w:marRight w:val="0"/>
          <w:marTop w:val="0"/>
          <w:marBottom w:val="0"/>
          <w:divBdr>
            <w:top w:val="none" w:sz="0" w:space="0" w:color="auto"/>
            <w:left w:val="none" w:sz="0" w:space="0" w:color="auto"/>
            <w:bottom w:val="none" w:sz="0" w:space="0" w:color="auto"/>
            <w:right w:val="none" w:sz="0" w:space="0" w:color="auto"/>
          </w:divBdr>
        </w:div>
        <w:div w:id="2145543562">
          <w:marLeft w:val="0"/>
          <w:marRight w:val="0"/>
          <w:marTop w:val="0"/>
          <w:marBottom w:val="0"/>
          <w:divBdr>
            <w:top w:val="none" w:sz="0" w:space="0" w:color="auto"/>
            <w:left w:val="none" w:sz="0" w:space="0" w:color="auto"/>
            <w:bottom w:val="none" w:sz="0" w:space="0" w:color="auto"/>
            <w:right w:val="none" w:sz="0" w:space="0" w:color="auto"/>
          </w:divBdr>
        </w:div>
        <w:div w:id="316424838">
          <w:marLeft w:val="0"/>
          <w:marRight w:val="0"/>
          <w:marTop w:val="0"/>
          <w:marBottom w:val="0"/>
          <w:divBdr>
            <w:top w:val="none" w:sz="0" w:space="0" w:color="auto"/>
            <w:left w:val="none" w:sz="0" w:space="0" w:color="auto"/>
            <w:bottom w:val="none" w:sz="0" w:space="0" w:color="auto"/>
            <w:right w:val="none" w:sz="0" w:space="0" w:color="auto"/>
          </w:divBdr>
        </w:div>
        <w:div w:id="739399817">
          <w:marLeft w:val="0"/>
          <w:marRight w:val="0"/>
          <w:marTop w:val="0"/>
          <w:marBottom w:val="0"/>
          <w:divBdr>
            <w:top w:val="none" w:sz="0" w:space="0" w:color="auto"/>
            <w:left w:val="none" w:sz="0" w:space="0" w:color="auto"/>
            <w:bottom w:val="none" w:sz="0" w:space="0" w:color="auto"/>
            <w:right w:val="none" w:sz="0" w:space="0" w:color="auto"/>
          </w:divBdr>
        </w:div>
        <w:div w:id="494566918">
          <w:marLeft w:val="0"/>
          <w:marRight w:val="0"/>
          <w:marTop w:val="0"/>
          <w:marBottom w:val="0"/>
          <w:divBdr>
            <w:top w:val="none" w:sz="0" w:space="0" w:color="auto"/>
            <w:left w:val="none" w:sz="0" w:space="0" w:color="auto"/>
            <w:bottom w:val="none" w:sz="0" w:space="0" w:color="auto"/>
            <w:right w:val="none" w:sz="0" w:space="0" w:color="auto"/>
          </w:divBdr>
        </w:div>
        <w:div w:id="1768891052">
          <w:marLeft w:val="0"/>
          <w:marRight w:val="0"/>
          <w:marTop w:val="0"/>
          <w:marBottom w:val="0"/>
          <w:divBdr>
            <w:top w:val="none" w:sz="0" w:space="0" w:color="auto"/>
            <w:left w:val="none" w:sz="0" w:space="0" w:color="auto"/>
            <w:bottom w:val="none" w:sz="0" w:space="0" w:color="auto"/>
            <w:right w:val="none" w:sz="0" w:space="0" w:color="auto"/>
          </w:divBdr>
        </w:div>
        <w:div w:id="616180640">
          <w:marLeft w:val="0"/>
          <w:marRight w:val="0"/>
          <w:marTop w:val="0"/>
          <w:marBottom w:val="0"/>
          <w:divBdr>
            <w:top w:val="none" w:sz="0" w:space="0" w:color="auto"/>
            <w:left w:val="none" w:sz="0" w:space="0" w:color="auto"/>
            <w:bottom w:val="none" w:sz="0" w:space="0" w:color="auto"/>
            <w:right w:val="none" w:sz="0" w:space="0" w:color="auto"/>
          </w:divBdr>
        </w:div>
        <w:div w:id="887956062">
          <w:marLeft w:val="0"/>
          <w:marRight w:val="0"/>
          <w:marTop w:val="0"/>
          <w:marBottom w:val="0"/>
          <w:divBdr>
            <w:top w:val="none" w:sz="0" w:space="0" w:color="auto"/>
            <w:left w:val="none" w:sz="0" w:space="0" w:color="auto"/>
            <w:bottom w:val="none" w:sz="0" w:space="0" w:color="auto"/>
            <w:right w:val="none" w:sz="0" w:space="0" w:color="auto"/>
          </w:divBdr>
        </w:div>
      </w:divsChild>
    </w:div>
    <w:div w:id="1975602858">
      <w:bodyDiv w:val="1"/>
      <w:marLeft w:val="0"/>
      <w:marRight w:val="0"/>
      <w:marTop w:val="0"/>
      <w:marBottom w:val="0"/>
      <w:divBdr>
        <w:top w:val="none" w:sz="0" w:space="0" w:color="auto"/>
        <w:left w:val="none" w:sz="0" w:space="0" w:color="auto"/>
        <w:bottom w:val="none" w:sz="0" w:space="0" w:color="auto"/>
        <w:right w:val="none" w:sz="0" w:space="0" w:color="auto"/>
      </w:divBdr>
    </w:div>
    <w:div w:id="1982998541">
      <w:bodyDiv w:val="1"/>
      <w:marLeft w:val="0"/>
      <w:marRight w:val="0"/>
      <w:marTop w:val="0"/>
      <w:marBottom w:val="0"/>
      <w:divBdr>
        <w:top w:val="none" w:sz="0" w:space="0" w:color="auto"/>
        <w:left w:val="none" w:sz="0" w:space="0" w:color="auto"/>
        <w:bottom w:val="none" w:sz="0" w:space="0" w:color="auto"/>
        <w:right w:val="none" w:sz="0" w:space="0" w:color="auto"/>
      </w:divBdr>
    </w:div>
    <w:div w:id="2009364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8532EE-0615-4A7E-BD00-C0EF055E7E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Pages>
  <Words>474</Words>
  <Characters>2610</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Administrador</dc:creator>
  <cp:lastModifiedBy>Juan</cp:lastModifiedBy>
  <cp:revision>15</cp:revision>
  <cp:lastPrinted>2015-02-02T15:22:00Z</cp:lastPrinted>
  <dcterms:created xsi:type="dcterms:W3CDTF">2016-04-26T04:47:00Z</dcterms:created>
  <dcterms:modified xsi:type="dcterms:W3CDTF">2016-04-28T16:12:00Z</dcterms:modified>
</cp:coreProperties>
</file>