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6617F4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>
        <w:rPr>
          <w:rFonts w:ascii="Candara" w:hAnsi="Candara"/>
          <w:b/>
          <w:color w:val="FF0000"/>
          <w:sz w:val="24"/>
          <w:szCs w:val="24"/>
          <w:lang w:val="es-CO"/>
        </w:rPr>
        <w:t>a</w:t>
      </w:r>
      <w:bookmarkStart w:id="0" w:name="_GoBack"/>
      <w:bookmarkEnd w:id="0"/>
      <w:r w:rsidR="00447647"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  <w:r w:rsidR="00BD0D11" w:rsidRP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  <w:r w:rsid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(LISTO)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30123F" w:rsidRPr="0030123F" w:rsidRDefault="0030123F" w:rsidP="00502F6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30123F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2.3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502F6F" w:rsidRDefault="00502F6F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Default="00502F6F" w:rsidP="00502F6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Consultar y actualizar los datos de la nómina. </w:t>
      </w:r>
    </w:p>
    <w:p w:rsidR="00952A70" w:rsidRDefault="00952A70" w:rsidP="00502F6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4.1</w:t>
      </w:r>
      <w:r w:rsidRPr="0030123F">
        <w:rPr>
          <w:rFonts w:ascii="Candara" w:hAnsi="Candara"/>
          <w:b/>
          <w:sz w:val="24"/>
          <w:szCs w:val="24"/>
          <w:lang w:val="es-CO"/>
        </w:rPr>
        <w:t xml:space="preserve">: </w:t>
      </w:r>
      <w:r w:rsidRPr="0030123F">
        <w:rPr>
          <w:rFonts w:ascii="Candara" w:hAnsi="Candara"/>
          <w:sz w:val="24"/>
          <w:szCs w:val="24"/>
          <w:lang w:val="es-CO"/>
        </w:rPr>
        <w:t>Como administrador quiero agregar un nuevo despachador.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502F6F" w:rsidRDefault="00952A70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4.2: </w:t>
      </w:r>
      <w:r w:rsidRPr="006D61F8">
        <w:rPr>
          <w:rFonts w:ascii="Candara" w:hAnsi="Candara"/>
          <w:sz w:val="24"/>
          <w:szCs w:val="24"/>
          <w:lang w:val="es-CO"/>
        </w:rPr>
        <w:t>Como administrador quiero tener una clave de acceso.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Scenario</w:t>
      </w:r>
      <w:proofErr w:type="spellEnd"/>
      <w:r w:rsidRPr="00952A70">
        <w:rPr>
          <w:rFonts w:ascii="Candara" w:hAnsi="Candara"/>
          <w:sz w:val="24"/>
          <w:lang w:val="es-CO"/>
        </w:rPr>
        <w:t xml:space="preserve">: El administrador quiere ingresar a la </w:t>
      </w:r>
      <w:proofErr w:type="spellStart"/>
      <w:r w:rsidRPr="00952A70">
        <w:rPr>
          <w:rFonts w:ascii="Candara" w:hAnsi="Candara"/>
          <w:sz w:val="24"/>
          <w:lang w:val="es-CO"/>
        </w:rPr>
        <w:t>jsp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de las funciones del administrador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Given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El administrador acceder a ciertas funciones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When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Copia la clave y es la asignada por el programa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Then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Redirigir a las funciones del administrador.</w:t>
      </w:r>
    </w:p>
    <w:p w:rsidR="00502F6F" w:rsidRPr="00502F6F" w:rsidRDefault="00502F6F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123F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123F">
        <w:rPr>
          <w:rFonts w:ascii="Candara" w:hAnsi="Candara"/>
          <w:b/>
          <w:sz w:val="24"/>
          <w:szCs w:val="24"/>
          <w:lang w:val="es-CO"/>
        </w:rPr>
        <w:t>Consultar el reporte de ventas y compras.</w:t>
      </w:r>
    </w:p>
    <w:p w:rsidR="00BC0A5D" w:rsidRDefault="006D61F8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5</w:t>
      </w:r>
      <w:r w:rsidR="00BC0A5D" w:rsidRPr="006D61F8">
        <w:rPr>
          <w:rFonts w:ascii="Candara" w:hAnsi="Candara"/>
          <w:b/>
          <w:sz w:val="24"/>
          <w:szCs w:val="24"/>
          <w:lang w:val="es-CO"/>
        </w:rPr>
        <w:t>.1: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va a consultar los productos más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lastRenderedPageBreak/>
        <w:t>Historia de usuario 5.2: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el total de las ventas.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30123F" w:rsidRPr="00BD0D11" w:rsidRDefault="0030123F" w:rsidP="00BD0D11">
      <w:pPr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09EB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09EB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6B7C04" w:rsidRPr="00BD0D11" w:rsidRDefault="003009EB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6</w:t>
      </w:r>
      <w:r w:rsidR="006B7C04" w:rsidRPr="003009EB">
        <w:rPr>
          <w:rFonts w:ascii="Candara" w:hAnsi="Candara"/>
          <w:b/>
          <w:sz w:val="24"/>
          <w:szCs w:val="24"/>
          <w:lang w:val="es-CO"/>
        </w:rPr>
        <w:t>.1:</w:t>
      </w:r>
      <w:r w:rsidR="006B7C04" w:rsidRPr="006B7C04">
        <w:rPr>
          <w:rFonts w:ascii="Candara" w:hAnsi="Candara"/>
          <w:sz w:val="24"/>
          <w:szCs w:val="24"/>
          <w:lang w:val="es-CO"/>
        </w:rPr>
        <w:t xml:space="preserve"> </w:t>
      </w:r>
      <w:r w:rsidR="006B7C04">
        <w:rPr>
          <w:rFonts w:ascii="Candara" w:hAnsi="Candara"/>
          <w:sz w:val="24"/>
          <w:szCs w:val="24"/>
          <w:lang w:val="es-CO"/>
        </w:rPr>
        <w:t>Como mesero quisiera poder agregar un nuevo cliente.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 xml:space="preserve"> 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para ingresar los datos y finalmente registrar el cliente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6.2: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los clientes registrados</w:t>
      </w:r>
      <w:r w:rsidR="00BD0D11">
        <w:rPr>
          <w:rFonts w:ascii="Candara" w:hAnsi="Candara"/>
          <w:sz w:val="24"/>
          <w:szCs w:val="24"/>
          <w:lang w:val="es-CO"/>
        </w:rPr>
        <w:t xml:space="preserve">.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va a consultar los clientes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Given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El administrador quiere con</w:t>
      </w:r>
      <w:r w:rsidRPr="006D61F8">
        <w:rPr>
          <w:rFonts w:ascii="Candara" w:hAnsi="Candara"/>
          <w:sz w:val="24"/>
          <w:szCs w:val="24"/>
          <w:lang w:val="es-CO"/>
        </w:rPr>
        <w:t xml:space="preserve">sultar los clientes de la BD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un listado con todos los clientes</w:t>
      </w:r>
    </w:p>
    <w:p w:rsidR="003009EB" w:rsidRDefault="003009E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lastRenderedPageBreak/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3009EB"/>
    <w:rsid w:val="0030123F"/>
    <w:rsid w:val="003B123A"/>
    <w:rsid w:val="00447647"/>
    <w:rsid w:val="004A1292"/>
    <w:rsid w:val="004D5165"/>
    <w:rsid w:val="00502F6F"/>
    <w:rsid w:val="005D1710"/>
    <w:rsid w:val="006617F4"/>
    <w:rsid w:val="00687ACD"/>
    <w:rsid w:val="006B7C04"/>
    <w:rsid w:val="006D61F8"/>
    <w:rsid w:val="00714312"/>
    <w:rsid w:val="00784EA6"/>
    <w:rsid w:val="009027F9"/>
    <w:rsid w:val="00923145"/>
    <w:rsid w:val="00952A70"/>
    <w:rsid w:val="00995A5F"/>
    <w:rsid w:val="00A274A6"/>
    <w:rsid w:val="00A91A4E"/>
    <w:rsid w:val="00B25303"/>
    <w:rsid w:val="00B84ED1"/>
    <w:rsid w:val="00BC0A5D"/>
    <w:rsid w:val="00BD0D11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  <w:style w:type="paragraph" w:styleId="Sinespaciado">
    <w:name w:val="No Spacing"/>
    <w:uiPriority w:val="1"/>
    <w:qFormat/>
    <w:rsid w:val="00952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22</cp:revision>
  <dcterms:created xsi:type="dcterms:W3CDTF">2015-08-12T01:22:00Z</dcterms:created>
  <dcterms:modified xsi:type="dcterms:W3CDTF">2015-09-18T23:47:00Z</dcterms:modified>
</cp:coreProperties>
</file>