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BC168" w14:textId="77777777" w:rsidR="00C372D3" w:rsidRPr="00C372D3" w:rsidRDefault="00C372D3" w:rsidP="00C372D3">
      <w:pPr>
        <w:jc w:val="center"/>
        <w:rPr>
          <w:b/>
          <w:sz w:val="56"/>
        </w:rPr>
      </w:pPr>
      <w:r w:rsidRPr="00C372D3">
        <w:rPr>
          <w:b/>
          <w:sz w:val="56"/>
        </w:rPr>
        <w:t>LEXICO</w:t>
      </w:r>
    </w:p>
    <w:p w14:paraId="715771A5" w14:textId="77777777" w:rsidR="00C372D3" w:rsidRDefault="00C372D3">
      <w:bookmarkStart w:id="0" w:name="_GoBack"/>
      <w:bookmarkEnd w:id="0"/>
    </w:p>
    <w:tbl>
      <w:tblPr>
        <w:tblStyle w:val="Tablaconcuadrcula"/>
        <w:tblW w:w="9108" w:type="dxa"/>
        <w:tblLook w:val="04A0" w:firstRow="1" w:lastRow="0" w:firstColumn="1" w:lastColumn="0" w:noHBand="0" w:noVBand="1"/>
      </w:tblPr>
      <w:tblGrid>
        <w:gridCol w:w="9108"/>
      </w:tblGrid>
      <w:tr w:rsidR="00C372D3" w14:paraId="68FF7039" w14:textId="77777777" w:rsidTr="00C372D3">
        <w:trPr>
          <w:trHeight w:val="912"/>
        </w:trPr>
        <w:tc>
          <w:tcPr>
            <w:tcW w:w="9108" w:type="dxa"/>
          </w:tcPr>
          <w:p w14:paraId="42AFAFFE" w14:textId="77777777" w:rsidR="00C372D3" w:rsidRDefault="00C372D3" w:rsidP="00C372D3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Establecer las variables A y B</w:t>
            </w:r>
          </w:p>
        </w:tc>
      </w:tr>
      <w:tr w:rsidR="00C372D3" w14:paraId="38200C73" w14:textId="77777777" w:rsidTr="00C372D3">
        <w:trPr>
          <w:trHeight w:val="861"/>
        </w:trPr>
        <w:tc>
          <w:tcPr>
            <w:tcW w:w="9108" w:type="dxa"/>
          </w:tcPr>
          <w:p w14:paraId="2A812974" w14:textId="77777777" w:rsidR="00C372D3" w:rsidRDefault="00C372D3" w:rsidP="00C372D3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 xml:space="preserve">Ingresar los valores de </w:t>
            </w:r>
            <w:proofErr w:type="gramStart"/>
            <w:r>
              <w:t>las variable</w:t>
            </w:r>
            <w:proofErr w:type="gramEnd"/>
            <w:r>
              <w:t xml:space="preserve"> A y B</w:t>
            </w:r>
          </w:p>
        </w:tc>
      </w:tr>
      <w:tr w:rsidR="00C372D3" w14:paraId="1A4F6AE9" w14:textId="77777777" w:rsidTr="00C372D3">
        <w:trPr>
          <w:trHeight w:val="861"/>
        </w:trPr>
        <w:tc>
          <w:tcPr>
            <w:tcW w:w="9108" w:type="dxa"/>
          </w:tcPr>
          <w:p w14:paraId="408A724A" w14:textId="77777777" w:rsidR="00C372D3" w:rsidRDefault="00C372D3" w:rsidP="00C372D3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Mostrar en pantalla el resultado de la suma entre las variables A y B</w:t>
            </w:r>
          </w:p>
        </w:tc>
      </w:tr>
    </w:tbl>
    <w:p w14:paraId="73C520F1" w14:textId="77777777" w:rsidR="00C372D3" w:rsidRDefault="00C372D3"/>
    <w:sectPr w:rsidR="00C37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B038E"/>
    <w:multiLevelType w:val="hybridMultilevel"/>
    <w:tmpl w:val="9D38DD0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13AFC"/>
    <w:multiLevelType w:val="hybridMultilevel"/>
    <w:tmpl w:val="658C0A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D3"/>
    <w:rsid w:val="00C3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DB29"/>
  <w15:chartTrackingRefBased/>
  <w15:docId w15:val="{E8F3F69B-CDBD-4992-BDA1-DDDAD104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gerhardt</dc:creator>
  <cp:keywords/>
  <dc:description/>
  <cp:lastModifiedBy>paula andrea gerhardt</cp:lastModifiedBy>
  <cp:revision>1</cp:revision>
  <dcterms:created xsi:type="dcterms:W3CDTF">2019-04-22T19:35:00Z</dcterms:created>
  <dcterms:modified xsi:type="dcterms:W3CDTF">2019-04-22T19:45:00Z</dcterms:modified>
</cp:coreProperties>
</file>