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yd9q95b7ns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Times New Roman" w:cs="Times New Roman" w:eastAsia="Times New Roman" w:hAnsi="Times New Roman"/>
          <w:b w:val="1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80"/>
          <w:szCs w:val="80"/>
          <w:rtl w:val="0"/>
        </w:rPr>
        <w:t xml:space="preserve">INFRAESTRUCTURES PER AL BIG DATA</w:t>
      </w:r>
    </w:p>
    <w:p w:rsidR="00000000" w:rsidDel="00000000" w:rsidP="00000000" w:rsidRDefault="00000000" w:rsidRPr="00000000" w14:paraId="00000003">
      <w:pPr>
        <w:widowControl w:val="0"/>
        <w:jc w:val="center"/>
        <w:rPr>
          <w:rFonts w:ascii="Times New Roman" w:cs="Times New Roman" w:eastAsia="Times New Roman" w:hAnsi="Times New Roman"/>
          <w:b w:val="1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80"/>
          <w:szCs w:val="80"/>
          <w:rtl w:val="0"/>
        </w:rPr>
        <w:t xml:space="preserve">(17244106, 17254118, 17924106)</w:t>
      </w:r>
    </w:p>
    <w:p w:rsidR="00000000" w:rsidDel="00000000" w:rsidP="00000000" w:rsidRDefault="00000000" w:rsidRPr="00000000" w14:paraId="00000004">
      <w:pPr>
        <w:widowControl w:val="0"/>
        <w:jc w:val="center"/>
        <w:rPr>
          <w:rFonts w:ascii="Times New Roman" w:cs="Times New Roman" w:eastAsia="Times New Roman" w:hAnsi="Times New Roman"/>
          <w:b w:val="1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80"/>
          <w:szCs w:val="80"/>
          <w:rtl w:val="0"/>
        </w:rPr>
        <w:t xml:space="preserve">HW2: People You May Know</w:t>
      </w:r>
    </w:p>
    <w:p w:rsidR="00000000" w:rsidDel="00000000" w:rsidP="00000000" w:rsidRDefault="00000000" w:rsidRPr="00000000" w14:paraId="00000005">
      <w:pPr>
        <w:widowControl w:val="0"/>
        <w:jc w:val="center"/>
        <w:rPr>
          <w:rFonts w:ascii="Times New Roman" w:cs="Times New Roman" w:eastAsia="Times New Roman" w:hAnsi="Times New Roman"/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jc w:val="center"/>
        <w:rPr>
          <w:rFonts w:ascii="Times New Roman" w:cs="Times New Roman" w:eastAsia="Times New Roman" w:hAnsi="Times New Roman"/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jc w:val="center"/>
        <w:rPr>
          <w:rFonts w:ascii="Times New Roman" w:cs="Times New Roman" w:eastAsia="Times New Roman" w:hAnsi="Times New Roman"/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jc w:val="center"/>
        <w:rPr>
          <w:rFonts w:ascii="Times New Roman" w:cs="Times New Roman" w:eastAsia="Times New Roman" w:hAnsi="Times New Roman"/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3472241</wp:posOffset>
            </wp:positionH>
            <wp:positionV relativeFrom="paragraph">
              <wp:posOffset>190500</wp:posOffset>
            </wp:positionV>
            <wp:extent cx="2671384" cy="505397"/>
            <wp:effectExtent b="0" l="0" r="0" t="0"/>
            <wp:wrapSquare wrapText="bothSides" distB="114300" distT="114300" distL="114300" distR="11430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384" cy="5053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widowControl w:val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Mauro Llorens Latorre</w:t>
      </w:r>
    </w:p>
    <w:p w:rsidR="00000000" w:rsidDel="00000000" w:rsidP="00000000" w:rsidRDefault="00000000" w:rsidRPr="00000000" w14:paraId="0000000C">
      <w:pPr>
        <w:widowControl w:val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Frances Carmona</w:t>
      </w:r>
    </w:p>
    <w:p w:rsidR="00000000" w:rsidDel="00000000" w:rsidP="00000000" w:rsidRDefault="00000000" w:rsidRPr="00000000" w14:paraId="0000000D">
      <w:pPr>
        <w:widowControl w:val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vcq0sqoqjmux" w:id="1"/>
      <w:bookmarkEnd w:id="1"/>
      <w:r w:rsidDel="00000000" w:rsidR="00000000" w:rsidRPr="00000000">
        <w:rPr>
          <w:b w:val="1"/>
          <w:color w:val="000000"/>
          <w:rtl w:val="0"/>
        </w:rPr>
        <w:t xml:space="preserve">1. Initial Setup and Libraries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Drive is mounted in the Google Colab runtime environment, allowing access to files stored in the cloud from Python code.</w:t>
        <w:br w:type="textWrapping"/>
        <w:t xml:space="preserve">PySpark modules are imported to work with RDDs and DataFrames.</w:t>
        <w:br w:type="textWrapping"/>
        <w:t xml:space="preserve">A SparkSession named "HW2_Recomanador_Amics" is created to run distributed operations on a cluster or locally.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b22hw29y3c51" w:id="2"/>
      <w:bookmarkEnd w:id="2"/>
      <w:r w:rsidDel="00000000" w:rsidR="00000000" w:rsidRPr="00000000">
        <w:rPr>
          <w:b w:val="1"/>
          <w:color w:val="000000"/>
          <w:rtl w:val="0"/>
        </w:rPr>
        <w:t xml:space="preserve">2. Directory Setup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path to the input file stored in Google Drive is defined. This file contains the friendship data from a social network.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p8whsa7emom7" w:id="3"/>
      <w:bookmarkEnd w:id="3"/>
      <w:r w:rsidDel="00000000" w:rsidR="00000000" w:rsidRPr="00000000">
        <w:rPr>
          <w:b w:val="1"/>
          <w:color w:val="000000"/>
          <w:rtl w:val="0"/>
        </w:rPr>
        <w:t xml:space="preserve">3. File Load as RDD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file is loaded as an RDD of text lines.</w:t>
        <w:br w:type="textWrapping"/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take(5)</w:t>
      </w:r>
      <w:r w:rsidDel="00000000" w:rsidR="00000000" w:rsidRPr="00000000">
        <w:rPr>
          <w:sz w:val="28"/>
          <w:szCs w:val="28"/>
          <w:rtl w:val="0"/>
        </w:rPr>
        <w:t xml:space="preserve"> is used to view a sample to inspect the structure.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</w:rPr>
        <w:drawing>
          <wp:inline distB="114300" distT="114300" distL="114300" distR="114300">
            <wp:extent cx="5731200" cy="10033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An RDD in the format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[user\t friend,friend,friend…]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For example, user 3 has friends: 0, 12, 41, 55, 1532, 12636, 13185, 27552, 38737.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302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cx4t2zag8tp" w:id="4"/>
      <w:bookmarkEnd w:id="4"/>
      <w:r w:rsidDel="00000000" w:rsidR="00000000" w:rsidRPr="00000000">
        <w:rPr>
          <w:b w:val="1"/>
          <w:color w:val="000000"/>
          <w:rtl w:val="0"/>
        </w:rPr>
        <w:t xml:space="preserve">4. Preprocessing: Data Transformation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.split("\t")</w:t>
      </w:r>
      <w:r w:rsidDel="00000000" w:rsidR="00000000" w:rsidRPr="00000000">
        <w:rPr>
          <w:sz w:val="28"/>
          <w:szCs w:val="28"/>
          <w:rtl w:val="0"/>
        </w:rPr>
        <w:t xml:space="preserve">: separates the user ID and the list of friends.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.filter(...)</w:t>
      </w:r>
      <w:r w:rsidDel="00000000" w:rsidR="00000000" w:rsidRPr="00000000">
        <w:rPr>
          <w:sz w:val="28"/>
          <w:szCs w:val="28"/>
          <w:rtl w:val="0"/>
        </w:rPr>
        <w:t xml:space="preserve">: removes empty or badly formatted lines.</w:t>
      </w:r>
    </w:p>
    <w:p w:rsidR="00000000" w:rsidDel="00000000" w:rsidP="00000000" w:rsidRDefault="00000000" w:rsidRPr="00000000" w14:paraId="0000001E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14938" cy="831618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831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20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RDD with pairs (user, list_of_friends), the basis for the recommendation logic.</w:t>
      </w:r>
    </w:p>
    <w:p w:rsidR="00000000" w:rsidDel="00000000" w:rsidP="00000000" w:rsidRDefault="00000000" w:rsidRPr="00000000" w14:paraId="00000021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57788" cy="24846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248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t3rcrrj2lfj4" w:id="5"/>
      <w:bookmarkEnd w:id="5"/>
      <w:r w:rsidDel="00000000" w:rsidR="00000000" w:rsidRPr="00000000">
        <w:rPr>
          <w:b w:val="1"/>
          <w:color w:val="000000"/>
          <w:rtl w:val="0"/>
        </w:rPr>
        <w:t xml:space="preserve">5. Generation of Friend Pairs and Friends of Friends</w:t>
      </w:r>
    </w:p>
    <w:p w:rsidR="00000000" w:rsidDel="00000000" w:rsidP="00000000" w:rsidRDefault="00000000" w:rsidRPr="00000000" w14:paraId="00000023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direct relationships (user, friend) are generated.</w:t>
      </w:r>
      <w:r w:rsidDel="00000000" w:rsidR="00000000" w:rsidRPr="00000000">
        <w:rPr>
          <w:color w:val="188038"/>
          <w:sz w:val="28"/>
          <w:szCs w:val="28"/>
        </w:rPr>
        <w:drawing>
          <wp:inline distB="114300" distT="114300" distL="114300" distR="114300">
            <wp:extent cx="5731200" cy="4191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725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25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38488" cy="224178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224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An RDD with potential recommendations is created:</w:t>
        <w:br w:type="textWrapping"/>
        <w:t xml:space="preserve">If A and B are friends of C, then A and B might know each other.</w:t>
      </w:r>
    </w:p>
    <w:p w:rsidR="00000000" w:rsidDel="00000000" w:rsidP="00000000" w:rsidRDefault="00000000" w:rsidRPr="00000000" w14:paraId="00000027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</w:rPr>
        <w:drawing>
          <wp:inline distB="114300" distT="114300" distL="114300" distR="114300">
            <wp:extent cx="5731200" cy="6096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29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An RDD is created with pairs (user, user2), representing users who don't know each other but have mutual friends.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71875" cy="3333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377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g3m2ml6xfimn" w:id="6"/>
      <w:bookmarkEnd w:id="6"/>
      <w:r w:rsidDel="00000000" w:rsidR="00000000" w:rsidRPr="00000000">
        <w:rPr>
          <w:b w:val="1"/>
          <w:color w:val="000000"/>
          <w:rtl w:val="0"/>
        </w:rPr>
        <w:t xml:space="preserve">6. Filtering Existing Friendships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sz w:val="28"/>
          <w:szCs w:val="28"/>
        </w:rPr>
      </w:pPr>
      <w:bookmarkStart w:colFirst="0" w:colLast="0" w:name="_1th1vys6ao3s" w:id="7"/>
      <w:bookmarkEnd w:id="7"/>
      <w:r w:rsidDel="00000000" w:rsidR="00000000" w:rsidRPr="00000000">
        <w:rPr>
          <w:sz w:val="28"/>
          <w:szCs w:val="28"/>
          <w:rtl w:val="0"/>
        </w:rPr>
        <w:br w:type="textWrapping"/>
        <w:t xml:space="preserve">People who are already friends should not be recommended.</w:t>
        <w:br w:type="textWrapping"/>
        <w:t xml:space="preserve">An RDD with structure ((friend, other_friend), recommendation_value) is created.</w:t>
        <w:br w:type="textWrapping"/>
        <w:t xml:space="preserve">Existing friendships are marked with -1.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sz w:val="28"/>
          <w:szCs w:val="28"/>
        </w:rPr>
      </w:pPr>
      <w:bookmarkStart w:colFirst="0" w:colLast="0" w:name="_yh7w9w7ponly" w:id="8"/>
      <w:bookmarkEnd w:id="8"/>
      <w:r w:rsidDel="00000000" w:rsidR="00000000" w:rsidRPr="00000000">
        <w:rPr>
          <w:color w:val="188038"/>
          <w:sz w:val="28"/>
          <w:szCs w:val="28"/>
        </w:rPr>
        <w:drawing>
          <wp:inline distB="114300" distT="114300" distL="114300" distR="114300">
            <wp:extent cx="4967288" cy="591637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3305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591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2E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RDD with pairs (user, user2), where the users are already friends.</w:t>
      </w:r>
    </w:p>
    <w:p w:rsidR="00000000" w:rsidDel="00000000" w:rsidP="00000000" w:rsidRDefault="00000000" w:rsidRPr="00000000" w14:paraId="0000002F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</w:rPr>
        <w:drawing>
          <wp:inline distB="114300" distT="114300" distL="114300" distR="114300">
            <wp:extent cx="5731200" cy="2286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Potential recommendations are assigned a value of 1.</w:t>
      </w:r>
    </w:p>
    <w:p w:rsidR="00000000" w:rsidDel="00000000" w:rsidP="00000000" w:rsidRDefault="00000000" w:rsidRPr="00000000" w14:paraId="00000031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</w:rPr>
        <w:drawing>
          <wp:inline distB="114300" distT="114300" distL="114300" distR="114300">
            <wp:extent cx="5731200" cy="406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RDD is created with pairs, where the users are not friends and are recommended to each other.</w:t>
      </w:r>
    </w:p>
    <w:p w:rsidR="00000000" w:rsidDel="00000000" w:rsidP="00000000" w:rsidRDefault="00000000" w:rsidRPr="00000000" w14:paraId="00000034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286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 for each pair (u, v) are summed.</w:t>
      </w:r>
    </w:p>
    <w:p w:rsidR="00000000" w:rsidDel="00000000" w:rsidP="00000000" w:rsidRDefault="00000000" w:rsidRPr="00000000" w14:paraId="00000036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</w:rPr>
        <w:drawing>
          <wp:inline distB="114300" distT="114300" distL="114300" distR="114300">
            <wp:extent cx="5731200" cy="5207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38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If the sum is positive, it means they are not direct friends but have mutual friends → valid recommendation.</w:t>
      </w:r>
    </w:p>
    <w:p w:rsidR="00000000" w:rsidDel="00000000" w:rsidP="00000000" w:rsidRDefault="00000000" w:rsidRPr="00000000" w14:paraId="00000039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879619" cy="1262063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9619" cy="1262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now have an RDD with user pairs and their recommendation scores.</w:t>
        <w:br w:type="textWrapping"/>
        <w:t xml:space="preserve">We filter this RDD to keep only those with a value greater than 0.</w:t>
      </w:r>
    </w:p>
    <w:p w:rsidR="00000000" w:rsidDel="00000000" w:rsidP="00000000" w:rsidRDefault="00000000" w:rsidRPr="00000000" w14:paraId="0000003B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</w:rPr>
        <w:drawing>
          <wp:inline distB="114300" distT="114300" distL="114300" distR="114300">
            <wp:extent cx="5731200" cy="4064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3D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An RDD is created with pairs and recommendation values greater than 0: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((user, user2), value)</w:t>
      </w:r>
    </w:p>
    <w:p w:rsidR="00000000" w:rsidDel="00000000" w:rsidP="00000000" w:rsidRDefault="00000000" w:rsidRPr="00000000" w14:paraId="0000003E">
      <w:pPr>
        <w:rPr>
          <w:b w:val="1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774254" cy="1735892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254" cy="1735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m4hd31gvp9a0" w:id="9"/>
      <w:bookmarkEnd w:id="9"/>
      <w:r w:rsidDel="00000000" w:rsidR="00000000" w:rsidRPr="00000000">
        <w:rPr>
          <w:b w:val="1"/>
          <w:color w:val="000000"/>
          <w:rtl w:val="0"/>
        </w:rPr>
        <w:t xml:space="preserve">7. Grouping by User</w:t>
      </w:r>
    </w:p>
    <w:p w:rsidR="00000000" w:rsidDel="00000000" w:rsidP="00000000" w:rsidRDefault="00000000" w:rsidRPr="00000000" w14:paraId="00000041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Transformed into: (user, (recommended_user, mutual_friends))</w:t>
        <w:br w:type="textWrapping"/>
        <w:t xml:space="preserve">All recommendations are grouped by user.</w:t>
      </w:r>
      <w:r w:rsidDel="00000000" w:rsidR="00000000" w:rsidRPr="00000000">
        <w:rPr>
          <w:color w:val="188038"/>
          <w:sz w:val="28"/>
          <w:szCs w:val="28"/>
        </w:rPr>
        <w:drawing>
          <wp:inline distB="114300" distT="114300" distL="114300" distR="114300">
            <wp:extent cx="5731200" cy="10922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134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recommendations for the first 10 users are shown.</w:t>
      </w:r>
    </w:p>
    <w:p w:rsidR="00000000" w:rsidDel="00000000" w:rsidP="00000000" w:rsidRDefault="00000000" w:rsidRPr="00000000" w14:paraId="00000043">
      <w:pPr>
        <w:rPr>
          <w:b w:val="1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</w:rPr>
        <w:drawing>
          <wp:inline distB="114300" distT="114300" distL="114300" distR="114300">
            <wp:extent cx="5731200" cy="13208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Result: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19438" cy="3134983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3134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2ofl7gd7un1z" w:id="10"/>
      <w:bookmarkEnd w:id="10"/>
      <w:r w:rsidDel="00000000" w:rsidR="00000000" w:rsidRPr="00000000">
        <w:rPr>
          <w:b w:val="1"/>
          <w:color w:val="000000"/>
          <w:rtl w:val="0"/>
        </w:rPr>
        <w:t xml:space="preserve">8. Selection of Top Recommendations</w:t>
      </w:r>
    </w:p>
    <w:p w:rsidR="00000000" w:rsidDel="00000000" w:rsidP="00000000" w:rsidRDefault="00000000" w:rsidRPr="00000000" w14:paraId="00000047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10 strongest recommendations per user are selected.</w:t>
      </w:r>
    </w:p>
    <w:p w:rsidR="00000000" w:rsidDel="00000000" w:rsidP="00000000" w:rsidRDefault="00000000" w:rsidRPr="00000000" w14:paraId="00000048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Sorting criteria:</w:t>
        <w:br w:type="textWrapping"/>
        <w:t xml:space="preserve">– Highest number of mutual friends (-x[1])</w:t>
        <w:br w:type="textWrapping"/>
        <w:t xml:space="preserve">– In case of a tie, lowest user ID (x[0])</w:t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</w:rPr>
        <w:drawing>
          <wp:inline distB="114300" distT="114300" distL="114300" distR="114300">
            <wp:extent cx="5731200" cy="1816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4B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An RDD is generated with recommendation values greater than 0: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((user, user2), value)</w:t>
      </w:r>
    </w:p>
    <w:p w:rsidR="00000000" w:rsidDel="00000000" w:rsidP="00000000" w:rsidRDefault="00000000" w:rsidRPr="00000000" w14:paraId="0000004C">
      <w:pPr>
        <w:spacing w:after="280" w:before="280" w:lineRule="auto"/>
        <w:rPr>
          <w:b w:val="1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2987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 output is prepared in the format: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[user\t friend,friend,friend…]</w:t>
      </w:r>
      <w:r w:rsidDel="00000000" w:rsidR="00000000" w:rsidRPr="00000000">
        <w:rPr>
          <w:sz w:val="28"/>
          <w:szCs w:val="28"/>
          <w:rtl w:val="0"/>
        </w:rPr>
        <w:t xml:space="preserve"> (same format as the input)</w:t>
      </w:r>
    </w:p>
    <w:p w:rsidR="00000000" w:rsidDel="00000000" w:rsidP="00000000" w:rsidRDefault="00000000" w:rsidRPr="00000000" w14:paraId="0000004E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065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50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An RDD in the format </w:t>
      </w:r>
      <w:r w:rsidDel="00000000" w:rsidR="00000000" w:rsidRPr="00000000">
        <w:rPr>
          <w:sz w:val="28"/>
          <w:szCs w:val="28"/>
          <w:rtl w:val="0"/>
        </w:rPr>
        <w:t xml:space="preserve">[user\t friend,friend,friend…]</w:t>
      </w:r>
      <w:r w:rsidDel="00000000" w:rsidR="00000000" w:rsidRPr="00000000">
        <w:rPr>
          <w:sz w:val="28"/>
          <w:szCs w:val="28"/>
          <w:rtl w:val="0"/>
        </w:rPr>
        <w:t xml:space="preserve"> is created.</w:t>
      </w:r>
    </w:p>
    <w:p w:rsidR="00000000" w:rsidDel="00000000" w:rsidP="00000000" w:rsidRDefault="00000000" w:rsidRPr="00000000" w14:paraId="00000051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382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x5f6uga2shuv" w:id="11"/>
      <w:bookmarkEnd w:id="11"/>
      <w:r w:rsidDel="00000000" w:rsidR="00000000" w:rsidRPr="00000000">
        <w:rPr>
          <w:b w:val="1"/>
          <w:color w:val="000000"/>
          <w:rtl w:val="0"/>
        </w:rPr>
        <w:t xml:space="preserve">9. Specific Recommendations</w:t>
      </w:r>
    </w:p>
    <w:p w:rsidR="00000000" w:rsidDel="00000000" w:rsidP="00000000" w:rsidRDefault="00000000" w:rsidRPr="00000000" w14:paraId="00000054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10 strongest recommendations per user are selected.</w:t>
      </w:r>
    </w:p>
    <w:p w:rsidR="00000000" w:rsidDel="00000000" w:rsidP="00000000" w:rsidRDefault="00000000" w:rsidRPr="00000000" w14:paraId="00000055">
      <w:pPr>
        <w:rPr>
          <w:b w:val="1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</w:rPr>
        <w:drawing>
          <wp:inline distB="114300" distT="114300" distL="114300" distR="114300">
            <wp:extent cx="5731200" cy="13970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57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00138" cy="2556078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665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138" cy="2556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suykuq3yp1a0" w:id="12"/>
      <w:bookmarkEnd w:id="12"/>
      <w:r w:rsidDel="00000000" w:rsidR="00000000" w:rsidRPr="00000000">
        <w:rPr>
          <w:b w:val="1"/>
          <w:color w:val="000000"/>
          <w:rtl w:val="0"/>
        </w:rPr>
        <w:t xml:space="preserve">10. Saving Results</w:t>
      </w:r>
    </w:p>
    <w:p w:rsidR="00000000" w:rsidDel="00000000" w:rsidP="00000000" w:rsidRDefault="00000000" w:rsidRPr="00000000" w14:paraId="0000005A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output folder is deleted if it already exists.</w:t>
        <w:br w:type="textWrapping"/>
        <w:t xml:space="preserve">The results are saved as </w:t>
      </w:r>
      <w:r w:rsidDel="00000000" w:rsidR="00000000" w:rsidRPr="00000000">
        <w:rPr>
          <w:sz w:val="28"/>
          <w:szCs w:val="28"/>
          <w:rtl w:val="0"/>
        </w:rPr>
        <w:t xml:space="preserve">.txt</w:t>
      </w:r>
      <w:r w:rsidDel="00000000" w:rsidR="00000000" w:rsidRPr="00000000">
        <w:rPr>
          <w:sz w:val="28"/>
          <w:szCs w:val="28"/>
          <w:rtl w:val="0"/>
        </w:rPr>
        <w:t xml:space="preserve"> files in the specified directory.</w:t>
      </w:r>
    </w:p>
    <w:p w:rsidR="00000000" w:rsidDel="00000000" w:rsidP="00000000" w:rsidRDefault="00000000" w:rsidRPr="00000000" w14:paraId="0000005B">
      <w:pPr>
        <w:rPr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</w:rPr>
        <w:drawing>
          <wp:inline distB="114300" distT="114300" distL="114300" distR="114300">
            <wp:extent cx="4052888" cy="3615283"/>
            <wp:effectExtent b="0" l="0" r="0" t="0"/>
            <wp:docPr id="1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3615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5D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TXT file containing user recommendation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686411" cy="2704334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4574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11" cy="2704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jt3sr5u477rg" w:id="13"/>
      <w:bookmarkEnd w:id="13"/>
      <w:r w:rsidDel="00000000" w:rsidR="00000000" w:rsidRPr="00000000">
        <w:rPr>
          <w:b w:val="1"/>
          <w:color w:val="000000"/>
          <w:rtl w:val="0"/>
        </w:rPr>
        <w:t xml:space="preserve">11. Conclusion</w:t>
      </w:r>
    </w:p>
    <w:p w:rsidR="00000000" w:rsidDel="00000000" w:rsidP="00000000" w:rsidRDefault="00000000" w:rsidRPr="00000000" w14:paraId="00000060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project helped us understand how friendship recommendations work in social networks.</w:t>
        <w:br w:type="textWrapping"/>
        <w:t xml:space="preserve">From a list of friends, the system suggests new connections based on mutual friends.</w:t>
        <w:br w:type="textWrapping"/>
        <w:t xml:space="preserve">We learned how to process large amounts of data in an organized way and how to obtain useful results automatically.</w:t>
      </w:r>
    </w:p>
    <w:p w:rsidR="00000000" w:rsidDel="00000000" w:rsidP="00000000" w:rsidRDefault="00000000" w:rsidRPr="00000000" w14:paraId="00000061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3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1.png"/><Relationship Id="rId21" Type="http://schemas.openxmlformats.org/officeDocument/2006/relationships/image" Target="media/image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3.png"/><Relationship Id="rId25" Type="http://schemas.openxmlformats.org/officeDocument/2006/relationships/image" Target="media/image16.png"/><Relationship Id="rId28" Type="http://schemas.openxmlformats.org/officeDocument/2006/relationships/image" Target="media/image10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26.png"/><Relationship Id="rId7" Type="http://schemas.openxmlformats.org/officeDocument/2006/relationships/image" Target="media/image19.png"/><Relationship Id="rId8" Type="http://schemas.openxmlformats.org/officeDocument/2006/relationships/image" Target="media/image5.png"/><Relationship Id="rId31" Type="http://schemas.openxmlformats.org/officeDocument/2006/relationships/image" Target="media/image14.png"/><Relationship Id="rId30" Type="http://schemas.openxmlformats.org/officeDocument/2006/relationships/image" Target="media/image28.png"/><Relationship Id="rId11" Type="http://schemas.openxmlformats.org/officeDocument/2006/relationships/image" Target="media/image18.png"/><Relationship Id="rId33" Type="http://schemas.openxmlformats.org/officeDocument/2006/relationships/image" Target="media/image23.png"/><Relationship Id="rId10" Type="http://schemas.openxmlformats.org/officeDocument/2006/relationships/image" Target="media/image15.png"/><Relationship Id="rId32" Type="http://schemas.openxmlformats.org/officeDocument/2006/relationships/image" Target="media/image27.png"/><Relationship Id="rId13" Type="http://schemas.openxmlformats.org/officeDocument/2006/relationships/image" Target="media/image17.png"/><Relationship Id="rId12" Type="http://schemas.openxmlformats.org/officeDocument/2006/relationships/image" Target="media/image25.png"/><Relationship Id="rId34" Type="http://schemas.openxmlformats.org/officeDocument/2006/relationships/header" Target="header1.xml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20.png"/><Relationship Id="rId19" Type="http://schemas.openxmlformats.org/officeDocument/2006/relationships/image" Target="media/image24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