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Analisi funzionale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DOMINIO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Catalogo contenente i vari tipi di armi relativi alla saga videoludica Dark Souls. Il db dovrà tenere traccia dei seguenti dati: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nome dell’arma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tipologia (arma bianca,distanza,scudi)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potenza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peso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livello_arma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stabilità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riduzione_danno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gittata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capacità_di_fuoco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abilità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arma bianca: carica, </w:t>
      </w:r>
      <w:r>
        <w:rPr>
          <w:rFonts w:ascii="Arial" w:hAnsi="Arial"/>
          <w:b w:val="false"/>
          <w:bCs w:val="false"/>
          <w:sz w:val="28"/>
          <w:szCs w:val="28"/>
        </w:rPr>
        <w:t>concentrazione, schivata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scudi: parata, parata magica, attacco con scudo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distanza: </w:t>
      </w:r>
      <w:r>
        <w:rPr>
          <w:rFonts w:eastAsia="NSimSun" w:cs="Arial" w:ascii="Arial" w:hAnsi="Arial"/>
          <w:b w:val="false"/>
          <w:bCs w:val="false"/>
          <w:color w:val="auto"/>
          <w:kern w:val="2"/>
          <w:sz w:val="28"/>
          <w:szCs w:val="28"/>
          <w:lang w:val="it-IT" w:eastAsia="zh-CN" w:bidi="hi-IN"/>
        </w:rPr>
        <w:t>spallata</w:t>
      </w:r>
      <w:r>
        <w:rPr>
          <w:rFonts w:ascii="Arial" w:hAnsi="Arial"/>
          <w:b w:val="false"/>
          <w:bCs w:val="false"/>
          <w:sz w:val="28"/>
          <w:szCs w:val="28"/>
        </w:rPr>
        <w:t>, raffica, perforazione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CASI D’USO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Devono essere permesse le operazioni CRUD standard all’interno del db.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1: c (create) ossia creazione del database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2: r (retrieve) ossia recuperare le informazioni relative ad un arma attraverso le interrogazioni: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per nome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per tipologia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3: u (update) ,ossia modificare le informazioni riguardanti un arma oppure aggiungerne od eliminarne una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Caso d’uso 4: d (delete) ,ossia eliminare il database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GLOSSARIO</w:t>
      </w:r>
      <w:r>
        <w:rPr>
          <w:rFonts w:ascii="Arial" w:hAnsi="Arial"/>
          <w:b w:val="false"/>
          <w:bCs w:val="false"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tipologia: rappresenta il tipo di arma diviso in queste tre macro categorie: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arma bianca: ossia le armi con le quali puoi attaccare corpo a corpo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distanza: ossia tutte le armi in grado di infliggere danni da lontano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scudi: ossia le armi improntate principalmente sulla difesa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livello_arma: ossia quanto è potenziata l’arma. Da notare che il valore è in un range da 1 a 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tipo_danno: rappresenta il tipo di danno che l’arma infligge diviso in queste macro categorie: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contundente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taglio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elementale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contundente / elementale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taglio / elementale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stabilità: valore che rappresenta la capacità di non perdere l’equilibro in seguito ad un colpo.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tipo_munizione:rappresenta il tipo di munizione che l’arma può sparare, diviso in queste macro categorie: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dardo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freccia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freccia pesante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abilità: rappresenta quale abilità è legata all’arma.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 w:val="false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scaling:rappresenta quanto un arma diventi più potente al aumentare delle caratteristiche del utilizzatore del arma. Il valore è rappresentato da una lettera (d,c,b,a,s)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LibreOffice/7.1.2.2$Windows_X86_64 LibreOffice_project/8a45595d069ef5570103caea1b71cc9d82b2aae4</Application>
  <AppVersion>15.0000</AppVersion>
  <Pages>2</Pages>
  <Words>316</Words>
  <Characters>1713</Characters>
  <CharactersWithSpaces>1942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2022-05-09T10:20:26Z</dcterms:created>
  <dc:creator/>
  <dc:description/>
  <dc:language>it-IT</dc:language>
  <cp:lastModifiedBy/>
  <dcterms:modified xsi:type="dcterms:W3CDTF">2022-05-09T14:57:20Z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