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0FFD" w14:textId="628967CF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Cari studenti buongiorno </w:t>
      </w:r>
      <w:r>
        <w:rPr>
          <w:rFonts w:ascii="Segoe UI Emoji" w:eastAsia="Segoe UI Emoji" w:hAnsi="Segoe UI Emoji" w:cs="Segoe UI Emoji"/>
        </w:rPr>
        <w:t>😊</w:t>
      </w:r>
      <w:r>
        <w:rPr>
          <w:rFonts w:asciiTheme="minorHAnsi" w:hAnsiTheme="minorHAnsi" w:cstheme="minorBidi"/>
        </w:rPr>
        <w:t>.</w:t>
      </w:r>
    </w:p>
    <w:p w14:paraId="69EB139B" w14:textId="77777777" w:rsidR="00967714" w:rsidRDefault="00967714" w:rsidP="00967714">
      <w:pPr>
        <w:rPr>
          <w:rFonts w:asciiTheme="minorHAnsi" w:hAnsiTheme="minorHAnsi" w:cstheme="minorBidi"/>
        </w:rPr>
      </w:pPr>
    </w:p>
    <w:p w14:paraId="7A5C1213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Vi anticipo alcune informazioni che utilizzeremo per la sessione di questa mattina in cui entreremo nel deployment della soluzione ed esecuzione del codice.</w:t>
      </w:r>
    </w:p>
    <w:p w14:paraId="392E4AE7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 indicherò i passi e i comandi “in diretta” usando la chat, e sono comunque presenti nel repo, ma credo utile li abbiate anche qui riassunti per rendere più agili le operazioni. </w:t>
      </w:r>
    </w:p>
    <w:p w14:paraId="3FFC5E41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Queste le operazioni che svolgeremo:</w:t>
      </w:r>
    </w:p>
    <w:p w14:paraId="4FB8B163" w14:textId="77777777" w:rsidR="00967714" w:rsidRDefault="00967714" w:rsidP="00967714">
      <w:pPr>
        <w:rPr>
          <w:rFonts w:asciiTheme="minorHAnsi" w:hAnsiTheme="minorHAnsi" w:cstheme="minorBidi"/>
        </w:rPr>
      </w:pPr>
    </w:p>
    <w:p w14:paraId="7B7A11A1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Provisioning delle DSVM (Data Science Virtual Machine) – una per ciascuno studente – sfruttando il servizio di Azure Machine Learning già presente</w:t>
      </w:r>
    </w:p>
    <w:p w14:paraId="1503588F" w14:textId="77777777" w:rsidR="00967714" w:rsidRDefault="00967714" w:rsidP="00967714">
      <w:pPr>
        <w:pStyle w:val="ListParagraph"/>
        <w:rPr>
          <w:rFonts w:asciiTheme="minorHAnsi" w:hAnsiTheme="minorHAnsi" w:cstheme="minorBidi"/>
        </w:rPr>
      </w:pPr>
    </w:p>
    <w:p w14:paraId="3C691E39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Cloning e configurazione, sulla DSVM, del mio </w:t>
      </w:r>
      <w:hyperlink r:id="rId5" w:history="1">
        <w:r>
          <w:rPr>
            <w:rStyle w:val="Hyperlink"/>
            <w:rFonts w:asciiTheme="minorHAnsi" w:hAnsiTheme="minorHAnsi" w:cstheme="minorBidi"/>
          </w:rPr>
          <w:t>repo github</w:t>
        </w:r>
      </w:hyperlink>
      <w:r>
        <w:rPr>
          <w:rFonts w:asciiTheme="minorHAnsi" w:hAnsiTheme="minorHAnsi" w:cstheme="minorBidi"/>
        </w:rPr>
        <w:t xml:space="preserve">: </w:t>
      </w:r>
    </w:p>
    <w:p w14:paraId="27B933FF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 xml:space="preserve">git clone </w:t>
      </w:r>
      <w:hyperlink r:id="rId6" w:history="1">
        <w:r>
          <w:rPr>
            <w:rStyle w:val="Hyperlink"/>
            <w:rFonts w:ascii="Consolas" w:hAnsi="Consolas"/>
            <w:color w:val="C00000"/>
            <w:u w:val="none"/>
            <w:lang w:val="en-US"/>
          </w:rPr>
          <w:t>https://github.com/maurominella/Azure-Cognitive-Search-Azure-OpenAI-Accelerator.git</w:t>
        </w:r>
      </w:hyperlink>
    </w:p>
    <w:p w14:paraId="070C7576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Consolas" w:hAnsi="Consolas"/>
          <w:color w:val="00B0F0"/>
        </w:rPr>
        <w:t xml:space="preserve">ren </w:t>
      </w:r>
      <w:r>
        <w:rPr>
          <w:rFonts w:ascii="Consolas" w:hAnsi="Consolas"/>
          <w:color w:val="ED7D31"/>
        </w:rPr>
        <w:t xml:space="preserve">Azure-Cognitive-Search-Azure-OpenAI-Accelerator </w:t>
      </w:r>
      <w:r>
        <w:rPr>
          <w:rFonts w:ascii="Consolas" w:hAnsi="Consolas"/>
          <w:color w:val="92D050"/>
        </w:rPr>
        <w:t>openaivbd</w:t>
      </w:r>
    </w:p>
    <w:p w14:paraId="0402EFB6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Consolas" w:hAnsi="Consolas"/>
          <w:color w:val="00B0F0"/>
        </w:rPr>
        <w:t xml:space="preserve">cd </w:t>
      </w:r>
      <w:r>
        <w:rPr>
          <w:rFonts w:ascii="Consolas" w:hAnsi="Consolas"/>
          <w:color w:val="92D050"/>
        </w:rPr>
        <w:t>openaivbd</w:t>
      </w:r>
    </w:p>
    <w:p w14:paraId="7FB2C34C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-a</w:t>
      </w:r>
    </w:p>
    <w:p w14:paraId="07FB44EE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checkout 20230903</w:t>
      </w:r>
    </w:p>
    <w:p w14:paraId="4D901DED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-a</w:t>
      </w:r>
    </w:p>
    <w:p w14:paraId="2CD8E12B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-d main</w:t>
      </w:r>
    </w:p>
    <w:p w14:paraId="174300D2" w14:textId="77777777" w:rsidR="00967714" w:rsidRDefault="00967714" w:rsidP="00967714">
      <w:pPr>
        <w:pStyle w:val="ListParagraph"/>
        <w:numPr>
          <w:ilvl w:val="1"/>
          <w:numId w:val="1"/>
        </w:numPr>
        <w:rPr>
          <w:rFonts w:ascii="Consolas" w:hAnsi="Consolas"/>
          <w:color w:val="C00000"/>
          <w:lang w:val="en-US"/>
        </w:rPr>
      </w:pPr>
      <w:r>
        <w:rPr>
          <w:rFonts w:ascii="Consolas" w:hAnsi="Consolas"/>
          <w:color w:val="C00000"/>
          <w:lang w:val="en-US"/>
        </w:rPr>
        <w:t>git branch -a</w:t>
      </w:r>
    </w:p>
    <w:p w14:paraId="008335BC" w14:textId="77777777" w:rsidR="00967714" w:rsidRDefault="00967714" w:rsidP="00967714">
      <w:pPr>
        <w:pStyle w:val="ListParagraph"/>
        <w:ind w:left="1440"/>
        <w:rPr>
          <w:rFonts w:ascii="Consolas" w:hAnsi="Consolas"/>
          <w:color w:val="C00000"/>
          <w:lang w:val="en-US"/>
        </w:rPr>
      </w:pPr>
    </w:p>
    <w:p w14:paraId="44B11EAD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Creazione del conda environment, più relativo kernel. Dove indicato, c’è una lieve differenza fra l’installazione su Linux e su Windows</w:t>
      </w:r>
    </w:p>
    <w:p w14:paraId="59F2A139" w14:textId="77777777" w:rsidR="00967714" w:rsidRDefault="00967714" w:rsidP="00967714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textAlignment w:val="center"/>
        <w:rPr>
          <w:rFonts w:eastAsia="Times New Roman"/>
          <w:lang w:eastAsia="it-IT"/>
          <w14:ligatures w14:val="none"/>
        </w:rPr>
      </w:pPr>
      <w:r>
        <w:rPr>
          <w:rFonts w:ascii="Consolas" w:hAnsi="Consolas"/>
          <w:color w:val="569CD6"/>
          <w:sz w:val="21"/>
          <w:szCs w:val="21"/>
        </w:rPr>
        <w:t xml:space="preserve">conda env remove -n </w:t>
      </w:r>
      <w:r>
        <w:rPr>
          <w:rFonts w:ascii="Consolas" w:hAnsi="Consolas"/>
          <w:color w:val="CB8F76"/>
          <w:sz w:val="21"/>
          <w:szCs w:val="21"/>
        </w:rPr>
        <w:t>openaivbd</w:t>
      </w:r>
    </w:p>
    <w:p w14:paraId="4C1FECDC" w14:textId="77777777" w:rsidR="00967714" w:rsidRDefault="00967714" w:rsidP="00967714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textAlignment w:val="center"/>
        <w:rPr>
          <w:color w:val="569CD6"/>
        </w:rPr>
      </w:pPr>
      <w:r>
        <w:rPr>
          <w:rFonts w:ascii="Consolas" w:hAnsi="Consolas"/>
          <w:color w:val="569CD6"/>
          <w:sz w:val="21"/>
          <w:szCs w:val="21"/>
        </w:rPr>
        <w:t xml:space="preserve">conda env create -f </w:t>
      </w:r>
      <w:r>
        <w:rPr>
          <w:rFonts w:ascii="Consolas" w:hAnsi="Consolas"/>
          <w:color w:val="7030A0"/>
          <w:sz w:val="21"/>
          <w:szCs w:val="21"/>
        </w:rPr>
        <w:t>openaivbd.yml</w:t>
      </w:r>
    </w:p>
    <w:p w14:paraId="7FCE9600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</w:rPr>
      </w:pPr>
      <w:r>
        <w:rPr>
          <w:rFonts w:ascii="Consolas" w:hAnsi="Consolas"/>
          <w:color w:val="569CD6"/>
          <w:sz w:val="21"/>
          <w:szCs w:val="21"/>
        </w:rPr>
        <w:t>conda activate</w:t>
      </w:r>
      <w:r>
        <w:rPr>
          <w:rFonts w:ascii="Consolas" w:hAnsi="Consolas"/>
          <w:color w:val="CB8F76"/>
          <w:sz w:val="21"/>
          <w:szCs w:val="21"/>
        </w:rPr>
        <w:t xml:space="preserve"> openaivbd</w:t>
      </w:r>
    </w:p>
    <w:p w14:paraId="335D7549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pip install -r .\common\requirements.txt </w:t>
      </w:r>
      <w:r>
        <w:rPr>
          <w:color w:val="000000"/>
          <w:lang w:val="en-US"/>
        </w:rPr>
        <w:t xml:space="preserve">(if you get an error on windows, please install C++ runtime as explained </w:t>
      </w:r>
      <w:hyperlink r:id="rId7" w:anchor="CONDA%20CREATE%20SDK%20V.2&amp;section-id={48B872A6-52FA-4B4C-8DBE-EA0A96597000}&amp;page-id={FE059A41-79ED-4B6C-BADF-83E728F36BD5}&amp;object-id={239F7286-E0B4-0221-1D1E-280213D2AB4B}&amp;47&amp;base-path=https://microsofteur-my.sharepoint.com/personal/mauromi_microsoft_com/Documents/CSA/OneNotes/CSA%20RampUp/Technologies/Machine%20Learning" w:history="1">
        <w:r>
          <w:rPr>
            <w:rStyle w:val="Hyperlink"/>
            <w:lang w:val="en-US"/>
          </w:rPr>
          <w:t>here</w:t>
        </w:r>
      </w:hyperlink>
      <w:r>
        <w:rPr>
          <w:color w:val="000000"/>
          <w:lang w:val="en-US"/>
        </w:rPr>
        <w:t>)</w:t>
      </w:r>
    </w:p>
    <w:p w14:paraId="236951F4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pip install jupyter </w:t>
      </w:r>
      <w:r>
        <w:rPr>
          <w:color w:val="000000"/>
          <w:lang w:val="en-US"/>
        </w:rPr>
        <w:t xml:space="preserve">(only on windows) OR 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pip install ipykernel </w:t>
      </w:r>
      <w:r>
        <w:rPr>
          <w:color w:val="000000"/>
          <w:lang w:val="en-US"/>
        </w:rPr>
        <w:t>(only on Linux)</w:t>
      </w:r>
    </w:p>
    <w:p w14:paraId="1A79CEB7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</w:rPr>
      </w:pPr>
      <w:r>
        <w:rPr>
          <w:rFonts w:ascii="Consolas" w:hAnsi="Consolas"/>
          <w:color w:val="569CD6"/>
          <w:sz w:val="21"/>
          <w:szCs w:val="21"/>
        </w:rPr>
        <w:t xml:space="preserve">jupyter kernelspec uninstall </w:t>
      </w:r>
      <w:r>
        <w:rPr>
          <w:rFonts w:ascii="Consolas" w:hAnsi="Consolas"/>
          <w:color w:val="CB8F76"/>
          <w:sz w:val="21"/>
          <w:szCs w:val="21"/>
        </w:rPr>
        <w:t>openaivbd</w:t>
      </w:r>
    </w:p>
    <w:p w14:paraId="4DFC0A7C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python -m ipykernel install --name </w:t>
      </w:r>
      <w:r>
        <w:rPr>
          <w:rFonts w:ascii="Consolas" w:hAnsi="Consolas"/>
          <w:color w:val="CB8F76"/>
          <w:sz w:val="21"/>
          <w:szCs w:val="21"/>
          <w:lang w:val="en-US"/>
        </w:rPr>
        <w:t>openaivbd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 --user</w:t>
      </w:r>
    </w:p>
    <w:p w14:paraId="592B263D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</w:rPr>
      </w:pPr>
      <w:r>
        <w:rPr>
          <w:rFonts w:ascii="Consolas" w:hAnsi="Consolas"/>
          <w:color w:val="569CD6"/>
          <w:sz w:val="21"/>
          <w:szCs w:val="21"/>
        </w:rPr>
        <w:t>jupyter kernelspec list</w:t>
      </w:r>
    </w:p>
    <w:p w14:paraId="6766E147" w14:textId="77777777" w:rsidR="00967714" w:rsidRDefault="00967714" w:rsidP="0096771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textAlignment w:val="center"/>
        <w:rPr>
          <w:color w:val="CB8F76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jupyter notebook </w:t>
      </w:r>
      <w:r>
        <w:rPr>
          <w:color w:val="000000"/>
          <w:lang w:val="en-US"/>
        </w:rPr>
        <w:t>(only on windows)</w:t>
      </w:r>
    </w:p>
    <w:p w14:paraId="70DD48F1" w14:textId="77777777" w:rsidR="00967714" w:rsidRDefault="00967714" w:rsidP="00967714">
      <w:pPr>
        <w:ind w:left="1440"/>
        <w:textAlignment w:val="center"/>
        <w:rPr>
          <w:color w:val="CB8F76"/>
          <w:lang w:val="en-US"/>
        </w:rPr>
      </w:pPr>
    </w:p>
    <w:p w14:paraId="744431D2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Deployment dell’intero ambiente (operazione che svolgerà un solo studente, in quanto i servizi sono condivisi)</w:t>
      </w:r>
    </w:p>
    <w:p w14:paraId="77383142" w14:textId="77777777" w:rsidR="00967714" w:rsidRDefault="00967714" w:rsidP="00967714">
      <w:pPr>
        <w:pStyle w:val="ListParagraph"/>
        <w:rPr>
          <w:rFonts w:asciiTheme="minorHAnsi" w:hAnsiTheme="minorHAnsi" w:cstheme="minorBidi"/>
        </w:rPr>
      </w:pPr>
    </w:p>
    <w:p w14:paraId="41C6A770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Compilazione del file </w:t>
      </w:r>
      <w:hyperlink r:id="rId8" w:history="1">
        <w:r>
          <w:rPr>
            <w:rStyle w:val="Hyperlink"/>
            <w:rFonts w:asciiTheme="minorHAnsi" w:hAnsiTheme="minorHAnsi" w:cstheme="minorBidi"/>
          </w:rPr>
          <w:t>credentials.env</w:t>
        </w:r>
      </w:hyperlink>
      <w:r>
        <w:rPr>
          <w:rFonts w:asciiTheme="minorHAnsi" w:hAnsiTheme="minorHAnsi" w:cstheme="minorBidi"/>
        </w:rPr>
        <w:t xml:space="preserve"> con le credenziali relative ai servizi presenti nel nostro resource group, creati al punto precedente</w:t>
      </w:r>
    </w:p>
    <w:p w14:paraId="7D125444" w14:textId="77777777" w:rsidR="00967714" w:rsidRDefault="00967714" w:rsidP="00967714">
      <w:pPr>
        <w:pStyle w:val="ListParagraph"/>
        <w:rPr>
          <w:rFonts w:asciiTheme="minorHAnsi" w:hAnsiTheme="minorHAnsi" w:cstheme="minorBidi"/>
        </w:rPr>
      </w:pPr>
    </w:p>
    <w:p w14:paraId="4337BA13" w14:textId="77777777" w:rsidR="00967714" w:rsidRDefault="00967714" w:rsidP="00967714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Svolgimento del primo use case (Azure Search) presente nel notebook </w:t>
      </w:r>
      <w:hyperlink r:id="rId9" w:history="1">
        <w:r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01-Load-Data-ACogSearch.ipynb</w:t>
        </w:r>
      </w:hyperlink>
      <w:r>
        <w:rPr>
          <w:rFonts w:asciiTheme="minorHAnsi" w:hAnsiTheme="minorHAnsi" w:cstheme="minorBidi"/>
        </w:rPr>
        <w:t xml:space="preserve"> </w:t>
      </w:r>
    </w:p>
    <w:p w14:paraId="4BEA5107" w14:textId="77777777" w:rsidR="00967714" w:rsidRDefault="00967714" w:rsidP="00967714">
      <w:pPr>
        <w:rPr>
          <w:rFonts w:asciiTheme="minorHAnsi" w:hAnsiTheme="minorHAnsi" w:cstheme="minorBidi"/>
        </w:rPr>
      </w:pPr>
    </w:p>
    <w:p w14:paraId="7733697C" w14:textId="77777777" w:rsidR="00967714" w:rsidRDefault="00967714" w:rsidP="00967714">
      <w:pPr>
        <w:rPr>
          <w:rFonts w:asciiTheme="minorHAnsi" w:hAnsiTheme="minorHAnsi" w:cstheme="minorBidi"/>
        </w:rPr>
      </w:pPr>
    </w:p>
    <w:p w14:paraId="0A62A220" w14:textId="77777777" w:rsidR="00967714" w:rsidRDefault="00967714" w:rsidP="0096771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 fra poco</w:t>
      </w:r>
    </w:p>
    <w:p w14:paraId="04F264A5" w14:textId="77777777" w:rsidR="00967714" w:rsidRDefault="00967714" w:rsidP="00967714">
      <w:pPr>
        <w:rPr>
          <w:rFonts w:asciiTheme="minorHAnsi" w:hAnsiTheme="minorHAnsi" w:cstheme="minorBidi"/>
        </w:rPr>
      </w:pPr>
    </w:p>
    <w:p w14:paraId="620BB833" w14:textId="77777777" w:rsidR="00967714" w:rsidRDefault="00967714" w:rsidP="00967714">
      <w:pPr>
        <w:rPr>
          <w:rFonts w:eastAsia="Calibri"/>
          <w:noProof/>
          <w:sz w:val="20"/>
          <w:szCs w:val="20"/>
          <w:lang w:eastAsia="it-IT"/>
        </w:rPr>
      </w:pPr>
      <w:r>
        <w:rPr>
          <w:rFonts w:asciiTheme="minorHAnsi" w:hAnsiTheme="minorHAnsi" w:cstheme="minorBidi"/>
        </w:rPr>
        <w:tab/>
        <w:t>Mauro</w:t>
      </w:r>
      <w:bookmarkStart w:id="0" w:name="_MailAutoSig"/>
      <w:r>
        <w:rPr>
          <w:rFonts w:eastAsia="Calibri"/>
          <w:noProof/>
          <w:sz w:val="20"/>
          <w:szCs w:val="20"/>
          <w:lang w:eastAsia="it-IT"/>
        </w:rPr>
        <w:t xml:space="preserve"> </w:t>
      </w:r>
      <w:bookmarkEnd w:id="0"/>
    </w:p>
    <w:p w14:paraId="5DC5AC72" w14:textId="77777777" w:rsidR="0077153F" w:rsidRDefault="0077153F"/>
    <w:sectPr w:rsidR="0077153F" w:rsidSect="00EE41B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DC2"/>
    <w:multiLevelType w:val="multilevel"/>
    <w:tmpl w:val="FB9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92227"/>
    <w:multiLevelType w:val="multilevel"/>
    <w:tmpl w:val="D33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D5E78"/>
    <w:multiLevelType w:val="multilevel"/>
    <w:tmpl w:val="D7F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31D83"/>
    <w:multiLevelType w:val="hybridMultilevel"/>
    <w:tmpl w:val="BFF6EC72"/>
    <w:lvl w:ilvl="0" w:tplc="F4227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824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17590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928236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9249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14"/>
    <w:rsid w:val="0077153F"/>
    <w:rsid w:val="00967714"/>
    <w:rsid w:val="00E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929C"/>
  <w15:chartTrackingRefBased/>
  <w15:docId w15:val="{732DD7FB-E0A5-4B94-B4C4-74DC2546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14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7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677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urominella/Azure-Cognitive-Search-Azure-OpenAI-Accelerator/20230903/credentials.env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Machine%20Learning%20Services%20SDK\Azure%20Machine%20Learning%20Services.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ominella/Azure-Cognitive-Search-Azure-OpenAI-Accelerator.git" TargetMode="External"/><Relationship Id="rId11" Type="http://schemas.openxmlformats.org/officeDocument/2006/relationships/theme" Target="theme/theme1.xml"/><Relationship Id="rId5" Type="http://schemas.openxmlformats.org/officeDocument/2006/relationships/hyperlink" Target="-%09https:/github.com/maurominella/Azure-Cognitive-Search-Azure-OpenAI-Accelerator/tree/202309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urominella/Azure-Cognitive-Search-Azure-OpenAI-Accelerator/blob/20230903/01-Load-Data-ACogSearch.ipyn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Minella</dc:creator>
  <cp:keywords/>
  <dc:description/>
  <cp:lastModifiedBy>Mauro Minella</cp:lastModifiedBy>
  <cp:revision>1</cp:revision>
  <dcterms:created xsi:type="dcterms:W3CDTF">2023-10-31T07:45:00Z</dcterms:created>
  <dcterms:modified xsi:type="dcterms:W3CDTF">2023-10-31T07:46:00Z</dcterms:modified>
</cp:coreProperties>
</file>