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458B3" w14:textId="7F8B028D" w:rsidR="00E0738A" w:rsidRPr="00FC775D" w:rsidRDefault="001B7C5D" w:rsidP="00FC775D">
      <w:pPr>
        <w:jc w:val="center"/>
        <w:rPr>
          <w:b/>
          <w:bCs/>
          <w:sz w:val="28"/>
          <w:szCs w:val="28"/>
          <w:lang w:val="es-ES"/>
        </w:rPr>
      </w:pPr>
      <w:r w:rsidRPr="00FC775D">
        <w:rPr>
          <w:b/>
          <w:bCs/>
          <w:sz w:val="28"/>
          <w:szCs w:val="28"/>
          <w:lang w:val="es-ES"/>
        </w:rPr>
        <w:t>Análisis</w:t>
      </w:r>
    </w:p>
    <w:p w14:paraId="1AC410D9" w14:textId="0A236982" w:rsidR="001B7C5D" w:rsidRDefault="001B7C5D" w:rsidP="00FC775D">
      <w:pPr>
        <w:jc w:val="center"/>
        <w:rPr>
          <w:b/>
          <w:bCs/>
          <w:sz w:val="28"/>
          <w:szCs w:val="28"/>
          <w:lang w:val="es-ES"/>
        </w:rPr>
      </w:pPr>
      <w:r w:rsidRPr="00FC775D">
        <w:rPr>
          <w:b/>
          <w:bCs/>
          <w:sz w:val="28"/>
          <w:szCs w:val="28"/>
          <w:lang w:val="es-ES"/>
        </w:rPr>
        <w:t>Planificación inicial versus ejecución</w:t>
      </w:r>
    </w:p>
    <w:p w14:paraId="0B935BCC" w14:textId="77777777" w:rsidR="00FC775D" w:rsidRPr="00FC775D" w:rsidRDefault="00FC775D" w:rsidP="00FC775D">
      <w:pPr>
        <w:jc w:val="center"/>
        <w:rPr>
          <w:b/>
          <w:bCs/>
          <w:sz w:val="28"/>
          <w:szCs w:val="28"/>
          <w:lang w:val="es-ES"/>
        </w:rPr>
      </w:pPr>
    </w:p>
    <w:p w14:paraId="52BD15A0" w14:textId="3A66FC0C" w:rsidR="001B7C5D" w:rsidRPr="00B147D7" w:rsidRDefault="00981243">
      <w:pPr>
        <w:rPr>
          <w:sz w:val="24"/>
          <w:szCs w:val="24"/>
          <w:lang w:val="es-ES"/>
        </w:rPr>
      </w:pPr>
      <w:r w:rsidRPr="00B147D7">
        <w:rPr>
          <w:sz w:val="24"/>
          <w:szCs w:val="24"/>
          <w:lang w:val="es-ES"/>
        </w:rPr>
        <w:t>En base a los datos provistos por el diagrama de actividades inicial y el resultante se hizo un análisis sobre la planificación.</w:t>
      </w:r>
    </w:p>
    <w:p w14:paraId="53015A80" w14:textId="010E2A85" w:rsidR="00981243" w:rsidRPr="00B147D7" w:rsidRDefault="00981243">
      <w:pPr>
        <w:rPr>
          <w:sz w:val="24"/>
          <w:szCs w:val="24"/>
          <w:lang w:val="es-ES"/>
        </w:rPr>
      </w:pPr>
      <w:r w:rsidRPr="00B147D7">
        <w:rPr>
          <w:sz w:val="24"/>
          <w:szCs w:val="24"/>
          <w:lang w:val="es-ES"/>
        </w:rPr>
        <w:t>Como se puede apreciar en los diagramas, muchas de las fechas iniciales de las actividades no se respetaron. Esto se debió a un comienzo tardío de la ejecución del proyecto</w:t>
      </w:r>
      <w:r w:rsidR="00F678CE" w:rsidRPr="00B147D7">
        <w:rPr>
          <w:sz w:val="24"/>
          <w:szCs w:val="24"/>
          <w:lang w:val="es-ES"/>
        </w:rPr>
        <w:t xml:space="preserve"> producto de que la reunión de inicialización del sprint 1 fue fuera de fecha</w:t>
      </w:r>
      <w:r w:rsidRPr="00B147D7">
        <w:rPr>
          <w:sz w:val="24"/>
          <w:szCs w:val="24"/>
          <w:lang w:val="es-ES"/>
        </w:rPr>
        <w:t xml:space="preserve">. Aun </w:t>
      </w:r>
      <w:r w:rsidR="005273DE" w:rsidRPr="00B147D7">
        <w:rPr>
          <w:sz w:val="24"/>
          <w:szCs w:val="24"/>
          <w:lang w:val="es-ES"/>
        </w:rPr>
        <w:t>así</w:t>
      </w:r>
      <w:r w:rsidRPr="00B147D7">
        <w:rPr>
          <w:sz w:val="24"/>
          <w:szCs w:val="24"/>
          <w:lang w:val="es-ES"/>
        </w:rPr>
        <w:t>, se lograron hacer las actividades a tiempo ajustándolas sobre la marcha, lo cual deja entrever otros problemas en la planificación como se mencionan a continuación.</w:t>
      </w:r>
    </w:p>
    <w:p w14:paraId="52ECED16" w14:textId="72588429" w:rsidR="00981243" w:rsidRPr="00B147D7" w:rsidRDefault="00981243">
      <w:pPr>
        <w:rPr>
          <w:sz w:val="24"/>
          <w:szCs w:val="24"/>
          <w:lang w:val="es-ES"/>
        </w:rPr>
      </w:pPr>
      <w:r w:rsidRPr="00B147D7">
        <w:rPr>
          <w:sz w:val="24"/>
          <w:szCs w:val="24"/>
          <w:lang w:val="es-ES"/>
        </w:rPr>
        <w:t xml:space="preserve">Muchas de las actividades no se plantearon en el contexto actual del problema, sino </w:t>
      </w:r>
      <w:r w:rsidR="00B147D7" w:rsidRPr="00B147D7">
        <w:rPr>
          <w:sz w:val="24"/>
          <w:szCs w:val="24"/>
          <w:lang w:val="es-ES"/>
        </w:rPr>
        <w:t>más</w:t>
      </w:r>
      <w:r w:rsidRPr="00B147D7">
        <w:rPr>
          <w:sz w:val="24"/>
          <w:szCs w:val="24"/>
          <w:lang w:val="es-ES"/>
        </w:rPr>
        <w:t xml:space="preserve"> bien en una idea más genérica, lo cual fue un error porque conllevó </w:t>
      </w:r>
      <w:r w:rsidR="00621265" w:rsidRPr="00B147D7">
        <w:rPr>
          <w:sz w:val="24"/>
          <w:szCs w:val="24"/>
          <w:lang w:val="es-ES"/>
        </w:rPr>
        <w:t xml:space="preserve">a </w:t>
      </w:r>
      <w:r w:rsidRPr="00B147D7">
        <w:rPr>
          <w:sz w:val="24"/>
          <w:szCs w:val="24"/>
          <w:lang w:val="es-ES"/>
        </w:rPr>
        <w:t>la estimación de tiempos incorrectos.</w:t>
      </w:r>
    </w:p>
    <w:p w14:paraId="7527C06B" w14:textId="30DD5920" w:rsidR="00621265" w:rsidRPr="00B147D7" w:rsidRDefault="00062713">
      <w:pPr>
        <w:rPr>
          <w:sz w:val="24"/>
          <w:szCs w:val="24"/>
          <w:lang w:val="es-ES"/>
        </w:rPr>
      </w:pPr>
      <w:r w:rsidRPr="00B147D7">
        <w:rPr>
          <w:sz w:val="24"/>
          <w:szCs w:val="24"/>
          <w:lang w:val="es-ES"/>
        </w:rPr>
        <w:t>En general, la mayoría de las tareas demand</w:t>
      </w:r>
      <w:r w:rsidR="00A11AF5" w:rsidRPr="00B147D7">
        <w:rPr>
          <w:sz w:val="24"/>
          <w:szCs w:val="24"/>
          <w:lang w:val="es-ES"/>
        </w:rPr>
        <w:t>aron</w:t>
      </w:r>
      <w:r w:rsidRPr="00B147D7">
        <w:rPr>
          <w:sz w:val="24"/>
          <w:szCs w:val="24"/>
          <w:lang w:val="es-ES"/>
        </w:rPr>
        <w:t xml:space="preserve"> un tiempo menor al pensado en un principio, lo cual permitió que se logre llevar a cabo el proyecto pese al comienzo tardío. Esto se debió a un desconocimiento real del consumo de tiempo por tarea y a una sobreestimación. Además, se planteó un escenario donde los desarrolladores trabajarían aproximadamente 2 horas por día durante la semana dejando el fin de semana libre, lo cual tuvo que ser reajustado, considerando los fines de semana como días de producción.</w:t>
      </w:r>
    </w:p>
    <w:p w14:paraId="5096CE1F" w14:textId="6306E1F7" w:rsidR="00E36B32" w:rsidRPr="00B147D7" w:rsidRDefault="00E36B32">
      <w:pPr>
        <w:rPr>
          <w:sz w:val="24"/>
          <w:szCs w:val="24"/>
          <w:lang w:val="es-ES"/>
        </w:rPr>
      </w:pPr>
      <w:r w:rsidRPr="00B147D7">
        <w:rPr>
          <w:sz w:val="24"/>
          <w:szCs w:val="24"/>
          <w:lang w:val="es-ES"/>
        </w:rPr>
        <w:t xml:space="preserve">Este análisis junto como como se dieron las actividades, nos lleva a la conclusión que es necesario respetar lo tiempos lo mejor posible y hacer un esfuerzo mayor a la hora de estimar los tiempos necesarios para cada actividad, </w:t>
      </w:r>
      <w:r w:rsidR="003354C0" w:rsidRPr="00B147D7">
        <w:rPr>
          <w:sz w:val="24"/>
          <w:szCs w:val="24"/>
          <w:lang w:val="es-ES"/>
        </w:rPr>
        <w:t>ya que,</w:t>
      </w:r>
      <w:r w:rsidRPr="00B147D7">
        <w:rPr>
          <w:sz w:val="24"/>
          <w:szCs w:val="24"/>
          <w:lang w:val="es-ES"/>
        </w:rPr>
        <w:t xml:space="preserve"> si bien en este caso se llegó a terminar el proyecto en tiempo, no fue posible plantear días para posibles retrasos o para correcciones de </w:t>
      </w:r>
      <w:r w:rsidR="00B147D7" w:rsidRPr="00B147D7">
        <w:rPr>
          <w:sz w:val="24"/>
          <w:szCs w:val="24"/>
          <w:lang w:val="es-ES"/>
        </w:rPr>
        <w:t>último</w:t>
      </w:r>
      <w:r w:rsidRPr="00B147D7">
        <w:rPr>
          <w:sz w:val="24"/>
          <w:szCs w:val="24"/>
          <w:lang w:val="es-ES"/>
        </w:rPr>
        <w:t xml:space="preserve"> momento, lo cual es un riesgo importante.</w:t>
      </w:r>
    </w:p>
    <w:p w14:paraId="1DCDE2BA" w14:textId="54E644C2" w:rsidR="00981243" w:rsidRPr="00B147D7" w:rsidRDefault="00981243">
      <w:pPr>
        <w:rPr>
          <w:sz w:val="24"/>
          <w:szCs w:val="24"/>
          <w:lang w:val="es-ES"/>
        </w:rPr>
      </w:pPr>
    </w:p>
    <w:sectPr w:rsidR="00981243" w:rsidRPr="00B14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E5"/>
    <w:rsid w:val="00062713"/>
    <w:rsid w:val="001B7C5D"/>
    <w:rsid w:val="002B1EE5"/>
    <w:rsid w:val="003354C0"/>
    <w:rsid w:val="005273DE"/>
    <w:rsid w:val="00621265"/>
    <w:rsid w:val="00981243"/>
    <w:rsid w:val="00A11AF5"/>
    <w:rsid w:val="00B147D7"/>
    <w:rsid w:val="00E0738A"/>
    <w:rsid w:val="00E36B32"/>
    <w:rsid w:val="00F678CE"/>
    <w:rsid w:val="00FC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7BA4"/>
  <w15:chartTrackingRefBased/>
  <w15:docId w15:val="{A9071127-4F75-4191-8528-8577D26B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15</cp:revision>
  <dcterms:created xsi:type="dcterms:W3CDTF">2020-10-22T20:11:00Z</dcterms:created>
  <dcterms:modified xsi:type="dcterms:W3CDTF">2020-10-23T14:44:00Z</dcterms:modified>
</cp:coreProperties>
</file>