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98626" w14:textId="20C8D428" w:rsidR="00E0738A" w:rsidRPr="007D3D34" w:rsidRDefault="00D90CD0" w:rsidP="002E4BD1">
      <w:pPr>
        <w:jc w:val="center"/>
        <w:rPr>
          <w:rFonts w:ascii="Nunito" w:hAnsi="Nunito"/>
          <w:b/>
          <w:bCs/>
          <w:sz w:val="28"/>
          <w:szCs w:val="28"/>
          <w:lang w:val="es-ES"/>
        </w:rPr>
      </w:pPr>
      <w:r w:rsidRPr="007D3D34">
        <w:rPr>
          <w:rFonts w:ascii="Nunito" w:hAnsi="Nunito"/>
          <w:b/>
          <w:bCs/>
          <w:sz w:val="28"/>
          <w:szCs w:val="28"/>
          <w:lang w:val="es-ES"/>
        </w:rPr>
        <w:t xml:space="preserve">Informe de reunión </w:t>
      </w:r>
      <w:r w:rsidR="00F7064D">
        <w:rPr>
          <w:rFonts w:ascii="Nunito" w:hAnsi="Nunito"/>
          <w:b/>
          <w:bCs/>
          <w:sz w:val="28"/>
          <w:szCs w:val="28"/>
          <w:lang w:val="es-ES"/>
        </w:rPr>
        <w:t>semanal 1</w:t>
      </w:r>
    </w:p>
    <w:p w14:paraId="03CB629C" w14:textId="77777777" w:rsidR="00CD7777" w:rsidRPr="002E4BD1" w:rsidRDefault="00CD7777" w:rsidP="002E4BD1">
      <w:pPr>
        <w:jc w:val="center"/>
        <w:rPr>
          <w:b/>
          <w:bCs/>
          <w:sz w:val="28"/>
          <w:szCs w:val="28"/>
          <w:lang w:val="es-ES"/>
        </w:rPr>
      </w:pPr>
    </w:p>
    <w:p w14:paraId="3F0604D5" w14:textId="0FACC3CF" w:rsidR="00D90CD0" w:rsidRPr="007D3D34" w:rsidRDefault="00D90CD0">
      <w:pPr>
        <w:rPr>
          <w:rFonts w:ascii="Nunito" w:hAnsi="Nunito"/>
          <w:sz w:val="24"/>
          <w:szCs w:val="24"/>
          <w:lang w:val="es-ES"/>
        </w:rPr>
      </w:pPr>
      <w:r w:rsidRPr="007D3D34">
        <w:rPr>
          <w:rFonts w:ascii="Nunito" w:hAnsi="Nunito"/>
          <w:sz w:val="24"/>
          <w:szCs w:val="24"/>
          <w:lang w:val="es-ES"/>
        </w:rPr>
        <w:t xml:space="preserve">Fecha de reunión: </w:t>
      </w:r>
      <w:r w:rsidR="004B78F5">
        <w:rPr>
          <w:rFonts w:ascii="Nunito" w:hAnsi="Nunito"/>
          <w:sz w:val="24"/>
          <w:szCs w:val="24"/>
          <w:lang w:val="es-ES"/>
        </w:rPr>
        <w:t>30</w:t>
      </w:r>
      <w:r w:rsidRPr="007D3D34">
        <w:rPr>
          <w:rFonts w:ascii="Nunito" w:hAnsi="Nunito"/>
          <w:sz w:val="24"/>
          <w:szCs w:val="24"/>
          <w:lang w:val="es-ES"/>
        </w:rPr>
        <w:t>/1</w:t>
      </w:r>
      <w:r w:rsidR="0069509F">
        <w:rPr>
          <w:rFonts w:ascii="Nunito" w:hAnsi="Nunito"/>
          <w:sz w:val="24"/>
          <w:szCs w:val="24"/>
          <w:lang w:val="es-ES"/>
        </w:rPr>
        <w:t>1</w:t>
      </w:r>
      <w:r w:rsidRPr="007D3D34">
        <w:rPr>
          <w:rFonts w:ascii="Nunito" w:hAnsi="Nunito"/>
          <w:sz w:val="24"/>
          <w:szCs w:val="24"/>
          <w:lang w:val="es-ES"/>
        </w:rPr>
        <w:t>/2020</w:t>
      </w:r>
    </w:p>
    <w:p w14:paraId="43EAD485" w14:textId="43ED8944" w:rsidR="00D90CD0" w:rsidRPr="007D3D34" w:rsidRDefault="00D90CD0">
      <w:pPr>
        <w:rPr>
          <w:rFonts w:ascii="Nunito" w:hAnsi="Nunito"/>
          <w:sz w:val="24"/>
          <w:szCs w:val="24"/>
          <w:lang w:val="es-ES"/>
        </w:rPr>
      </w:pPr>
      <w:r w:rsidRPr="007D3D34">
        <w:rPr>
          <w:rFonts w:ascii="Nunito" w:hAnsi="Nunito"/>
          <w:sz w:val="24"/>
          <w:szCs w:val="24"/>
          <w:lang w:val="es-ES"/>
        </w:rPr>
        <w:t>Involucrados: Todo el equipo de gestión.</w:t>
      </w:r>
    </w:p>
    <w:p w14:paraId="0AB7C043" w14:textId="64CC6159" w:rsidR="00D90CD0" w:rsidRPr="007D3D34" w:rsidRDefault="00D90CD0">
      <w:pPr>
        <w:rPr>
          <w:rFonts w:ascii="Nunito" w:hAnsi="Nunito"/>
          <w:sz w:val="24"/>
          <w:szCs w:val="24"/>
          <w:lang w:val="es-ES"/>
        </w:rPr>
      </w:pPr>
    </w:p>
    <w:p w14:paraId="0FBF774A" w14:textId="1DBBD137" w:rsidR="00E54CAD" w:rsidRDefault="00E54CAD">
      <w:pPr>
        <w:rPr>
          <w:rFonts w:ascii="Nunito" w:hAnsi="Nunito"/>
          <w:sz w:val="24"/>
          <w:szCs w:val="24"/>
          <w:lang w:val="es-ES"/>
        </w:rPr>
      </w:pPr>
    </w:p>
    <w:p w14:paraId="37258BBD" w14:textId="0901EF5D" w:rsidR="0045143C" w:rsidRDefault="000732B1">
      <w:pPr>
        <w:rPr>
          <w:sz w:val="24"/>
          <w:szCs w:val="24"/>
          <w:lang w:val="es-ES"/>
        </w:rPr>
      </w:pPr>
      <w:r>
        <w:rPr>
          <w:sz w:val="24"/>
          <w:szCs w:val="24"/>
          <w:lang w:val="es-ES"/>
        </w:rPr>
        <w:t xml:space="preserve">Al día de la fecha se esperaba tener todos los requerimientos implementados. Los desarrolladores nos plantearon que tuvieron que continuar dedicándose a otro proyecto y que recién el día pasado pudieron volcarse de lleno al desarrollo de los requerimientos y que ya lograron comenzar varios de estos, como son: ABM de entrada de seguimiento para un establecimiento y la consulta de los datos para los distintos ámbitos (establecimiento, distrito, provincia, </w:t>
      </w:r>
      <w:proofErr w:type="spellStart"/>
      <w:r>
        <w:rPr>
          <w:sz w:val="24"/>
          <w:szCs w:val="24"/>
          <w:lang w:val="es-ES"/>
        </w:rPr>
        <w:t>etc</w:t>
      </w:r>
      <w:proofErr w:type="spellEnd"/>
      <w:r>
        <w:rPr>
          <w:sz w:val="24"/>
          <w:szCs w:val="24"/>
          <w:lang w:val="es-ES"/>
        </w:rPr>
        <w:t>).</w:t>
      </w:r>
    </w:p>
    <w:p w14:paraId="2A488207" w14:textId="268E05EC" w:rsidR="000732B1" w:rsidRDefault="000732B1">
      <w:pPr>
        <w:rPr>
          <w:sz w:val="24"/>
          <w:szCs w:val="24"/>
          <w:lang w:val="es-ES"/>
        </w:rPr>
      </w:pPr>
      <w:r>
        <w:rPr>
          <w:sz w:val="24"/>
          <w:szCs w:val="24"/>
          <w:lang w:val="es-ES"/>
        </w:rPr>
        <w:t>Según nos informan, van a poder finalizar estos requerimientos a la brevedad.</w:t>
      </w:r>
    </w:p>
    <w:p w14:paraId="3186001C" w14:textId="3585B40B" w:rsidR="000732B1" w:rsidRDefault="000732B1">
      <w:pPr>
        <w:rPr>
          <w:sz w:val="24"/>
          <w:szCs w:val="24"/>
          <w:lang w:val="es-ES"/>
        </w:rPr>
      </w:pPr>
      <w:r>
        <w:rPr>
          <w:sz w:val="24"/>
          <w:szCs w:val="24"/>
          <w:lang w:val="es-ES"/>
        </w:rPr>
        <w:t>Además, en una reunión con los desarrolladores, nos comunican que con el tiempo que disponen no van a lograr hacer una interfaz gráfica, si implementar los requerimientos de funcionalidad del software, pero no una interfaz que los utilice. Por lo tanto, planeamos comunicarnos con el cliente para comunicarle esta situación y ver si podemos conseguir un plazo extra para la finalización de la interfaz grafica y mientras tanto mostrarle un prototipo donde se aprecie el correcto funcionamiento de lo solicitado.</w:t>
      </w:r>
    </w:p>
    <w:p w14:paraId="3B6720F1" w14:textId="77777777" w:rsidR="000732B1" w:rsidRPr="00E54CAD" w:rsidRDefault="000732B1">
      <w:pPr>
        <w:rPr>
          <w:sz w:val="24"/>
          <w:szCs w:val="24"/>
          <w:lang w:val="es-ES"/>
        </w:rPr>
      </w:pPr>
    </w:p>
    <w:p w14:paraId="352A4524" w14:textId="77777777" w:rsidR="00D90CD0" w:rsidRPr="00E54CAD" w:rsidRDefault="00D90CD0">
      <w:pPr>
        <w:rPr>
          <w:sz w:val="24"/>
          <w:szCs w:val="24"/>
          <w:lang w:val="es-ES"/>
        </w:rPr>
      </w:pPr>
    </w:p>
    <w:sectPr w:rsidR="00D90CD0" w:rsidRPr="00E54C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AF"/>
    <w:rsid w:val="000732B1"/>
    <w:rsid w:val="001079BC"/>
    <w:rsid w:val="002E4BD1"/>
    <w:rsid w:val="0045143C"/>
    <w:rsid w:val="00461A37"/>
    <w:rsid w:val="004B78F5"/>
    <w:rsid w:val="005532C4"/>
    <w:rsid w:val="005B46CA"/>
    <w:rsid w:val="005E246C"/>
    <w:rsid w:val="005F794C"/>
    <w:rsid w:val="00692EA6"/>
    <w:rsid w:val="0069509F"/>
    <w:rsid w:val="007D3D34"/>
    <w:rsid w:val="007E3154"/>
    <w:rsid w:val="008C2C1E"/>
    <w:rsid w:val="009330FE"/>
    <w:rsid w:val="00A6223E"/>
    <w:rsid w:val="00AB45AF"/>
    <w:rsid w:val="00AE4455"/>
    <w:rsid w:val="00CD7777"/>
    <w:rsid w:val="00D45DF2"/>
    <w:rsid w:val="00D52A0C"/>
    <w:rsid w:val="00D90CD0"/>
    <w:rsid w:val="00E0738A"/>
    <w:rsid w:val="00E54CAD"/>
    <w:rsid w:val="00F26A0A"/>
    <w:rsid w:val="00F41A2F"/>
    <w:rsid w:val="00F706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3D8E"/>
  <w15:chartTrackingRefBased/>
  <w15:docId w15:val="{867AF25A-9316-486A-A628-531C6BD3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26A0A"/>
    <w:rPr>
      <w:sz w:val="16"/>
      <w:szCs w:val="16"/>
    </w:rPr>
  </w:style>
  <w:style w:type="paragraph" w:styleId="Textocomentario">
    <w:name w:val="annotation text"/>
    <w:basedOn w:val="Normal"/>
    <w:link w:val="TextocomentarioCar"/>
    <w:uiPriority w:val="99"/>
    <w:semiHidden/>
    <w:unhideWhenUsed/>
    <w:rsid w:val="00F26A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6A0A"/>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26A0A"/>
    <w:rPr>
      <w:b/>
      <w:bCs/>
    </w:rPr>
  </w:style>
  <w:style w:type="character" w:customStyle="1" w:styleId="AsuntodelcomentarioCar">
    <w:name w:val="Asunto del comentario Car"/>
    <w:basedOn w:val="TextocomentarioCar"/>
    <w:link w:val="Asuntodelcomentario"/>
    <w:uiPriority w:val="99"/>
    <w:semiHidden/>
    <w:rsid w:val="00F26A0A"/>
    <w:rPr>
      <w:b/>
      <w:bCs/>
      <w:sz w:val="20"/>
      <w:szCs w:val="20"/>
      <w:lang w:val="es-AR"/>
    </w:rPr>
  </w:style>
  <w:style w:type="paragraph" w:styleId="Textodeglobo">
    <w:name w:val="Balloon Text"/>
    <w:basedOn w:val="Normal"/>
    <w:link w:val="TextodegloboCar"/>
    <w:uiPriority w:val="99"/>
    <w:semiHidden/>
    <w:unhideWhenUsed/>
    <w:rsid w:val="00F26A0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6A0A"/>
    <w:rPr>
      <w:rFonts w:ascii="Segoe UI" w:hAnsi="Segoe UI" w:cs="Segoe UI"/>
      <w:sz w:val="18"/>
      <w:szCs w:val="1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178</Words>
  <Characters>980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Quijano</dc:creator>
  <cp:keywords/>
  <dc:description/>
  <cp:lastModifiedBy>Martín Quijano</cp:lastModifiedBy>
  <cp:revision>30</cp:revision>
  <dcterms:created xsi:type="dcterms:W3CDTF">2020-10-22T18:56:00Z</dcterms:created>
  <dcterms:modified xsi:type="dcterms:W3CDTF">2020-12-03T14:28:00Z</dcterms:modified>
</cp:coreProperties>
</file>