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796" w:rsidRPr="00AC3796" w:rsidRDefault="00AC3796" w:rsidP="00AC3796">
      <w:pPr>
        <w:rPr>
          <w:b/>
        </w:rPr>
      </w:pPr>
      <w:bookmarkStart w:id="0" w:name="_GoBack"/>
      <w:bookmarkEnd w:id="0"/>
      <w:r w:rsidRPr="00AC3796">
        <w:rPr>
          <w:b/>
        </w:rPr>
        <w:t>Wstęp</w:t>
      </w:r>
    </w:p>
    <w:p w:rsidR="00AC3796" w:rsidRDefault="00AC3796" w:rsidP="00AC3796">
      <w:r>
        <w:t>Replikacja danych polega na przechowywaniu kopii danych na wielu komputerach. Istnieje wiele korzyści z zastosowania tej techniki:</w:t>
      </w:r>
    </w:p>
    <w:p w:rsidR="00AC3796" w:rsidRDefault="00AC3796" w:rsidP="00AC3796">
      <w:r w:rsidRPr="00E54F0B">
        <w:rPr>
          <w:b/>
        </w:rPr>
        <w:t>zwiększona wydajność</w:t>
      </w:r>
      <w:r>
        <w:t xml:space="preserve"> - większe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AC3796" w:rsidRDefault="00AC3796" w:rsidP="00AC3796">
      <w:r w:rsidRPr="00E54F0B">
        <w:rPr>
          <w:b/>
        </w:rPr>
        <w:t>zwiększona dostępność</w:t>
      </w:r>
      <w:r>
        <w:t xml:space="preserve"> - replikacja pomaga w tolerowaniu poszczególnych awarii serwera. Jeśli połączenie z serwerem nie powiedzie się z prawdopodobieństwem p, liczba serwerów potrzebnych do zapewnienia określonego poziomu usług to - Dostępność = 1-PN.</w:t>
      </w:r>
    </w:p>
    <w:p w:rsidR="00AC3796" w:rsidRDefault="00AC3796" w:rsidP="00AC3796">
      <w:r w:rsidRPr="00E54F0B">
        <w:rPr>
          <w:b/>
        </w:rPr>
        <w:t>odporność na awarie</w:t>
      </w:r>
      <w:r>
        <w:t xml:space="preserve"> - podobnie jak dostępność, ale gwarantuje poprawność oprócz dostępności. Na przykład, jeśli serwer grupy serwerów n posiada złą informację inne mogą przegłosować nieprawidłowy serwer w celu zapewnienia poprawnych danych dla klienta.</w:t>
      </w:r>
    </w:p>
    <w:p w:rsidR="00AC3796" w:rsidRDefault="00AC3796" w:rsidP="00AC3796">
      <w:pPr>
        <w:ind w:firstLine="360"/>
      </w:pPr>
      <w:r>
        <w:t>Z punktu widzenia klienta widzenia, jest tylko jedna logiczna kopia danych. Jeśli klient dokonuje aktualizacji danych to zmiany powinny znaleźć odzwierciedlenie we wszystkich istniejących replikach.</w:t>
      </w:r>
    </w:p>
    <w:p w:rsidR="00AC3796" w:rsidRDefault="00AC3796" w:rsidP="00AC3796">
      <w:pPr>
        <w:spacing w:after="0"/>
      </w:pPr>
      <w:r w:rsidRPr="005B12E9">
        <w:rPr>
          <w:b/>
        </w:rPr>
        <w:t>Podstawowy model</w:t>
      </w:r>
      <w:r>
        <w:t xml:space="preserve"> zarządzania replikowanymi danymi:</w:t>
      </w:r>
    </w:p>
    <w:p w:rsidR="00AC3796" w:rsidRDefault="00AC3796" w:rsidP="00AC3796">
      <w:pPr>
        <w:spacing w:after="0"/>
      </w:pPr>
      <w:r>
        <w:t>- Klienci wysyła żądanie do systemu(front-end).</w:t>
      </w:r>
      <w:r>
        <w:br/>
        <w:t>- System(front-end) zapewnia przejrzystość, ukrywając fakt, że dane są replikowane.</w:t>
      </w:r>
      <w:r>
        <w:br/>
        <w:t>- System(front-end) komunikuje się z jednym lub więcej menedżerów repliki do pobierania / zapisywania danych.</w:t>
      </w:r>
      <w:r>
        <w:br/>
        <w:t>- Zarządcy replik współdziałają w celu zapewnienia, że dane są spójne.</w:t>
      </w:r>
    </w:p>
    <w:p w:rsidR="00AC3796" w:rsidRDefault="00AC3796" w:rsidP="00AC3796">
      <w:pPr>
        <w:spacing w:after="0"/>
      </w:pPr>
    </w:p>
    <w:p w:rsidR="00AC3796" w:rsidRDefault="00AC3796" w:rsidP="00AC3796">
      <w:pPr>
        <w:spacing w:after="0"/>
      </w:pPr>
      <w:r>
        <w:t>Istnieje kilka modeli zapewniających replikację: pasywne, aktywne i leniwe.</w:t>
      </w:r>
    </w:p>
    <w:p w:rsidR="007F4073" w:rsidRDefault="007F4073"/>
    <w:sectPr w:rsidR="007F4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05E0"/>
    <w:multiLevelType w:val="hybridMultilevel"/>
    <w:tmpl w:val="0F78F4F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796"/>
    <w:rsid w:val="001D102C"/>
    <w:rsid w:val="007F4073"/>
    <w:rsid w:val="00AC37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C379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37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C379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1365</Characters>
  <Application>Microsoft Office Word</Application>
  <DocSecurity>0</DocSecurity>
  <Lines>11</Lines>
  <Paragraphs>3</Paragraphs>
  <ScaleCrop>false</ScaleCrop>
  <Company>Sil-art Rycho444</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PM</cp:lastModifiedBy>
  <cp:revision>1</cp:revision>
  <dcterms:created xsi:type="dcterms:W3CDTF">2016-06-07T16:42:00Z</dcterms:created>
  <dcterms:modified xsi:type="dcterms:W3CDTF">2016-06-07T16:42:00Z</dcterms:modified>
</cp:coreProperties>
</file>