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928" w:rsidRPr="00375928" w:rsidRDefault="00375928" w:rsidP="00375928">
      <w:pPr>
        <w:pStyle w:val="NormaleWeb"/>
        <w:jc w:val="both"/>
        <w:rPr>
          <w:rFonts w:asciiTheme="minorHAnsi" w:hAnsiTheme="minorHAnsi" w:cstheme="minorHAnsi"/>
        </w:rPr>
      </w:pPr>
      <w:bookmarkStart w:id="0" w:name="_GoBack"/>
      <w:bookmarkEnd w:id="0"/>
      <w:proofErr w:type="spellStart"/>
      <w:r w:rsidRPr="00375928">
        <w:rPr>
          <w:rFonts w:asciiTheme="minorHAnsi" w:hAnsiTheme="minorHAnsi" w:cstheme="minorHAnsi"/>
        </w:rPr>
        <w:t>Response.Redirect</w:t>
      </w:r>
      <w:proofErr w:type="spellEnd"/>
      <w:r w:rsidRPr="00375928">
        <w:rPr>
          <w:rFonts w:asciiTheme="minorHAnsi" w:hAnsiTheme="minorHAnsi" w:cstheme="minorHAnsi"/>
        </w:rPr>
        <w:t xml:space="preserve"> vs </w:t>
      </w:r>
      <w:proofErr w:type="spellStart"/>
      <w:r w:rsidRPr="00375928">
        <w:rPr>
          <w:rFonts w:asciiTheme="minorHAnsi" w:hAnsiTheme="minorHAnsi" w:cstheme="minorHAnsi"/>
        </w:rPr>
        <w:t>Server.Transfer</w:t>
      </w:r>
      <w:proofErr w:type="spellEnd"/>
    </w:p>
    <w:p w:rsidR="00375928" w:rsidRPr="00375928" w:rsidRDefault="00375928" w:rsidP="00375928">
      <w:pPr>
        <w:pStyle w:val="NormaleWeb"/>
        <w:jc w:val="both"/>
        <w:rPr>
          <w:rFonts w:asciiTheme="minorHAnsi" w:hAnsiTheme="minorHAnsi" w:cstheme="minorHAnsi"/>
        </w:rPr>
      </w:pPr>
      <w:r w:rsidRPr="00375928">
        <w:rPr>
          <w:rFonts w:asciiTheme="minorHAnsi" w:hAnsiTheme="minorHAnsi" w:cstheme="minorHAnsi"/>
        </w:rPr>
        <w:t xml:space="preserve">Sia </w:t>
      </w:r>
      <w:proofErr w:type="spellStart"/>
      <w:r w:rsidRPr="00375928">
        <w:rPr>
          <w:rStyle w:val="CodiceHTML"/>
        </w:rPr>
        <w:t>Response.Redirect</w:t>
      </w:r>
      <w:proofErr w:type="spellEnd"/>
      <w:r w:rsidRPr="00375928">
        <w:rPr>
          <w:rFonts w:asciiTheme="minorHAnsi" w:hAnsiTheme="minorHAnsi" w:cstheme="minorHAnsi"/>
        </w:rPr>
        <w:t xml:space="preserve"> sia </w:t>
      </w:r>
      <w:proofErr w:type="spellStart"/>
      <w:r w:rsidRPr="00375928">
        <w:rPr>
          <w:rStyle w:val="CodiceHTML"/>
        </w:rPr>
        <w:t>Server.Transfer</w:t>
      </w:r>
      <w:proofErr w:type="spellEnd"/>
      <w:r w:rsidRPr="00375928">
        <w:rPr>
          <w:rFonts w:asciiTheme="minorHAnsi" w:hAnsiTheme="minorHAnsi" w:cstheme="minorHAnsi"/>
        </w:rPr>
        <w:t xml:space="preserve"> servono per effettuare il </w:t>
      </w:r>
      <w:proofErr w:type="spellStart"/>
      <w:r w:rsidRPr="00375928">
        <w:rPr>
          <w:rFonts w:asciiTheme="minorHAnsi" w:hAnsiTheme="minorHAnsi" w:cstheme="minorHAnsi"/>
        </w:rPr>
        <w:t>redirect</w:t>
      </w:r>
      <w:proofErr w:type="spellEnd"/>
      <w:r w:rsidRPr="00375928">
        <w:rPr>
          <w:rFonts w:asciiTheme="minorHAnsi" w:hAnsiTheme="minorHAnsi" w:cstheme="minorHAnsi"/>
        </w:rPr>
        <w:t xml:space="preserve"> verso la pagina specificata. Questo obiettivo, tuttavia, è ottenuto in modo diverso.</w:t>
      </w:r>
    </w:p>
    <w:p w:rsidR="00375928" w:rsidRPr="00375928" w:rsidRDefault="00375928" w:rsidP="00375928">
      <w:pPr>
        <w:pStyle w:val="NormaleWeb"/>
        <w:jc w:val="both"/>
        <w:rPr>
          <w:rFonts w:asciiTheme="minorHAnsi" w:hAnsiTheme="minorHAnsi" w:cstheme="minorHAnsi"/>
        </w:rPr>
      </w:pPr>
      <w:r w:rsidRPr="00375928">
        <w:rPr>
          <w:rFonts w:asciiTheme="minorHAnsi" w:hAnsiTheme="minorHAnsi" w:cstheme="minorHAnsi"/>
        </w:rPr>
        <w:t xml:space="preserve">Il comando </w:t>
      </w:r>
      <w:proofErr w:type="spellStart"/>
      <w:r w:rsidRPr="00375928">
        <w:rPr>
          <w:rStyle w:val="CodiceHTML"/>
        </w:rPr>
        <w:t>Response.Redirect</w:t>
      </w:r>
      <w:proofErr w:type="spellEnd"/>
      <w:r w:rsidRPr="00375928">
        <w:rPr>
          <w:rFonts w:asciiTheme="minorHAnsi" w:hAnsiTheme="minorHAnsi" w:cstheme="minorHAnsi"/>
        </w:rPr>
        <w:t xml:space="preserve"> invia al browser un messaggio </w:t>
      </w:r>
      <w:r w:rsidRPr="00375928">
        <w:rPr>
          <w:rStyle w:val="CodiceHTML"/>
        </w:rPr>
        <w:t>HTTP</w:t>
      </w:r>
      <w:r w:rsidRPr="00375928">
        <w:rPr>
          <w:rFonts w:asciiTheme="minorHAnsi" w:hAnsiTheme="minorHAnsi" w:cstheme="minorHAnsi"/>
        </w:rPr>
        <w:t xml:space="preserve"> con </w:t>
      </w:r>
      <w:r w:rsidRPr="00375928">
        <w:rPr>
          <w:rStyle w:val="CodiceHTML"/>
          <w:b/>
          <w:bCs/>
        </w:rPr>
        <w:t>codice 302</w:t>
      </w:r>
      <w:r w:rsidRPr="00375928">
        <w:rPr>
          <w:rFonts w:asciiTheme="minorHAnsi" w:hAnsiTheme="minorHAnsi" w:cstheme="minorHAnsi"/>
        </w:rPr>
        <w:t>, indicando la pagina da visualizzare (ovvero quella passata come argomento alla funzione): quando il client riceve una risposta di questo tipo, effettua automaticamente una nuova richiesta al sito web relativa alla pagina che gli è stata comunicata dal server.</w:t>
      </w:r>
    </w:p>
    <w:p w:rsidR="00375928" w:rsidRDefault="00375928" w:rsidP="00375928">
      <w:pPr>
        <w:pStyle w:val="NormaleWeb"/>
        <w:jc w:val="both"/>
        <w:rPr>
          <w:rFonts w:asciiTheme="minorHAnsi" w:hAnsiTheme="minorHAnsi" w:cstheme="minorHAnsi"/>
        </w:rPr>
      </w:pPr>
      <w:r w:rsidRPr="00375928">
        <w:rPr>
          <w:rFonts w:asciiTheme="minorHAnsi" w:hAnsiTheme="minorHAnsi" w:cstheme="minorHAnsi"/>
        </w:rPr>
        <w:t xml:space="preserve">Il metodo </w:t>
      </w:r>
      <w:proofErr w:type="spellStart"/>
      <w:r w:rsidRPr="00375928">
        <w:rPr>
          <w:rStyle w:val="CodiceHTML"/>
        </w:rPr>
        <w:t>Server.Transfer</w:t>
      </w:r>
      <w:proofErr w:type="spellEnd"/>
      <w:r w:rsidRPr="00375928">
        <w:rPr>
          <w:rFonts w:asciiTheme="minorHAnsi" w:hAnsiTheme="minorHAnsi" w:cstheme="minorHAnsi"/>
        </w:rPr>
        <w:t xml:space="preserve">, invece, determina il passaggio dall’esecuzione di una pagina ad un’altra senza la mediazione del client, effettuando quindi tutte le operazioni lato server. In altre parole, quando il server, elaborando una richiesta, trova l’invocazione del metodo </w:t>
      </w:r>
      <w:proofErr w:type="spellStart"/>
      <w:r w:rsidRPr="00375928">
        <w:rPr>
          <w:rStyle w:val="CodiceHTML"/>
        </w:rPr>
        <w:t>Server.Transfer</w:t>
      </w:r>
      <w:proofErr w:type="spellEnd"/>
      <w:r w:rsidRPr="00375928">
        <w:rPr>
          <w:rFonts w:asciiTheme="minorHAnsi" w:hAnsiTheme="minorHAnsi" w:cstheme="minorHAnsi"/>
        </w:rPr>
        <w:t>, interrompe l’esecuzione del codice della pagina corrente ed inizia quello della pagina specificata nel parametro di input del metodo. Al client viene quindi ritornata direttamente la nuova pagina.</w:t>
      </w:r>
    </w:p>
    <w:p w:rsidR="00375928" w:rsidRPr="00375928" w:rsidRDefault="00375928" w:rsidP="00375928">
      <w:pPr>
        <w:pStyle w:val="NormaleWeb"/>
        <w:jc w:val="both"/>
        <w:rPr>
          <w:rFonts w:asciiTheme="minorHAnsi" w:hAnsiTheme="minorHAnsi" w:cstheme="minorHAnsi"/>
        </w:rPr>
      </w:pPr>
      <w:proofErr w:type="spellStart"/>
      <w:r w:rsidRPr="00375928">
        <w:rPr>
          <w:rStyle w:val="CodiceHTML"/>
        </w:rPr>
        <w:t>Response.Redirect</w:t>
      </w:r>
      <w:proofErr w:type="spellEnd"/>
      <w:r w:rsidRPr="00375928">
        <w:rPr>
          <w:rStyle w:val="CodiceHTML"/>
        </w:rPr>
        <w:t>()</w:t>
      </w:r>
      <w:r w:rsidRPr="00375928">
        <w:rPr>
          <w:rFonts w:asciiTheme="minorHAnsi" w:hAnsiTheme="minorHAnsi" w:cstheme="minorHAnsi"/>
        </w:rPr>
        <w:t xml:space="preserve"> </w:t>
      </w:r>
      <w:proofErr w:type="spellStart"/>
      <w:r w:rsidRPr="00375928">
        <w:rPr>
          <w:rFonts w:asciiTheme="minorHAnsi" w:hAnsiTheme="minorHAnsi" w:cstheme="minorHAnsi"/>
        </w:rPr>
        <w:t>will</w:t>
      </w:r>
      <w:proofErr w:type="spellEnd"/>
      <w:r w:rsidRPr="00375928">
        <w:rPr>
          <w:rFonts w:asciiTheme="minorHAnsi" w:hAnsiTheme="minorHAnsi" w:cstheme="minorHAnsi"/>
        </w:rPr>
        <w:t xml:space="preserve"> </w:t>
      </w:r>
      <w:proofErr w:type="spellStart"/>
      <w:r w:rsidRPr="00375928">
        <w:rPr>
          <w:rFonts w:asciiTheme="minorHAnsi" w:hAnsiTheme="minorHAnsi" w:cstheme="minorHAnsi"/>
        </w:rPr>
        <w:t>send</w:t>
      </w:r>
      <w:proofErr w:type="spellEnd"/>
      <w:r w:rsidRPr="00375928">
        <w:rPr>
          <w:rFonts w:asciiTheme="minorHAnsi" w:hAnsiTheme="minorHAnsi" w:cstheme="minorHAnsi"/>
        </w:rPr>
        <w:t xml:space="preserve"> </w:t>
      </w:r>
      <w:proofErr w:type="spellStart"/>
      <w:r w:rsidRPr="00375928">
        <w:rPr>
          <w:rFonts w:asciiTheme="minorHAnsi" w:hAnsiTheme="minorHAnsi" w:cstheme="minorHAnsi"/>
        </w:rPr>
        <w:t>you</w:t>
      </w:r>
      <w:proofErr w:type="spellEnd"/>
      <w:r w:rsidRPr="00375928">
        <w:rPr>
          <w:rFonts w:asciiTheme="minorHAnsi" w:hAnsiTheme="minorHAnsi" w:cstheme="minorHAnsi"/>
        </w:rPr>
        <w:t xml:space="preserve"> to a new page, update the </w:t>
      </w:r>
      <w:proofErr w:type="spellStart"/>
      <w:r w:rsidRPr="00375928">
        <w:rPr>
          <w:rFonts w:asciiTheme="minorHAnsi" w:hAnsiTheme="minorHAnsi" w:cstheme="minorHAnsi"/>
        </w:rPr>
        <w:t>address</w:t>
      </w:r>
      <w:proofErr w:type="spellEnd"/>
      <w:r w:rsidRPr="00375928">
        <w:rPr>
          <w:rFonts w:asciiTheme="minorHAnsi" w:hAnsiTheme="minorHAnsi" w:cstheme="minorHAnsi"/>
        </w:rPr>
        <w:t xml:space="preserve"> bar and </w:t>
      </w:r>
      <w:proofErr w:type="spellStart"/>
      <w:r w:rsidRPr="00375928">
        <w:rPr>
          <w:rFonts w:asciiTheme="minorHAnsi" w:hAnsiTheme="minorHAnsi" w:cstheme="minorHAnsi"/>
        </w:rPr>
        <w:t>add</w:t>
      </w:r>
      <w:proofErr w:type="spellEnd"/>
      <w:r w:rsidRPr="00375928">
        <w:rPr>
          <w:rFonts w:asciiTheme="minorHAnsi" w:hAnsiTheme="minorHAnsi" w:cstheme="minorHAnsi"/>
        </w:rPr>
        <w:t xml:space="preserve"> </w:t>
      </w:r>
      <w:proofErr w:type="spellStart"/>
      <w:r w:rsidRPr="00375928">
        <w:rPr>
          <w:rFonts w:asciiTheme="minorHAnsi" w:hAnsiTheme="minorHAnsi" w:cstheme="minorHAnsi"/>
        </w:rPr>
        <w:t>it</w:t>
      </w:r>
      <w:proofErr w:type="spellEnd"/>
      <w:r w:rsidRPr="00375928">
        <w:rPr>
          <w:rFonts w:asciiTheme="minorHAnsi" w:hAnsiTheme="minorHAnsi" w:cstheme="minorHAnsi"/>
        </w:rPr>
        <w:t xml:space="preserve"> to the Browser </w:t>
      </w:r>
      <w:proofErr w:type="spellStart"/>
      <w:r w:rsidRPr="00375928">
        <w:rPr>
          <w:rFonts w:asciiTheme="minorHAnsi" w:hAnsiTheme="minorHAnsi" w:cstheme="minorHAnsi"/>
        </w:rPr>
        <w:t>History</w:t>
      </w:r>
      <w:proofErr w:type="spellEnd"/>
      <w:r w:rsidRPr="00375928">
        <w:rPr>
          <w:rFonts w:asciiTheme="minorHAnsi" w:hAnsiTheme="minorHAnsi" w:cstheme="minorHAnsi"/>
        </w:rPr>
        <w:t xml:space="preserve">. On </w:t>
      </w:r>
      <w:proofErr w:type="spellStart"/>
      <w:r w:rsidRPr="00375928">
        <w:rPr>
          <w:rFonts w:asciiTheme="minorHAnsi" w:hAnsiTheme="minorHAnsi" w:cstheme="minorHAnsi"/>
        </w:rPr>
        <w:t>your</w:t>
      </w:r>
      <w:proofErr w:type="spellEnd"/>
      <w:r w:rsidRPr="00375928">
        <w:rPr>
          <w:rFonts w:asciiTheme="minorHAnsi" w:hAnsiTheme="minorHAnsi" w:cstheme="minorHAnsi"/>
        </w:rPr>
        <w:t xml:space="preserve"> browser </w:t>
      </w:r>
      <w:proofErr w:type="spellStart"/>
      <w:r w:rsidRPr="00375928">
        <w:rPr>
          <w:rFonts w:asciiTheme="minorHAnsi" w:hAnsiTheme="minorHAnsi" w:cstheme="minorHAnsi"/>
        </w:rPr>
        <w:t>you</w:t>
      </w:r>
      <w:proofErr w:type="spellEnd"/>
      <w:r w:rsidRPr="00375928">
        <w:rPr>
          <w:rFonts w:asciiTheme="minorHAnsi" w:hAnsiTheme="minorHAnsi" w:cstheme="minorHAnsi"/>
        </w:rPr>
        <w:t xml:space="preserve"> can click back.</w:t>
      </w:r>
    </w:p>
    <w:p w:rsidR="00375928" w:rsidRPr="00375928" w:rsidRDefault="00375928" w:rsidP="00375928">
      <w:pPr>
        <w:pStyle w:val="NormaleWeb"/>
        <w:jc w:val="both"/>
        <w:rPr>
          <w:rFonts w:asciiTheme="minorHAnsi" w:hAnsiTheme="minorHAnsi" w:cstheme="minorHAnsi"/>
        </w:rPr>
      </w:pPr>
      <w:proofErr w:type="spellStart"/>
      <w:r w:rsidRPr="00375928">
        <w:rPr>
          <w:rStyle w:val="CodiceHTML"/>
        </w:rPr>
        <w:t>Server.Transfer</w:t>
      </w:r>
      <w:proofErr w:type="spellEnd"/>
      <w:r w:rsidRPr="00375928">
        <w:rPr>
          <w:rStyle w:val="CodiceHTML"/>
        </w:rPr>
        <w:t>()</w:t>
      </w:r>
      <w:r w:rsidRPr="00375928">
        <w:rPr>
          <w:rFonts w:asciiTheme="minorHAnsi" w:hAnsiTheme="minorHAnsi" w:cstheme="minorHAnsi"/>
        </w:rPr>
        <w:t xml:space="preserve"> </w:t>
      </w:r>
      <w:proofErr w:type="spellStart"/>
      <w:r w:rsidRPr="00375928">
        <w:rPr>
          <w:rFonts w:asciiTheme="minorHAnsi" w:hAnsiTheme="minorHAnsi" w:cstheme="minorHAnsi"/>
        </w:rPr>
        <w:t>does</w:t>
      </w:r>
      <w:proofErr w:type="spellEnd"/>
      <w:r w:rsidRPr="00375928">
        <w:rPr>
          <w:rFonts w:asciiTheme="minorHAnsi" w:hAnsiTheme="minorHAnsi" w:cstheme="minorHAnsi"/>
        </w:rPr>
        <w:t xml:space="preserve"> </w:t>
      </w:r>
      <w:proofErr w:type="spellStart"/>
      <w:r w:rsidRPr="00375928">
        <w:rPr>
          <w:rFonts w:asciiTheme="minorHAnsi" w:hAnsiTheme="minorHAnsi" w:cstheme="minorHAnsi"/>
        </w:rPr>
        <w:t>not</w:t>
      </w:r>
      <w:proofErr w:type="spellEnd"/>
      <w:r w:rsidRPr="00375928">
        <w:rPr>
          <w:rFonts w:asciiTheme="minorHAnsi" w:hAnsiTheme="minorHAnsi" w:cstheme="minorHAnsi"/>
        </w:rPr>
        <w:t xml:space="preserve"> </w:t>
      </w:r>
      <w:proofErr w:type="spellStart"/>
      <w:r w:rsidRPr="00375928">
        <w:rPr>
          <w:rFonts w:asciiTheme="minorHAnsi" w:hAnsiTheme="minorHAnsi" w:cstheme="minorHAnsi"/>
        </w:rPr>
        <w:t>change</w:t>
      </w:r>
      <w:proofErr w:type="spellEnd"/>
      <w:r w:rsidRPr="00375928">
        <w:rPr>
          <w:rFonts w:asciiTheme="minorHAnsi" w:hAnsiTheme="minorHAnsi" w:cstheme="minorHAnsi"/>
        </w:rPr>
        <w:t xml:space="preserve"> the </w:t>
      </w:r>
      <w:proofErr w:type="spellStart"/>
      <w:r w:rsidRPr="00375928">
        <w:rPr>
          <w:rFonts w:asciiTheme="minorHAnsi" w:hAnsiTheme="minorHAnsi" w:cstheme="minorHAnsi"/>
        </w:rPr>
        <w:t>address</w:t>
      </w:r>
      <w:proofErr w:type="spellEnd"/>
      <w:r w:rsidRPr="00375928">
        <w:rPr>
          <w:rFonts w:asciiTheme="minorHAnsi" w:hAnsiTheme="minorHAnsi" w:cstheme="minorHAnsi"/>
        </w:rPr>
        <w:t xml:space="preserve"> bar. </w:t>
      </w:r>
      <w:proofErr w:type="spellStart"/>
      <w:r w:rsidRPr="00375928">
        <w:rPr>
          <w:rFonts w:asciiTheme="minorHAnsi" w:hAnsiTheme="minorHAnsi" w:cstheme="minorHAnsi"/>
        </w:rPr>
        <w:t>You</w:t>
      </w:r>
      <w:proofErr w:type="spellEnd"/>
      <w:r w:rsidRPr="00375928">
        <w:rPr>
          <w:rFonts w:asciiTheme="minorHAnsi" w:hAnsiTheme="minorHAnsi" w:cstheme="minorHAnsi"/>
        </w:rPr>
        <w:t xml:space="preserve"> </w:t>
      </w:r>
      <w:proofErr w:type="spellStart"/>
      <w:r w:rsidRPr="00375928">
        <w:rPr>
          <w:rFonts w:asciiTheme="minorHAnsi" w:hAnsiTheme="minorHAnsi" w:cstheme="minorHAnsi"/>
        </w:rPr>
        <w:t>cannot</w:t>
      </w:r>
      <w:proofErr w:type="spellEnd"/>
      <w:r w:rsidRPr="00375928">
        <w:rPr>
          <w:rFonts w:asciiTheme="minorHAnsi" w:hAnsiTheme="minorHAnsi" w:cstheme="minorHAnsi"/>
        </w:rPr>
        <w:t xml:space="preserve"> hit back.</w:t>
      </w:r>
    </w:p>
    <w:p w:rsidR="00375928" w:rsidRDefault="00375928" w:rsidP="00375928">
      <w:pPr>
        <w:pStyle w:val="NormaleWeb"/>
        <w:jc w:val="both"/>
        <w:rPr>
          <w:rFonts w:asciiTheme="minorHAnsi" w:hAnsiTheme="minorHAnsi" w:cstheme="minorHAnsi"/>
        </w:rPr>
      </w:pPr>
      <w:proofErr w:type="gramStart"/>
      <w:r w:rsidRPr="00375928">
        <w:rPr>
          <w:rFonts w:asciiTheme="minorHAnsi" w:hAnsiTheme="minorHAnsi" w:cstheme="minorHAnsi"/>
        </w:rPr>
        <w:t>I use</w:t>
      </w:r>
      <w:proofErr w:type="gramEnd"/>
      <w:r w:rsidRPr="00375928">
        <w:rPr>
          <w:rFonts w:asciiTheme="minorHAnsi" w:hAnsiTheme="minorHAnsi" w:cstheme="minorHAnsi"/>
        </w:rPr>
        <w:t xml:space="preserve"> </w:t>
      </w:r>
      <w:proofErr w:type="spellStart"/>
      <w:r w:rsidRPr="00375928">
        <w:rPr>
          <w:rStyle w:val="CodiceHTML"/>
        </w:rPr>
        <w:t>Server.Transfer</w:t>
      </w:r>
      <w:proofErr w:type="spellEnd"/>
      <w:r w:rsidRPr="00375928">
        <w:rPr>
          <w:rStyle w:val="CodiceHTML"/>
        </w:rPr>
        <w:t>()</w:t>
      </w:r>
      <w:r w:rsidRPr="00375928">
        <w:rPr>
          <w:rFonts w:asciiTheme="minorHAnsi" w:hAnsiTheme="minorHAnsi" w:cstheme="minorHAnsi"/>
        </w:rPr>
        <w:t xml:space="preserve"> </w:t>
      </w:r>
      <w:proofErr w:type="spellStart"/>
      <w:r w:rsidRPr="00375928">
        <w:rPr>
          <w:rFonts w:asciiTheme="minorHAnsi" w:hAnsiTheme="minorHAnsi" w:cstheme="minorHAnsi"/>
        </w:rPr>
        <w:t>when</w:t>
      </w:r>
      <w:proofErr w:type="spellEnd"/>
      <w:r w:rsidRPr="00375928">
        <w:rPr>
          <w:rFonts w:asciiTheme="minorHAnsi" w:hAnsiTheme="minorHAnsi" w:cstheme="minorHAnsi"/>
        </w:rPr>
        <w:t xml:space="preserve"> I </w:t>
      </w:r>
      <w:proofErr w:type="spellStart"/>
      <w:r w:rsidRPr="00375928">
        <w:rPr>
          <w:rFonts w:asciiTheme="minorHAnsi" w:hAnsiTheme="minorHAnsi" w:cstheme="minorHAnsi"/>
        </w:rPr>
        <w:t>don't</w:t>
      </w:r>
      <w:proofErr w:type="spellEnd"/>
      <w:r w:rsidRPr="00375928">
        <w:rPr>
          <w:rFonts w:asciiTheme="minorHAnsi" w:hAnsiTheme="minorHAnsi" w:cstheme="minorHAnsi"/>
        </w:rPr>
        <w:t xml:space="preserve"> </w:t>
      </w:r>
      <w:proofErr w:type="spellStart"/>
      <w:r w:rsidRPr="00375928">
        <w:rPr>
          <w:rFonts w:asciiTheme="minorHAnsi" w:hAnsiTheme="minorHAnsi" w:cstheme="minorHAnsi"/>
        </w:rPr>
        <w:t>want</w:t>
      </w:r>
      <w:proofErr w:type="spellEnd"/>
      <w:r w:rsidRPr="00375928">
        <w:rPr>
          <w:rFonts w:asciiTheme="minorHAnsi" w:hAnsiTheme="minorHAnsi" w:cstheme="minorHAnsi"/>
        </w:rPr>
        <w:t xml:space="preserve"> the </w:t>
      </w:r>
      <w:proofErr w:type="spellStart"/>
      <w:r w:rsidRPr="00375928">
        <w:rPr>
          <w:rFonts w:asciiTheme="minorHAnsi" w:hAnsiTheme="minorHAnsi" w:cstheme="minorHAnsi"/>
        </w:rPr>
        <w:t>user</w:t>
      </w:r>
      <w:proofErr w:type="spellEnd"/>
      <w:r w:rsidRPr="00375928">
        <w:rPr>
          <w:rFonts w:asciiTheme="minorHAnsi" w:hAnsiTheme="minorHAnsi" w:cstheme="minorHAnsi"/>
        </w:rPr>
        <w:t xml:space="preserve"> to </w:t>
      </w:r>
      <w:proofErr w:type="spellStart"/>
      <w:r w:rsidRPr="00375928">
        <w:rPr>
          <w:rFonts w:asciiTheme="minorHAnsi" w:hAnsiTheme="minorHAnsi" w:cstheme="minorHAnsi"/>
        </w:rPr>
        <w:t>see</w:t>
      </w:r>
      <w:proofErr w:type="spellEnd"/>
      <w:r w:rsidRPr="00375928">
        <w:rPr>
          <w:rFonts w:asciiTheme="minorHAnsi" w:hAnsiTheme="minorHAnsi" w:cstheme="minorHAnsi"/>
        </w:rPr>
        <w:t xml:space="preserve"> </w:t>
      </w:r>
      <w:proofErr w:type="spellStart"/>
      <w:r w:rsidRPr="00375928">
        <w:rPr>
          <w:rFonts w:asciiTheme="minorHAnsi" w:hAnsiTheme="minorHAnsi" w:cstheme="minorHAnsi"/>
        </w:rPr>
        <w:t>where</w:t>
      </w:r>
      <w:proofErr w:type="spellEnd"/>
      <w:r w:rsidRPr="00375928">
        <w:rPr>
          <w:rFonts w:asciiTheme="minorHAnsi" w:hAnsiTheme="minorHAnsi" w:cstheme="minorHAnsi"/>
        </w:rPr>
        <w:t xml:space="preserve"> I </w:t>
      </w:r>
      <w:proofErr w:type="spellStart"/>
      <w:r w:rsidRPr="00375928">
        <w:rPr>
          <w:rFonts w:asciiTheme="minorHAnsi" w:hAnsiTheme="minorHAnsi" w:cstheme="minorHAnsi"/>
        </w:rPr>
        <w:t>am</w:t>
      </w:r>
      <w:proofErr w:type="spellEnd"/>
      <w:r w:rsidRPr="00375928">
        <w:rPr>
          <w:rFonts w:asciiTheme="minorHAnsi" w:hAnsiTheme="minorHAnsi" w:cstheme="minorHAnsi"/>
        </w:rPr>
        <w:t xml:space="preserve"> </w:t>
      </w:r>
      <w:proofErr w:type="spellStart"/>
      <w:r w:rsidRPr="00375928">
        <w:rPr>
          <w:rFonts w:asciiTheme="minorHAnsi" w:hAnsiTheme="minorHAnsi" w:cstheme="minorHAnsi"/>
        </w:rPr>
        <w:t>going</w:t>
      </w:r>
      <w:proofErr w:type="spellEnd"/>
      <w:r w:rsidRPr="00375928">
        <w:rPr>
          <w:rFonts w:asciiTheme="minorHAnsi" w:hAnsiTheme="minorHAnsi" w:cstheme="minorHAnsi"/>
        </w:rPr>
        <w:t xml:space="preserve">. </w:t>
      </w:r>
      <w:proofErr w:type="spellStart"/>
      <w:r w:rsidRPr="00375928">
        <w:rPr>
          <w:rFonts w:asciiTheme="minorHAnsi" w:hAnsiTheme="minorHAnsi" w:cstheme="minorHAnsi"/>
        </w:rPr>
        <w:t>Sometimes</w:t>
      </w:r>
      <w:proofErr w:type="spellEnd"/>
      <w:r w:rsidRPr="00375928">
        <w:rPr>
          <w:rFonts w:asciiTheme="minorHAnsi" w:hAnsiTheme="minorHAnsi" w:cstheme="minorHAnsi"/>
        </w:rPr>
        <w:t xml:space="preserve"> on a "</w:t>
      </w:r>
      <w:proofErr w:type="spellStart"/>
      <w:r w:rsidRPr="00375928">
        <w:rPr>
          <w:rFonts w:asciiTheme="minorHAnsi" w:hAnsiTheme="minorHAnsi" w:cstheme="minorHAnsi"/>
        </w:rPr>
        <w:t>loading</w:t>
      </w:r>
      <w:proofErr w:type="spellEnd"/>
      <w:r w:rsidRPr="00375928">
        <w:rPr>
          <w:rFonts w:asciiTheme="minorHAnsi" w:hAnsiTheme="minorHAnsi" w:cstheme="minorHAnsi"/>
        </w:rPr>
        <w:t xml:space="preserve">" </w:t>
      </w:r>
      <w:proofErr w:type="spellStart"/>
      <w:r w:rsidRPr="00375928">
        <w:rPr>
          <w:rFonts w:asciiTheme="minorHAnsi" w:hAnsiTheme="minorHAnsi" w:cstheme="minorHAnsi"/>
        </w:rPr>
        <w:t>type</w:t>
      </w:r>
      <w:proofErr w:type="spellEnd"/>
      <w:r w:rsidRPr="00375928">
        <w:rPr>
          <w:rFonts w:asciiTheme="minorHAnsi" w:hAnsiTheme="minorHAnsi" w:cstheme="minorHAnsi"/>
        </w:rPr>
        <w:t xml:space="preserve"> page.</w:t>
      </w:r>
    </w:p>
    <w:p w:rsidR="00375928" w:rsidRDefault="00375928" w:rsidP="00375928">
      <w:pPr>
        <w:pStyle w:val="NormaleWeb"/>
        <w:jc w:val="both"/>
        <w:rPr>
          <w:rFonts w:asciiTheme="minorHAnsi" w:hAnsiTheme="minorHAnsi" w:cstheme="minorHAnsi"/>
        </w:rPr>
      </w:pPr>
      <w:r w:rsidRPr="00375928">
        <w:rPr>
          <w:rFonts w:asciiTheme="minorHAnsi" w:hAnsiTheme="minorHAnsi" w:cstheme="minorHAnsi"/>
        </w:rPr>
        <w:t xml:space="preserve">In primo luogo, il trasferimento su un'altra pagina utilizzando </w:t>
      </w:r>
      <w:proofErr w:type="spellStart"/>
      <w:r w:rsidRPr="00375928">
        <w:rPr>
          <w:rStyle w:val="CodiceHTML"/>
        </w:rPr>
        <w:t>Server.Transfer</w:t>
      </w:r>
      <w:proofErr w:type="spellEnd"/>
      <w:r w:rsidRPr="00375928">
        <w:rPr>
          <w:rFonts w:asciiTheme="minorHAnsi" w:hAnsiTheme="minorHAnsi" w:cstheme="minorHAnsi"/>
        </w:rPr>
        <w:t xml:space="preserve"> conserva le risorse del server. Invece di dire al browser di reindirizzare, cambia semplicemente "focus" sul server Web e trasferisce la richiesta. Ciò significa che non si ottengono altrettante richieste HTTP in arrivo, il che riduce quindi la pressione sul server Web e velocizza le applicazioni.</w:t>
      </w:r>
    </w:p>
    <w:p w:rsidR="00375928" w:rsidRDefault="00375928" w:rsidP="00375928">
      <w:pPr>
        <w:pStyle w:val="NormaleWeb"/>
        <w:jc w:val="both"/>
        <w:rPr>
          <w:rFonts w:asciiTheme="minorHAnsi" w:hAnsiTheme="minorHAnsi" w:cstheme="minorHAnsi"/>
        </w:rPr>
      </w:pPr>
      <w:r w:rsidRPr="00375928">
        <w:rPr>
          <w:rFonts w:asciiTheme="minorHAnsi" w:hAnsiTheme="minorHAnsi" w:cstheme="minorHAnsi"/>
        </w:rPr>
        <w:t xml:space="preserve">Ma attenzione: perché il processo di "trasferimento" può funzionare solo su quei siti in esecuzione sul server; non è possibile utilizzare </w:t>
      </w:r>
      <w:proofErr w:type="spellStart"/>
      <w:r w:rsidRPr="00375928">
        <w:rPr>
          <w:rStyle w:val="CodiceHTML"/>
        </w:rPr>
        <w:t>Server.Transfer</w:t>
      </w:r>
      <w:proofErr w:type="spellEnd"/>
      <w:r w:rsidRPr="00375928">
        <w:rPr>
          <w:rFonts w:asciiTheme="minorHAnsi" w:hAnsiTheme="minorHAnsi" w:cstheme="minorHAnsi"/>
        </w:rPr>
        <w:t xml:space="preserve"> per inviare l'utente a un sito esterno. Solo </w:t>
      </w:r>
      <w:proofErr w:type="spellStart"/>
      <w:r w:rsidRPr="00375928">
        <w:rPr>
          <w:rStyle w:val="CodiceHTML"/>
        </w:rPr>
        <w:t>Response.Redirect</w:t>
      </w:r>
      <w:proofErr w:type="spellEnd"/>
      <w:r w:rsidRPr="00375928">
        <w:rPr>
          <w:rFonts w:asciiTheme="minorHAnsi" w:hAnsiTheme="minorHAnsi" w:cstheme="minorHAnsi"/>
        </w:rPr>
        <w:t xml:space="preserve"> può farlo.</w:t>
      </w:r>
    </w:p>
    <w:p w:rsidR="00375928" w:rsidRDefault="00375928" w:rsidP="00375928">
      <w:pPr>
        <w:pStyle w:val="NormaleWeb"/>
        <w:jc w:val="both"/>
        <w:rPr>
          <w:rFonts w:asciiTheme="minorHAnsi" w:hAnsiTheme="minorHAnsi" w:cstheme="minorHAnsi"/>
        </w:rPr>
      </w:pPr>
      <w:r w:rsidRPr="00375928">
        <w:rPr>
          <w:rFonts w:asciiTheme="minorHAnsi" w:hAnsiTheme="minorHAnsi" w:cstheme="minorHAnsi"/>
        </w:rPr>
        <w:t xml:space="preserve">In secondo luogo, </w:t>
      </w:r>
      <w:proofErr w:type="spellStart"/>
      <w:r w:rsidRPr="00375928">
        <w:rPr>
          <w:rStyle w:val="CodiceHTML"/>
        </w:rPr>
        <w:t>Server.Transfer</w:t>
      </w:r>
      <w:proofErr w:type="spellEnd"/>
      <w:r w:rsidRPr="00375928">
        <w:rPr>
          <w:rFonts w:asciiTheme="minorHAnsi" w:hAnsiTheme="minorHAnsi" w:cstheme="minorHAnsi"/>
        </w:rPr>
        <w:t xml:space="preserve"> mantiene l'URL originale nel browser. Questo può davvero aiutare a semplificare le tecniche di immissione dei dati, sebbene possa creare confusione durante il </w:t>
      </w:r>
      <w:proofErr w:type="spellStart"/>
      <w:r w:rsidRPr="00375928">
        <w:rPr>
          <w:rFonts w:asciiTheme="minorHAnsi" w:hAnsiTheme="minorHAnsi" w:cstheme="minorHAnsi"/>
        </w:rPr>
        <w:t>debug</w:t>
      </w:r>
      <w:proofErr w:type="spellEnd"/>
      <w:r w:rsidRPr="00375928">
        <w:rPr>
          <w:rFonts w:asciiTheme="minorHAnsi" w:hAnsiTheme="minorHAnsi" w:cstheme="minorHAnsi"/>
        </w:rPr>
        <w:t>.</w:t>
      </w:r>
    </w:p>
    <w:p w:rsidR="00375928" w:rsidRDefault="00375928" w:rsidP="00375928">
      <w:pPr>
        <w:pStyle w:val="NormaleWeb"/>
        <w:jc w:val="both"/>
        <w:rPr>
          <w:rFonts w:asciiTheme="minorHAnsi" w:hAnsiTheme="minorHAnsi" w:cstheme="minorHAnsi"/>
        </w:rPr>
      </w:pPr>
      <w:r w:rsidRPr="00375928">
        <w:rPr>
          <w:rFonts w:asciiTheme="minorHAnsi" w:hAnsiTheme="minorHAnsi" w:cstheme="minorHAnsi"/>
        </w:rPr>
        <w:br/>
        <w:t xml:space="preserve">Non è tutto: il metodo </w:t>
      </w:r>
      <w:proofErr w:type="spellStart"/>
      <w:r w:rsidRPr="00375928">
        <w:rPr>
          <w:rStyle w:val="CodiceHTML"/>
        </w:rPr>
        <w:t>Server.Transfer</w:t>
      </w:r>
      <w:proofErr w:type="spellEnd"/>
      <w:r w:rsidRPr="00375928">
        <w:rPr>
          <w:rFonts w:asciiTheme="minorHAnsi" w:hAnsiTheme="minorHAnsi" w:cstheme="minorHAnsi"/>
        </w:rPr>
        <w:t xml:space="preserve"> ha anche un secondo parametro: "</w:t>
      </w:r>
      <w:proofErr w:type="spellStart"/>
      <w:r w:rsidRPr="00375928">
        <w:rPr>
          <w:rStyle w:val="CodiceHTML"/>
        </w:rPr>
        <w:t>preserveForm</w:t>
      </w:r>
      <w:proofErr w:type="spellEnd"/>
      <w:r w:rsidRPr="00375928">
        <w:rPr>
          <w:rFonts w:asciiTheme="minorHAnsi" w:hAnsiTheme="minorHAnsi" w:cstheme="minorHAnsi"/>
        </w:rPr>
        <w:t xml:space="preserve">". Se si imposta su </w:t>
      </w:r>
      <w:r w:rsidRPr="00375928">
        <w:rPr>
          <w:rStyle w:val="CodiceHTML"/>
        </w:rPr>
        <w:t>True</w:t>
      </w:r>
      <w:r w:rsidRPr="00375928">
        <w:rPr>
          <w:rFonts w:asciiTheme="minorHAnsi" w:hAnsiTheme="minorHAnsi" w:cstheme="minorHAnsi"/>
        </w:rPr>
        <w:t xml:space="preserve">, utilizzando un'istruzione come </w:t>
      </w:r>
      <w:proofErr w:type="spellStart"/>
      <w:r w:rsidRPr="00375928">
        <w:rPr>
          <w:rStyle w:val="CodiceHTML"/>
        </w:rPr>
        <w:t>Server.Transfer</w:t>
      </w:r>
      <w:proofErr w:type="spellEnd"/>
      <w:r w:rsidRPr="00375928">
        <w:rPr>
          <w:rStyle w:val="CodiceHTML"/>
        </w:rPr>
        <w:t xml:space="preserve"> ("WebForm2.aspx", True)</w:t>
      </w:r>
      <w:r w:rsidRPr="00375928">
        <w:rPr>
          <w:rFonts w:asciiTheme="minorHAnsi" w:hAnsiTheme="minorHAnsi" w:cstheme="minorHAnsi"/>
        </w:rPr>
        <w:t xml:space="preserve">, la stringa di </w:t>
      </w:r>
      <w:proofErr w:type="spellStart"/>
      <w:r w:rsidRPr="00375928">
        <w:rPr>
          <w:rFonts w:asciiTheme="minorHAnsi" w:hAnsiTheme="minorHAnsi" w:cstheme="minorHAnsi"/>
        </w:rPr>
        <w:t>query</w:t>
      </w:r>
      <w:proofErr w:type="spellEnd"/>
      <w:r w:rsidRPr="00375928">
        <w:rPr>
          <w:rFonts w:asciiTheme="minorHAnsi" w:hAnsiTheme="minorHAnsi" w:cstheme="minorHAnsi"/>
        </w:rPr>
        <w:t xml:space="preserve"> esistente e qualsiasi variabile di modulo saranno ancora disponibili per la pagina a cui si sta effettuando il trasferimento.</w:t>
      </w:r>
    </w:p>
    <w:p w:rsidR="00375928" w:rsidRDefault="00375928" w:rsidP="00375928">
      <w:pPr>
        <w:pStyle w:val="NormaleWeb"/>
        <w:jc w:val="both"/>
        <w:rPr>
          <w:rStyle w:val="CodiceHTML"/>
        </w:rPr>
      </w:pPr>
      <w:r w:rsidRPr="00375928">
        <w:rPr>
          <w:rFonts w:asciiTheme="minorHAnsi" w:hAnsiTheme="minorHAnsi" w:cstheme="minorHAnsi"/>
        </w:rPr>
        <w:br/>
        <w:t xml:space="preserve">Ad esempio, se il tuo </w:t>
      </w:r>
      <w:r w:rsidRPr="00375928">
        <w:rPr>
          <w:rStyle w:val="CodiceHTML"/>
        </w:rPr>
        <w:t>WebForm1.aspx</w:t>
      </w:r>
      <w:r w:rsidRPr="00375928">
        <w:rPr>
          <w:rFonts w:asciiTheme="minorHAnsi" w:hAnsiTheme="minorHAnsi" w:cstheme="minorHAnsi"/>
        </w:rPr>
        <w:t xml:space="preserve"> ha un controllo </w:t>
      </w:r>
      <w:proofErr w:type="spellStart"/>
      <w:r w:rsidRPr="00375928">
        <w:rPr>
          <w:rStyle w:val="CodiceHTML"/>
        </w:rPr>
        <w:t>TextBox</w:t>
      </w:r>
      <w:proofErr w:type="spellEnd"/>
      <w:r w:rsidRPr="00375928">
        <w:rPr>
          <w:rFonts w:asciiTheme="minorHAnsi" w:hAnsiTheme="minorHAnsi" w:cstheme="minorHAnsi"/>
        </w:rPr>
        <w:t xml:space="preserve"> chiamato </w:t>
      </w:r>
      <w:r w:rsidRPr="00375928">
        <w:rPr>
          <w:rStyle w:val="CodiceHTML"/>
        </w:rPr>
        <w:t>TextBox1</w:t>
      </w:r>
      <w:r w:rsidRPr="00375928">
        <w:rPr>
          <w:rFonts w:asciiTheme="minorHAnsi" w:hAnsiTheme="minorHAnsi" w:cstheme="minorHAnsi"/>
        </w:rPr>
        <w:t xml:space="preserve"> e ti sei trasferito a </w:t>
      </w:r>
      <w:r w:rsidRPr="00375928">
        <w:rPr>
          <w:rStyle w:val="CodiceHTML"/>
        </w:rPr>
        <w:t>WebForm2.aspx</w:t>
      </w:r>
      <w:r w:rsidRPr="00375928">
        <w:rPr>
          <w:rFonts w:asciiTheme="minorHAnsi" w:hAnsiTheme="minorHAnsi" w:cstheme="minorHAnsi"/>
        </w:rPr>
        <w:t xml:space="preserve"> con il parametro </w:t>
      </w:r>
      <w:proofErr w:type="spellStart"/>
      <w:r w:rsidRPr="00375928">
        <w:rPr>
          <w:rStyle w:val="CodiceHTML"/>
        </w:rPr>
        <w:t>preserveForm</w:t>
      </w:r>
      <w:proofErr w:type="spellEnd"/>
      <w:r w:rsidRPr="00375928">
        <w:rPr>
          <w:rFonts w:asciiTheme="minorHAnsi" w:hAnsiTheme="minorHAnsi" w:cstheme="minorHAnsi"/>
        </w:rPr>
        <w:t xml:space="preserve"> impostato su </w:t>
      </w:r>
      <w:r w:rsidRPr="00375928">
        <w:rPr>
          <w:rStyle w:val="CodiceHTML"/>
        </w:rPr>
        <w:t>True</w:t>
      </w:r>
      <w:r w:rsidRPr="00375928">
        <w:rPr>
          <w:rFonts w:asciiTheme="minorHAnsi" w:hAnsiTheme="minorHAnsi" w:cstheme="minorHAnsi"/>
        </w:rPr>
        <w:t xml:space="preserve">, potresti recuperare il valore del controllo </w:t>
      </w:r>
      <w:proofErr w:type="spellStart"/>
      <w:r w:rsidRPr="00375928">
        <w:rPr>
          <w:rStyle w:val="CodiceHTML"/>
        </w:rPr>
        <w:t>TextBox</w:t>
      </w:r>
      <w:proofErr w:type="spellEnd"/>
      <w:r w:rsidRPr="00375928">
        <w:rPr>
          <w:rFonts w:asciiTheme="minorHAnsi" w:hAnsiTheme="minorHAnsi" w:cstheme="minorHAnsi"/>
        </w:rPr>
        <w:t xml:space="preserve"> della pagina originale facendo riferimento a </w:t>
      </w:r>
      <w:proofErr w:type="spellStart"/>
      <w:r w:rsidRPr="00375928">
        <w:rPr>
          <w:rStyle w:val="CodiceHTML"/>
        </w:rPr>
        <w:t>Request.Form</w:t>
      </w:r>
      <w:proofErr w:type="spellEnd"/>
      <w:r w:rsidRPr="00375928">
        <w:rPr>
          <w:rStyle w:val="CodiceHTML"/>
        </w:rPr>
        <w:t>("TextBox1").</w:t>
      </w:r>
    </w:p>
    <w:p w:rsidR="00042F4D" w:rsidRPr="00042F4D" w:rsidRDefault="00042F4D" w:rsidP="00042F4D">
      <w:pPr>
        <w:pStyle w:val="NormaleWeb"/>
        <w:jc w:val="both"/>
        <w:rPr>
          <w:rFonts w:asciiTheme="minorHAnsi" w:hAnsiTheme="minorHAnsi" w:cstheme="minorHAnsi"/>
        </w:rPr>
      </w:pPr>
      <w:proofErr w:type="spellStart"/>
      <w:r w:rsidRPr="00042F4D">
        <w:rPr>
          <w:rStyle w:val="CodiceHTML"/>
        </w:rPr>
        <w:t>Response.Redirect</w:t>
      </w:r>
      <w:proofErr w:type="spellEnd"/>
      <w:r w:rsidRPr="00042F4D">
        <w:rPr>
          <w:rStyle w:val="CodiceHTML"/>
        </w:rPr>
        <w:t>()</w:t>
      </w:r>
      <w:r w:rsidRPr="00042F4D">
        <w:rPr>
          <w:rFonts w:asciiTheme="minorHAnsi" w:hAnsiTheme="minorHAnsi" w:cstheme="minorHAnsi"/>
        </w:rPr>
        <w:t xml:space="preserve"> </w:t>
      </w:r>
      <w:proofErr w:type="spellStart"/>
      <w:r w:rsidRPr="00042F4D">
        <w:rPr>
          <w:rFonts w:asciiTheme="minorHAnsi" w:hAnsiTheme="minorHAnsi" w:cstheme="minorHAnsi"/>
        </w:rPr>
        <w:t>should</w:t>
      </w:r>
      <w:proofErr w:type="spellEnd"/>
      <w:r w:rsidRPr="00042F4D">
        <w:rPr>
          <w:rFonts w:asciiTheme="minorHAnsi" w:hAnsiTheme="minorHAnsi" w:cstheme="minorHAnsi"/>
        </w:rPr>
        <w:t xml:space="preserve"> be </w:t>
      </w:r>
      <w:proofErr w:type="spellStart"/>
      <w:r w:rsidRPr="00042F4D">
        <w:rPr>
          <w:rFonts w:asciiTheme="minorHAnsi" w:hAnsiTheme="minorHAnsi" w:cstheme="minorHAnsi"/>
        </w:rPr>
        <w:t>used</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when</w:t>
      </w:r>
      <w:proofErr w:type="spellEnd"/>
      <w:r w:rsidRPr="00042F4D">
        <w:rPr>
          <w:rFonts w:asciiTheme="minorHAnsi" w:hAnsiTheme="minorHAnsi" w:cstheme="minorHAnsi"/>
        </w:rPr>
        <w:t>:</w:t>
      </w:r>
    </w:p>
    <w:p w:rsidR="00042F4D" w:rsidRPr="00042F4D" w:rsidRDefault="00042F4D" w:rsidP="00042F4D">
      <w:pPr>
        <w:pStyle w:val="NormaleWeb"/>
        <w:numPr>
          <w:ilvl w:val="0"/>
          <w:numId w:val="3"/>
        </w:numPr>
        <w:jc w:val="both"/>
        <w:rPr>
          <w:rFonts w:asciiTheme="minorHAnsi" w:hAnsiTheme="minorHAnsi" w:cstheme="minorHAnsi"/>
        </w:rPr>
      </w:pPr>
      <w:proofErr w:type="spellStart"/>
      <w:r w:rsidRPr="00042F4D">
        <w:rPr>
          <w:rFonts w:asciiTheme="minorHAnsi" w:hAnsiTheme="minorHAnsi" w:cstheme="minorHAnsi"/>
        </w:rPr>
        <w:t>we</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want</w:t>
      </w:r>
      <w:proofErr w:type="spellEnd"/>
      <w:r w:rsidRPr="00042F4D">
        <w:rPr>
          <w:rFonts w:asciiTheme="minorHAnsi" w:hAnsiTheme="minorHAnsi" w:cstheme="minorHAnsi"/>
        </w:rPr>
        <w:t xml:space="preserve"> to </w:t>
      </w:r>
      <w:proofErr w:type="spellStart"/>
      <w:r w:rsidRPr="00042F4D">
        <w:rPr>
          <w:rFonts w:asciiTheme="minorHAnsi" w:hAnsiTheme="minorHAnsi" w:cstheme="minorHAnsi"/>
        </w:rPr>
        <w:t>redirect</w:t>
      </w:r>
      <w:proofErr w:type="spellEnd"/>
      <w:r w:rsidRPr="00042F4D">
        <w:rPr>
          <w:rFonts w:asciiTheme="minorHAnsi" w:hAnsiTheme="minorHAnsi" w:cstheme="minorHAnsi"/>
        </w:rPr>
        <w:t xml:space="preserve"> the </w:t>
      </w:r>
      <w:proofErr w:type="spellStart"/>
      <w:r w:rsidRPr="00042F4D">
        <w:rPr>
          <w:rFonts w:asciiTheme="minorHAnsi" w:hAnsiTheme="minorHAnsi" w:cstheme="minorHAnsi"/>
        </w:rPr>
        <w:t>request</w:t>
      </w:r>
      <w:proofErr w:type="spellEnd"/>
      <w:r w:rsidRPr="00042F4D">
        <w:rPr>
          <w:rFonts w:asciiTheme="minorHAnsi" w:hAnsiTheme="minorHAnsi" w:cstheme="minorHAnsi"/>
        </w:rPr>
        <w:t xml:space="preserve"> to some </w:t>
      </w:r>
      <w:proofErr w:type="spellStart"/>
      <w:r w:rsidRPr="00042F4D">
        <w:rPr>
          <w:rFonts w:asciiTheme="minorHAnsi" w:hAnsiTheme="minorHAnsi" w:cstheme="minorHAnsi"/>
        </w:rPr>
        <w:t>plain</w:t>
      </w:r>
      <w:proofErr w:type="spellEnd"/>
      <w:r w:rsidRPr="00042F4D">
        <w:rPr>
          <w:rFonts w:asciiTheme="minorHAnsi" w:hAnsiTheme="minorHAnsi" w:cstheme="minorHAnsi"/>
        </w:rPr>
        <w:t xml:space="preserve"> HTML </w:t>
      </w:r>
      <w:proofErr w:type="spellStart"/>
      <w:r w:rsidRPr="00042F4D">
        <w:rPr>
          <w:rFonts w:asciiTheme="minorHAnsi" w:hAnsiTheme="minorHAnsi" w:cstheme="minorHAnsi"/>
        </w:rPr>
        <w:t>pages</w:t>
      </w:r>
      <w:proofErr w:type="spellEnd"/>
      <w:r w:rsidRPr="00042F4D">
        <w:rPr>
          <w:rFonts w:asciiTheme="minorHAnsi" w:hAnsiTheme="minorHAnsi" w:cstheme="minorHAnsi"/>
        </w:rPr>
        <w:t xml:space="preserve"> on </w:t>
      </w:r>
      <w:proofErr w:type="spellStart"/>
      <w:r w:rsidRPr="00042F4D">
        <w:rPr>
          <w:rFonts w:asciiTheme="minorHAnsi" w:hAnsiTheme="minorHAnsi" w:cstheme="minorHAnsi"/>
        </w:rPr>
        <w:t>our</w:t>
      </w:r>
      <w:proofErr w:type="spellEnd"/>
      <w:r w:rsidRPr="00042F4D">
        <w:rPr>
          <w:rFonts w:asciiTheme="minorHAnsi" w:hAnsiTheme="minorHAnsi" w:cstheme="minorHAnsi"/>
        </w:rPr>
        <w:t xml:space="preserve"> server or to some </w:t>
      </w:r>
      <w:proofErr w:type="spellStart"/>
      <w:r w:rsidRPr="00042F4D">
        <w:rPr>
          <w:rFonts w:asciiTheme="minorHAnsi" w:hAnsiTheme="minorHAnsi" w:cstheme="minorHAnsi"/>
        </w:rPr>
        <w:t>other</w:t>
      </w:r>
      <w:proofErr w:type="spellEnd"/>
      <w:r w:rsidRPr="00042F4D">
        <w:rPr>
          <w:rFonts w:asciiTheme="minorHAnsi" w:hAnsiTheme="minorHAnsi" w:cstheme="minorHAnsi"/>
        </w:rPr>
        <w:t xml:space="preserve"> web server</w:t>
      </w:r>
    </w:p>
    <w:p w:rsidR="00042F4D" w:rsidRPr="00042F4D" w:rsidRDefault="00042F4D" w:rsidP="00042F4D">
      <w:pPr>
        <w:pStyle w:val="NormaleWeb"/>
        <w:numPr>
          <w:ilvl w:val="0"/>
          <w:numId w:val="3"/>
        </w:numPr>
        <w:jc w:val="both"/>
        <w:rPr>
          <w:rFonts w:asciiTheme="minorHAnsi" w:hAnsiTheme="minorHAnsi" w:cstheme="minorHAnsi"/>
        </w:rPr>
      </w:pPr>
      <w:proofErr w:type="spellStart"/>
      <w:r w:rsidRPr="00042F4D">
        <w:rPr>
          <w:rFonts w:asciiTheme="minorHAnsi" w:hAnsiTheme="minorHAnsi" w:cstheme="minorHAnsi"/>
        </w:rPr>
        <w:t>we</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don't</w:t>
      </w:r>
      <w:proofErr w:type="spellEnd"/>
      <w:r w:rsidRPr="00042F4D">
        <w:rPr>
          <w:rFonts w:asciiTheme="minorHAnsi" w:hAnsiTheme="minorHAnsi" w:cstheme="minorHAnsi"/>
        </w:rPr>
        <w:t xml:space="preserve"> care </w:t>
      </w:r>
      <w:proofErr w:type="spellStart"/>
      <w:r w:rsidRPr="00042F4D">
        <w:rPr>
          <w:rFonts w:asciiTheme="minorHAnsi" w:hAnsiTheme="minorHAnsi" w:cstheme="minorHAnsi"/>
        </w:rPr>
        <w:t>about</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causing</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additional</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roundtrips</w:t>
      </w:r>
      <w:proofErr w:type="spellEnd"/>
      <w:r w:rsidRPr="00042F4D">
        <w:rPr>
          <w:rFonts w:asciiTheme="minorHAnsi" w:hAnsiTheme="minorHAnsi" w:cstheme="minorHAnsi"/>
        </w:rPr>
        <w:t xml:space="preserve"> to the server on </w:t>
      </w:r>
      <w:proofErr w:type="spellStart"/>
      <w:r w:rsidRPr="00042F4D">
        <w:rPr>
          <w:rFonts w:asciiTheme="minorHAnsi" w:hAnsiTheme="minorHAnsi" w:cstheme="minorHAnsi"/>
        </w:rPr>
        <w:t>each</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request</w:t>
      </w:r>
      <w:proofErr w:type="spellEnd"/>
    </w:p>
    <w:p w:rsidR="00042F4D" w:rsidRPr="00042F4D" w:rsidRDefault="00042F4D" w:rsidP="00042F4D">
      <w:pPr>
        <w:pStyle w:val="NormaleWeb"/>
        <w:numPr>
          <w:ilvl w:val="0"/>
          <w:numId w:val="3"/>
        </w:numPr>
        <w:jc w:val="both"/>
        <w:rPr>
          <w:rFonts w:asciiTheme="minorHAnsi" w:hAnsiTheme="minorHAnsi" w:cstheme="minorHAnsi"/>
        </w:rPr>
      </w:pPr>
      <w:proofErr w:type="spellStart"/>
      <w:r w:rsidRPr="00042F4D">
        <w:rPr>
          <w:rFonts w:asciiTheme="minorHAnsi" w:hAnsiTheme="minorHAnsi" w:cstheme="minorHAnsi"/>
        </w:rPr>
        <w:lastRenderedPageBreak/>
        <w:t>we</w:t>
      </w:r>
      <w:proofErr w:type="spellEnd"/>
      <w:r w:rsidRPr="00042F4D">
        <w:rPr>
          <w:rFonts w:asciiTheme="minorHAnsi" w:hAnsiTheme="minorHAnsi" w:cstheme="minorHAnsi"/>
        </w:rPr>
        <w:t xml:space="preserve"> do </w:t>
      </w:r>
      <w:proofErr w:type="spellStart"/>
      <w:r w:rsidRPr="00042F4D">
        <w:rPr>
          <w:rFonts w:asciiTheme="minorHAnsi" w:hAnsiTheme="minorHAnsi" w:cstheme="minorHAnsi"/>
        </w:rPr>
        <w:t>not</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need</w:t>
      </w:r>
      <w:proofErr w:type="spellEnd"/>
      <w:r w:rsidRPr="00042F4D">
        <w:rPr>
          <w:rFonts w:asciiTheme="minorHAnsi" w:hAnsiTheme="minorHAnsi" w:cstheme="minorHAnsi"/>
        </w:rPr>
        <w:t xml:space="preserve"> to </w:t>
      </w:r>
      <w:proofErr w:type="spellStart"/>
      <w:r w:rsidRPr="00042F4D">
        <w:rPr>
          <w:rFonts w:asciiTheme="minorHAnsi" w:hAnsiTheme="minorHAnsi" w:cstheme="minorHAnsi"/>
        </w:rPr>
        <w:t>preserve</w:t>
      </w:r>
      <w:proofErr w:type="spellEnd"/>
      <w:r w:rsidRPr="00042F4D">
        <w:rPr>
          <w:rFonts w:asciiTheme="minorHAnsi" w:hAnsiTheme="minorHAnsi" w:cstheme="minorHAnsi"/>
        </w:rPr>
        <w:t xml:space="preserve"> Query </w:t>
      </w:r>
      <w:proofErr w:type="spellStart"/>
      <w:r w:rsidRPr="00042F4D">
        <w:rPr>
          <w:rFonts w:asciiTheme="minorHAnsi" w:hAnsiTheme="minorHAnsi" w:cstheme="minorHAnsi"/>
        </w:rPr>
        <w:t>String</w:t>
      </w:r>
      <w:proofErr w:type="spellEnd"/>
      <w:r w:rsidRPr="00042F4D">
        <w:rPr>
          <w:rFonts w:asciiTheme="minorHAnsi" w:hAnsiTheme="minorHAnsi" w:cstheme="minorHAnsi"/>
        </w:rPr>
        <w:t xml:space="preserve"> and Form </w:t>
      </w:r>
      <w:proofErr w:type="spellStart"/>
      <w:r w:rsidRPr="00042F4D">
        <w:rPr>
          <w:rFonts w:asciiTheme="minorHAnsi" w:hAnsiTheme="minorHAnsi" w:cstheme="minorHAnsi"/>
        </w:rPr>
        <w:t>Variables</w:t>
      </w:r>
      <w:proofErr w:type="spellEnd"/>
      <w:r w:rsidRPr="00042F4D">
        <w:rPr>
          <w:rFonts w:asciiTheme="minorHAnsi" w:hAnsiTheme="minorHAnsi" w:cstheme="minorHAnsi"/>
        </w:rPr>
        <w:t xml:space="preserve"> from the </w:t>
      </w:r>
      <w:proofErr w:type="spellStart"/>
      <w:r w:rsidRPr="00042F4D">
        <w:rPr>
          <w:rFonts w:asciiTheme="minorHAnsi" w:hAnsiTheme="minorHAnsi" w:cstheme="minorHAnsi"/>
        </w:rPr>
        <w:t>original</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request</w:t>
      </w:r>
      <w:proofErr w:type="spellEnd"/>
    </w:p>
    <w:p w:rsidR="00042F4D" w:rsidRPr="00042F4D" w:rsidRDefault="00042F4D" w:rsidP="00042F4D">
      <w:pPr>
        <w:pStyle w:val="NormaleWeb"/>
        <w:numPr>
          <w:ilvl w:val="0"/>
          <w:numId w:val="3"/>
        </w:numPr>
        <w:jc w:val="both"/>
        <w:rPr>
          <w:rFonts w:asciiTheme="minorHAnsi" w:hAnsiTheme="minorHAnsi" w:cstheme="minorHAnsi"/>
        </w:rPr>
      </w:pPr>
      <w:proofErr w:type="spellStart"/>
      <w:r w:rsidRPr="00042F4D">
        <w:rPr>
          <w:rFonts w:asciiTheme="minorHAnsi" w:hAnsiTheme="minorHAnsi" w:cstheme="minorHAnsi"/>
        </w:rPr>
        <w:t>we</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want</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our</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users</w:t>
      </w:r>
      <w:proofErr w:type="spellEnd"/>
      <w:r w:rsidRPr="00042F4D">
        <w:rPr>
          <w:rFonts w:asciiTheme="minorHAnsi" w:hAnsiTheme="minorHAnsi" w:cstheme="minorHAnsi"/>
        </w:rPr>
        <w:t xml:space="preserve"> to be </w:t>
      </w:r>
      <w:proofErr w:type="spellStart"/>
      <w:r w:rsidRPr="00042F4D">
        <w:rPr>
          <w:rFonts w:asciiTheme="minorHAnsi" w:hAnsiTheme="minorHAnsi" w:cstheme="minorHAnsi"/>
        </w:rPr>
        <w:t>able</w:t>
      </w:r>
      <w:proofErr w:type="spellEnd"/>
      <w:r w:rsidRPr="00042F4D">
        <w:rPr>
          <w:rFonts w:asciiTheme="minorHAnsi" w:hAnsiTheme="minorHAnsi" w:cstheme="minorHAnsi"/>
        </w:rPr>
        <w:t xml:space="preserve"> to </w:t>
      </w:r>
      <w:proofErr w:type="spellStart"/>
      <w:r w:rsidRPr="00042F4D">
        <w:rPr>
          <w:rFonts w:asciiTheme="minorHAnsi" w:hAnsiTheme="minorHAnsi" w:cstheme="minorHAnsi"/>
        </w:rPr>
        <w:t>see</w:t>
      </w:r>
      <w:proofErr w:type="spellEnd"/>
      <w:r w:rsidRPr="00042F4D">
        <w:rPr>
          <w:rFonts w:asciiTheme="minorHAnsi" w:hAnsiTheme="minorHAnsi" w:cstheme="minorHAnsi"/>
        </w:rPr>
        <w:t xml:space="preserve"> the new </w:t>
      </w:r>
      <w:proofErr w:type="spellStart"/>
      <w:r w:rsidRPr="00042F4D">
        <w:rPr>
          <w:rFonts w:asciiTheme="minorHAnsi" w:hAnsiTheme="minorHAnsi" w:cstheme="minorHAnsi"/>
        </w:rPr>
        <w:t>redirected</w:t>
      </w:r>
      <w:proofErr w:type="spellEnd"/>
      <w:r w:rsidRPr="00042F4D">
        <w:rPr>
          <w:rFonts w:asciiTheme="minorHAnsi" w:hAnsiTheme="minorHAnsi" w:cstheme="minorHAnsi"/>
        </w:rPr>
        <w:t xml:space="preserve"> URL </w:t>
      </w:r>
      <w:proofErr w:type="spellStart"/>
      <w:r w:rsidRPr="00042F4D">
        <w:rPr>
          <w:rFonts w:asciiTheme="minorHAnsi" w:hAnsiTheme="minorHAnsi" w:cstheme="minorHAnsi"/>
        </w:rPr>
        <w:t>where</w:t>
      </w:r>
      <w:proofErr w:type="spellEnd"/>
      <w:r w:rsidRPr="00042F4D">
        <w:rPr>
          <w:rFonts w:asciiTheme="minorHAnsi" w:hAnsiTheme="minorHAnsi" w:cstheme="minorHAnsi"/>
        </w:rPr>
        <w:t xml:space="preserve"> he </w:t>
      </w:r>
      <w:proofErr w:type="spellStart"/>
      <w:r w:rsidRPr="00042F4D">
        <w:rPr>
          <w:rFonts w:asciiTheme="minorHAnsi" w:hAnsiTheme="minorHAnsi" w:cstheme="minorHAnsi"/>
        </w:rPr>
        <w:t>is</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redirected</w:t>
      </w:r>
      <w:proofErr w:type="spellEnd"/>
      <w:r w:rsidRPr="00042F4D">
        <w:rPr>
          <w:rFonts w:asciiTheme="minorHAnsi" w:hAnsiTheme="minorHAnsi" w:cstheme="minorHAnsi"/>
        </w:rPr>
        <w:t xml:space="preserve"> in </w:t>
      </w:r>
      <w:proofErr w:type="spellStart"/>
      <w:r w:rsidRPr="00042F4D">
        <w:rPr>
          <w:rFonts w:asciiTheme="minorHAnsi" w:hAnsiTheme="minorHAnsi" w:cstheme="minorHAnsi"/>
        </w:rPr>
        <w:t>his</w:t>
      </w:r>
      <w:proofErr w:type="spellEnd"/>
      <w:r w:rsidRPr="00042F4D">
        <w:rPr>
          <w:rFonts w:asciiTheme="minorHAnsi" w:hAnsiTheme="minorHAnsi" w:cstheme="minorHAnsi"/>
        </w:rPr>
        <w:t xml:space="preserve"> browser (and be </w:t>
      </w:r>
      <w:proofErr w:type="spellStart"/>
      <w:r w:rsidRPr="00042F4D">
        <w:rPr>
          <w:rFonts w:asciiTheme="minorHAnsi" w:hAnsiTheme="minorHAnsi" w:cstheme="minorHAnsi"/>
        </w:rPr>
        <w:t>able</w:t>
      </w:r>
      <w:proofErr w:type="spellEnd"/>
      <w:r w:rsidRPr="00042F4D">
        <w:rPr>
          <w:rFonts w:asciiTheme="minorHAnsi" w:hAnsiTheme="minorHAnsi" w:cstheme="minorHAnsi"/>
        </w:rPr>
        <w:t xml:space="preserve"> to bookmark </w:t>
      </w:r>
      <w:proofErr w:type="spellStart"/>
      <w:r w:rsidRPr="00042F4D">
        <w:rPr>
          <w:rFonts w:asciiTheme="minorHAnsi" w:hAnsiTheme="minorHAnsi" w:cstheme="minorHAnsi"/>
        </w:rPr>
        <w:t>it</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if</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its</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necessary</w:t>
      </w:r>
      <w:proofErr w:type="spellEnd"/>
      <w:r w:rsidRPr="00042F4D">
        <w:rPr>
          <w:rFonts w:asciiTheme="minorHAnsi" w:hAnsiTheme="minorHAnsi" w:cstheme="minorHAnsi"/>
        </w:rPr>
        <w:t>)</w:t>
      </w:r>
    </w:p>
    <w:p w:rsidR="00042F4D" w:rsidRPr="00042F4D" w:rsidRDefault="00042F4D" w:rsidP="00042F4D">
      <w:pPr>
        <w:pStyle w:val="NormaleWeb"/>
        <w:jc w:val="both"/>
        <w:rPr>
          <w:rFonts w:asciiTheme="minorHAnsi" w:hAnsiTheme="minorHAnsi" w:cstheme="minorHAnsi"/>
        </w:rPr>
      </w:pPr>
      <w:proofErr w:type="spellStart"/>
      <w:r w:rsidRPr="00672EDC">
        <w:rPr>
          <w:rStyle w:val="CodiceHTML"/>
        </w:rPr>
        <w:t>Server.Transfer</w:t>
      </w:r>
      <w:proofErr w:type="spellEnd"/>
      <w:r w:rsidRPr="00672EDC">
        <w:rPr>
          <w:rStyle w:val="CodiceHTML"/>
        </w:rPr>
        <w:t>()</w:t>
      </w:r>
      <w:r w:rsidRPr="00042F4D">
        <w:rPr>
          <w:rFonts w:asciiTheme="minorHAnsi" w:hAnsiTheme="minorHAnsi" w:cstheme="minorHAnsi"/>
        </w:rPr>
        <w:t xml:space="preserve"> </w:t>
      </w:r>
      <w:proofErr w:type="spellStart"/>
      <w:r w:rsidRPr="00042F4D">
        <w:rPr>
          <w:rFonts w:asciiTheme="minorHAnsi" w:hAnsiTheme="minorHAnsi" w:cstheme="minorHAnsi"/>
        </w:rPr>
        <w:t>should</w:t>
      </w:r>
      <w:proofErr w:type="spellEnd"/>
      <w:r w:rsidRPr="00042F4D">
        <w:rPr>
          <w:rFonts w:asciiTheme="minorHAnsi" w:hAnsiTheme="minorHAnsi" w:cstheme="minorHAnsi"/>
        </w:rPr>
        <w:t xml:space="preserve"> be </w:t>
      </w:r>
      <w:proofErr w:type="spellStart"/>
      <w:r w:rsidRPr="00042F4D">
        <w:rPr>
          <w:rFonts w:asciiTheme="minorHAnsi" w:hAnsiTheme="minorHAnsi" w:cstheme="minorHAnsi"/>
        </w:rPr>
        <w:t>used</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when</w:t>
      </w:r>
      <w:proofErr w:type="spellEnd"/>
      <w:r w:rsidRPr="00042F4D">
        <w:rPr>
          <w:rFonts w:asciiTheme="minorHAnsi" w:hAnsiTheme="minorHAnsi" w:cstheme="minorHAnsi"/>
        </w:rPr>
        <w:t>:</w:t>
      </w:r>
    </w:p>
    <w:p w:rsidR="00042F4D" w:rsidRPr="00042F4D" w:rsidRDefault="00042F4D" w:rsidP="00042F4D">
      <w:pPr>
        <w:pStyle w:val="NormaleWeb"/>
        <w:numPr>
          <w:ilvl w:val="0"/>
          <w:numId w:val="4"/>
        </w:numPr>
        <w:jc w:val="both"/>
        <w:rPr>
          <w:rFonts w:asciiTheme="minorHAnsi" w:hAnsiTheme="minorHAnsi" w:cstheme="minorHAnsi"/>
        </w:rPr>
      </w:pPr>
      <w:proofErr w:type="spellStart"/>
      <w:r w:rsidRPr="00042F4D">
        <w:rPr>
          <w:rFonts w:asciiTheme="minorHAnsi" w:hAnsiTheme="minorHAnsi" w:cstheme="minorHAnsi"/>
        </w:rPr>
        <w:t>we</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want</w:t>
      </w:r>
      <w:proofErr w:type="spellEnd"/>
      <w:r w:rsidRPr="00042F4D">
        <w:rPr>
          <w:rFonts w:asciiTheme="minorHAnsi" w:hAnsiTheme="minorHAnsi" w:cstheme="minorHAnsi"/>
        </w:rPr>
        <w:t xml:space="preserve"> to transfer </w:t>
      </w:r>
      <w:proofErr w:type="spellStart"/>
      <w:r w:rsidRPr="00042F4D">
        <w:rPr>
          <w:rFonts w:asciiTheme="minorHAnsi" w:hAnsiTheme="minorHAnsi" w:cstheme="minorHAnsi"/>
        </w:rPr>
        <w:t>current</w:t>
      </w:r>
      <w:proofErr w:type="spellEnd"/>
      <w:r w:rsidRPr="00042F4D">
        <w:rPr>
          <w:rFonts w:asciiTheme="minorHAnsi" w:hAnsiTheme="minorHAnsi" w:cstheme="minorHAnsi"/>
        </w:rPr>
        <w:t xml:space="preserve"> page </w:t>
      </w:r>
      <w:proofErr w:type="spellStart"/>
      <w:r w:rsidRPr="00042F4D">
        <w:rPr>
          <w:rFonts w:asciiTheme="minorHAnsi" w:hAnsiTheme="minorHAnsi" w:cstheme="minorHAnsi"/>
        </w:rPr>
        <w:t>request</w:t>
      </w:r>
      <w:proofErr w:type="spellEnd"/>
      <w:r w:rsidRPr="00042F4D">
        <w:rPr>
          <w:rFonts w:asciiTheme="minorHAnsi" w:hAnsiTheme="minorHAnsi" w:cstheme="minorHAnsi"/>
        </w:rPr>
        <w:t xml:space="preserve"> to </w:t>
      </w:r>
      <w:proofErr w:type="spellStart"/>
      <w:r w:rsidRPr="00042F4D">
        <w:rPr>
          <w:rFonts w:asciiTheme="minorHAnsi" w:hAnsiTheme="minorHAnsi" w:cstheme="minorHAnsi"/>
        </w:rPr>
        <w:t>another</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aspx</w:t>
      </w:r>
      <w:proofErr w:type="spellEnd"/>
      <w:r w:rsidRPr="00042F4D">
        <w:rPr>
          <w:rFonts w:asciiTheme="minorHAnsi" w:hAnsiTheme="minorHAnsi" w:cstheme="minorHAnsi"/>
        </w:rPr>
        <w:t xml:space="preserve"> page on the </w:t>
      </w:r>
      <w:proofErr w:type="spellStart"/>
      <w:r w:rsidRPr="00042F4D">
        <w:rPr>
          <w:rFonts w:asciiTheme="minorHAnsi" w:hAnsiTheme="minorHAnsi" w:cstheme="minorHAnsi"/>
        </w:rPr>
        <w:t>same</w:t>
      </w:r>
      <w:proofErr w:type="spellEnd"/>
      <w:r w:rsidRPr="00042F4D">
        <w:rPr>
          <w:rFonts w:asciiTheme="minorHAnsi" w:hAnsiTheme="minorHAnsi" w:cstheme="minorHAnsi"/>
        </w:rPr>
        <w:t xml:space="preserve"> server</w:t>
      </w:r>
    </w:p>
    <w:p w:rsidR="00042F4D" w:rsidRPr="00042F4D" w:rsidRDefault="00042F4D" w:rsidP="00042F4D">
      <w:pPr>
        <w:pStyle w:val="NormaleWeb"/>
        <w:numPr>
          <w:ilvl w:val="0"/>
          <w:numId w:val="4"/>
        </w:numPr>
        <w:jc w:val="both"/>
        <w:rPr>
          <w:rFonts w:asciiTheme="minorHAnsi" w:hAnsiTheme="minorHAnsi" w:cstheme="minorHAnsi"/>
        </w:rPr>
      </w:pPr>
      <w:proofErr w:type="spellStart"/>
      <w:r w:rsidRPr="00042F4D">
        <w:rPr>
          <w:rFonts w:asciiTheme="minorHAnsi" w:hAnsiTheme="minorHAnsi" w:cstheme="minorHAnsi"/>
        </w:rPr>
        <w:t>we</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want</w:t>
      </w:r>
      <w:proofErr w:type="spellEnd"/>
      <w:r w:rsidRPr="00042F4D">
        <w:rPr>
          <w:rFonts w:asciiTheme="minorHAnsi" w:hAnsiTheme="minorHAnsi" w:cstheme="minorHAnsi"/>
        </w:rPr>
        <w:t xml:space="preserve"> to </w:t>
      </w:r>
      <w:proofErr w:type="spellStart"/>
      <w:r w:rsidRPr="00042F4D">
        <w:rPr>
          <w:rFonts w:asciiTheme="minorHAnsi" w:hAnsiTheme="minorHAnsi" w:cstheme="minorHAnsi"/>
        </w:rPr>
        <w:t>preserve</w:t>
      </w:r>
      <w:proofErr w:type="spellEnd"/>
      <w:r w:rsidRPr="00042F4D">
        <w:rPr>
          <w:rFonts w:asciiTheme="minorHAnsi" w:hAnsiTheme="minorHAnsi" w:cstheme="minorHAnsi"/>
        </w:rPr>
        <w:t xml:space="preserve"> server </w:t>
      </w:r>
      <w:proofErr w:type="spellStart"/>
      <w:r w:rsidRPr="00042F4D">
        <w:rPr>
          <w:rFonts w:asciiTheme="minorHAnsi" w:hAnsiTheme="minorHAnsi" w:cstheme="minorHAnsi"/>
        </w:rPr>
        <w:t>resources</w:t>
      </w:r>
      <w:proofErr w:type="spellEnd"/>
      <w:r w:rsidRPr="00042F4D">
        <w:rPr>
          <w:rFonts w:asciiTheme="minorHAnsi" w:hAnsiTheme="minorHAnsi" w:cstheme="minorHAnsi"/>
        </w:rPr>
        <w:t xml:space="preserve"> and </w:t>
      </w:r>
      <w:proofErr w:type="spellStart"/>
      <w:r w:rsidRPr="00042F4D">
        <w:rPr>
          <w:rFonts w:asciiTheme="minorHAnsi" w:hAnsiTheme="minorHAnsi" w:cstheme="minorHAnsi"/>
        </w:rPr>
        <w:t>avoid</w:t>
      </w:r>
      <w:proofErr w:type="spellEnd"/>
      <w:r w:rsidRPr="00042F4D">
        <w:rPr>
          <w:rFonts w:asciiTheme="minorHAnsi" w:hAnsiTheme="minorHAnsi" w:cstheme="minorHAnsi"/>
        </w:rPr>
        <w:t xml:space="preserve"> the </w:t>
      </w:r>
      <w:proofErr w:type="spellStart"/>
      <w:r w:rsidRPr="00042F4D">
        <w:rPr>
          <w:rFonts w:asciiTheme="minorHAnsi" w:hAnsiTheme="minorHAnsi" w:cstheme="minorHAnsi"/>
        </w:rPr>
        <w:t>unnecessary</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roundtrips</w:t>
      </w:r>
      <w:proofErr w:type="spellEnd"/>
      <w:r w:rsidRPr="00042F4D">
        <w:rPr>
          <w:rFonts w:asciiTheme="minorHAnsi" w:hAnsiTheme="minorHAnsi" w:cstheme="minorHAnsi"/>
        </w:rPr>
        <w:t xml:space="preserve"> to the server</w:t>
      </w:r>
    </w:p>
    <w:p w:rsidR="00042F4D" w:rsidRPr="00042F4D" w:rsidRDefault="00042F4D" w:rsidP="00042F4D">
      <w:pPr>
        <w:pStyle w:val="NormaleWeb"/>
        <w:numPr>
          <w:ilvl w:val="0"/>
          <w:numId w:val="4"/>
        </w:numPr>
        <w:jc w:val="both"/>
        <w:rPr>
          <w:rFonts w:asciiTheme="minorHAnsi" w:hAnsiTheme="minorHAnsi" w:cstheme="minorHAnsi"/>
        </w:rPr>
      </w:pPr>
      <w:proofErr w:type="spellStart"/>
      <w:r w:rsidRPr="00042F4D">
        <w:rPr>
          <w:rFonts w:asciiTheme="minorHAnsi" w:hAnsiTheme="minorHAnsi" w:cstheme="minorHAnsi"/>
        </w:rPr>
        <w:t>we</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want</w:t>
      </w:r>
      <w:proofErr w:type="spellEnd"/>
      <w:r w:rsidRPr="00042F4D">
        <w:rPr>
          <w:rFonts w:asciiTheme="minorHAnsi" w:hAnsiTheme="minorHAnsi" w:cstheme="minorHAnsi"/>
        </w:rPr>
        <w:t xml:space="preserve"> to </w:t>
      </w:r>
      <w:proofErr w:type="spellStart"/>
      <w:r w:rsidRPr="00042F4D">
        <w:rPr>
          <w:rFonts w:asciiTheme="minorHAnsi" w:hAnsiTheme="minorHAnsi" w:cstheme="minorHAnsi"/>
        </w:rPr>
        <w:t>preserve</w:t>
      </w:r>
      <w:proofErr w:type="spellEnd"/>
      <w:r w:rsidRPr="00042F4D">
        <w:rPr>
          <w:rFonts w:asciiTheme="minorHAnsi" w:hAnsiTheme="minorHAnsi" w:cstheme="minorHAnsi"/>
        </w:rPr>
        <w:t xml:space="preserve"> Query </w:t>
      </w:r>
      <w:proofErr w:type="spellStart"/>
      <w:r w:rsidRPr="00042F4D">
        <w:rPr>
          <w:rFonts w:asciiTheme="minorHAnsi" w:hAnsiTheme="minorHAnsi" w:cstheme="minorHAnsi"/>
        </w:rPr>
        <w:t>String</w:t>
      </w:r>
      <w:proofErr w:type="spellEnd"/>
      <w:r w:rsidRPr="00042F4D">
        <w:rPr>
          <w:rFonts w:asciiTheme="minorHAnsi" w:hAnsiTheme="minorHAnsi" w:cstheme="minorHAnsi"/>
        </w:rPr>
        <w:t xml:space="preserve"> and Form </w:t>
      </w:r>
      <w:proofErr w:type="spellStart"/>
      <w:r w:rsidRPr="00042F4D">
        <w:rPr>
          <w:rFonts w:asciiTheme="minorHAnsi" w:hAnsiTheme="minorHAnsi" w:cstheme="minorHAnsi"/>
        </w:rPr>
        <w:t>Variables</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optionally</w:t>
      </w:r>
      <w:proofErr w:type="spellEnd"/>
      <w:r w:rsidRPr="00042F4D">
        <w:rPr>
          <w:rFonts w:asciiTheme="minorHAnsi" w:hAnsiTheme="minorHAnsi" w:cstheme="minorHAnsi"/>
        </w:rPr>
        <w:t>)</w:t>
      </w:r>
    </w:p>
    <w:p w:rsidR="00042F4D" w:rsidRPr="00042F4D" w:rsidRDefault="00042F4D" w:rsidP="00042F4D">
      <w:pPr>
        <w:pStyle w:val="NormaleWeb"/>
        <w:numPr>
          <w:ilvl w:val="0"/>
          <w:numId w:val="4"/>
        </w:numPr>
        <w:jc w:val="both"/>
        <w:rPr>
          <w:rFonts w:asciiTheme="minorHAnsi" w:hAnsiTheme="minorHAnsi" w:cstheme="minorHAnsi"/>
        </w:rPr>
      </w:pPr>
      <w:proofErr w:type="spellStart"/>
      <w:r w:rsidRPr="00042F4D">
        <w:rPr>
          <w:rFonts w:asciiTheme="minorHAnsi" w:hAnsiTheme="minorHAnsi" w:cstheme="minorHAnsi"/>
        </w:rPr>
        <w:t>we</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don't</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need</w:t>
      </w:r>
      <w:proofErr w:type="spellEnd"/>
      <w:r w:rsidRPr="00042F4D">
        <w:rPr>
          <w:rFonts w:asciiTheme="minorHAnsi" w:hAnsiTheme="minorHAnsi" w:cstheme="minorHAnsi"/>
        </w:rPr>
        <w:t xml:space="preserve"> to show the </w:t>
      </w:r>
      <w:proofErr w:type="spellStart"/>
      <w:r w:rsidRPr="00042F4D">
        <w:rPr>
          <w:rFonts w:asciiTheme="minorHAnsi" w:hAnsiTheme="minorHAnsi" w:cstheme="minorHAnsi"/>
        </w:rPr>
        <w:t>real</w:t>
      </w:r>
      <w:proofErr w:type="spellEnd"/>
      <w:r w:rsidRPr="00042F4D">
        <w:rPr>
          <w:rFonts w:asciiTheme="minorHAnsi" w:hAnsiTheme="minorHAnsi" w:cstheme="minorHAnsi"/>
        </w:rPr>
        <w:t xml:space="preserve"> URL </w:t>
      </w:r>
      <w:proofErr w:type="spellStart"/>
      <w:r w:rsidRPr="00042F4D">
        <w:rPr>
          <w:rFonts w:asciiTheme="minorHAnsi" w:hAnsiTheme="minorHAnsi" w:cstheme="minorHAnsi"/>
        </w:rPr>
        <w:t>where</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we</w:t>
      </w:r>
      <w:proofErr w:type="spellEnd"/>
      <w:r w:rsidRPr="00042F4D">
        <w:rPr>
          <w:rFonts w:asciiTheme="minorHAnsi" w:hAnsiTheme="minorHAnsi" w:cstheme="minorHAnsi"/>
        </w:rPr>
        <w:t xml:space="preserve"> </w:t>
      </w:r>
      <w:proofErr w:type="spellStart"/>
      <w:r w:rsidRPr="00042F4D">
        <w:rPr>
          <w:rFonts w:asciiTheme="minorHAnsi" w:hAnsiTheme="minorHAnsi" w:cstheme="minorHAnsi"/>
        </w:rPr>
        <w:t>redirected</w:t>
      </w:r>
      <w:proofErr w:type="spellEnd"/>
      <w:r w:rsidRPr="00042F4D">
        <w:rPr>
          <w:rFonts w:asciiTheme="minorHAnsi" w:hAnsiTheme="minorHAnsi" w:cstheme="minorHAnsi"/>
        </w:rPr>
        <w:t xml:space="preserve"> the </w:t>
      </w:r>
      <w:proofErr w:type="spellStart"/>
      <w:r w:rsidRPr="00042F4D">
        <w:rPr>
          <w:rFonts w:asciiTheme="minorHAnsi" w:hAnsiTheme="minorHAnsi" w:cstheme="minorHAnsi"/>
        </w:rPr>
        <w:t>request</w:t>
      </w:r>
      <w:proofErr w:type="spellEnd"/>
      <w:r w:rsidRPr="00042F4D">
        <w:rPr>
          <w:rFonts w:asciiTheme="minorHAnsi" w:hAnsiTheme="minorHAnsi" w:cstheme="minorHAnsi"/>
        </w:rPr>
        <w:t xml:space="preserve"> in the </w:t>
      </w:r>
      <w:proofErr w:type="spellStart"/>
      <w:r w:rsidRPr="00042F4D">
        <w:rPr>
          <w:rFonts w:asciiTheme="minorHAnsi" w:hAnsiTheme="minorHAnsi" w:cstheme="minorHAnsi"/>
        </w:rPr>
        <w:t>users</w:t>
      </w:r>
      <w:proofErr w:type="spellEnd"/>
      <w:r w:rsidRPr="00042F4D">
        <w:rPr>
          <w:rFonts w:asciiTheme="minorHAnsi" w:hAnsiTheme="minorHAnsi" w:cstheme="minorHAnsi"/>
        </w:rPr>
        <w:t xml:space="preserve"> Web Browser</w:t>
      </w:r>
    </w:p>
    <w:p w:rsidR="00042F4D" w:rsidRPr="00375928" w:rsidRDefault="00672EDC" w:rsidP="00375928">
      <w:pPr>
        <w:pStyle w:val="NormaleWeb"/>
        <w:jc w:val="both"/>
        <w:rPr>
          <w:rFonts w:asciiTheme="minorHAnsi" w:hAnsiTheme="minorHAnsi" w:cstheme="minorHAnsi"/>
        </w:rPr>
      </w:pPr>
      <w:proofErr w:type="spellStart"/>
      <w:r w:rsidRPr="00672EDC">
        <w:rPr>
          <w:rStyle w:val="CodiceHTML"/>
        </w:rPr>
        <w:t>Server.Execute</w:t>
      </w:r>
      <w:proofErr w:type="spellEnd"/>
      <w:r>
        <w:rPr>
          <w:rFonts w:asciiTheme="minorHAnsi" w:hAnsiTheme="minorHAnsi" w:cstheme="minorHAnsi"/>
        </w:rPr>
        <w:t xml:space="preserve"> è praticamente identico al transfer ma </w:t>
      </w:r>
      <w:r w:rsidR="00D91A6E">
        <w:rPr>
          <w:rFonts w:asciiTheme="minorHAnsi" w:hAnsiTheme="minorHAnsi" w:cstheme="minorHAnsi"/>
        </w:rPr>
        <w:t>il controllo torna alla pagina chiamante quando ha terminato l’esecuzione dell’</w:t>
      </w:r>
      <w:proofErr w:type="spellStart"/>
      <w:r w:rsidR="002900EF">
        <w:rPr>
          <w:rFonts w:asciiTheme="minorHAnsi" w:hAnsiTheme="minorHAnsi" w:cstheme="minorHAnsi"/>
        </w:rPr>
        <w:t>execute</w:t>
      </w:r>
      <w:proofErr w:type="spellEnd"/>
      <w:r w:rsidR="002900EF">
        <w:rPr>
          <w:rFonts w:asciiTheme="minorHAnsi" w:hAnsiTheme="minorHAnsi" w:cstheme="minorHAnsi"/>
        </w:rPr>
        <w:t>, e le istruzioni eventualmente presenti dopo l’</w:t>
      </w:r>
      <w:proofErr w:type="spellStart"/>
      <w:r w:rsidR="002900EF">
        <w:rPr>
          <w:rFonts w:asciiTheme="minorHAnsi" w:hAnsiTheme="minorHAnsi" w:cstheme="minorHAnsi"/>
        </w:rPr>
        <w:t>execute</w:t>
      </w:r>
      <w:proofErr w:type="spellEnd"/>
      <w:r w:rsidR="002900EF">
        <w:rPr>
          <w:rFonts w:asciiTheme="minorHAnsi" w:hAnsiTheme="minorHAnsi" w:cstheme="minorHAnsi"/>
        </w:rPr>
        <w:t xml:space="preserve"> verranno eseguite. Una volta terminata l’</w:t>
      </w:r>
      <w:proofErr w:type="spellStart"/>
      <w:r w:rsidR="002900EF">
        <w:rPr>
          <w:rFonts w:asciiTheme="minorHAnsi" w:hAnsiTheme="minorHAnsi" w:cstheme="minorHAnsi"/>
        </w:rPr>
        <w:t>execute</w:t>
      </w:r>
      <w:proofErr w:type="spellEnd"/>
      <w:r w:rsidR="002900EF">
        <w:rPr>
          <w:rFonts w:asciiTheme="minorHAnsi" w:hAnsiTheme="minorHAnsi" w:cstheme="minorHAnsi"/>
        </w:rPr>
        <w:t xml:space="preserve"> il controllo torna alla pagina chiamante che verrà ricaricata sotto la pagina nuova.</w:t>
      </w:r>
    </w:p>
    <w:p w:rsidR="00375928" w:rsidRPr="00375928" w:rsidRDefault="00375928" w:rsidP="00375928">
      <w:pPr>
        <w:pStyle w:val="NormaleWeb"/>
        <w:jc w:val="both"/>
        <w:rPr>
          <w:rFonts w:asciiTheme="minorHAnsi" w:hAnsiTheme="minorHAnsi" w:cstheme="minorHAnsi"/>
        </w:rPr>
      </w:pPr>
    </w:p>
    <w:p w:rsidR="007E7431" w:rsidRPr="00375928" w:rsidRDefault="007E7431" w:rsidP="00375928">
      <w:pPr>
        <w:jc w:val="both"/>
        <w:rPr>
          <w:rFonts w:cstheme="minorHAnsi"/>
        </w:rPr>
      </w:pPr>
    </w:p>
    <w:sectPr w:rsidR="007E7431" w:rsidRPr="00375928" w:rsidSect="00672EDC">
      <w:pgSz w:w="11906" w:h="16838"/>
      <w:pgMar w:top="567" w:right="1134"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62865"/>
    <w:multiLevelType w:val="multilevel"/>
    <w:tmpl w:val="C33C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F341D"/>
    <w:multiLevelType w:val="multilevel"/>
    <w:tmpl w:val="F800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73B53"/>
    <w:multiLevelType w:val="hybridMultilevel"/>
    <w:tmpl w:val="3B8E4A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B5C2364"/>
    <w:multiLevelType w:val="hybridMultilevel"/>
    <w:tmpl w:val="B8169A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5928"/>
    <w:rsid w:val="00042F4D"/>
    <w:rsid w:val="000B5150"/>
    <w:rsid w:val="002900EF"/>
    <w:rsid w:val="00375928"/>
    <w:rsid w:val="00672EDC"/>
    <w:rsid w:val="007E7431"/>
    <w:rsid w:val="00D91A6E"/>
    <w:rsid w:val="00EC766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95187F-9D86-4E67-9194-AB729978F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375928"/>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diceHTML">
    <w:name w:val="HTML Code"/>
    <w:basedOn w:val="Carpredefinitoparagrafo"/>
    <w:uiPriority w:val="99"/>
    <w:semiHidden/>
    <w:unhideWhenUsed/>
    <w:rsid w:val="00375928"/>
    <w:rPr>
      <w:rFonts w:ascii="Courier New" w:eastAsia="Times New Roman" w:hAnsi="Courier New" w:cs="Courier New"/>
      <w:sz w:val="20"/>
      <w:szCs w:val="20"/>
    </w:rPr>
  </w:style>
  <w:style w:type="character" w:styleId="Enfasigrassetto">
    <w:name w:val="Strong"/>
    <w:basedOn w:val="Carpredefinitoparagrafo"/>
    <w:uiPriority w:val="22"/>
    <w:qFormat/>
    <w:rsid w:val="003759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9287000">
      <w:bodyDiv w:val="1"/>
      <w:marLeft w:val="0"/>
      <w:marRight w:val="0"/>
      <w:marTop w:val="0"/>
      <w:marBottom w:val="0"/>
      <w:divBdr>
        <w:top w:val="none" w:sz="0" w:space="0" w:color="auto"/>
        <w:left w:val="none" w:sz="0" w:space="0" w:color="auto"/>
        <w:bottom w:val="none" w:sz="0" w:space="0" w:color="auto"/>
        <w:right w:val="none" w:sz="0" w:space="0" w:color="auto"/>
      </w:divBdr>
    </w:div>
    <w:div w:id="1159271659">
      <w:bodyDiv w:val="1"/>
      <w:marLeft w:val="0"/>
      <w:marRight w:val="0"/>
      <w:marTop w:val="0"/>
      <w:marBottom w:val="0"/>
      <w:divBdr>
        <w:top w:val="none" w:sz="0" w:space="0" w:color="auto"/>
        <w:left w:val="none" w:sz="0" w:space="0" w:color="auto"/>
        <w:bottom w:val="none" w:sz="0" w:space="0" w:color="auto"/>
        <w:right w:val="none" w:sz="0" w:space="0" w:color="auto"/>
      </w:divBdr>
      <w:divsChild>
        <w:div w:id="1627197426">
          <w:marLeft w:val="0"/>
          <w:marRight w:val="0"/>
          <w:marTop w:val="0"/>
          <w:marBottom w:val="0"/>
          <w:divBdr>
            <w:top w:val="none" w:sz="0" w:space="0" w:color="auto"/>
            <w:left w:val="none" w:sz="0" w:space="0" w:color="auto"/>
            <w:bottom w:val="none" w:sz="0" w:space="0" w:color="auto"/>
            <w:right w:val="none" w:sz="0" w:space="0" w:color="auto"/>
          </w:divBdr>
        </w:div>
      </w:divsChild>
    </w:div>
    <w:div w:id="1295260150">
      <w:bodyDiv w:val="1"/>
      <w:marLeft w:val="0"/>
      <w:marRight w:val="0"/>
      <w:marTop w:val="0"/>
      <w:marBottom w:val="0"/>
      <w:divBdr>
        <w:top w:val="none" w:sz="0" w:space="0" w:color="auto"/>
        <w:left w:val="none" w:sz="0" w:space="0" w:color="auto"/>
        <w:bottom w:val="none" w:sz="0" w:space="0" w:color="auto"/>
        <w:right w:val="none" w:sz="0" w:space="0" w:color="auto"/>
      </w:divBdr>
      <w:divsChild>
        <w:div w:id="14916749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585</Words>
  <Characters>3340</Characters>
  <Application>Microsoft Office Word</Application>
  <DocSecurity>0</DocSecurity>
  <Lines>27</Lines>
  <Paragraphs>7</Paragraphs>
  <ScaleCrop>false</ScaleCrop>
  <HeadingPairs>
    <vt:vector size="2" baseType="variant">
      <vt:variant>
        <vt:lpstr>Titolo</vt:lpstr>
      </vt:variant>
      <vt:variant>
        <vt:i4>1</vt:i4>
      </vt:variant>
    </vt:vector>
  </HeadingPairs>
  <TitlesOfParts>
    <vt:vector size="1" baseType="lpstr">
      <vt:lpstr/>
    </vt:vector>
  </TitlesOfParts>
  <Company>MR</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Racca</dc:creator>
  <cp:keywords/>
  <dc:description/>
  <cp:lastModifiedBy>Mauro Racca</cp:lastModifiedBy>
  <cp:revision>2</cp:revision>
  <dcterms:created xsi:type="dcterms:W3CDTF">2023-11-07T14:25:00Z</dcterms:created>
  <dcterms:modified xsi:type="dcterms:W3CDTF">2023-11-07T14:25:00Z</dcterms:modified>
</cp:coreProperties>
</file>