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C9DFA" w14:textId="2F20F3D5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Plan de Prueba</w:t>
      </w:r>
    </w:p>
    <w:p w14:paraId="7C9A141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D56938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25708D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ACF7473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93587E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8612A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CD86CB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FDDCB3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39D5FC2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EDA60F6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332BF4" w14:textId="33E66350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Diego Olivero</w:t>
      </w:r>
    </w:p>
    <w:p w14:paraId="394E23D2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8CD311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7DE6D41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73CA7C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BA907E5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E3709F9" w14:textId="287CBC38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FC3F080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33DC865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690BDC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0BCC5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C176F1" w14:textId="6CEE1CC8" w:rsidR="00380032" w:rsidRPr="00090643" w:rsidRDefault="00CF7E5A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Cesar Bolaños</w:t>
      </w:r>
    </w:p>
    <w:p w14:paraId="1ABF269D" w14:textId="39E34FC9" w:rsidR="00380032" w:rsidRPr="00090643" w:rsidRDefault="00090643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Mauricio Jiménez</w:t>
      </w:r>
    </w:p>
    <w:p w14:paraId="4F3315AD" w14:textId="0E7B6D71" w:rsidR="00380032" w:rsidRPr="00090643" w:rsidRDefault="00090643" w:rsidP="00090643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Lina Garzón</w:t>
      </w:r>
    </w:p>
    <w:p w14:paraId="4860721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EE3C0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988D0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D1CDD9C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3F1DEB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F3A52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E2C9E12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2CDF02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339EF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A735A06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406A1AA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2AEF133" w14:textId="7A8E445B" w:rsidR="00380032" w:rsidRPr="00090643" w:rsidRDefault="00380032" w:rsidP="00380032">
      <w:pPr>
        <w:tabs>
          <w:tab w:val="left" w:pos="3750"/>
        </w:tabs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Politecnico GranColombiano</w:t>
      </w:r>
    </w:p>
    <w:p w14:paraId="605A91DE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09DBA54A" w14:textId="3EE1618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Año 2015</w:t>
      </w:r>
    </w:p>
    <w:p w14:paraId="7AA1D9DE" w14:textId="77777777" w:rsidR="00380032" w:rsidRPr="00380032" w:rsidRDefault="00380032" w:rsidP="00380032">
      <w:pPr>
        <w:rPr>
          <w:lang w:val="es-ES"/>
        </w:rPr>
      </w:pPr>
    </w:p>
    <w:p w14:paraId="06E68BBD" w14:textId="77777777" w:rsidR="00380032" w:rsidRPr="00380032" w:rsidRDefault="00380032" w:rsidP="00380032">
      <w:pPr>
        <w:rPr>
          <w:lang w:val="es-ES"/>
        </w:rPr>
      </w:pPr>
    </w:p>
    <w:p w14:paraId="6493807B" w14:textId="77777777" w:rsidR="00380032" w:rsidRPr="00380032" w:rsidRDefault="00380032" w:rsidP="00380032">
      <w:pPr>
        <w:rPr>
          <w:lang w:val="es-ES"/>
        </w:rPr>
      </w:pPr>
    </w:p>
    <w:p w14:paraId="78D95EB3" w14:textId="77777777" w:rsidR="00380032" w:rsidRPr="00380032" w:rsidRDefault="00380032" w:rsidP="00380032">
      <w:pPr>
        <w:rPr>
          <w:lang w:val="es-ES"/>
        </w:rPr>
      </w:pPr>
    </w:p>
    <w:p w14:paraId="60E1BEE6" w14:textId="77777777" w:rsidR="00380032" w:rsidRPr="00380032" w:rsidRDefault="00380032" w:rsidP="00380032">
      <w:pPr>
        <w:rPr>
          <w:lang w:val="es-ES"/>
        </w:rPr>
      </w:pPr>
    </w:p>
    <w:p w14:paraId="02F27486" w14:textId="77777777" w:rsidR="00380032" w:rsidRPr="00380032" w:rsidRDefault="00380032" w:rsidP="00380032">
      <w:pPr>
        <w:rPr>
          <w:lang w:val="es-ES"/>
        </w:rPr>
      </w:pPr>
    </w:p>
    <w:p w14:paraId="305064D6" w14:textId="77777777" w:rsidR="00380032" w:rsidRPr="00380032" w:rsidRDefault="00380032" w:rsidP="00380032">
      <w:pPr>
        <w:rPr>
          <w:lang w:val="es-ES"/>
        </w:rPr>
      </w:pPr>
    </w:p>
    <w:p w14:paraId="07356C3D" w14:textId="77777777" w:rsidR="00380032" w:rsidRPr="00380032" w:rsidRDefault="00380032" w:rsidP="00380032">
      <w:pPr>
        <w:rPr>
          <w:lang w:val="es-ES"/>
        </w:rPr>
      </w:pPr>
    </w:p>
    <w:p w14:paraId="544D871C" w14:textId="038C8331" w:rsidR="00380032" w:rsidRDefault="00380032" w:rsidP="00981F78">
      <w:pPr>
        <w:rPr>
          <w:lang w:val="es-ES"/>
        </w:rPr>
      </w:pPr>
    </w:p>
    <w:p w14:paraId="0D2CCC60" w14:textId="77777777" w:rsidR="00380032" w:rsidRDefault="00380032" w:rsidP="00785C0F">
      <w:pPr>
        <w:jc w:val="center"/>
        <w:rPr>
          <w:lang w:val="es-ES"/>
        </w:rPr>
      </w:pPr>
    </w:p>
    <w:p w14:paraId="0AA94649" w14:textId="77777777" w:rsidR="00380032" w:rsidRDefault="00380032" w:rsidP="00785C0F">
      <w:pPr>
        <w:jc w:val="center"/>
        <w:rPr>
          <w:lang w:val="es-ES"/>
        </w:rPr>
      </w:pPr>
    </w:p>
    <w:p w14:paraId="1AFA15F8" w14:textId="77777777" w:rsidR="00380032" w:rsidRDefault="00380032" w:rsidP="00785C0F">
      <w:pPr>
        <w:jc w:val="center"/>
        <w:rPr>
          <w:lang w:val="es-ES"/>
        </w:rPr>
      </w:pPr>
    </w:p>
    <w:sdt>
      <w:sdtPr>
        <w:rPr>
          <w:lang w:val="es-ES"/>
        </w:rPr>
        <w:id w:val="-1200852152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EB64C91" w14:textId="77777777" w:rsidR="0086495F" w:rsidRPr="00785C0F" w:rsidRDefault="0086495F" w:rsidP="00785C0F">
          <w:pPr>
            <w:jc w:val="center"/>
            <w:rPr>
              <w:rFonts w:ascii="Arial" w:hAnsi="Arial" w:cs="Arial"/>
              <w:sz w:val="36"/>
            </w:rPr>
          </w:pPr>
          <w:r w:rsidRPr="00785C0F">
            <w:rPr>
              <w:rFonts w:ascii="Arial" w:hAnsi="Arial" w:cs="Arial"/>
              <w:sz w:val="36"/>
              <w:lang w:val="es-ES"/>
            </w:rPr>
            <w:t>Tabla de contenido</w:t>
          </w:r>
        </w:p>
        <w:p w14:paraId="5A06B98C" w14:textId="77777777" w:rsidR="00B07DC0" w:rsidRDefault="0086495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154937" w:history="1">
            <w:r w:rsidR="00B07DC0" w:rsidRPr="00B21E3F">
              <w:rPr>
                <w:rStyle w:val="Hipervnculo"/>
                <w:rFonts w:ascii="Arial" w:hAnsi="Arial" w:cs="Arial"/>
                <w:noProof/>
                <w:lang w:val="es-ES"/>
              </w:rPr>
              <w:t>1</w:t>
            </w:r>
            <w:r w:rsidR="00B07DC0"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B07DC0" w:rsidRPr="00B21E3F">
              <w:rPr>
                <w:rStyle w:val="Hipervnculo"/>
                <w:rFonts w:ascii="Arial" w:hAnsi="Arial" w:cs="Arial"/>
                <w:noProof/>
              </w:rPr>
              <w:t>Objetivo del plan de pruebas.</w:t>
            </w:r>
            <w:r w:rsidR="00B07DC0">
              <w:rPr>
                <w:noProof/>
                <w:webHidden/>
              </w:rPr>
              <w:tab/>
            </w:r>
            <w:r w:rsidR="00B07DC0">
              <w:rPr>
                <w:noProof/>
                <w:webHidden/>
              </w:rPr>
              <w:fldChar w:fldCharType="begin"/>
            </w:r>
            <w:r w:rsidR="00B07DC0">
              <w:rPr>
                <w:noProof/>
                <w:webHidden/>
              </w:rPr>
              <w:instrText xml:space="preserve"> PAGEREF _Toc436154937 \h </w:instrText>
            </w:r>
            <w:r w:rsidR="00B07DC0">
              <w:rPr>
                <w:noProof/>
                <w:webHidden/>
              </w:rPr>
            </w:r>
            <w:r w:rsidR="00B07DC0">
              <w:rPr>
                <w:noProof/>
                <w:webHidden/>
              </w:rPr>
              <w:fldChar w:fldCharType="separate"/>
            </w:r>
            <w:r w:rsidR="00B07DC0">
              <w:rPr>
                <w:noProof/>
                <w:webHidden/>
              </w:rPr>
              <w:t>3</w:t>
            </w:r>
            <w:r w:rsidR="00B07DC0">
              <w:rPr>
                <w:noProof/>
                <w:webHidden/>
              </w:rPr>
              <w:fldChar w:fldCharType="end"/>
            </w:r>
          </w:hyperlink>
        </w:p>
        <w:p w14:paraId="4F090953" w14:textId="77777777" w:rsidR="00B07DC0" w:rsidRDefault="00B07DC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4938" w:history="1"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Las fases de prueba a realizar son</w:t>
            </w:r>
            <w:r w:rsidRPr="00B21E3F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8A59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39" w:history="1">
            <w:r w:rsidRPr="00B21E3F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Planificación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3FF7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0" w:history="1">
            <w:r w:rsidRPr="00B21E3F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Diseño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B315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1" w:history="1">
            <w:r w:rsidRPr="00B21E3F">
              <w:rPr>
                <w:rStyle w:val="Hipervnculo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Implementación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09FE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2" w:history="1">
            <w:r w:rsidRPr="00B21E3F">
              <w:rPr>
                <w:rStyle w:val="Hipervnculo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Ejecución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1530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3" w:history="1">
            <w:r w:rsidRPr="00B21E3F">
              <w:rPr>
                <w:rStyle w:val="Hipervnculo"/>
                <w:rFonts w:ascii="Arial" w:hAnsi="Arial" w:cs="Arial"/>
                <w:noProof/>
              </w:rPr>
              <w:t>2.5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Evaluación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A9F6" w14:textId="77777777" w:rsidR="00B07DC0" w:rsidRDefault="00B07DC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4944" w:history="1"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Entorno y 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E3DD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5" w:history="1">
            <w:r w:rsidRPr="00B21E3F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502E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6" w:history="1">
            <w:r w:rsidRPr="00B21E3F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Base de datos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DCB6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7" w:history="1">
            <w:r w:rsidRPr="00B21E3F">
              <w:rPr>
                <w:rStyle w:val="Hipervnculo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Criterios de Aprobación / 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1074" w14:textId="77777777" w:rsidR="00B07DC0" w:rsidRDefault="00B07DC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4948" w:history="1"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Registro de los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FFEA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49" w:history="1">
            <w:r w:rsidRPr="00B21E3F">
              <w:rPr>
                <w:rStyle w:val="Hipervnculo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Pruebas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A2AD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50" w:history="1">
            <w:r w:rsidRPr="00B21E3F">
              <w:rPr>
                <w:rStyle w:val="Hipervnculo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</w:rPr>
              <w:t>Pruebas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ABA0" w14:textId="77777777" w:rsidR="00B07DC0" w:rsidRDefault="00B07DC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CO" w:eastAsia="es-CO"/>
            </w:rPr>
          </w:pPr>
          <w:hyperlink w:anchor="_Toc436154951" w:history="1"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4.3</w:t>
            </w:r>
            <w:r>
              <w:rPr>
                <w:rFonts w:eastAsiaTheme="minorEastAsia"/>
                <w:b w:val="0"/>
                <w:noProof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Pruebas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FECD" w14:textId="77777777" w:rsidR="00B07DC0" w:rsidRDefault="00B07DC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CO" w:eastAsia="es-CO"/>
            </w:rPr>
          </w:pPr>
          <w:hyperlink w:anchor="_Toc436154952" w:history="1"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Pr="00B21E3F">
              <w:rPr>
                <w:rStyle w:val="Hipervnculo"/>
                <w:rFonts w:ascii="Arial" w:hAnsi="Arial" w:cs="Arial"/>
                <w:noProof/>
                <w:lang w:val="es-ES"/>
              </w:rPr>
              <w:t>Análisis de los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9A9D" w14:textId="77777777" w:rsidR="0086495F" w:rsidRDefault="0086495F">
          <w:r>
            <w:rPr>
              <w:b/>
              <w:bCs/>
              <w:noProof/>
            </w:rPr>
            <w:fldChar w:fldCharType="end"/>
          </w:r>
        </w:p>
      </w:sdtContent>
    </w:sdt>
    <w:p w14:paraId="6F5B54BF" w14:textId="77777777" w:rsidR="00546215" w:rsidRDefault="00546215">
      <w:pPr>
        <w:rPr>
          <w:lang w:val="es-ES"/>
        </w:rPr>
      </w:pPr>
    </w:p>
    <w:p w14:paraId="1DCF09D1" w14:textId="0FDEE5C8" w:rsidR="00873150" w:rsidRDefault="00873150">
      <w:pPr>
        <w:rPr>
          <w:lang w:val="es-ES"/>
        </w:rPr>
      </w:pPr>
      <w:r>
        <w:rPr>
          <w:lang w:val="es-ES"/>
        </w:rPr>
        <w:br w:type="page"/>
      </w:r>
    </w:p>
    <w:p w14:paraId="7CCB8EE9" w14:textId="72D1B4BF" w:rsidR="0086495F" w:rsidRDefault="003307AB" w:rsidP="0086495F">
      <w:pPr>
        <w:pStyle w:val="Ttulo1"/>
        <w:rPr>
          <w:lang w:val="es-ES"/>
        </w:rPr>
      </w:pPr>
      <w:bookmarkStart w:id="0" w:name="_Toc436154937"/>
      <w:r w:rsidRPr="00C32025">
        <w:rPr>
          <w:rFonts w:ascii="Arial" w:hAnsi="Arial" w:cs="Arial"/>
          <w:b/>
          <w:sz w:val="24"/>
          <w:szCs w:val="24"/>
        </w:rPr>
        <w:t>Objetivo del plan de pruebas.</w:t>
      </w:r>
      <w:bookmarkEnd w:id="0"/>
    </w:p>
    <w:p w14:paraId="591E9B38" w14:textId="1C552E7B" w:rsidR="0086495F" w:rsidRPr="005A6B3F" w:rsidRDefault="008B1209" w:rsidP="005A6B3F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En el siguiente documente se tiene con finalidad la entrega de los pasos a seguir para la correcta aplicación de las estrategias y pruebas necesarias, puesto que las pruebas de software son procesos que nos permiten verificar y determinar la calidad de un producto de Software, no permiten identificar los fallos /errores de implementación o usabilidad que se presenten durante las pruebas, estas pruebas también nos permiten observar si el software está cumpliendo con los requerimientos contemplados con respecto a su funcionamiento.</w:t>
      </w:r>
    </w:p>
    <w:p w14:paraId="4289C292" w14:textId="1A419985" w:rsidR="0086495F" w:rsidRPr="005A6B3F" w:rsidRDefault="005A6B3F" w:rsidP="00D74E38">
      <w:pPr>
        <w:pStyle w:val="Ttulo1"/>
        <w:jc w:val="both"/>
        <w:rPr>
          <w:lang w:val="es-ES"/>
        </w:rPr>
      </w:pPr>
      <w:bookmarkStart w:id="1" w:name="_Toc436154938"/>
      <w:r w:rsidRPr="00C32025">
        <w:rPr>
          <w:rFonts w:ascii="Arial" w:hAnsi="Arial" w:cs="Arial"/>
          <w:b/>
          <w:sz w:val="24"/>
          <w:szCs w:val="24"/>
        </w:rPr>
        <w:t>Las fases de prueba a realizar son</w:t>
      </w:r>
      <w:r>
        <w:rPr>
          <w:lang w:val="es-ES"/>
        </w:rPr>
        <w:t>:</w:t>
      </w:r>
      <w:bookmarkEnd w:id="1"/>
    </w:p>
    <w:p w14:paraId="39FA2B4A" w14:textId="023632EE" w:rsidR="0086495F" w:rsidRDefault="005A6B3F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2" w:name="_Toc436154939"/>
      <w:r w:rsidRPr="00C32025">
        <w:rPr>
          <w:rFonts w:ascii="Arial" w:hAnsi="Arial" w:cs="Arial"/>
          <w:b/>
          <w:sz w:val="24"/>
          <w:szCs w:val="24"/>
        </w:rPr>
        <w:t>Planificación de las Pruebas</w:t>
      </w:r>
      <w:bookmarkEnd w:id="2"/>
    </w:p>
    <w:p w14:paraId="6745E185" w14:textId="3941910B" w:rsidR="005A6B3F" w:rsidRPr="005A6B3F" w:rsidRDefault="005A6B3F" w:rsidP="00B15128">
      <w:pPr>
        <w:ind w:left="851"/>
        <w:jc w:val="both"/>
        <w:rPr>
          <w:rFonts w:ascii="Arial" w:hAnsi="Arial" w:cs="Arial"/>
          <w:b/>
        </w:rPr>
      </w:pPr>
      <w:r w:rsidRPr="005A6B3F">
        <w:rPr>
          <w:rFonts w:ascii="Arial" w:hAnsi="Arial" w:cs="Arial"/>
        </w:rPr>
        <w:t>Identificación de los requerimientos y los recursos necesarios  para elaborar de las pruebas.</w:t>
      </w:r>
      <w:r w:rsidRPr="005A6B3F">
        <w:rPr>
          <w:rFonts w:ascii="Arial" w:hAnsi="Arial" w:cs="Arial"/>
          <w:b/>
        </w:rPr>
        <w:t xml:space="preserve"> </w:t>
      </w:r>
    </w:p>
    <w:p w14:paraId="451800BA" w14:textId="601F726D" w:rsidR="00ED3695" w:rsidRPr="00ED3695" w:rsidRDefault="00937997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3" w:name="_Toc436154940"/>
      <w:r w:rsidRPr="00C32025">
        <w:rPr>
          <w:rFonts w:ascii="Arial" w:hAnsi="Arial" w:cs="Arial"/>
          <w:b/>
          <w:sz w:val="24"/>
          <w:szCs w:val="24"/>
        </w:rPr>
        <w:t>Diseño de las Pruebas</w:t>
      </w:r>
      <w:bookmarkEnd w:id="3"/>
    </w:p>
    <w:p w14:paraId="44E0AC12" w14:textId="60BE060D" w:rsidR="00ED3695" w:rsidRPr="00ED3695" w:rsidRDefault="00ED3695" w:rsidP="00B15128">
      <w:pPr>
        <w:ind w:left="851"/>
        <w:jc w:val="both"/>
        <w:rPr>
          <w:rFonts w:ascii="Arial" w:hAnsi="Arial" w:cs="Arial"/>
        </w:rPr>
      </w:pPr>
      <w:r w:rsidRPr="00EC5CBF">
        <w:rPr>
          <w:rFonts w:ascii="Arial" w:hAnsi="Arial" w:cs="Arial"/>
        </w:rPr>
        <w:t>Creación de las pruebas y descripción de los casos de  pruebas.</w:t>
      </w:r>
    </w:p>
    <w:p w14:paraId="7F90B2F2" w14:textId="77777777" w:rsidR="00BB42CD" w:rsidRPr="00BB42CD" w:rsidRDefault="00873150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4" w:name="_Toc436154941"/>
      <w:r w:rsidRPr="00873150">
        <w:rPr>
          <w:rFonts w:ascii="Arial" w:hAnsi="Arial" w:cs="Arial"/>
          <w:b/>
          <w:sz w:val="24"/>
          <w:szCs w:val="24"/>
        </w:rPr>
        <w:t>Implementación de las pruebas</w:t>
      </w:r>
      <w:bookmarkEnd w:id="4"/>
      <w:r w:rsidRPr="00873150">
        <w:rPr>
          <w:lang w:val="es-ES"/>
        </w:rPr>
        <w:t xml:space="preserve"> </w:t>
      </w:r>
      <w:r w:rsidRPr="00873150">
        <w:rPr>
          <w:rFonts w:ascii="Arial" w:hAnsi="Arial" w:cs="Arial"/>
          <w:sz w:val="24"/>
          <w:szCs w:val="24"/>
        </w:rPr>
        <w:t xml:space="preserve"> </w:t>
      </w:r>
    </w:p>
    <w:p w14:paraId="51D753D2" w14:textId="6D2DE80B" w:rsidR="00873150" w:rsidRPr="003D3C5C" w:rsidRDefault="00873150" w:rsidP="003D3C5C">
      <w:pPr>
        <w:ind w:left="851"/>
        <w:rPr>
          <w:rFonts w:ascii="Arial" w:hAnsi="Arial" w:cs="Arial"/>
          <w:b/>
        </w:rPr>
      </w:pPr>
      <w:r w:rsidRPr="003D3C5C">
        <w:rPr>
          <w:rFonts w:ascii="Arial" w:hAnsi="Arial" w:cs="Arial"/>
        </w:rPr>
        <w:t>Identificación de los requerimientos y los recursos necesarios  para elaborar de las pruebas.</w:t>
      </w:r>
      <w:r w:rsidRPr="003D3C5C">
        <w:rPr>
          <w:rFonts w:ascii="Arial" w:hAnsi="Arial" w:cs="Arial"/>
          <w:b/>
        </w:rPr>
        <w:t xml:space="preserve"> </w:t>
      </w:r>
    </w:p>
    <w:p w14:paraId="4CB77096" w14:textId="3445FD6F" w:rsidR="00873150" w:rsidRPr="00ED3695" w:rsidRDefault="00F324C1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5" w:name="_Toc436154942"/>
      <w:r w:rsidRPr="00C32025">
        <w:rPr>
          <w:rFonts w:ascii="Arial" w:hAnsi="Arial" w:cs="Arial"/>
          <w:b/>
          <w:sz w:val="24"/>
          <w:szCs w:val="24"/>
        </w:rPr>
        <w:t>Ejecución de las pruebas</w:t>
      </w:r>
      <w:bookmarkEnd w:id="5"/>
    </w:p>
    <w:p w14:paraId="637CCE8C" w14:textId="77777777" w:rsidR="00F324C1" w:rsidRPr="00F324C1" w:rsidRDefault="00F324C1" w:rsidP="00B15128">
      <w:pPr>
        <w:ind w:left="851"/>
        <w:jc w:val="both"/>
        <w:rPr>
          <w:rFonts w:ascii="Arial" w:hAnsi="Arial" w:cs="Arial"/>
          <w:b/>
        </w:rPr>
      </w:pPr>
      <w:r w:rsidRPr="00F324C1">
        <w:rPr>
          <w:rFonts w:ascii="Arial" w:hAnsi="Arial" w:cs="Arial"/>
        </w:rPr>
        <w:t>Ejecutar los casos de prueba que se crearon para la creación de la aplicación donde se evaluaran la ejecución de los procesos de prueba y revisar los resultados no esperados realizando una observación para los defectos.</w:t>
      </w:r>
    </w:p>
    <w:p w14:paraId="6F93DD3F" w14:textId="111AA4AF" w:rsidR="00873150" w:rsidRDefault="00D74E38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6" w:name="_Toc436154943"/>
      <w:r w:rsidRPr="00C32025">
        <w:rPr>
          <w:rFonts w:ascii="Arial" w:hAnsi="Arial" w:cs="Arial"/>
          <w:b/>
          <w:sz w:val="24"/>
          <w:szCs w:val="24"/>
        </w:rPr>
        <w:t>Evaluación de las pruebas</w:t>
      </w:r>
      <w:bookmarkEnd w:id="6"/>
    </w:p>
    <w:p w14:paraId="21E40A75" w14:textId="4471DCC8" w:rsidR="00D74E38" w:rsidRDefault="00D74E38" w:rsidP="00B15128">
      <w:pPr>
        <w:ind w:left="851"/>
        <w:jc w:val="both"/>
        <w:rPr>
          <w:rFonts w:ascii="Arial" w:hAnsi="Arial" w:cs="Arial"/>
        </w:rPr>
      </w:pPr>
      <w:r w:rsidRPr="00C32025">
        <w:rPr>
          <w:rFonts w:ascii="Arial" w:hAnsi="Arial" w:cs="Arial"/>
        </w:rPr>
        <w:t>Determinar la cobertura de los casos de prueba. Analizar los resultados de las fallas presentadas en las pruebas. Realizar un informe con respecto a las fallas generada para realizar el control de estas.</w:t>
      </w:r>
    </w:p>
    <w:p w14:paraId="14310829" w14:textId="1F41446C" w:rsidR="00B15128" w:rsidRPr="005A6B3F" w:rsidRDefault="00B15128" w:rsidP="00B15128">
      <w:pPr>
        <w:pStyle w:val="Ttulo1"/>
        <w:jc w:val="both"/>
        <w:rPr>
          <w:lang w:val="es-ES"/>
        </w:rPr>
      </w:pPr>
      <w:bookmarkStart w:id="7" w:name="_Toc436154944"/>
      <w:r>
        <w:rPr>
          <w:rFonts w:ascii="Arial" w:hAnsi="Arial" w:cs="Arial"/>
          <w:b/>
          <w:sz w:val="24"/>
          <w:szCs w:val="24"/>
        </w:rPr>
        <w:t>Entorno y configuración de las pruebas</w:t>
      </w:r>
      <w:bookmarkEnd w:id="7"/>
    </w:p>
    <w:p w14:paraId="3812C9E3" w14:textId="41473C21" w:rsidR="00B15128" w:rsidRDefault="00B15128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8" w:name="_Toc436154945"/>
      <w:r w:rsidRPr="00C32025">
        <w:rPr>
          <w:rFonts w:ascii="Arial" w:hAnsi="Arial" w:cs="Arial"/>
          <w:b/>
          <w:sz w:val="24"/>
          <w:szCs w:val="24"/>
        </w:rPr>
        <w:t>Criterios de inicio</w:t>
      </w:r>
      <w:bookmarkEnd w:id="8"/>
    </w:p>
    <w:p w14:paraId="43D7DDC2" w14:textId="686B5FDD" w:rsidR="00B15128" w:rsidRDefault="00B15128" w:rsidP="00B15128">
      <w:pPr>
        <w:ind w:left="851"/>
        <w:jc w:val="both"/>
        <w:rPr>
          <w:rFonts w:ascii="Arial" w:hAnsi="Arial" w:cs="Arial"/>
        </w:rPr>
      </w:pPr>
      <w:r w:rsidRPr="00C32025">
        <w:rPr>
          <w:rFonts w:ascii="Arial" w:hAnsi="Arial" w:cs="Arial"/>
        </w:rPr>
        <w:t>Para el proceso de pruebas del proyecto se r</w:t>
      </w:r>
      <w:r w:rsidR="00316D7F">
        <w:rPr>
          <w:rFonts w:ascii="Arial" w:hAnsi="Arial" w:cs="Arial"/>
        </w:rPr>
        <w:t xml:space="preserve">equiere de la disponibilidad de </w:t>
      </w:r>
      <w:r w:rsidRPr="00C32025">
        <w:rPr>
          <w:rFonts w:ascii="Arial" w:hAnsi="Arial" w:cs="Arial"/>
        </w:rPr>
        <w:t>los siguientes entornos:</w:t>
      </w:r>
    </w:p>
    <w:p w14:paraId="11348AFD" w14:textId="77777777" w:rsidR="00316D7F" w:rsidRPr="00C32025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Sistemas Operativos: Windows 7 8</w:t>
      </w:r>
    </w:p>
    <w:p w14:paraId="27C4BBB7" w14:textId="77777777" w:rsidR="00316D7F" w:rsidRPr="00C32025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Lenguaje de Programación: PHP</w:t>
      </w:r>
    </w:p>
    <w:p w14:paraId="7A497F2B" w14:textId="079F198A" w:rsidR="00316D7F" w:rsidRPr="00316D7F" w:rsidRDefault="00316D7F" w:rsidP="00316D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>Base de datos:</w:t>
      </w:r>
      <w:r w:rsidRPr="00C32025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32025">
        <w:rPr>
          <w:rFonts w:ascii="Arial" w:hAnsi="Arial" w:cs="Arial"/>
          <w:sz w:val="24"/>
          <w:szCs w:val="24"/>
          <w:lang w:val="es-MX"/>
        </w:rPr>
        <w:t>MySQL</w:t>
      </w:r>
      <w:proofErr w:type="spellEnd"/>
    </w:p>
    <w:p w14:paraId="4B634294" w14:textId="1B2EBF8D" w:rsidR="00B15128" w:rsidRPr="00ED3695" w:rsidRDefault="00316D7F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9" w:name="_Toc436154946"/>
      <w:r w:rsidRPr="00C32025">
        <w:rPr>
          <w:rFonts w:ascii="Arial" w:hAnsi="Arial" w:cs="Arial"/>
          <w:b/>
          <w:sz w:val="24"/>
          <w:szCs w:val="24"/>
        </w:rPr>
        <w:t>Base de datos de pruebas</w:t>
      </w:r>
      <w:bookmarkEnd w:id="9"/>
    </w:p>
    <w:p w14:paraId="56FBBB8A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 xml:space="preserve">Base de datos: </w:t>
      </w:r>
      <w:proofErr w:type="spellStart"/>
      <w:r w:rsidRPr="00C32025">
        <w:rPr>
          <w:rFonts w:ascii="Arial" w:hAnsi="Arial" w:cs="Arial"/>
          <w:lang w:val="es-MX"/>
        </w:rPr>
        <w:t>Database</w:t>
      </w:r>
      <w:proofErr w:type="spellEnd"/>
    </w:p>
    <w:p w14:paraId="125687AF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 xml:space="preserve">Servidor BD: </w:t>
      </w:r>
      <w:proofErr w:type="spellStart"/>
      <w:r w:rsidRPr="00C32025">
        <w:rPr>
          <w:rFonts w:ascii="Arial" w:hAnsi="Arial" w:cs="Arial"/>
          <w:lang w:val="es-MX"/>
        </w:rPr>
        <w:t>MySQL</w:t>
      </w:r>
      <w:proofErr w:type="spellEnd"/>
    </w:p>
    <w:p w14:paraId="1CA0034B" w14:textId="77777777" w:rsidR="00195E99" w:rsidRPr="00C32025" w:rsidRDefault="00195E99" w:rsidP="00195E99">
      <w:pPr>
        <w:pStyle w:val="NormalWeb"/>
        <w:spacing w:before="0" w:beforeAutospacing="0" w:after="0" w:afterAutospacing="0"/>
        <w:ind w:left="851"/>
        <w:jc w:val="both"/>
        <w:rPr>
          <w:rFonts w:ascii="Arial" w:hAnsi="Arial" w:cs="Arial"/>
          <w:lang w:val="es-MX"/>
        </w:rPr>
      </w:pPr>
      <w:r w:rsidRPr="00C32025">
        <w:rPr>
          <w:rFonts w:ascii="Arial" w:hAnsi="Arial" w:cs="Arial"/>
          <w:lang w:val="es-MX"/>
        </w:rPr>
        <w:t>Datos: Aleatorios</w:t>
      </w:r>
    </w:p>
    <w:p w14:paraId="6307B15B" w14:textId="469181B9" w:rsidR="00A810EC" w:rsidRPr="00A810EC" w:rsidRDefault="00A810EC" w:rsidP="00B15128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0" w:name="_Toc436154947"/>
      <w:r>
        <w:rPr>
          <w:rFonts w:ascii="Arial" w:hAnsi="Arial" w:cs="Arial"/>
          <w:b/>
          <w:sz w:val="24"/>
          <w:szCs w:val="24"/>
        </w:rPr>
        <w:t>Criterios de Aprobación / Rechazo</w:t>
      </w:r>
      <w:bookmarkEnd w:id="10"/>
    </w:p>
    <w:p w14:paraId="53F51E86" w14:textId="77777777" w:rsidR="00A810EC" w:rsidRPr="00297A86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>Errores Graves: Sera considerado un error grave y cumple alguno de los siguientes criterios , información crítica presentada equivocadamente,  registros erróneos en la base de datos, caídas del programa, que alguno de los objetivos funcionales tanto principales como segundarios no se cumplan adecuadamente.</w:t>
      </w:r>
    </w:p>
    <w:p w14:paraId="7DA0EEBD" w14:textId="77777777" w:rsidR="00A810EC" w:rsidRPr="00297A86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>Error Medio: Estos errores son los más comunes como los siguientes, error en la presentación de los datos, falla en los objetivos funcionales secundarios.</w:t>
      </w:r>
    </w:p>
    <w:p w14:paraId="21F3D6BA" w14:textId="77777777" w:rsidR="00A810EC" w:rsidRDefault="00A810EC" w:rsidP="00297A86">
      <w:pPr>
        <w:numPr>
          <w:ilvl w:val="0"/>
          <w:numId w:val="4"/>
        </w:numPr>
        <w:tabs>
          <w:tab w:val="clear" w:pos="720"/>
          <w:tab w:val="num" w:pos="1276"/>
        </w:tabs>
        <w:ind w:left="1080" w:hanging="229"/>
        <w:jc w:val="both"/>
        <w:textAlignment w:val="center"/>
        <w:rPr>
          <w:rFonts w:ascii="Arial" w:eastAsia="Times New Roman" w:hAnsi="Arial" w:cs="Arial"/>
          <w:lang w:val="es-MX" w:eastAsia="es-CO"/>
        </w:rPr>
      </w:pPr>
      <w:r w:rsidRPr="00297A86">
        <w:rPr>
          <w:rFonts w:ascii="Arial" w:eastAsia="Times New Roman" w:hAnsi="Arial" w:cs="Arial"/>
          <w:lang w:val="es-MX" w:eastAsia="es-CO"/>
        </w:rPr>
        <w:t>Errores Leves: En la presentación de los datos secundarios, diferentes comportamientos en tarea iguales.</w:t>
      </w:r>
    </w:p>
    <w:p w14:paraId="125F74A5" w14:textId="77777777" w:rsidR="00297A86" w:rsidRDefault="00297A86" w:rsidP="00297A86">
      <w:pPr>
        <w:ind w:left="1080"/>
        <w:jc w:val="both"/>
        <w:textAlignment w:val="center"/>
        <w:rPr>
          <w:rFonts w:ascii="Arial" w:eastAsia="Times New Roman" w:hAnsi="Arial" w:cs="Arial"/>
          <w:lang w:val="es-MX" w:eastAsia="es-CO"/>
        </w:rPr>
      </w:pPr>
    </w:p>
    <w:tbl>
      <w:tblPr>
        <w:tblStyle w:val="Tabladecuadrcula4-nfasis3"/>
        <w:tblW w:w="7696" w:type="dxa"/>
        <w:tblInd w:w="1129" w:type="dxa"/>
        <w:tblLook w:val="04A0" w:firstRow="1" w:lastRow="0" w:firstColumn="1" w:lastColumn="0" w:noHBand="0" w:noVBand="1"/>
      </w:tblPr>
      <w:tblGrid>
        <w:gridCol w:w="1853"/>
        <w:gridCol w:w="5843"/>
      </w:tblGrid>
      <w:tr w:rsidR="00297A86" w:rsidRPr="00C32025" w14:paraId="20624461" w14:textId="77777777" w:rsidTr="0019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E887380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  <w:t>Criterio</w:t>
            </w:r>
          </w:p>
        </w:tc>
        <w:tc>
          <w:tcPr>
            <w:tcW w:w="5843" w:type="dxa"/>
          </w:tcPr>
          <w:p w14:paraId="53C3FA32" w14:textId="77777777" w:rsidR="00297A86" w:rsidRPr="00C32025" w:rsidRDefault="00297A86" w:rsidP="00546215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color w:val="auto"/>
                <w:sz w:val="24"/>
                <w:szCs w:val="24"/>
                <w:lang w:val="es-MX" w:eastAsia="es-CO"/>
              </w:rPr>
              <w:t>Descripción</w:t>
            </w:r>
          </w:p>
        </w:tc>
      </w:tr>
      <w:tr w:rsidR="00297A86" w:rsidRPr="00C32025" w14:paraId="5CAA1D11" w14:textId="77777777" w:rsidTr="0019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4E60C82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Aprobado</w:t>
            </w:r>
          </w:p>
        </w:tc>
        <w:tc>
          <w:tcPr>
            <w:tcW w:w="5843" w:type="dxa"/>
          </w:tcPr>
          <w:p w14:paraId="387ADE2C" w14:textId="77777777" w:rsidR="00297A86" w:rsidRPr="00C32025" w:rsidRDefault="00297A86" w:rsidP="00546215">
            <w:p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Las pruebas serán aprobarás en el proyecto con un 100% de las pruebas ejecutadas pero con un 90% de aceptación de estas, donde el 90% de las pruebas a realizar tiene que ser exitosas y no pueden tener error alguno, con respecto al 10% restante se tolerara la generación de errores únicamente medios y bajos.</w:t>
            </w:r>
          </w:p>
        </w:tc>
      </w:tr>
      <w:tr w:rsidR="00297A86" w:rsidRPr="00C32025" w14:paraId="75E378E9" w14:textId="77777777" w:rsidTr="0019073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52A0246" w14:textId="77777777" w:rsidR="00297A86" w:rsidRPr="00C32025" w:rsidRDefault="00297A86" w:rsidP="00546215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Rechazado</w:t>
            </w:r>
          </w:p>
        </w:tc>
        <w:tc>
          <w:tcPr>
            <w:tcW w:w="5843" w:type="dxa"/>
          </w:tcPr>
          <w:p w14:paraId="37A5FCE4" w14:textId="77777777" w:rsidR="00297A86" w:rsidRPr="00C32025" w:rsidRDefault="00297A86" w:rsidP="00546215">
            <w:p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</w:pPr>
            <w:r w:rsidRPr="00C32025">
              <w:rPr>
                <w:rFonts w:ascii="Arial" w:eastAsia="Times New Roman" w:hAnsi="Arial" w:cs="Arial"/>
                <w:sz w:val="24"/>
                <w:szCs w:val="24"/>
                <w:lang w:val="es-MX" w:eastAsia="es-CO"/>
              </w:rPr>
              <w:t>Las pruebas que estén en este caso de rechazo, son las pruebas que no cumplan con el nivel de exigido, con respecto a su funcionamiento y calidad.</w:t>
            </w:r>
          </w:p>
        </w:tc>
      </w:tr>
    </w:tbl>
    <w:p w14:paraId="42F7896C" w14:textId="36456DB7" w:rsidR="00734F81" w:rsidRPr="005A6B3F" w:rsidRDefault="007969A0" w:rsidP="00734F81">
      <w:pPr>
        <w:pStyle w:val="Ttulo1"/>
        <w:jc w:val="both"/>
        <w:rPr>
          <w:lang w:val="es-ES"/>
        </w:rPr>
      </w:pPr>
      <w:bookmarkStart w:id="11" w:name="_Toc436154948"/>
      <w:r>
        <w:rPr>
          <w:rFonts w:ascii="Arial" w:hAnsi="Arial" w:cs="Arial"/>
          <w:b/>
          <w:sz w:val="24"/>
          <w:szCs w:val="24"/>
        </w:rPr>
        <w:t>Registro de los resultados de las Pruebas</w:t>
      </w:r>
      <w:bookmarkEnd w:id="11"/>
    </w:p>
    <w:p w14:paraId="2D5FD5F1" w14:textId="3C0383C3" w:rsidR="00734F81" w:rsidRDefault="007969A0" w:rsidP="00734F81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2" w:name="_Toc436154949"/>
      <w:r>
        <w:rPr>
          <w:rFonts w:ascii="Arial" w:hAnsi="Arial" w:cs="Arial"/>
          <w:b/>
          <w:sz w:val="24"/>
          <w:szCs w:val="24"/>
        </w:rPr>
        <w:t>Pruebas de Componentes</w:t>
      </w:r>
      <w:bookmarkEnd w:id="12"/>
    </w:p>
    <w:p w14:paraId="064A4442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 de Validación de Usuario</w:t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26"/>
        <w:gridCol w:w="5984"/>
      </w:tblGrid>
      <w:tr w:rsidR="00711E12" w:rsidRPr="00C32025" w14:paraId="0AE43A8B" w14:textId="77777777" w:rsidTr="00785C0F">
        <w:trPr>
          <w:trHeight w:val="455"/>
        </w:trPr>
        <w:tc>
          <w:tcPr>
            <w:tcW w:w="1626" w:type="dxa"/>
            <w:shd w:val="clear" w:color="auto" w:fill="BFBFBF" w:themeFill="background1" w:themeFillShade="BF"/>
            <w:vAlign w:val="center"/>
          </w:tcPr>
          <w:p w14:paraId="6A295ACF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984" w:type="dxa"/>
            <w:vAlign w:val="center"/>
          </w:tcPr>
          <w:p w14:paraId="4F8DB84D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</w:p>
        </w:tc>
      </w:tr>
      <w:tr w:rsidR="00711E12" w:rsidRPr="00C32025" w14:paraId="2FBB9338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70A68E6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5984" w:type="dxa"/>
            <w:vAlign w:val="center"/>
          </w:tcPr>
          <w:p w14:paraId="40B30B0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la validación de Usuario</w:t>
            </w:r>
          </w:p>
        </w:tc>
      </w:tr>
      <w:tr w:rsidR="00711E12" w:rsidRPr="00C32025" w14:paraId="53651CEE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4A0B863D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4" w:type="dxa"/>
            <w:vAlign w:val="center"/>
          </w:tcPr>
          <w:p w14:paraId="3729A32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5F6A7528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6913C9C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4" w:type="dxa"/>
            <w:vAlign w:val="center"/>
          </w:tcPr>
          <w:p w14:paraId="37309FAD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Ingresar al sistema con su usuario y contraseña.</w:t>
            </w:r>
          </w:p>
        </w:tc>
      </w:tr>
      <w:tr w:rsidR="00711E12" w:rsidRPr="00C32025" w14:paraId="2335947B" w14:textId="77777777" w:rsidTr="00785C0F">
        <w:trPr>
          <w:trHeight w:val="455"/>
        </w:trPr>
        <w:tc>
          <w:tcPr>
            <w:tcW w:w="1626" w:type="dxa"/>
            <w:vAlign w:val="center"/>
          </w:tcPr>
          <w:p w14:paraId="121D5A0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5984" w:type="dxa"/>
            <w:vAlign w:val="center"/>
          </w:tcPr>
          <w:p w14:paraId="0B14420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2025">
              <w:rPr>
                <w:rFonts w:ascii="Arial" w:hAnsi="Arial" w:cs="Arial"/>
                <w:sz w:val="24"/>
                <w:szCs w:val="24"/>
              </w:rPr>
              <w:t>Logear</w:t>
            </w:r>
            <w:proofErr w:type="spellEnd"/>
            <w:r w:rsidRPr="00C32025">
              <w:rPr>
                <w:rFonts w:ascii="Arial" w:hAnsi="Arial" w:cs="Arial"/>
                <w:sz w:val="24"/>
                <w:szCs w:val="24"/>
              </w:rPr>
              <w:t xml:space="preserve"> e ingresar al sistema.</w:t>
            </w:r>
          </w:p>
        </w:tc>
      </w:tr>
    </w:tbl>
    <w:p w14:paraId="598E0447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26"/>
        <w:gridCol w:w="5984"/>
      </w:tblGrid>
      <w:tr w:rsidR="00711E12" w:rsidRPr="00C32025" w14:paraId="3F63B3EA" w14:textId="77777777" w:rsidTr="00785C0F">
        <w:trPr>
          <w:trHeight w:val="402"/>
        </w:trPr>
        <w:tc>
          <w:tcPr>
            <w:tcW w:w="1626" w:type="dxa"/>
            <w:shd w:val="clear" w:color="auto" w:fill="BFBFBF" w:themeFill="background1" w:themeFillShade="BF"/>
            <w:vAlign w:val="center"/>
          </w:tcPr>
          <w:p w14:paraId="3847109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984" w:type="dxa"/>
            <w:vAlign w:val="center"/>
          </w:tcPr>
          <w:p w14:paraId="1953D01D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</w:p>
        </w:tc>
      </w:tr>
      <w:tr w:rsidR="00711E12" w:rsidRPr="00C32025" w14:paraId="3B929058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6EF9E78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5984" w:type="dxa"/>
            <w:vAlign w:val="center"/>
          </w:tcPr>
          <w:p w14:paraId="0433355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del cambio de Contraseña</w:t>
            </w:r>
          </w:p>
        </w:tc>
      </w:tr>
      <w:tr w:rsidR="00711E12" w:rsidRPr="00C32025" w14:paraId="1BBA25D0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00B840D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984" w:type="dxa"/>
            <w:vAlign w:val="center"/>
          </w:tcPr>
          <w:p w14:paraId="379CF6F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3EBD5F12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4F496C9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984" w:type="dxa"/>
            <w:vAlign w:val="center"/>
          </w:tcPr>
          <w:p w14:paraId="4ED7900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Seleccionar cambiar contraseña, e insertar la nueva contraseña por medio del link enviado al correo.</w:t>
            </w:r>
          </w:p>
        </w:tc>
      </w:tr>
      <w:tr w:rsidR="00711E12" w:rsidRPr="00C32025" w14:paraId="4BFFF99E" w14:textId="77777777" w:rsidTr="00785C0F">
        <w:trPr>
          <w:trHeight w:val="402"/>
        </w:trPr>
        <w:tc>
          <w:tcPr>
            <w:tcW w:w="1626" w:type="dxa"/>
            <w:vAlign w:val="center"/>
          </w:tcPr>
          <w:p w14:paraId="01F4F90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5984" w:type="dxa"/>
            <w:vAlign w:val="center"/>
          </w:tcPr>
          <w:p w14:paraId="2E03347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la confirmación sobre el cambio de la contraseña.</w:t>
            </w:r>
          </w:p>
        </w:tc>
      </w:tr>
    </w:tbl>
    <w:p w14:paraId="36180B13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536DA83A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 de Usuario</w:t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EEC5A8F" w14:textId="77777777" w:rsidTr="00785C0F">
        <w:trPr>
          <w:trHeight w:val="417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0DB881F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107" w:type="dxa"/>
            <w:vAlign w:val="center"/>
          </w:tcPr>
          <w:p w14:paraId="7101D8F0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Creación</w:t>
            </w:r>
          </w:p>
        </w:tc>
      </w:tr>
      <w:tr w:rsidR="00711E12" w:rsidRPr="00C32025" w14:paraId="10A7BA06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7C5B050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4ADCB8B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la creación de Usuario</w:t>
            </w:r>
          </w:p>
        </w:tc>
      </w:tr>
      <w:tr w:rsidR="00711E12" w:rsidRPr="00C32025" w14:paraId="5429E88D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0D9834B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232B6E0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711E12" w:rsidRPr="00C32025" w14:paraId="3FD15F37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66CB3E6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1E26568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Ir a registro de Personal, ingresar todos los datos necesarios para el registro de un nuevo usuario en este caso empleado.</w:t>
            </w:r>
          </w:p>
        </w:tc>
      </w:tr>
      <w:tr w:rsidR="00711E12" w:rsidRPr="00C32025" w14:paraId="68E4969E" w14:textId="77777777" w:rsidTr="00785C0F">
        <w:trPr>
          <w:trHeight w:val="417"/>
        </w:trPr>
        <w:tc>
          <w:tcPr>
            <w:tcW w:w="1503" w:type="dxa"/>
            <w:vAlign w:val="center"/>
          </w:tcPr>
          <w:p w14:paraId="5E3E9E57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34D55E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Después de haber finalizado el ingreso de datos, se mostrar un mensaje de confirmación del registro.</w:t>
            </w:r>
          </w:p>
        </w:tc>
      </w:tr>
    </w:tbl>
    <w:p w14:paraId="24730B3C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1DA40E17" w14:textId="77777777" w:rsidTr="00785C0F">
        <w:trPr>
          <w:trHeight w:val="432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C82BC7C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6E85CA05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Actualizar</w:t>
            </w:r>
          </w:p>
        </w:tc>
      </w:tr>
      <w:tr w:rsidR="00711E12" w:rsidRPr="00C32025" w14:paraId="6C0FE1A6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39BD4DF7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2E64CCC1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Actualización al Usuario</w:t>
            </w:r>
          </w:p>
        </w:tc>
      </w:tr>
      <w:tr w:rsidR="00711E12" w:rsidRPr="00C32025" w14:paraId="79F3C44B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38509FD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0810720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un usuario</w:t>
            </w:r>
          </w:p>
        </w:tc>
      </w:tr>
      <w:tr w:rsidR="00711E12" w:rsidRPr="00C32025" w14:paraId="15ABE711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17BE693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7ED6E8B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seleccionar Actualizar y buscar al empleado a actualizar y modificar los campos deseados.</w:t>
            </w:r>
          </w:p>
        </w:tc>
      </w:tr>
      <w:tr w:rsidR="00711E12" w:rsidRPr="00C32025" w14:paraId="6DD58847" w14:textId="77777777" w:rsidTr="00785C0F">
        <w:trPr>
          <w:trHeight w:val="432"/>
        </w:trPr>
        <w:tc>
          <w:tcPr>
            <w:tcW w:w="1503" w:type="dxa"/>
            <w:vAlign w:val="center"/>
          </w:tcPr>
          <w:p w14:paraId="7ECC3E6E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7C83F83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confirmación de la actualización.</w:t>
            </w:r>
          </w:p>
        </w:tc>
      </w:tr>
    </w:tbl>
    <w:p w14:paraId="33D9FE36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4CFA1F2E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573D3730" w14:textId="77777777" w:rsidTr="00785C0F">
        <w:trPr>
          <w:trHeight w:val="435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28AFF1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107" w:type="dxa"/>
            <w:vAlign w:val="center"/>
          </w:tcPr>
          <w:p w14:paraId="1968742A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Eliminar</w:t>
            </w:r>
          </w:p>
        </w:tc>
      </w:tr>
      <w:tr w:rsidR="00711E12" w:rsidRPr="00C32025" w14:paraId="42D750A1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27B14A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26D48AA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Eliminación de Usuario</w:t>
            </w:r>
          </w:p>
        </w:tc>
      </w:tr>
      <w:tr w:rsidR="00711E12" w:rsidRPr="00C32025" w14:paraId="79D116C5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593CF9E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134C868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</w:t>
            </w:r>
          </w:p>
        </w:tc>
      </w:tr>
      <w:tr w:rsidR="00711E12" w:rsidRPr="00C32025" w14:paraId="3813D822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56372D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33394B8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buscar al usuario y eliminar y modificar. Verificar que el usuario ha sido eliminado internamente.</w:t>
            </w:r>
          </w:p>
        </w:tc>
      </w:tr>
      <w:tr w:rsidR="00711E12" w:rsidRPr="00C32025" w14:paraId="0081650D" w14:textId="77777777" w:rsidTr="00785C0F">
        <w:trPr>
          <w:trHeight w:val="435"/>
        </w:trPr>
        <w:tc>
          <w:tcPr>
            <w:tcW w:w="1503" w:type="dxa"/>
            <w:vAlign w:val="center"/>
          </w:tcPr>
          <w:p w14:paraId="6C57528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6D05545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de confirmación de la eliminación.</w:t>
            </w:r>
          </w:p>
        </w:tc>
      </w:tr>
    </w:tbl>
    <w:p w14:paraId="7F0E564C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641192C0" w14:textId="686AFB38" w:rsidR="00711E12" w:rsidRPr="00C32025" w:rsidRDefault="00785C0F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p w14:paraId="1137BFC5" w14:textId="77777777" w:rsidR="00711E12" w:rsidRPr="00C32025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Pruebas de Administrador</w:t>
      </w:r>
    </w:p>
    <w:p w14:paraId="22C4B140" w14:textId="77777777" w:rsidR="00711E12" w:rsidRPr="00C32025" w:rsidRDefault="00711E12" w:rsidP="00711E12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45A8932" w14:textId="77777777" w:rsidTr="00785C0F">
        <w:trPr>
          <w:trHeight w:val="883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ED09F1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107" w:type="dxa"/>
            <w:vAlign w:val="center"/>
          </w:tcPr>
          <w:p w14:paraId="54733F91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Consultar</w:t>
            </w:r>
          </w:p>
        </w:tc>
      </w:tr>
      <w:tr w:rsidR="00711E12" w:rsidRPr="00C32025" w14:paraId="3576A109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004E361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537E75B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Verificar que la consulta se realice de manera adecuada.</w:t>
            </w:r>
          </w:p>
        </w:tc>
      </w:tr>
      <w:tr w:rsidR="00711E12" w:rsidRPr="00C32025" w14:paraId="6D488398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230C96E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35071F4C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6A3FBE5C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11ED480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56F0AD9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Poder dirigirse a buscar usuario y poder realizar los filtros de búsqueda, nombre  y área.</w:t>
            </w:r>
          </w:p>
        </w:tc>
      </w:tr>
      <w:tr w:rsidR="00711E12" w:rsidRPr="00C32025" w14:paraId="516B89F6" w14:textId="77777777" w:rsidTr="00785C0F">
        <w:trPr>
          <w:trHeight w:val="883"/>
        </w:trPr>
        <w:tc>
          <w:tcPr>
            <w:tcW w:w="1503" w:type="dxa"/>
            <w:vAlign w:val="center"/>
          </w:tcPr>
          <w:p w14:paraId="2A76C71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9C04D8B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Mostar el usuario buscado.</w:t>
            </w:r>
          </w:p>
        </w:tc>
      </w:tr>
    </w:tbl>
    <w:p w14:paraId="2598929D" w14:textId="77777777" w:rsidR="00711E12" w:rsidRPr="00C32025" w:rsidRDefault="00711E12" w:rsidP="00711E12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6901BD43" w14:textId="77777777" w:rsidTr="00785C0F">
        <w:trPr>
          <w:trHeight w:val="374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693D484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6F09E0CB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 Bloquear</w:t>
            </w:r>
          </w:p>
        </w:tc>
      </w:tr>
      <w:tr w:rsidR="00711E12" w:rsidRPr="00C32025" w14:paraId="2FAE1180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02C6946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1736E2F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bloquear Usuario.</w:t>
            </w:r>
          </w:p>
        </w:tc>
      </w:tr>
      <w:tr w:rsidR="00711E12" w:rsidRPr="00C32025" w14:paraId="46E8840B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43E217F8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53BE4EF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507EC739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611E6ED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678E1314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Dirigirse a actualizar Usuario, buscar al usuario y bloquearlo. Verificar que el usuario ha sido boqueado internamente.</w:t>
            </w:r>
          </w:p>
        </w:tc>
      </w:tr>
      <w:tr w:rsidR="00711E12" w:rsidRPr="00C32025" w14:paraId="424ED764" w14:textId="77777777" w:rsidTr="00785C0F">
        <w:trPr>
          <w:trHeight w:val="374"/>
        </w:trPr>
        <w:tc>
          <w:tcPr>
            <w:tcW w:w="1503" w:type="dxa"/>
            <w:vAlign w:val="center"/>
          </w:tcPr>
          <w:p w14:paraId="2AADB13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64739CA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Se mostrara un mensaje que notificara el bloqueo de usuario.</w:t>
            </w:r>
          </w:p>
        </w:tc>
      </w:tr>
    </w:tbl>
    <w:p w14:paraId="65A9EDCB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4314761D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0304098F" w14:textId="77777777" w:rsidR="00711E12" w:rsidRDefault="00711E12" w:rsidP="00711E1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32025">
        <w:rPr>
          <w:rFonts w:ascii="Arial" w:hAnsi="Arial" w:cs="Arial"/>
          <w:b/>
          <w:sz w:val="24"/>
          <w:szCs w:val="24"/>
        </w:rPr>
        <w:t>Certificado</w:t>
      </w:r>
      <w:r>
        <w:rPr>
          <w:rFonts w:ascii="Arial" w:hAnsi="Arial" w:cs="Arial"/>
          <w:b/>
          <w:sz w:val="24"/>
          <w:szCs w:val="24"/>
        </w:rPr>
        <w:t>s</w:t>
      </w:r>
    </w:p>
    <w:p w14:paraId="4CEF7051" w14:textId="77777777" w:rsidR="00711E12" w:rsidRPr="00C32025" w:rsidRDefault="00711E12" w:rsidP="00711E12">
      <w:pPr>
        <w:pStyle w:val="Prrafode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1D8236CB" w14:textId="77777777" w:rsidTr="00785C0F">
        <w:trPr>
          <w:trHeight w:val="403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18B4A434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107" w:type="dxa"/>
            <w:vAlign w:val="center"/>
          </w:tcPr>
          <w:p w14:paraId="650C2206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Generación</w:t>
            </w:r>
          </w:p>
        </w:tc>
      </w:tr>
      <w:tr w:rsidR="00711E12" w:rsidRPr="00C32025" w14:paraId="2EA2F390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277CD1D4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7A8A81D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Probar el funcionamiento de generación de certificados a los empleados.</w:t>
            </w:r>
          </w:p>
        </w:tc>
      </w:tr>
      <w:tr w:rsidR="00711E12" w:rsidRPr="00C32025" w14:paraId="6264DE0B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3C669D7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47B413B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5EC1B7AC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52A73D4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74E70BE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Buscar empleado y dirigirse a la parte de generación de certificados.</w:t>
            </w:r>
          </w:p>
        </w:tc>
      </w:tr>
      <w:tr w:rsidR="00711E12" w:rsidRPr="00C32025" w14:paraId="10EBC59F" w14:textId="77777777" w:rsidTr="00785C0F">
        <w:trPr>
          <w:trHeight w:val="403"/>
        </w:trPr>
        <w:tc>
          <w:tcPr>
            <w:tcW w:w="1503" w:type="dxa"/>
            <w:vAlign w:val="center"/>
          </w:tcPr>
          <w:p w14:paraId="48B0386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B705EA6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Generación de un certificado digital o físico.</w:t>
            </w:r>
          </w:p>
        </w:tc>
      </w:tr>
    </w:tbl>
    <w:p w14:paraId="40092AE5" w14:textId="77777777" w:rsidR="00711E12" w:rsidRDefault="00711E12" w:rsidP="00711E1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tbl>
      <w:tblPr>
        <w:tblStyle w:val="Tablaconcuadrcula"/>
        <w:tblW w:w="7610" w:type="dxa"/>
        <w:tblInd w:w="1224" w:type="dxa"/>
        <w:tblLook w:val="04A0" w:firstRow="1" w:lastRow="0" w:firstColumn="1" w:lastColumn="0" w:noHBand="0" w:noVBand="1"/>
      </w:tblPr>
      <w:tblGrid>
        <w:gridCol w:w="1604"/>
        <w:gridCol w:w="6006"/>
      </w:tblGrid>
      <w:tr w:rsidR="00711E12" w:rsidRPr="00C32025" w14:paraId="3CCB5F48" w14:textId="77777777" w:rsidTr="00785C0F">
        <w:trPr>
          <w:trHeight w:val="418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ABF6DA1" w14:textId="77777777" w:rsidR="00711E12" w:rsidRPr="00C32025" w:rsidRDefault="00711E12" w:rsidP="00546215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07" w:type="dxa"/>
            <w:vAlign w:val="center"/>
          </w:tcPr>
          <w:p w14:paraId="5CDD9C8B" w14:textId="77777777" w:rsidR="00711E12" w:rsidRPr="00C32025" w:rsidRDefault="00711E12" w:rsidP="0054621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025">
              <w:rPr>
                <w:rFonts w:ascii="Arial" w:hAnsi="Arial" w:cs="Arial"/>
                <w:b/>
                <w:sz w:val="24"/>
                <w:szCs w:val="24"/>
              </w:rPr>
              <w:t>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Exportación</w:t>
            </w:r>
          </w:p>
        </w:tc>
      </w:tr>
      <w:tr w:rsidR="00711E12" w:rsidRPr="00C32025" w14:paraId="3B47DCAA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61131E60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Objetivo de Prueba</w:t>
            </w:r>
          </w:p>
        </w:tc>
        <w:tc>
          <w:tcPr>
            <w:tcW w:w="6107" w:type="dxa"/>
            <w:vAlign w:val="center"/>
          </w:tcPr>
          <w:p w14:paraId="3581452F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 xml:space="preserve">Probar el funcionamiento de </w:t>
            </w:r>
            <w:r>
              <w:rPr>
                <w:rFonts w:ascii="Arial" w:hAnsi="Arial" w:cs="Arial"/>
                <w:sz w:val="24"/>
                <w:szCs w:val="24"/>
              </w:rPr>
              <w:t>exportación de certificados.</w:t>
            </w:r>
          </w:p>
        </w:tc>
      </w:tr>
      <w:tr w:rsidR="00711E12" w:rsidRPr="00C32025" w14:paraId="071C44D8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4EE92F43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07" w:type="dxa"/>
            <w:vAlign w:val="center"/>
          </w:tcPr>
          <w:p w14:paraId="62C6FE7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Haber creado por lo menos un usuario.</w:t>
            </w:r>
          </w:p>
        </w:tc>
      </w:tr>
      <w:tr w:rsidR="00711E12" w:rsidRPr="00C32025" w14:paraId="21E9380C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6289B562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07" w:type="dxa"/>
            <w:vAlign w:val="center"/>
          </w:tcPr>
          <w:p w14:paraId="5800632A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usuario debe ingresar a su perfil y exportar el certificado generado anteriormente.</w:t>
            </w:r>
          </w:p>
        </w:tc>
      </w:tr>
      <w:tr w:rsidR="00711E12" w:rsidRPr="00C32025" w14:paraId="407A2BB8" w14:textId="77777777" w:rsidTr="00785C0F">
        <w:trPr>
          <w:trHeight w:val="418"/>
        </w:trPr>
        <w:tc>
          <w:tcPr>
            <w:tcW w:w="1503" w:type="dxa"/>
            <w:vAlign w:val="center"/>
          </w:tcPr>
          <w:p w14:paraId="0B17EC85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32025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6107" w:type="dxa"/>
            <w:vAlign w:val="center"/>
          </w:tcPr>
          <w:p w14:paraId="2FD95AB9" w14:textId="77777777" w:rsidR="00711E12" w:rsidRPr="00C32025" w:rsidRDefault="00711E12" w:rsidP="0054621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Exportar el certificado a una documento en un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3F21C5" w14:textId="2FA87CAF" w:rsidR="00734F81" w:rsidRPr="00B26464" w:rsidRDefault="00653DB3" w:rsidP="00734F81">
      <w:pPr>
        <w:pStyle w:val="Ttulo2"/>
        <w:ind w:left="851"/>
        <w:jc w:val="both"/>
        <w:rPr>
          <w:rFonts w:ascii="Arial" w:hAnsi="Arial" w:cs="Arial"/>
          <w:b/>
          <w:sz w:val="24"/>
          <w:szCs w:val="24"/>
        </w:rPr>
      </w:pPr>
      <w:bookmarkStart w:id="13" w:name="_Toc436154950"/>
      <w:r>
        <w:rPr>
          <w:rFonts w:ascii="Arial" w:hAnsi="Arial" w:cs="Arial"/>
          <w:b/>
          <w:sz w:val="24"/>
          <w:szCs w:val="24"/>
        </w:rPr>
        <w:t>Pruebas de Sistemas</w:t>
      </w:r>
      <w:bookmarkEnd w:id="13"/>
    </w:p>
    <w:p w14:paraId="5332125E" w14:textId="45712411" w:rsidR="00734F81" w:rsidRPr="00B26464" w:rsidRDefault="00B26464" w:rsidP="00B2646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B26464">
        <w:rPr>
          <w:rFonts w:ascii="Arial" w:hAnsi="Arial" w:cs="Arial"/>
          <w:b/>
          <w:sz w:val="24"/>
          <w:szCs w:val="24"/>
        </w:rPr>
        <w:t>Pruebas Funcionales</w:t>
      </w:r>
    </w:p>
    <w:p w14:paraId="0959A379" w14:textId="77777777" w:rsidR="00ED3695" w:rsidRPr="00B26464" w:rsidRDefault="00ED3695" w:rsidP="00ED3695">
      <w:pPr>
        <w:rPr>
          <w:rFonts w:ascii="Arial" w:hAnsi="Arial" w:cs="Arial"/>
          <w:lang w:val="es-ES"/>
        </w:rPr>
      </w:pPr>
    </w:p>
    <w:p w14:paraId="4EE1046A" w14:textId="69929181" w:rsidR="00ED3695" w:rsidRDefault="00B26464" w:rsidP="00B26464">
      <w:pPr>
        <w:pStyle w:val="Ttulo2"/>
        <w:ind w:left="851"/>
        <w:rPr>
          <w:rFonts w:ascii="Arial" w:hAnsi="Arial" w:cs="Arial"/>
          <w:b/>
          <w:sz w:val="24"/>
          <w:szCs w:val="24"/>
          <w:lang w:val="es-ES"/>
        </w:rPr>
      </w:pPr>
      <w:bookmarkStart w:id="14" w:name="_Toc436154951"/>
      <w:r w:rsidRPr="00B26464">
        <w:rPr>
          <w:rFonts w:ascii="Arial" w:hAnsi="Arial" w:cs="Arial"/>
          <w:b/>
          <w:sz w:val="24"/>
          <w:szCs w:val="24"/>
          <w:lang w:val="es-ES"/>
        </w:rPr>
        <w:t>Pruebas de Aceptación</w:t>
      </w:r>
      <w:bookmarkEnd w:id="14"/>
    </w:p>
    <w:p w14:paraId="6CAAF20A" w14:textId="37187C1E" w:rsidR="0086495F" w:rsidRPr="00B26464" w:rsidRDefault="00B26464" w:rsidP="00B26464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B26464">
        <w:rPr>
          <w:rFonts w:ascii="Arial" w:hAnsi="Arial" w:cs="Arial"/>
          <w:b/>
          <w:sz w:val="24"/>
          <w:szCs w:val="24"/>
        </w:rPr>
        <w:t xml:space="preserve">Pruebas </w:t>
      </w:r>
      <w:r>
        <w:rPr>
          <w:rFonts w:ascii="Arial" w:hAnsi="Arial" w:cs="Arial"/>
          <w:b/>
          <w:sz w:val="24"/>
          <w:szCs w:val="24"/>
        </w:rPr>
        <w:t>de Usabilidad</w:t>
      </w:r>
    </w:p>
    <w:p w14:paraId="75145228" w14:textId="2B215DC3" w:rsidR="0086495F" w:rsidRPr="00C12065" w:rsidRDefault="00C12065" w:rsidP="0086495F">
      <w:pPr>
        <w:pStyle w:val="Ttulo1"/>
        <w:rPr>
          <w:rFonts w:ascii="Arial" w:hAnsi="Arial" w:cs="Arial"/>
          <w:b/>
          <w:sz w:val="24"/>
          <w:szCs w:val="24"/>
          <w:lang w:val="es-ES"/>
        </w:rPr>
      </w:pPr>
      <w:bookmarkStart w:id="15" w:name="_Toc436154952"/>
      <w:r w:rsidRPr="00C12065">
        <w:rPr>
          <w:rFonts w:ascii="Arial" w:hAnsi="Arial" w:cs="Arial"/>
          <w:b/>
          <w:sz w:val="24"/>
          <w:szCs w:val="24"/>
          <w:lang w:val="es-ES"/>
        </w:rPr>
        <w:t>Análisis de los resultados de las pruebas</w:t>
      </w:r>
      <w:bookmarkEnd w:id="15"/>
    </w:p>
    <w:p w14:paraId="6AF5B266" w14:textId="77777777" w:rsidR="00937997" w:rsidRPr="00B26464" w:rsidRDefault="00937997" w:rsidP="00937997">
      <w:pPr>
        <w:rPr>
          <w:rFonts w:ascii="Arial" w:hAnsi="Arial" w:cs="Arial"/>
          <w:lang w:val="es-ES"/>
        </w:rPr>
      </w:pPr>
    </w:p>
    <w:tbl>
      <w:tblPr>
        <w:tblStyle w:val="Tabladecuadrcula4-nfasis3"/>
        <w:tblW w:w="8414" w:type="dxa"/>
        <w:tblInd w:w="421" w:type="dxa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C12065" w:rsidRPr="00C32025" w14:paraId="5BDD28C5" w14:textId="77777777" w:rsidTr="006D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Align w:val="center"/>
          </w:tcPr>
          <w:p w14:paraId="1B24B823" w14:textId="77777777" w:rsidR="00C12065" w:rsidRPr="00C12065" w:rsidRDefault="00C12065" w:rsidP="006D349D">
            <w:pPr>
              <w:pStyle w:val="Prrafodelista"/>
              <w:ind w:left="-108" w:firstLine="108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Tipo de Pruebas</w:t>
            </w:r>
          </w:p>
        </w:tc>
        <w:tc>
          <w:tcPr>
            <w:tcW w:w="2103" w:type="dxa"/>
            <w:vAlign w:val="center"/>
          </w:tcPr>
          <w:p w14:paraId="6AB8C518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Caso de Prueba</w:t>
            </w:r>
          </w:p>
        </w:tc>
        <w:tc>
          <w:tcPr>
            <w:tcW w:w="2104" w:type="dxa"/>
            <w:vAlign w:val="center"/>
          </w:tcPr>
          <w:p w14:paraId="4D6E1444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Resultado</w:t>
            </w:r>
          </w:p>
        </w:tc>
        <w:tc>
          <w:tcPr>
            <w:tcW w:w="2104" w:type="dxa"/>
            <w:vAlign w:val="center"/>
          </w:tcPr>
          <w:p w14:paraId="130C59C9" w14:textId="77777777" w:rsidR="00C12065" w:rsidRPr="00C12065" w:rsidRDefault="00C12065" w:rsidP="006D349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1206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Criterio de Finalización</w:t>
            </w:r>
          </w:p>
        </w:tc>
      </w:tr>
      <w:tr w:rsidR="00C12065" w:rsidRPr="00C32025" w14:paraId="383751FE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E71E29C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020F5ABC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2188C88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2D3F3A9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204C1042" w14:textId="77777777" w:rsidTr="00C1206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3D514E92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734013F3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7C4A341B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5BDE020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3F280AB3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1186548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FF24290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BF06C1F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6170CAFC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218E6E67" w14:textId="77777777" w:rsidTr="00C1206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E2F571B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792D9E17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6616DF26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167BAC51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3D9C4386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02E2A20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612FD1F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11854C88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41D5AEB6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457929D6" w14:textId="77777777" w:rsidTr="00C1206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ED7497E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142B2A23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56FC3F81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261D19F2" w14:textId="77777777" w:rsidR="00C12065" w:rsidRPr="00C32025" w:rsidRDefault="00C12065" w:rsidP="00DA2F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2065" w:rsidRPr="00C32025" w14:paraId="087A93D1" w14:textId="77777777" w:rsidTr="00C1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446D72D" w14:textId="77777777" w:rsidR="00C12065" w:rsidRPr="00C32025" w:rsidRDefault="00C12065" w:rsidP="00DA2FCD">
            <w:pPr>
              <w:pStyle w:val="Prrafode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CB9AA6C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39CBB93E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4" w:type="dxa"/>
          </w:tcPr>
          <w:p w14:paraId="578E485A" w14:textId="77777777" w:rsidR="00C12065" w:rsidRPr="00C32025" w:rsidRDefault="00C12065" w:rsidP="00DA2FC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A9A5739" w14:textId="77777777" w:rsidR="00937997" w:rsidRPr="00B26464" w:rsidRDefault="00937997" w:rsidP="00C12065">
      <w:pPr>
        <w:ind w:left="432"/>
        <w:rPr>
          <w:rFonts w:ascii="Arial" w:hAnsi="Arial" w:cs="Arial"/>
          <w:lang w:val="es-ES"/>
        </w:rPr>
      </w:pPr>
    </w:p>
    <w:p w14:paraId="655CB1E6" w14:textId="77777777" w:rsidR="0086495F" w:rsidRPr="00B26464" w:rsidRDefault="0086495F">
      <w:pPr>
        <w:rPr>
          <w:rFonts w:ascii="Arial" w:hAnsi="Arial" w:cs="Arial"/>
          <w:lang w:val="es-ES"/>
        </w:rPr>
      </w:pPr>
      <w:bookmarkStart w:id="16" w:name="_GoBack"/>
      <w:bookmarkEnd w:id="16"/>
    </w:p>
    <w:sectPr w:rsidR="0086495F" w:rsidRPr="00B26464" w:rsidSect="00281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251DA"/>
    <w:multiLevelType w:val="multilevel"/>
    <w:tmpl w:val="B88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F6121"/>
    <w:multiLevelType w:val="multilevel"/>
    <w:tmpl w:val="BE2C1E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4560CB"/>
    <w:multiLevelType w:val="hybridMultilevel"/>
    <w:tmpl w:val="1ACC84A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1E24271"/>
    <w:multiLevelType w:val="hybridMultilevel"/>
    <w:tmpl w:val="7270B2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79CE"/>
    <w:multiLevelType w:val="hybridMultilevel"/>
    <w:tmpl w:val="52029948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88A2B46"/>
    <w:multiLevelType w:val="multilevel"/>
    <w:tmpl w:val="D5FA8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5F"/>
    <w:rsid w:val="00020359"/>
    <w:rsid w:val="00090643"/>
    <w:rsid w:val="00190739"/>
    <w:rsid w:val="00195E99"/>
    <w:rsid w:val="00226D39"/>
    <w:rsid w:val="002814A6"/>
    <w:rsid w:val="00297A86"/>
    <w:rsid w:val="00316D7F"/>
    <w:rsid w:val="003307AB"/>
    <w:rsid w:val="00380032"/>
    <w:rsid w:val="003D3C5C"/>
    <w:rsid w:val="00442D2E"/>
    <w:rsid w:val="00546215"/>
    <w:rsid w:val="005A6B3F"/>
    <w:rsid w:val="005D5534"/>
    <w:rsid w:val="00653DB3"/>
    <w:rsid w:val="006B5F88"/>
    <w:rsid w:val="006D349D"/>
    <w:rsid w:val="00711E12"/>
    <w:rsid w:val="00734F81"/>
    <w:rsid w:val="00785C0F"/>
    <w:rsid w:val="007969A0"/>
    <w:rsid w:val="0086495F"/>
    <w:rsid w:val="00873150"/>
    <w:rsid w:val="008B1209"/>
    <w:rsid w:val="00937997"/>
    <w:rsid w:val="00956329"/>
    <w:rsid w:val="00981F78"/>
    <w:rsid w:val="00A810EC"/>
    <w:rsid w:val="00B07DC0"/>
    <w:rsid w:val="00B15128"/>
    <w:rsid w:val="00B26464"/>
    <w:rsid w:val="00B82721"/>
    <w:rsid w:val="00BB42CD"/>
    <w:rsid w:val="00C12065"/>
    <w:rsid w:val="00CF7E5A"/>
    <w:rsid w:val="00D74E38"/>
    <w:rsid w:val="00E35A11"/>
    <w:rsid w:val="00E808CF"/>
    <w:rsid w:val="00EC5CBF"/>
    <w:rsid w:val="00ED3695"/>
    <w:rsid w:val="00F324C1"/>
    <w:rsid w:val="00F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D8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95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95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95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95F"/>
    <w:rPr>
      <w:rFonts w:asciiTheme="majorHAnsi" w:eastAsiaTheme="majorEastAsia" w:hAnsiTheme="majorHAnsi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6495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6495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86495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6495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649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649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649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649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649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6495F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649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495F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8B1209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195E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Tabladecuadrcula4-nfasis3">
    <w:name w:val="Grid Table 4 Accent 3"/>
    <w:basedOn w:val="Tablanormal"/>
    <w:uiPriority w:val="49"/>
    <w:rsid w:val="00297A86"/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711E12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F0EC6-E438-4246-B5EA-C718C5FE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1203</Words>
  <Characters>6716</Characters>
  <Application>Microsoft Office Word</Application>
  <DocSecurity>0</DocSecurity>
  <Lines>279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OLARTE RAMOS JULIAN YEZID</dc:creator>
  <cp:keywords/>
  <dc:description/>
  <cp:lastModifiedBy>lmgarzonl poli.edu.co</cp:lastModifiedBy>
  <cp:revision>2</cp:revision>
  <dcterms:created xsi:type="dcterms:W3CDTF">2015-11-25T00:01:00Z</dcterms:created>
  <dcterms:modified xsi:type="dcterms:W3CDTF">2015-11-25T00:01:00Z</dcterms:modified>
</cp:coreProperties>
</file>