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838D" w14:textId="2BF5CC8B" w:rsidR="004F4698" w:rsidRPr="00AC4773" w:rsidRDefault="004F4698" w:rsidP="004F4698">
      <w:pPr>
        <w:jc w:val="center"/>
        <w:rPr>
          <w:rFonts w:ascii="Segoe UI" w:hAnsi="Segoe UI" w:cs="Segoe UI"/>
          <w:b/>
          <w:bCs/>
          <w:color w:val="C00000"/>
          <w:sz w:val="32"/>
          <w:szCs w:val="32"/>
        </w:rPr>
      </w:pPr>
      <w:r w:rsidRPr="00AC4773">
        <w:rPr>
          <w:rFonts w:ascii="Segoe UI" w:hAnsi="Segoe UI" w:cs="Segoe UI"/>
          <w:b/>
          <w:bCs/>
          <w:color w:val="C00000"/>
          <w:sz w:val="32"/>
          <w:szCs w:val="32"/>
        </w:rPr>
        <w:t xml:space="preserve">PARTE 2 </w:t>
      </w:r>
      <w:r w:rsidR="00DE2E9E" w:rsidRPr="00AC4773">
        <w:rPr>
          <w:rFonts w:ascii="Segoe UI" w:hAnsi="Segoe UI" w:cs="Segoe UI"/>
          <w:b/>
          <w:bCs/>
          <w:color w:val="C00000"/>
          <w:sz w:val="32"/>
          <w:szCs w:val="32"/>
        </w:rPr>
        <w:t xml:space="preserve">PROGETTO: </w:t>
      </w:r>
      <w:r w:rsidRPr="00AC4773">
        <w:rPr>
          <w:rFonts w:ascii="Segoe UI" w:hAnsi="Segoe UI" w:cs="Segoe UI"/>
          <w:b/>
          <w:bCs/>
          <w:color w:val="C00000"/>
          <w:sz w:val="32"/>
          <w:szCs w:val="32"/>
        </w:rPr>
        <w:t>SOLUZIONE</w:t>
      </w:r>
    </w:p>
    <w:p w14:paraId="24A3177F" w14:textId="5F63BE07" w:rsidR="00AC4773" w:rsidRDefault="00AC4773" w:rsidP="004F4698">
      <w:pPr>
        <w:rPr>
          <w:rFonts w:ascii="Segoe UI" w:hAnsi="Segoe UI" w:cs="Segoe UI"/>
          <w:b/>
          <w:bCs/>
        </w:rPr>
      </w:pPr>
      <w:r>
        <w:rPr>
          <w:rFonts w:ascii="Segoe UI" w:hAnsi="Segoe UI" w:cs="Segoe UI"/>
          <w:b/>
          <w:bCs/>
        </w:rPr>
        <w:t>Soluzione della Richiesta 1: BPMN</w:t>
      </w:r>
    </w:p>
    <w:p w14:paraId="1ABCDC48" w14:textId="77777777" w:rsidR="009B6C8B" w:rsidRPr="00362B6A" w:rsidRDefault="009B6C8B" w:rsidP="009B6C8B">
      <w:pPr>
        <w:pStyle w:val="Default"/>
        <w:rPr>
          <w:color w:val="auto"/>
          <w:sz w:val="20"/>
          <w:szCs w:val="20"/>
          <w:lang w:val="en-US"/>
        </w:rPr>
      </w:pPr>
      <w:r w:rsidRPr="00362B6A">
        <w:rPr>
          <w:i/>
          <w:iCs/>
          <w:color w:val="auto"/>
          <w:sz w:val="22"/>
          <w:szCs w:val="22"/>
          <w:lang w:val="en-US"/>
        </w:rPr>
        <w:t xml:space="preserve">Every 2 weeks, MystiPower Marketing Team organizes a recurring review meeting together with the Analytic Team to observe churn data across different customer segments: corporate, SME and residential customers. If churn data shows a significant decrease of residential customers compared to previous </w:t>
      </w:r>
      <w:r w:rsidRPr="00362B6A">
        <w:rPr>
          <w:i/>
          <w:iCs/>
          <w:color w:val="auto"/>
          <w:sz w:val="20"/>
          <w:szCs w:val="20"/>
          <w:lang w:val="en-US"/>
        </w:rPr>
        <w:t xml:space="preserve">Information Systems Design and Big Data Exam date: 2024-02-28 </w:t>
      </w:r>
    </w:p>
    <w:p w14:paraId="5A5B6715" w14:textId="77777777" w:rsidR="009B6C8B" w:rsidRPr="00362B6A" w:rsidRDefault="009B6C8B" w:rsidP="009B6C8B">
      <w:pPr>
        <w:pStyle w:val="Default"/>
        <w:rPr>
          <w:color w:val="auto"/>
          <w:lang w:val="en-US"/>
        </w:rPr>
      </w:pPr>
    </w:p>
    <w:p w14:paraId="1734E6BB" w14:textId="7F8E81EB" w:rsidR="009B6C8B" w:rsidRPr="00362B6A" w:rsidRDefault="009B6C8B" w:rsidP="009B6C8B">
      <w:pPr>
        <w:rPr>
          <w:rFonts w:ascii="Segoe UI" w:hAnsi="Segoe UI" w:cs="Segoe UI"/>
          <w:b/>
          <w:bCs/>
          <w:lang w:val="en-US"/>
        </w:rPr>
      </w:pPr>
      <w:r w:rsidRPr="00362B6A">
        <w:rPr>
          <w:i/>
          <w:iCs/>
          <w:lang w:val="en-US"/>
        </w:rPr>
        <w:t>period (more than 3%), the Marketing team launches massive marketing campaigns on the CRM system, if data shows a significant decrease (more than 3%) in corporate and SME customers, Analytic Team is required to export churn propensity reports to be sent to local area managers and customer managers to proactively contact the customers with high churn propensity, simultaneously, a temporary 20% discount for this customers is automatically applied by means of a direct integration between the data platform and the billing system which receives the list of customers subject to the discount.</w:t>
      </w:r>
    </w:p>
    <w:p w14:paraId="68D50FE9" w14:textId="07C08C38" w:rsidR="00E217FF" w:rsidRPr="00E217FF" w:rsidRDefault="00E217FF" w:rsidP="00E217FF">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217FF">
        <w:rPr>
          <w:rFonts w:ascii="Times New Roman" w:eastAsia="Times New Roman" w:hAnsi="Times New Roman" w:cs="Times New Roman"/>
          <w:noProof/>
          <w:kern w:val="0"/>
          <w:sz w:val="24"/>
          <w:szCs w:val="24"/>
          <w:lang w:eastAsia="it-IT"/>
          <w14:ligatures w14:val="none"/>
        </w:rPr>
        <w:drawing>
          <wp:inline distT="0" distB="0" distL="0" distR="0" wp14:anchorId="59568FBC" wp14:editId="588F2D0F">
            <wp:extent cx="6120130" cy="4758690"/>
            <wp:effectExtent l="0" t="0" r="0" b="0"/>
            <wp:docPr id="8331960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758690"/>
                    </a:xfrm>
                    <a:prstGeom prst="rect">
                      <a:avLst/>
                    </a:prstGeom>
                    <a:noFill/>
                    <a:ln>
                      <a:noFill/>
                    </a:ln>
                  </pic:spPr>
                </pic:pic>
              </a:graphicData>
            </a:graphic>
          </wp:inline>
        </w:drawing>
      </w:r>
    </w:p>
    <w:p w14:paraId="4EAC1D7C" w14:textId="25AC21C4" w:rsidR="00AC4773" w:rsidRPr="00AC4773" w:rsidRDefault="00AC4773" w:rsidP="00AC4773">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00A10C3F" w14:textId="77777777" w:rsidR="00E217FF" w:rsidRDefault="00E217FF" w:rsidP="004F4698">
      <w:pPr>
        <w:rPr>
          <w:rFonts w:ascii="Segoe UI" w:hAnsi="Segoe UI" w:cs="Segoe UI"/>
          <w:b/>
          <w:bCs/>
        </w:rPr>
      </w:pPr>
    </w:p>
    <w:p w14:paraId="15A3AC40" w14:textId="77777777" w:rsidR="00E217FF" w:rsidRDefault="00E217FF" w:rsidP="004F4698">
      <w:pPr>
        <w:rPr>
          <w:rFonts w:ascii="Segoe UI" w:hAnsi="Segoe UI" w:cs="Segoe UI"/>
          <w:b/>
          <w:bCs/>
        </w:rPr>
      </w:pPr>
    </w:p>
    <w:p w14:paraId="08F113A5" w14:textId="77777777" w:rsidR="009B6C8B" w:rsidRDefault="009B6C8B" w:rsidP="004F4698">
      <w:pPr>
        <w:rPr>
          <w:rFonts w:ascii="Segoe UI" w:hAnsi="Segoe UI" w:cs="Segoe UI"/>
          <w:b/>
          <w:bCs/>
        </w:rPr>
      </w:pPr>
    </w:p>
    <w:p w14:paraId="0A071677" w14:textId="27BFECED" w:rsidR="00DE2E9E" w:rsidRPr="00DE2E9E" w:rsidRDefault="00DE2E9E" w:rsidP="004F4698">
      <w:pPr>
        <w:rPr>
          <w:rFonts w:ascii="Segoe UI" w:hAnsi="Segoe UI" w:cs="Segoe UI"/>
          <w:b/>
          <w:bCs/>
        </w:rPr>
      </w:pPr>
      <w:r w:rsidRPr="00DE2E9E">
        <w:rPr>
          <w:rFonts w:ascii="Segoe UI" w:hAnsi="Segoe UI" w:cs="Segoe UI"/>
          <w:b/>
          <w:bCs/>
        </w:rPr>
        <w:lastRenderedPageBreak/>
        <w:t xml:space="preserve">Soluzione </w:t>
      </w:r>
      <w:r>
        <w:rPr>
          <w:rFonts w:ascii="Segoe UI" w:hAnsi="Segoe UI" w:cs="Segoe UI"/>
          <w:b/>
          <w:bCs/>
        </w:rPr>
        <w:t xml:space="preserve">della </w:t>
      </w:r>
      <w:r w:rsidRPr="00DE2E9E">
        <w:rPr>
          <w:rFonts w:ascii="Segoe UI" w:hAnsi="Segoe UI" w:cs="Segoe UI"/>
          <w:b/>
          <w:bCs/>
        </w:rPr>
        <w:t>Richiesta 2:</w:t>
      </w:r>
      <w:r w:rsidR="00AC4773">
        <w:rPr>
          <w:rFonts w:ascii="Segoe UI" w:hAnsi="Segoe UI" w:cs="Segoe UI"/>
          <w:b/>
          <w:bCs/>
        </w:rPr>
        <w:t xml:space="preserve"> Architettura Google Cloud</w:t>
      </w:r>
    </w:p>
    <w:p w14:paraId="6E5050CC" w14:textId="56B572EF" w:rsidR="004F4698" w:rsidRPr="00E045EC" w:rsidRDefault="00E045EC" w:rsidP="004F4698">
      <w:pPr>
        <w:rPr>
          <w:rFonts w:ascii="Segoe UI" w:hAnsi="Segoe UI" w:cs="Segoe UI"/>
        </w:rPr>
      </w:pPr>
      <w:r w:rsidRPr="00E045EC">
        <w:rPr>
          <w:rFonts w:ascii="Segoe UI" w:hAnsi="Segoe UI" w:cs="Segoe UI"/>
        </w:rPr>
        <w:t xml:space="preserve">Come </w:t>
      </w:r>
      <w:r w:rsidR="004F4698" w:rsidRPr="00E045EC">
        <w:rPr>
          <w:rFonts w:ascii="Segoe UI" w:hAnsi="Segoe UI" w:cs="Segoe UI"/>
        </w:rPr>
        <w:t>servizio di cloud pubblico</w:t>
      </w:r>
      <w:r w:rsidRPr="00E045EC">
        <w:rPr>
          <w:rFonts w:ascii="Segoe UI" w:hAnsi="Segoe UI" w:cs="Segoe UI"/>
        </w:rPr>
        <w:t xml:space="preserve"> ho scelto Google Cloud che</w:t>
      </w:r>
      <w:r w:rsidR="004F4698" w:rsidRPr="00E045EC">
        <w:rPr>
          <w:rFonts w:ascii="Segoe UI" w:hAnsi="Segoe UI" w:cs="Segoe UI"/>
        </w:rPr>
        <w:t xml:space="preserve"> offre diversi vantaggi distintivi rispetto ad altri fornitori di servizi cloud pubblici</w:t>
      </w:r>
      <w:r>
        <w:rPr>
          <w:rFonts w:ascii="Segoe UI" w:hAnsi="Segoe UI" w:cs="Segoe UI"/>
        </w:rPr>
        <w:t>, come ad esempio:</w:t>
      </w:r>
    </w:p>
    <w:p w14:paraId="058A58EC" w14:textId="44D1F714" w:rsidR="004F4698" w:rsidRPr="00E045EC" w:rsidRDefault="004F4698" w:rsidP="00E045EC">
      <w:pPr>
        <w:pStyle w:val="Paragrafoelenco"/>
        <w:numPr>
          <w:ilvl w:val="0"/>
          <w:numId w:val="23"/>
        </w:numPr>
        <w:rPr>
          <w:rFonts w:ascii="Segoe UI" w:hAnsi="Segoe UI" w:cs="Segoe UI"/>
        </w:rPr>
      </w:pPr>
      <w:r w:rsidRPr="00E045EC">
        <w:rPr>
          <w:rFonts w:ascii="Segoe UI" w:hAnsi="Segoe UI" w:cs="Segoe UI"/>
          <w:b/>
          <w:bCs/>
        </w:rPr>
        <w:t>Ecosistema di servizi avanzati:</w:t>
      </w:r>
      <w:r w:rsidRPr="00E045EC">
        <w:rPr>
          <w:rFonts w:ascii="Segoe UI" w:hAnsi="Segoe UI" w:cs="Segoe UI"/>
        </w:rPr>
        <w:t xml:space="preserve"> Google Cloud offre un ecosistema completo di servizi avanzati, tra cui intelligenza artificiale e machine learning con Google Cloud AI Platform, analisi dati con BigQuery, e servizi di elaborazione e storage scalabili come Compute Engine e Google Cloud Storage. Questa vasta gamma di servizi consente agli sviluppatori di implementare soluzioni complesse senza dover dipendere da più fornitori.</w:t>
      </w:r>
    </w:p>
    <w:p w14:paraId="4368C5A0" w14:textId="2D7755EA" w:rsidR="004F4698" w:rsidRPr="00E045EC" w:rsidRDefault="004F4698" w:rsidP="00E045EC">
      <w:pPr>
        <w:pStyle w:val="Paragrafoelenco"/>
        <w:numPr>
          <w:ilvl w:val="0"/>
          <w:numId w:val="23"/>
        </w:numPr>
        <w:rPr>
          <w:rFonts w:ascii="Segoe UI" w:hAnsi="Segoe UI" w:cs="Segoe UI"/>
        </w:rPr>
      </w:pPr>
      <w:r w:rsidRPr="00E045EC">
        <w:rPr>
          <w:rFonts w:ascii="Segoe UI" w:hAnsi="Segoe UI" w:cs="Segoe UI"/>
          <w:b/>
          <w:bCs/>
        </w:rPr>
        <w:t>Sicurezza e conformità</w:t>
      </w:r>
      <w:r w:rsidRPr="00E045EC">
        <w:rPr>
          <w:rFonts w:ascii="Segoe UI" w:hAnsi="Segoe UI" w:cs="Segoe UI"/>
        </w:rPr>
        <w:t>: Google Cloud fornisce un solido framework di sicurezza con funzionalità avanzate di crittografia, accesso basato sui ruoli e monitoraggio degli eventi. Inoltre, Google Cloud è conforme a numerosi standard di sicurezza e privacy, come GDPR, HIPAA e ISO 27001, garantendo la conformità normativa per una vasta gamma di settori e mercati.</w:t>
      </w:r>
    </w:p>
    <w:p w14:paraId="2F64973E" w14:textId="0254020A" w:rsidR="004F4698" w:rsidRPr="00E045EC" w:rsidRDefault="004F4698" w:rsidP="00E045EC">
      <w:pPr>
        <w:pStyle w:val="Paragrafoelenco"/>
        <w:numPr>
          <w:ilvl w:val="0"/>
          <w:numId w:val="23"/>
        </w:numPr>
        <w:rPr>
          <w:rFonts w:ascii="Segoe UI" w:hAnsi="Segoe UI" w:cs="Segoe UI"/>
        </w:rPr>
      </w:pPr>
      <w:r w:rsidRPr="00E045EC">
        <w:rPr>
          <w:rFonts w:ascii="Segoe UI" w:hAnsi="Segoe UI" w:cs="Segoe UI"/>
          <w:b/>
          <w:bCs/>
        </w:rPr>
        <w:t>Performance e scalabilità</w:t>
      </w:r>
      <w:r w:rsidRPr="00E045EC">
        <w:rPr>
          <w:rFonts w:ascii="Segoe UI" w:hAnsi="Segoe UI" w:cs="Segoe UI"/>
        </w:rPr>
        <w:t>: Google Cloud offre una rete globale ad alta velocità con una latenza ridotta grazie alla sua infrastruttura di rete distribuita. Questo si traduce in prestazioni elevate e tempi di risposta veloci per le applicazioni ospitate su Google Cloud. Inoltre, la capacità di scalabilità elastica consente alle applicazioni di gestire carichi di lavoro in rapida crescita senza compromettere le prestazioni.</w:t>
      </w:r>
    </w:p>
    <w:p w14:paraId="5AF9A6BA" w14:textId="6AC10D46" w:rsidR="004F4698" w:rsidRPr="00E045EC" w:rsidRDefault="004F4698" w:rsidP="00E045EC">
      <w:pPr>
        <w:pStyle w:val="Paragrafoelenco"/>
        <w:numPr>
          <w:ilvl w:val="0"/>
          <w:numId w:val="23"/>
        </w:numPr>
        <w:rPr>
          <w:rFonts w:ascii="Segoe UI" w:hAnsi="Segoe UI" w:cs="Segoe UI"/>
        </w:rPr>
      </w:pPr>
      <w:r w:rsidRPr="00E045EC">
        <w:rPr>
          <w:rFonts w:ascii="Segoe UI" w:hAnsi="Segoe UI" w:cs="Segoe UI"/>
          <w:b/>
          <w:bCs/>
        </w:rPr>
        <w:t>Innovazione continua</w:t>
      </w:r>
      <w:r w:rsidRPr="00E045EC">
        <w:rPr>
          <w:rFonts w:ascii="Segoe UI" w:hAnsi="Segoe UI" w:cs="Segoe UI"/>
        </w:rPr>
        <w:t>: Google è all'avanguardia dell'innovazione tecnologica e investe pesantemente in ricerca e sviluppo per migliorare costantemente i suoi servizi cloud. Questo si traduce in un flusso continuo di nuove funzionalità e servizi, consentendo agli utenti di sfruttare le ultime tecnologie per mantenere la loro competitività sul mercato.</w:t>
      </w:r>
    </w:p>
    <w:p w14:paraId="1E8CDAB0" w14:textId="41603D43" w:rsidR="004F4698" w:rsidRPr="00E045EC" w:rsidRDefault="004F4698" w:rsidP="00E045EC">
      <w:pPr>
        <w:pStyle w:val="Paragrafoelenco"/>
        <w:numPr>
          <w:ilvl w:val="0"/>
          <w:numId w:val="23"/>
        </w:numPr>
        <w:rPr>
          <w:rFonts w:ascii="Segoe UI" w:hAnsi="Segoe UI" w:cs="Segoe UI"/>
        </w:rPr>
      </w:pPr>
      <w:r w:rsidRPr="00E045EC">
        <w:rPr>
          <w:rFonts w:ascii="Segoe UI" w:hAnsi="Segoe UI" w:cs="Segoe UI"/>
          <w:b/>
          <w:bCs/>
        </w:rPr>
        <w:t>Prezzi competitivi</w:t>
      </w:r>
      <w:r w:rsidRPr="00E045EC">
        <w:rPr>
          <w:rFonts w:ascii="Segoe UI" w:hAnsi="Segoe UI" w:cs="Segoe UI"/>
        </w:rPr>
        <w:t>: Google Cloud offre una struttura di prezzi competitiva con opzioni flessibili di fatturazione a consumo. Inoltre, offre sconti e offerte speciali per carichi di lavoro a lungo termine e per i clienti impegnati ad utilizzare i suoi servizi su base regolare.</w:t>
      </w:r>
    </w:p>
    <w:p w14:paraId="5DF24EF2" w14:textId="45F6905E" w:rsidR="004F4698" w:rsidRDefault="004F4698" w:rsidP="004F4698">
      <w:pPr>
        <w:rPr>
          <w:rFonts w:ascii="Segoe UI" w:hAnsi="Segoe UI" w:cs="Segoe UI"/>
        </w:rPr>
      </w:pPr>
      <w:r w:rsidRPr="004F4698">
        <w:rPr>
          <w:rFonts w:ascii="Segoe UI" w:hAnsi="Segoe UI" w:cs="Segoe UI"/>
        </w:rPr>
        <w:t>Alcuni dei possibili svantaggi di Google Cloud includono la curva di apprendimento per utilizzare al meglio tutte le sue funzionalità, la mancanza di alcuni servizi specializzati presenti in altri cloud provider e la necessità di integrarsi con altri servizi e piattaforme esterne. Tuttavia, considerando i suoi punti di forza e la sua crescente adozione nel settore, Google Cloud rimane una scelta altamente competitiva e attraente per molte</w:t>
      </w:r>
      <w:r w:rsidR="00E045EC">
        <w:rPr>
          <w:rFonts w:ascii="Segoe UI" w:hAnsi="Segoe UI" w:cs="Segoe UI"/>
        </w:rPr>
        <w:t xml:space="preserve"> aziende e</w:t>
      </w:r>
      <w:r w:rsidRPr="004F4698">
        <w:rPr>
          <w:rFonts w:ascii="Segoe UI" w:hAnsi="Segoe UI" w:cs="Segoe UI"/>
        </w:rPr>
        <w:t xml:space="preserve"> organizzazioni.</w:t>
      </w:r>
    </w:p>
    <w:p w14:paraId="3FFA0ED2" w14:textId="657897E5" w:rsidR="00E045EC" w:rsidRPr="00E045EC" w:rsidRDefault="00E045EC" w:rsidP="00E045EC">
      <w:pPr>
        <w:rPr>
          <w:rFonts w:ascii="Segoe UI" w:hAnsi="Segoe UI" w:cs="Segoe UI"/>
        </w:rPr>
      </w:pPr>
      <w:r>
        <w:rPr>
          <w:rFonts w:ascii="Segoe UI" w:hAnsi="Segoe UI" w:cs="Segoe UI"/>
        </w:rPr>
        <w:t xml:space="preserve">Inoltre, </w:t>
      </w:r>
      <w:r w:rsidRPr="00E045EC">
        <w:rPr>
          <w:rFonts w:ascii="Segoe UI" w:hAnsi="Segoe UI" w:cs="Segoe UI"/>
        </w:rPr>
        <w:t>Google Cloud include molte funzionalità di sicurezza, privacy e conformità. Ecco alcuni esempi specifici:</w:t>
      </w:r>
    </w:p>
    <w:p w14:paraId="771760DB"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Crittografia:</w:t>
      </w:r>
      <w:r w:rsidRPr="00E045EC">
        <w:rPr>
          <w:rFonts w:ascii="Segoe UI" w:hAnsi="Segoe UI" w:cs="Segoe UI"/>
        </w:rPr>
        <w:t> Google Cloud crittografa automaticamente i dati in transito e a riposo.</w:t>
      </w:r>
    </w:p>
    <w:p w14:paraId="56EBB834"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Gestione delle chiavi:</w:t>
      </w:r>
      <w:r w:rsidRPr="00E045EC">
        <w:rPr>
          <w:rFonts w:ascii="Segoe UI" w:hAnsi="Segoe UI" w:cs="Segoe UI"/>
        </w:rPr>
        <w:t> Google Cloud Key Management Service (KMS) e Cloud HSM permettono di gestire facilmente le chiavi di crittografia.</w:t>
      </w:r>
    </w:p>
    <w:p w14:paraId="2C068C77"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Controllo degli accessi:</w:t>
      </w:r>
      <w:r w:rsidRPr="00E045EC">
        <w:rPr>
          <w:rFonts w:ascii="Segoe UI" w:hAnsi="Segoe UI" w:cs="Segoe UI"/>
        </w:rPr>
        <w:t> Google Cloud Identity &amp; Access Management (IAM) permette di controllare chi ha accesso alle tue risorse cloud e che tipo di accesso hanno.</w:t>
      </w:r>
    </w:p>
    <w:p w14:paraId="12478873"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Autenticazione a due fattori (2FA):</w:t>
      </w:r>
      <w:r w:rsidRPr="00E045EC">
        <w:rPr>
          <w:rFonts w:ascii="Segoe UI" w:hAnsi="Segoe UI" w:cs="Segoe UI"/>
        </w:rPr>
        <w:t> Google offre l’autenticazione a due fattori per aggiungere un ulteriore livello di sicurezza.</w:t>
      </w:r>
    </w:p>
    <w:p w14:paraId="5D4A67BC"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Logging e monitoraggio:</w:t>
      </w:r>
      <w:r w:rsidRPr="00E045EC">
        <w:rPr>
          <w:rFonts w:ascii="Segoe UI" w:hAnsi="Segoe UI" w:cs="Segoe UI"/>
        </w:rPr>
        <w:t> Google Cloud Logging e Monitoring permettono di tenere traccia delle attività nel tuo ambiente cloud.</w:t>
      </w:r>
    </w:p>
    <w:p w14:paraId="0A7A8DD6"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lastRenderedPageBreak/>
        <w:t>Conformità:</w:t>
      </w:r>
      <w:r w:rsidRPr="00E045EC">
        <w:rPr>
          <w:rFonts w:ascii="Segoe UI" w:hAnsi="Segoe UI" w:cs="Segoe UI"/>
        </w:rPr>
        <w:t> Google Cloud è conforme a standard globali come GDPR, HIPAA, ISO, tra gli altri.</w:t>
      </w:r>
    </w:p>
    <w:p w14:paraId="1AA00BDC" w14:textId="77777777" w:rsidR="00E045EC" w:rsidRPr="00E045EC" w:rsidRDefault="00E045EC" w:rsidP="00E045EC">
      <w:pPr>
        <w:pStyle w:val="Paragrafoelenco"/>
        <w:numPr>
          <w:ilvl w:val="0"/>
          <w:numId w:val="22"/>
        </w:numPr>
        <w:rPr>
          <w:rFonts w:ascii="Segoe UI" w:hAnsi="Segoe UI" w:cs="Segoe UI"/>
        </w:rPr>
      </w:pPr>
      <w:r w:rsidRPr="00E045EC">
        <w:rPr>
          <w:rFonts w:ascii="Segoe UI" w:hAnsi="Segoe UI" w:cs="Segoe UI"/>
          <w:b/>
          <w:bCs/>
        </w:rPr>
        <w:t>Backup e ripristino:</w:t>
      </w:r>
      <w:r w:rsidRPr="00E045EC">
        <w:rPr>
          <w:rFonts w:ascii="Segoe UI" w:hAnsi="Segoe UI" w:cs="Segoe UI"/>
        </w:rPr>
        <w:t> Google Cloud offre servizi come Persistent Disk Snapshots per il backup dei dati.</w:t>
      </w:r>
    </w:p>
    <w:p w14:paraId="5A28E0E9" w14:textId="5D51572F" w:rsidR="00E045EC" w:rsidRPr="004F4698" w:rsidRDefault="00C90AA3" w:rsidP="00C90AA3">
      <w:pPr>
        <w:jc w:val="center"/>
        <w:rPr>
          <w:rFonts w:ascii="Segoe UI" w:hAnsi="Segoe UI" w:cs="Segoe UI"/>
        </w:rPr>
      </w:pPr>
      <w:r w:rsidRPr="00C90AA3">
        <w:rPr>
          <w:rFonts w:ascii="Segoe UI" w:hAnsi="Segoe UI" w:cs="Segoe UI"/>
          <w:noProof/>
        </w:rPr>
        <w:drawing>
          <wp:inline distT="0" distB="0" distL="0" distR="0" wp14:anchorId="148A8EC1" wp14:editId="2C27A594">
            <wp:extent cx="3809734" cy="1538440"/>
            <wp:effectExtent l="0" t="0" r="635" b="5080"/>
            <wp:docPr id="1298912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12825" name=""/>
                    <pic:cNvPicPr/>
                  </pic:nvPicPr>
                  <pic:blipFill>
                    <a:blip r:embed="rId6"/>
                    <a:stretch>
                      <a:fillRect/>
                    </a:stretch>
                  </pic:blipFill>
                  <pic:spPr>
                    <a:xfrm>
                      <a:off x="0" y="0"/>
                      <a:ext cx="3843755" cy="1552178"/>
                    </a:xfrm>
                    <a:prstGeom prst="rect">
                      <a:avLst/>
                    </a:prstGeom>
                  </pic:spPr>
                </pic:pic>
              </a:graphicData>
            </a:graphic>
          </wp:inline>
        </w:drawing>
      </w:r>
    </w:p>
    <w:p w14:paraId="4F03E52E" w14:textId="6F7C56B6" w:rsidR="00E045EC" w:rsidRDefault="00E217FF" w:rsidP="00C34BB2">
      <w:pPr>
        <w:rPr>
          <w:rFonts w:ascii="Segoe UI" w:hAnsi="Segoe UI" w:cs="Segoe UI"/>
        </w:rPr>
      </w:pPr>
      <w:r>
        <w:rPr>
          <w:rFonts w:ascii="Segoe UI" w:hAnsi="Segoe UI" w:cs="Segoe UI"/>
        </w:rPr>
        <w:t>L’</w:t>
      </w:r>
      <w:r w:rsidR="00C90AA3">
        <w:rPr>
          <w:rFonts w:ascii="Segoe UI" w:hAnsi="Segoe UI" w:cs="Segoe UI"/>
        </w:rPr>
        <w:t xml:space="preserve">Architettura proposta </w:t>
      </w:r>
      <w:r>
        <w:rPr>
          <w:rFonts w:ascii="Segoe UI" w:hAnsi="Segoe UI" w:cs="Segoe UI"/>
        </w:rPr>
        <w:t xml:space="preserve">è </w:t>
      </w:r>
      <w:r w:rsidR="00C90AA3">
        <w:rPr>
          <w:rFonts w:ascii="Segoe UI" w:hAnsi="Segoe UI" w:cs="Segoe UI"/>
        </w:rPr>
        <w:t>basata sulle componenti Google Cloud:</w:t>
      </w:r>
    </w:p>
    <w:p w14:paraId="19067BDB" w14:textId="55F2E23A" w:rsidR="00C90AA3" w:rsidRPr="00F52098" w:rsidRDefault="003D44A4" w:rsidP="003D44A4">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3D44A4">
        <w:rPr>
          <w:rFonts w:ascii="Times New Roman" w:eastAsia="Times New Roman" w:hAnsi="Times New Roman" w:cs="Times New Roman"/>
          <w:noProof/>
          <w:kern w:val="0"/>
          <w:sz w:val="24"/>
          <w:szCs w:val="24"/>
          <w:lang w:eastAsia="it-IT"/>
          <w14:ligatures w14:val="none"/>
        </w:rPr>
        <w:drawing>
          <wp:inline distT="0" distB="0" distL="0" distR="0" wp14:anchorId="049C3A27" wp14:editId="2E899EB4">
            <wp:extent cx="6483605" cy="2215243"/>
            <wp:effectExtent l="0" t="0" r="0" b="0"/>
            <wp:docPr id="1672488265"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88265" name="Immagine 1" descr="Immagine che contiene testo, diagramma, Carattere, linea&#10;&#10;Descrizione generata automaticamente"/>
                    <pic:cNvPicPr/>
                  </pic:nvPicPr>
                  <pic:blipFill>
                    <a:blip r:embed="rId7"/>
                    <a:stretch>
                      <a:fillRect/>
                    </a:stretch>
                  </pic:blipFill>
                  <pic:spPr>
                    <a:xfrm>
                      <a:off x="0" y="0"/>
                      <a:ext cx="6496488" cy="2219645"/>
                    </a:xfrm>
                    <a:prstGeom prst="rect">
                      <a:avLst/>
                    </a:prstGeom>
                  </pic:spPr>
                </pic:pic>
              </a:graphicData>
            </a:graphic>
          </wp:inline>
        </w:drawing>
      </w:r>
    </w:p>
    <w:p w14:paraId="45BC4992" w14:textId="16D3D0C3" w:rsidR="00B5440D" w:rsidRPr="00B5440D" w:rsidRDefault="00B5440D" w:rsidP="00B5440D">
      <w:pPr>
        <w:pStyle w:val="Paragrafoelenco"/>
        <w:numPr>
          <w:ilvl w:val="0"/>
          <w:numId w:val="36"/>
        </w:numPr>
        <w:rPr>
          <w:rFonts w:ascii="Segoe UI" w:hAnsi="Segoe UI" w:cs="Segoe UI"/>
        </w:rPr>
      </w:pPr>
      <w:r w:rsidRPr="00B5440D">
        <w:rPr>
          <w:rFonts w:ascii="Segoe UI" w:hAnsi="Segoe UI" w:cs="Segoe UI"/>
        </w:rPr>
        <w:t xml:space="preserve">Dal produttore esterno, i dati grezzi passano effettivamente al Digital Data Platform tramite il </w:t>
      </w:r>
      <w:r w:rsidR="003D44A4">
        <w:rPr>
          <w:rFonts w:ascii="Segoe UI" w:hAnsi="Segoe UI" w:cs="Segoe UI"/>
        </w:rPr>
        <w:t xml:space="preserve">blocco </w:t>
      </w:r>
      <w:r w:rsidRPr="003D44A4">
        <w:rPr>
          <w:rFonts w:ascii="Segoe UI" w:hAnsi="Segoe UI" w:cs="Segoe UI"/>
          <w:b/>
          <w:bCs/>
        </w:rPr>
        <w:t>Data Landing</w:t>
      </w:r>
      <w:r w:rsidRPr="00B5440D">
        <w:rPr>
          <w:rFonts w:ascii="Segoe UI" w:hAnsi="Segoe UI" w:cs="Segoe UI"/>
        </w:rPr>
        <w:t>. La componente Batch Data Transfer (Cloud Storage) è utilizzata per trasferire i dati giornalieri dal CRM al Data Lakehouse</w:t>
      </w:r>
      <w:r w:rsidR="003D44A4">
        <w:rPr>
          <w:rFonts w:ascii="Segoe UI" w:hAnsi="Segoe UI" w:cs="Segoe UI"/>
        </w:rPr>
        <w:t>, ma anche per i dati in tempo reale del’API</w:t>
      </w:r>
      <w:r w:rsidRPr="00B5440D">
        <w:rPr>
          <w:rFonts w:ascii="Segoe UI" w:hAnsi="Segoe UI" w:cs="Segoe UI"/>
        </w:rPr>
        <w:t>.</w:t>
      </w:r>
    </w:p>
    <w:p w14:paraId="02F3BC8C" w14:textId="554D6697" w:rsidR="00B5440D" w:rsidRPr="00B5440D" w:rsidRDefault="00B5440D" w:rsidP="00B5440D">
      <w:pPr>
        <w:pStyle w:val="Paragrafoelenco"/>
        <w:numPr>
          <w:ilvl w:val="0"/>
          <w:numId w:val="36"/>
        </w:numPr>
        <w:rPr>
          <w:rFonts w:ascii="Segoe UI" w:hAnsi="Segoe UI" w:cs="Segoe UI"/>
        </w:rPr>
      </w:pPr>
      <w:r w:rsidRPr="00B5440D">
        <w:rPr>
          <w:rFonts w:ascii="Segoe UI" w:hAnsi="Segoe UI" w:cs="Segoe UI"/>
        </w:rPr>
        <w:t xml:space="preserve">I dati trasferiti al Data Landing passano poi al </w:t>
      </w:r>
      <w:r w:rsidRPr="003D44A4">
        <w:rPr>
          <w:rFonts w:ascii="Segoe UI" w:hAnsi="Segoe UI" w:cs="Segoe UI"/>
          <w:b/>
          <w:bCs/>
        </w:rPr>
        <w:t>Data Manipulation</w:t>
      </w:r>
      <w:r w:rsidRPr="00B5440D">
        <w:rPr>
          <w:rFonts w:ascii="Segoe UI" w:hAnsi="Segoe UI" w:cs="Segoe UI"/>
        </w:rPr>
        <w:t xml:space="preserve"> tramite le ETL Data Pipelines (Google Dataflow). Questo processo di manipolazione dei dati è gestito e coordinato dal Workflow Orchestration (Cloud Composer).</w:t>
      </w:r>
    </w:p>
    <w:p w14:paraId="4CEABD52" w14:textId="02C1A5B4" w:rsidR="003D44A4" w:rsidRDefault="00B5440D" w:rsidP="00F52098">
      <w:pPr>
        <w:pStyle w:val="Paragrafoelenco"/>
        <w:numPr>
          <w:ilvl w:val="0"/>
          <w:numId w:val="36"/>
        </w:numPr>
        <w:rPr>
          <w:rFonts w:ascii="Segoe UI" w:hAnsi="Segoe UI" w:cs="Segoe UI"/>
        </w:rPr>
      </w:pPr>
      <w:r w:rsidRPr="00B5440D">
        <w:rPr>
          <w:rFonts w:ascii="Segoe UI" w:hAnsi="Segoe UI" w:cs="Segoe UI"/>
        </w:rPr>
        <w:t>Successivamente, i dati manipolati vengono memorizzati nel</w:t>
      </w:r>
      <w:r w:rsidR="003D44A4">
        <w:rPr>
          <w:rFonts w:ascii="Segoe UI" w:hAnsi="Segoe UI" w:cs="Segoe UI"/>
        </w:rPr>
        <w:t xml:space="preserve"> blocco</w:t>
      </w:r>
      <w:r w:rsidRPr="00B5440D">
        <w:rPr>
          <w:rFonts w:ascii="Segoe UI" w:hAnsi="Segoe UI" w:cs="Segoe UI"/>
        </w:rPr>
        <w:t xml:space="preserve"> </w:t>
      </w:r>
      <w:r w:rsidRPr="003D44A4">
        <w:rPr>
          <w:rFonts w:ascii="Segoe UI" w:hAnsi="Segoe UI" w:cs="Segoe UI"/>
          <w:b/>
          <w:bCs/>
        </w:rPr>
        <w:t>Data Lake</w:t>
      </w:r>
      <w:r w:rsidRPr="00B5440D">
        <w:rPr>
          <w:rFonts w:ascii="Segoe UI" w:hAnsi="Segoe UI" w:cs="Segoe UI"/>
        </w:rPr>
        <w:t>, attraversando i</w:t>
      </w:r>
      <w:r w:rsidR="00F52098">
        <w:rPr>
          <w:rFonts w:ascii="Segoe UI" w:hAnsi="Segoe UI" w:cs="Segoe UI"/>
        </w:rPr>
        <w:t xml:space="preserve"> vari</w:t>
      </w:r>
      <w:r w:rsidRPr="00B5440D">
        <w:rPr>
          <w:rFonts w:ascii="Segoe UI" w:hAnsi="Segoe UI" w:cs="Segoe UI"/>
        </w:rPr>
        <w:t xml:space="preserve"> livelli</w:t>
      </w:r>
      <w:r w:rsidR="00F52098">
        <w:rPr>
          <w:rFonts w:ascii="Segoe UI" w:hAnsi="Segoe UI" w:cs="Segoe UI"/>
        </w:rPr>
        <w:t xml:space="preserve">: </w:t>
      </w:r>
    </w:p>
    <w:p w14:paraId="083A0204" w14:textId="43C3E310" w:rsidR="00B5440D" w:rsidRPr="00F52098" w:rsidRDefault="00B5440D" w:rsidP="003D44A4">
      <w:pPr>
        <w:pStyle w:val="Paragrafoelenco"/>
        <w:numPr>
          <w:ilvl w:val="0"/>
          <w:numId w:val="39"/>
        </w:numPr>
        <w:rPr>
          <w:rFonts w:ascii="Segoe UI" w:hAnsi="Segoe UI" w:cs="Segoe UI"/>
        </w:rPr>
      </w:pPr>
      <w:r w:rsidRPr="003D44A4">
        <w:rPr>
          <w:rFonts w:ascii="Segoe UI" w:hAnsi="Segoe UI" w:cs="Segoe UI"/>
          <w:b/>
          <w:bCs/>
        </w:rPr>
        <w:t>L0 (Raw Storage)</w:t>
      </w:r>
      <w:r w:rsidRPr="00F52098">
        <w:rPr>
          <w:rFonts w:ascii="Segoe UI" w:hAnsi="Segoe UI" w:cs="Segoe UI"/>
        </w:rPr>
        <w:t>: I dati grezzi vengono conservati senza alcuna trasformazione utilizzando la componente Raw Data Persistence (Cloud Storage).</w:t>
      </w:r>
    </w:p>
    <w:p w14:paraId="3201AB3A" w14:textId="432AC2C1" w:rsidR="00B5440D" w:rsidRPr="00B5440D" w:rsidRDefault="00B5440D" w:rsidP="00B5440D">
      <w:pPr>
        <w:pStyle w:val="Paragrafoelenco"/>
        <w:numPr>
          <w:ilvl w:val="0"/>
          <w:numId w:val="36"/>
        </w:numPr>
        <w:rPr>
          <w:rFonts w:ascii="Segoe UI" w:hAnsi="Segoe UI" w:cs="Segoe UI"/>
        </w:rPr>
      </w:pPr>
      <w:r w:rsidRPr="003D44A4">
        <w:rPr>
          <w:rFonts w:ascii="Segoe UI" w:hAnsi="Segoe UI" w:cs="Segoe UI"/>
          <w:b/>
          <w:bCs/>
        </w:rPr>
        <w:t>L1 (Curated)</w:t>
      </w:r>
      <w:r w:rsidRPr="00B5440D">
        <w:rPr>
          <w:rFonts w:ascii="Segoe UI" w:hAnsi="Segoe UI" w:cs="Segoe UI"/>
        </w:rPr>
        <w:t>: I dati elaborati e strutturati vengono memorizzati in un database relazionale utilizzando Google Cloud SQL.</w:t>
      </w:r>
    </w:p>
    <w:p w14:paraId="341C2EB6" w14:textId="719E797A" w:rsidR="00B5440D" w:rsidRPr="00B5440D" w:rsidRDefault="00B5440D" w:rsidP="00B5440D">
      <w:pPr>
        <w:pStyle w:val="Paragrafoelenco"/>
        <w:numPr>
          <w:ilvl w:val="0"/>
          <w:numId w:val="36"/>
        </w:numPr>
        <w:rPr>
          <w:rFonts w:ascii="Segoe UI" w:hAnsi="Segoe UI" w:cs="Segoe UI"/>
        </w:rPr>
      </w:pPr>
      <w:r w:rsidRPr="003D44A4">
        <w:rPr>
          <w:rFonts w:ascii="Segoe UI" w:hAnsi="Segoe UI" w:cs="Segoe UI"/>
          <w:b/>
          <w:bCs/>
        </w:rPr>
        <w:t>L2:</w:t>
      </w:r>
      <w:r w:rsidRPr="00B5440D">
        <w:rPr>
          <w:rFonts w:ascii="Segoe UI" w:hAnsi="Segoe UI" w:cs="Segoe UI"/>
        </w:rPr>
        <w:t xml:space="preserve"> I dati aggregati e pre-elaborati vengono memorizzati in un ambiente analitico ad alte prestazioni utilizzando Google BigQuery.</w:t>
      </w:r>
    </w:p>
    <w:p w14:paraId="3004928A" w14:textId="77777777" w:rsidR="00F52098" w:rsidRDefault="00B5440D" w:rsidP="00B5440D">
      <w:pPr>
        <w:pStyle w:val="Paragrafoelenco"/>
        <w:numPr>
          <w:ilvl w:val="0"/>
          <w:numId w:val="36"/>
        </w:numPr>
        <w:rPr>
          <w:rFonts w:ascii="Segoe UI" w:hAnsi="Segoe UI" w:cs="Segoe UI"/>
        </w:rPr>
      </w:pPr>
      <w:r w:rsidRPr="00B5440D">
        <w:rPr>
          <w:rFonts w:ascii="Segoe UI" w:hAnsi="Segoe UI" w:cs="Segoe UI"/>
        </w:rPr>
        <w:t xml:space="preserve">I dati manipolati sono quindi disponibili per il </w:t>
      </w:r>
      <w:r w:rsidRPr="003D44A4">
        <w:rPr>
          <w:rFonts w:ascii="Segoe UI" w:hAnsi="Segoe UI" w:cs="Segoe UI"/>
          <w:b/>
          <w:bCs/>
        </w:rPr>
        <w:t>Data Consumption</w:t>
      </w:r>
      <w:r w:rsidR="00F52098">
        <w:rPr>
          <w:rFonts w:ascii="Segoe UI" w:hAnsi="Segoe UI" w:cs="Segoe UI"/>
        </w:rPr>
        <w:t xml:space="preserve"> tramite il</w:t>
      </w:r>
      <w:r w:rsidRPr="00B5440D">
        <w:rPr>
          <w:rFonts w:ascii="Segoe UI" w:hAnsi="Segoe UI" w:cs="Segoe UI"/>
        </w:rPr>
        <w:t xml:space="preserve"> Data Manipulation</w:t>
      </w:r>
      <w:r w:rsidR="00F52098">
        <w:rPr>
          <w:rFonts w:ascii="Segoe UI" w:hAnsi="Segoe UI" w:cs="Segoe UI"/>
        </w:rPr>
        <w:t>.</w:t>
      </w:r>
    </w:p>
    <w:p w14:paraId="75B19DFA" w14:textId="74D7A848" w:rsidR="00B5440D" w:rsidRDefault="00F52098" w:rsidP="00B5440D">
      <w:pPr>
        <w:pStyle w:val="Paragrafoelenco"/>
        <w:numPr>
          <w:ilvl w:val="0"/>
          <w:numId w:val="36"/>
        </w:numPr>
        <w:rPr>
          <w:rFonts w:ascii="Segoe UI" w:hAnsi="Segoe UI" w:cs="Segoe UI"/>
        </w:rPr>
      </w:pPr>
      <w:r>
        <w:rPr>
          <w:rFonts w:ascii="Segoe UI" w:hAnsi="Segoe UI" w:cs="Segoe UI"/>
        </w:rPr>
        <w:lastRenderedPageBreak/>
        <w:t xml:space="preserve">Il </w:t>
      </w:r>
      <w:r w:rsidRPr="003D44A4">
        <w:rPr>
          <w:rFonts w:ascii="Segoe UI" w:hAnsi="Segoe UI" w:cs="Segoe UI"/>
          <w:b/>
          <w:bCs/>
        </w:rPr>
        <w:t>Data Consumption</w:t>
      </w:r>
      <w:r>
        <w:rPr>
          <w:rFonts w:ascii="Segoe UI" w:hAnsi="Segoe UI" w:cs="Segoe UI"/>
        </w:rPr>
        <w:t xml:space="preserve"> pu</w:t>
      </w:r>
      <w:r w:rsidR="003D44A4">
        <w:rPr>
          <w:rFonts w:ascii="Segoe UI" w:hAnsi="Segoe UI" w:cs="Segoe UI"/>
        </w:rPr>
        <w:t>ò</w:t>
      </w:r>
      <w:r>
        <w:rPr>
          <w:rFonts w:ascii="Segoe UI" w:hAnsi="Segoe UI" w:cs="Segoe UI"/>
        </w:rPr>
        <w:t xml:space="preserve"> accedere ai dati del</w:t>
      </w:r>
      <w:r w:rsidR="00B5440D" w:rsidRPr="00B5440D">
        <w:rPr>
          <w:rFonts w:ascii="Segoe UI" w:hAnsi="Segoe UI" w:cs="Segoe UI"/>
        </w:rPr>
        <w:t xml:space="preserve"> Data Lake L2 per l'analisi tramite l'AI Platform Engine.</w:t>
      </w:r>
    </w:p>
    <w:p w14:paraId="44A6214F" w14:textId="32CFD1E7" w:rsidR="003D44A4" w:rsidRDefault="003D44A4" w:rsidP="00B5440D">
      <w:pPr>
        <w:pStyle w:val="Paragrafoelenco"/>
        <w:numPr>
          <w:ilvl w:val="0"/>
          <w:numId w:val="36"/>
        </w:numPr>
        <w:rPr>
          <w:rFonts w:ascii="Segoe UI" w:hAnsi="Segoe UI" w:cs="Segoe UI"/>
        </w:rPr>
      </w:pPr>
      <w:r>
        <w:rPr>
          <w:rFonts w:ascii="Segoe UI" w:hAnsi="Segoe UI" w:cs="Segoe UI"/>
        </w:rPr>
        <w:t xml:space="preserve">Il consumer Esterno fa una richiesta di visualizzazione dei dati finali al </w:t>
      </w:r>
      <w:r w:rsidRPr="00CB060C">
        <w:rPr>
          <w:rFonts w:ascii="Segoe UI" w:hAnsi="Segoe UI" w:cs="Segoe UI"/>
          <w:b/>
          <w:bCs/>
        </w:rPr>
        <w:t>Data Exposure/Visualization</w:t>
      </w:r>
      <w:r>
        <w:rPr>
          <w:rFonts w:ascii="Segoe UI" w:hAnsi="Segoe UI" w:cs="Segoe UI"/>
        </w:rPr>
        <w:t xml:space="preserve">, che può prenderla in carico tramite il componente </w:t>
      </w:r>
      <w:r w:rsidR="00CB060C">
        <w:rPr>
          <w:rFonts w:ascii="Segoe UI" w:hAnsi="Segoe UI" w:cs="Segoe UI"/>
        </w:rPr>
        <w:t>Custom API Development (Google Endpoints).</w:t>
      </w:r>
    </w:p>
    <w:p w14:paraId="490E7233" w14:textId="4D7526A6" w:rsidR="00CB060C" w:rsidRPr="00B5440D" w:rsidRDefault="00CB060C" w:rsidP="00B5440D">
      <w:pPr>
        <w:pStyle w:val="Paragrafoelenco"/>
        <w:numPr>
          <w:ilvl w:val="0"/>
          <w:numId w:val="36"/>
        </w:numPr>
        <w:rPr>
          <w:rFonts w:ascii="Segoe UI" w:hAnsi="Segoe UI" w:cs="Segoe UI"/>
        </w:rPr>
      </w:pPr>
      <w:r>
        <w:rPr>
          <w:rFonts w:ascii="Segoe UI" w:hAnsi="Segoe UI" w:cs="Segoe UI"/>
        </w:rPr>
        <w:t xml:space="preserve">Il </w:t>
      </w:r>
      <w:r w:rsidRPr="00CB060C">
        <w:rPr>
          <w:rFonts w:ascii="Segoe UI" w:hAnsi="Segoe UI" w:cs="Segoe UI"/>
          <w:b/>
          <w:bCs/>
        </w:rPr>
        <w:t>Data Exposure</w:t>
      </w:r>
      <w:r>
        <w:rPr>
          <w:rFonts w:ascii="Segoe UI" w:hAnsi="Segoe UI" w:cs="Segoe UI"/>
        </w:rPr>
        <w:t xml:space="preserve"> gestisce questa richiesta tramite un collegamento con il </w:t>
      </w:r>
      <w:r w:rsidRPr="00CB060C">
        <w:rPr>
          <w:rFonts w:ascii="Segoe UI" w:hAnsi="Segoe UI" w:cs="Segoe UI"/>
          <w:b/>
          <w:bCs/>
        </w:rPr>
        <w:t>Data Consumption</w:t>
      </w:r>
      <w:r>
        <w:rPr>
          <w:rFonts w:ascii="Segoe UI" w:hAnsi="Segoe UI" w:cs="Segoe UI"/>
        </w:rPr>
        <w:t>, che inoltrerà i dati nel passaggio successivo.</w:t>
      </w:r>
    </w:p>
    <w:p w14:paraId="190D6014" w14:textId="5E941BA8" w:rsidR="00F52098" w:rsidRDefault="00CB060C" w:rsidP="00B5440D">
      <w:pPr>
        <w:pStyle w:val="Paragrafoelenco"/>
        <w:numPr>
          <w:ilvl w:val="0"/>
          <w:numId w:val="36"/>
        </w:numPr>
        <w:rPr>
          <w:rFonts w:ascii="Segoe UI" w:hAnsi="Segoe UI" w:cs="Segoe UI"/>
        </w:rPr>
      </w:pPr>
      <w:r>
        <w:rPr>
          <w:rFonts w:ascii="Segoe UI" w:hAnsi="Segoe UI" w:cs="Segoe UI"/>
        </w:rPr>
        <w:t xml:space="preserve">Adesso </w:t>
      </w:r>
      <w:r w:rsidR="00B5440D" w:rsidRPr="00B5440D">
        <w:rPr>
          <w:rFonts w:ascii="Segoe UI" w:hAnsi="Segoe UI" w:cs="Segoe UI"/>
        </w:rPr>
        <w:t xml:space="preserve">i risultati dell'analisi sono resi disponibili </w:t>
      </w:r>
      <w:r>
        <w:rPr>
          <w:rFonts w:ascii="Segoe UI" w:hAnsi="Segoe UI" w:cs="Segoe UI"/>
        </w:rPr>
        <w:t xml:space="preserve">dal </w:t>
      </w:r>
      <w:r w:rsidRPr="00CB060C">
        <w:rPr>
          <w:rFonts w:ascii="Segoe UI" w:hAnsi="Segoe UI" w:cs="Segoe UI"/>
          <w:b/>
          <w:bCs/>
        </w:rPr>
        <w:t>Data Consumption</w:t>
      </w:r>
      <w:r>
        <w:rPr>
          <w:rFonts w:ascii="Segoe UI" w:hAnsi="Segoe UI" w:cs="Segoe UI"/>
        </w:rPr>
        <w:t xml:space="preserve"> </w:t>
      </w:r>
      <w:r w:rsidR="00B5440D" w:rsidRPr="00B5440D">
        <w:rPr>
          <w:rFonts w:ascii="Segoe UI" w:hAnsi="Segoe UI" w:cs="Segoe UI"/>
        </w:rPr>
        <w:t xml:space="preserve">al </w:t>
      </w:r>
      <w:r w:rsidR="00B5440D" w:rsidRPr="00CB060C">
        <w:rPr>
          <w:rFonts w:ascii="Segoe UI" w:hAnsi="Segoe UI" w:cs="Segoe UI"/>
          <w:b/>
          <w:bCs/>
        </w:rPr>
        <w:t>Data Exposure/Visualization</w:t>
      </w:r>
      <w:r w:rsidR="00B5440D" w:rsidRPr="00B5440D">
        <w:rPr>
          <w:rFonts w:ascii="Segoe UI" w:hAnsi="Segoe UI" w:cs="Segoe UI"/>
        </w:rPr>
        <w:t xml:space="preserve">. I dati vengono prima visualizzati e analizzati tramite il Data Visualization Tool (Google Data Studio) </w:t>
      </w:r>
    </w:p>
    <w:p w14:paraId="2592A18E" w14:textId="11FF64EF" w:rsidR="00B5440D" w:rsidRPr="00B5440D" w:rsidRDefault="00F52098" w:rsidP="00B5440D">
      <w:pPr>
        <w:pStyle w:val="Paragrafoelenco"/>
        <w:numPr>
          <w:ilvl w:val="0"/>
          <w:numId w:val="36"/>
        </w:numPr>
        <w:rPr>
          <w:rFonts w:ascii="Segoe UI" w:hAnsi="Segoe UI" w:cs="Segoe UI"/>
        </w:rPr>
      </w:pPr>
      <w:r>
        <w:rPr>
          <w:rFonts w:ascii="Segoe UI" w:hAnsi="Segoe UI" w:cs="Segoe UI"/>
        </w:rPr>
        <w:t>P</w:t>
      </w:r>
      <w:r w:rsidR="00B5440D" w:rsidRPr="00B5440D">
        <w:rPr>
          <w:rFonts w:ascii="Segoe UI" w:hAnsi="Segoe UI" w:cs="Segoe UI"/>
        </w:rPr>
        <w:t xml:space="preserve">oi </w:t>
      </w:r>
      <w:r>
        <w:rPr>
          <w:rFonts w:ascii="Segoe UI" w:hAnsi="Segoe UI" w:cs="Segoe UI"/>
        </w:rPr>
        <w:t xml:space="preserve">essi vengono </w:t>
      </w:r>
      <w:r w:rsidR="00B5440D" w:rsidRPr="00B5440D">
        <w:rPr>
          <w:rFonts w:ascii="Segoe UI" w:hAnsi="Segoe UI" w:cs="Segoe UI"/>
        </w:rPr>
        <w:t>elaborati ulteriormente nell'Enterprise BI Tool (Google BigQuery) per un'analisi più dettagliata e approfondita.</w:t>
      </w:r>
    </w:p>
    <w:p w14:paraId="61E8EC82" w14:textId="08A91B9F" w:rsidR="00B5440D" w:rsidRPr="00B5440D" w:rsidRDefault="00B5440D" w:rsidP="00B5440D">
      <w:pPr>
        <w:pStyle w:val="Paragrafoelenco"/>
        <w:numPr>
          <w:ilvl w:val="0"/>
          <w:numId w:val="36"/>
        </w:numPr>
        <w:rPr>
          <w:rFonts w:ascii="Segoe UI" w:hAnsi="Segoe UI" w:cs="Segoe UI"/>
        </w:rPr>
      </w:pPr>
      <w:r w:rsidRPr="00B5440D">
        <w:rPr>
          <w:rFonts w:ascii="Segoe UI" w:hAnsi="Segoe UI" w:cs="Segoe UI"/>
        </w:rPr>
        <w:t>Infine, i dati vengono forniti all'</w:t>
      </w:r>
      <w:r w:rsidRPr="00CB060C">
        <w:rPr>
          <w:rFonts w:ascii="Segoe UI" w:hAnsi="Segoe UI" w:cs="Segoe UI"/>
          <w:b/>
          <w:bCs/>
        </w:rPr>
        <w:t xml:space="preserve">External Consumer </w:t>
      </w:r>
      <w:r w:rsidRPr="00B5440D">
        <w:rPr>
          <w:rFonts w:ascii="Segoe UI" w:hAnsi="Segoe UI" w:cs="Segoe UI"/>
        </w:rPr>
        <w:t>per l'utilizzo esterno</w:t>
      </w:r>
      <w:r w:rsidR="00CB060C">
        <w:rPr>
          <w:rFonts w:ascii="Segoe UI" w:hAnsi="Segoe UI" w:cs="Segoe UI"/>
        </w:rPr>
        <w:t xml:space="preserve"> e la visualizzazione finale</w:t>
      </w:r>
      <w:r w:rsidRPr="00B5440D">
        <w:rPr>
          <w:rFonts w:ascii="Segoe UI" w:hAnsi="Segoe UI" w:cs="Segoe UI"/>
        </w:rPr>
        <w:t>.</w:t>
      </w:r>
    </w:p>
    <w:p w14:paraId="59FD78EF" w14:textId="06C5D841" w:rsidR="00C34BB2" w:rsidRPr="004F4698" w:rsidRDefault="00BC3E6F" w:rsidP="00C34BB2">
      <w:pPr>
        <w:rPr>
          <w:rFonts w:ascii="Segoe UI" w:hAnsi="Segoe UI" w:cs="Segoe UI"/>
        </w:rPr>
      </w:pPr>
      <w:r>
        <w:rPr>
          <w:rFonts w:ascii="Segoe UI" w:hAnsi="Segoe UI" w:cs="Segoe UI"/>
        </w:rPr>
        <w:t xml:space="preserve">Descrizione della </w:t>
      </w:r>
      <w:r w:rsidR="00C34BB2" w:rsidRPr="004F4698">
        <w:rPr>
          <w:rFonts w:ascii="Segoe UI" w:hAnsi="Segoe UI" w:cs="Segoe UI"/>
        </w:rPr>
        <w:t xml:space="preserve">Architettura </w:t>
      </w:r>
      <w:r w:rsidR="004F4698" w:rsidRPr="004F4698">
        <w:rPr>
          <w:rFonts w:ascii="Segoe UI" w:hAnsi="Segoe UI" w:cs="Segoe UI"/>
        </w:rPr>
        <w:t xml:space="preserve">di Cloud </w:t>
      </w:r>
      <w:r w:rsidR="00C34BB2" w:rsidRPr="004F4698">
        <w:rPr>
          <w:rFonts w:ascii="Segoe UI" w:hAnsi="Segoe UI" w:cs="Segoe UI"/>
        </w:rPr>
        <w:t>proposta</w:t>
      </w:r>
      <w:r>
        <w:rPr>
          <w:rFonts w:ascii="Segoe UI" w:hAnsi="Segoe UI" w:cs="Segoe UI"/>
        </w:rPr>
        <w:t>, basata su Google Cloud, e delle sue componenti</w:t>
      </w:r>
      <w:r w:rsidR="00C34BB2" w:rsidRPr="004F4698">
        <w:rPr>
          <w:rFonts w:ascii="Segoe UI" w:hAnsi="Segoe UI" w:cs="Segoe UI"/>
        </w:rPr>
        <w:t>:</w:t>
      </w:r>
    </w:p>
    <w:p w14:paraId="6C15553E" w14:textId="77777777" w:rsidR="00C34BB2" w:rsidRPr="00C34BB2" w:rsidRDefault="00C34BB2" w:rsidP="00C34BB2">
      <w:pPr>
        <w:rPr>
          <w:rFonts w:ascii="Segoe UI" w:hAnsi="Segoe UI" w:cs="Segoe UI"/>
        </w:rPr>
      </w:pPr>
      <w:r w:rsidRPr="00E045EC">
        <w:rPr>
          <w:rFonts w:ascii="Segoe UI" w:hAnsi="Segoe UI" w:cs="Segoe UI"/>
          <w:b/>
          <w:bCs/>
        </w:rPr>
        <w:t>1. Data Landing</w:t>
      </w:r>
      <w:r w:rsidRPr="00C34BB2">
        <w:rPr>
          <w:rFonts w:ascii="Segoe UI" w:hAnsi="Segoe UI" w:cs="Segoe UI"/>
        </w:rPr>
        <w:t>:</w:t>
      </w:r>
    </w:p>
    <w:p w14:paraId="0974255C" w14:textId="43B16E60" w:rsidR="00C34BB2" w:rsidRPr="00C34BB2" w:rsidRDefault="00C34BB2" w:rsidP="00C34BB2">
      <w:pPr>
        <w:numPr>
          <w:ilvl w:val="0"/>
          <w:numId w:val="1"/>
        </w:numPr>
        <w:rPr>
          <w:rFonts w:ascii="Segoe UI" w:hAnsi="Segoe UI" w:cs="Segoe UI"/>
        </w:rPr>
      </w:pPr>
      <w:r w:rsidRPr="00C34BB2">
        <w:rPr>
          <w:rFonts w:ascii="Segoe UI" w:hAnsi="Segoe UI" w:cs="Segoe UI"/>
          <w:b/>
          <w:bCs/>
        </w:rPr>
        <w:t>Batch data transfer</w:t>
      </w:r>
      <w:r w:rsidRPr="00C34BB2">
        <w:rPr>
          <w:rFonts w:ascii="Segoe UI" w:hAnsi="Segoe UI" w:cs="Segoe UI"/>
        </w:rPr>
        <w:t>: Questo componente è utilizzato per trasferire i dati giornalieri dal sistema CRM</w:t>
      </w:r>
      <w:r w:rsidR="003D44A4">
        <w:rPr>
          <w:rFonts w:ascii="Segoe UI" w:hAnsi="Segoe UI" w:cs="Segoe UI"/>
        </w:rPr>
        <w:t xml:space="preserve">, </w:t>
      </w:r>
      <w:r w:rsidRPr="00C34BB2">
        <w:rPr>
          <w:rFonts w:ascii="Segoe UI" w:hAnsi="Segoe UI" w:cs="Segoe UI"/>
        </w:rPr>
        <w:t xml:space="preserve">dal sistema dei prezzi </w:t>
      </w:r>
      <w:r w:rsidR="003D44A4">
        <w:rPr>
          <w:rFonts w:ascii="Segoe UI" w:hAnsi="Segoe UI" w:cs="Segoe UI"/>
        </w:rPr>
        <w:t xml:space="preserve">e </w:t>
      </w:r>
      <w:r w:rsidR="003D44A4">
        <w:rPr>
          <w:rFonts w:ascii="Segoe UI" w:hAnsi="Segoe UI" w:cs="Segoe UI"/>
        </w:rPr>
        <w:t>anche dati in tempo reale da API</w:t>
      </w:r>
      <w:r w:rsidR="003D44A4">
        <w:rPr>
          <w:rFonts w:ascii="Segoe UI" w:hAnsi="Segoe UI" w:cs="Segoe UI"/>
        </w:rPr>
        <w:t xml:space="preserve"> </w:t>
      </w:r>
      <w:r w:rsidRPr="00C34BB2">
        <w:rPr>
          <w:rFonts w:ascii="Segoe UI" w:hAnsi="Segoe UI" w:cs="Segoe UI"/>
        </w:rPr>
        <w:t>al data lakehouse</w:t>
      </w:r>
      <w:r w:rsidR="003D44A4">
        <w:rPr>
          <w:rFonts w:ascii="Segoe UI" w:hAnsi="Segoe UI" w:cs="Segoe UI"/>
        </w:rPr>
        <w:t>.</w:t>
      </w:r>
    </w:p>
    <w:p w14:paraId="2ABDCAF3" w14:textId="77777777" w:rsidR="00C34BB2" w:rsidRPr="00C34BB2" w:rsidRDefault="00C34BB2" w:rsidP="00C34BB2">
      <w:pPr>
        <w:rPr>
          <w:rFonts w:ascii="Segoe UI" w:hAnsi="Segoe UI" w:cs="Segoe UI"/>
        </w:rPr>
      </w:pPr>
      <w:r w:rsidRPr="00E045EC">
        <w:rPr>
          <w:rFonts w:ascii="Segoe UI" w:hAnsi="Segoe UI" w:cs="Segoe UI"/>
          <w:b/>
          <w:bCs/>
        </w:rPr>
        <w:t>2. Data Manipulation</w:t>
      </w:r>
      <w:r w:rsidRPr="00C34BB2">
        <w:rPr>
          <w:rFonts w:ascii="Segoe UI" w:hAnsi="Segoe UI" w:cs="Segoe UI"/>
        </w:rPr>
        <w:t>:</w:t>
      </w:r>
    </w:p>
    <w:p w14:paraId="4E1F98C7" w14:textId="77777777" w:rsidR="00C34BB2" w:rsidRPr="00C34BB2" w:rsidRDefault="00C34BB2" w:rsidP="00C34BB2">
      <w:pPr>
        <w:numPr>
          <w:ilvl w:val="0"/>
          <w:numId w:val="2"/>
        </w:numPr>
        <w:rPr>
          <w:rFonts w:ascii="Segoe UI" w:hAnsi="Segoe UI" w:cs="Segoe UI"/>
        </w:rPr>
      </w:pPr>
      <w:r w:rsidRPr="00C34BB2">
        <w:rPr>
          <w:rFonts w:ascii="Segoe UI" w:hAnsi="Segoe UI" w:cs="Segoe UI"/>
          <w:b/>
          <w:bCs/>
        </w:rPr>
        <w:t>ETL Data Pipelines</w:t>
      </w:r>
      <w:r w:rsidRPr="00C34BB2">
        <w:rPr>
          <w:rFonts w:ascii="Segoe UI" w:hAnsi="Segoe UI" w:cs="Segoe UI"/>
        </w:rPr>
        <w:t>: Questo componente è fondamentale per elaborare e preparare i dati grezzi provenienti dal sistema CRM e dal sistema dei prezzi per l'archiviazione e l'analisi successiva.</w:t>
      </w:r>
    </w:p>
    <w:p w14:paraId="018F5DEE" w14:textId="77246891" w:rsidR="00F8451D" w:rsidRPr="00C34BB2" w:rsidRDefault="00F8451D" w:rsidP="00C34BB2">
      <w:pPr>
        <w:numPr>
          <w:ilvl w:val="0"/>
          <w:numId w:val="2"/>
        </w:numPr>
        <w:rPr>
          <w:rFonts w:ascii="Segoe UI" w:hAnsi="Segoe UI" w:cs="Segoe UI"/>
        </w:rPr>
      </w:pPr>
      <w:r w:rsidRPr="00F8451D">
        <w:rPr>
          <w:rFonts w:ascii="Segoe UI" w:hAnsi="Segoe UI" w:cs="Segoe UI"/>
          <w:b/>
          <w:bCs/>
          <w:color w:val="0D0D0D"/>
          <w:shd w:val="clear" w:color="auto" w:fill="FFFFFF"/>
        </w:rPr>
        <w:t>Workflow Orchestration</w:t>
      </w:r>
      <w:r>
        <w:rPr>
          <w:rFonts w:ascii="Segoe UI" w:hAnsi="Segoe UI" w:cs="Segoe UI"/>
          <w:color w:val="0D0D0D"/>
          <w:shd w:val="clear" w:color="auto" w:fill="FFFFFF"/>
        </w:rPr>
        <w:t>: Utilizzato per coordinare il flusso di lavoro tra diversi componenti e servizi dell'architettura.</w:t>
      </w:r>
    </w:p>
    <w:p w14:paraId="63BE7FE3" w14:textId="77777777" w:rsidR="00C34BB2" w:rsidRPr="00C34BB2" w:rsidRDefault="00C34BB2" w:rsidP="00C34BB2">
      <w:pPr>
        <w:rPr>
          <w:rFonts w:ascii="Segoe UI" w:hAnsi="Segoe UI" w:cs="Segoe UI"/>
        </w:rPr>
      </w:pPr>
      <w:r w:rsidRPr="00E045EC">
        <w:rPr>
          <w:rFonts w:ascii="Segoe UI" w:hAnsi="Segoe UI" w:cs="Segoe UI"/>
          <w:b/>
          <w:bCs/>
        </w:rPr>
        <w:t>3. Data Lakehouse (con L0, L1, L2)</w:t>
      </w:r>
      <w:r w:rsidRPr="00C34BB2">
        <w:rPr>
          <w:rFonts w:ascii="Segoe UI" w:hAnsi="Segoe UI" w:cs="Segoe UI"/>
        </w:rPr>
        <w:t>:</w:t>
      </w:r>
    </w:p>
    <w:p w14:paraId="1E3D2619" w14:textId="77777777" w:rsidR="00C34BB2" w:rsidRPr="00C34BB2" w:rsidRDefault="00C34BB2" w:rsidP="00C34BB2">
      <w:pPr>
        <w:numPr>
          <w:ilvl w:val="0"/>
          <w:numId w:val="3"/>
        </w:numPr>
        <w:rPr>
          <w:rFonts w:ascii="Segoe UI" w:hAnsi="Segoe UI" w:cs="Segoe UI"/>
        </w:rPr>
      </w:pPr>
      <w:r w:rsidRPr="00C34BB2">
        <w:rPr>
          <w:rFonts w:ascii="Segoe UI" w:hAnsi="Segoe UI" w:cs="Segoe UI"/>
          <w:b/>
          <w:bCs/>
        </w:rPr>
        <w:t>Raw data persistence (L0)</w:t>
      </w:r>
      <w:r w:rsidRPr="00C34BB2">
        <w:rPr>
          <w:rFonts w:ascii="Segoe UI" w:hAnsi="Segoe UI" w:cs="Segoe UI"/>
        </w:rPr>
        <w:t>: Utilizzato per conservare i dati grezzi provenienti dal sistema CRM e dal sistema dei prezzi senza alcuna trasformazione.</w:t>
      </w:r>
    </w:p>
    <w:p w14:paraId="2AEB3F83" w14:textId="77777777" w:rsidR="00C34BB2" w:rsidRPr="00C34BB2" w:rsidRDefault="00C34BB2" w:rsidP="00C34BB2">
      <w:pPr>
        <w:numPr>
          <w:ilvl w:val="0"/>
          <w:numId w:val="3"/>
        </w:numPr>
        <w:rPr>
          <w:rFonts w:ascii="Segoe UI" w:hAnsi="Segoe UI" w:cs="Segoe UI"/>
        </w:rPr>
      </w:pPr>
      <w:r w:rsidRPr="00C34BB2">
        <w:rPr>
          <w:rFonts w:ascii="Segoe UI" w:hAnsi="Segoe UI" w:cs="Segoe UI"/>
          <w:b/>
          <w:bCs/>
        </w:rPr>
        <w:t>Relational database and transactional engine (L1)</w:t>
      </w:r>
      <w:r w:rsidRPr="00C34BB2">
        <w:rPr>
          <w:rFonts w:ascii="Segoe UI" w:hAnsi="Segoe UI" w:cs="Segoe UI"/>
        </w:rPr>
        <w:t>: Questo livello è utilizzato per memorizzare i dati elaborati e strutturati per consentire l'analisi e la manipolazione dei dati.</w:t>
      </w:r>
    </w:p>
    <w:p w14:paraId="1DF0416F" w14:textId="77777777" w:rsidR="00C34BB2" w:rsidRDefault="00C34BB2" w:rsidP="00C34BB2">
      <w:pPr>
        <w:numPr>
          <w:ilvl w:val="0"/>
          <w:numId w:val="3"/>
        </w:numPr>
        <w:rPr>
          <w:rFonts w:ascii="Segoe UI" w:hAnsi="Segoe UI" w:cs="Segoe UI"/>
        </w:rPr>
      </w:pPr>
      <w:r w:rsidRPr="00C34BB2">
        <w:rPr>
          <w:rFonts w:ascii="Segoe UI" w:hAnsi="Segoe UI" w:cs="Segoe UI"/>
          <w:b/>
          <w:bCs/>
        </w:rPr>
        <w:t>Analytic engine (L2)</w:t>
      </w:r>
      <w:r w:rsidRPr="00C34BB2">
        <w:rPr>
          <w:rFonts w:ascii="Segoe UI" w:hAnsi="Segoe UI" w:cs="Segoe UI"/>
        </w:rPr>
        <w:t>: Utilizzato per memorizzare i dati aggregati e pre-elaborati, pronti per l'analisi avanzata e l'elaborazione da parte dei sistemi di business intelligence.</w:t>
      </w:r>
    </w:p>
    <w:p w14:paraId="40C25A55" w14:textId="28D75A74" w:rsidR="00F8451D" w:rsidRPr="00E045EC" w:rsidRDefault="001C7BB9" w:rsidP="00F8451D">
      <w:pPr>
        <w:rPr>
          <w:rFonts w:ascii="Segoe UI" w:hAnsi="Segoe UI" w:cs="Segoe UI"/>
          <w:b/>
          <w:bCs/>
        </w:rPr>
      </w:pPr>
      <w:r w:rsidRPr="00E045EC">
        <w:rPr>
          <w:rFonts w:ascii="Segoe UI" w:hAnsi="Segoe UI" w:cs="Segoe UI"/>
          <w:b/>
          <w:bCs/>
        </w:rPr>
        <w:t>4</w:t>
      </w:r>
      <w:r w:rsidR="00F8451D" w:rsidRPr="00E045EC">
        <w:rPr>
          <w:rFonts w:ascii="Segoe UI" w:hAnsi="Segoe UI" w:cs="Segoe UI"/>
          <w:b/>
          <w:bCs/>
        </w:rPr>
        <w:t xml:space="preserve"> Data Consumption:</w:t>
      </w:r>
    </w:p>
    <w:p w14:paraId="7B1038D4" w14:textId="77777777" w:rsidR="00F8451D" w:rsidRPr="00F8451D" w:rsidRDefault="00F8451D" w:rsidP="00F8451D">
      <w:pPr>
        <w:numPr>
          <w:ilvl w:val="0"/>
          <w:numId w:val="9"/>
        </w:numPr>
        <w:rPr>
          <w:rFonts w:ascii="Segoe UI" w:hAnsi="Segoe UI" w:cs="Segoe UI"/>
        </w:rPr>
      </w:pPr>
      <w:r w:rsidRPr="00F8451D">
        <w:rPr>
          <w:rFonts w:ascii="Segoe UI" w:hAnsi="Segoe UI" w:cs="Segoe UI"/>
          <w:b/>
          <w:bCs/>
        </w:rPr>
        <w:t>Custom ML Model</w:t>
      </w:r>
      <w:r w:rsidRPr="00F8451D">
        <w:rPr>
          <w:rFonts w:ascii="Segoe UI" w:hAnsi="Segoe UI" w:cs="Segoe UI"/>
        </w:rPr>
        <w:t>: Utilizzato per analizzare i dati e fornire previsioni o modelli personalizzati in base alle specifiche esigenze del cliente.</w:t>
      </w:r>
    </w:p>
    <w:p w14:paraId="386127EF" w14:textId="77777777" w:rsidR="00F8451D" w:rsidRPr="00F8451D" w:rsidRDefault="00F8451D" w:rsidP="00F8451D">
      <w:pPr>
        <w:numPr>
          <w:ilvl w:val="0"/>
          <w:numId w:val="9"/>
        </w:numPr>
        <w:rPr>
          <w:rFonts w:ascii="Segoe UI" w:hAnsi="Segoe UI" w:cs="Segoe UI"/>
        </w:rPr>
      </w:pPr>
      <w:r w:rsidRPr="00F8451D">
        <w:rPr>
          <w:rFonts w:ascii="Segoe UI" w:hAnsi="Segoe UI" w:cs="Segoe UI"/>
          <w:b/>
          <w:bCs/>
        </w:rPr>
        <w:t>AI Platform Engine</w:t>
      </w:r>
      <w:r w:rsidRPr="00F8451D">
        <w:rPr>
          <w:rFonts w:ascii="Segoe UI" w:hAnsi="Segoe UI" w:cs="Segoe UI"/>
        </w:rPr>
        <w:t>: Utilizzato per implementare algoritmi di intelligenza artificiale e machine learning per analizzare e trarre insight dai dati.</w:t>
      </w:r>
    </w:p>
    <w:p w14:paraId="3DCFD375" w14:textId="77777777" w:rsidR="00362B6A" w:rsidRDefault="00362B6A" w:rsidP="001C7BB9">
      <w:pPr>
        <w:rPr>
          <w:rFonts w:ascii="Segoe UI" w:hAnsi="Segoe UI" w:cs="Segoe UI"/>
          <w:b/>
          <w:bCs/>
        </w:rPr>
      </w:pPr>
    </w:p>
    <w:p w14:paraId="27E3F4B8" w14:textId="6DB7C364" w:rsidR="001C7BB9" w:rsidRPr="00E045EC" w:rsidRDefault="00F8451D" w:rsidP="001C7BB9">
      <w:pPr>
        <w:rPr>
          <w:rFonts w:ascii="Segoe UI" w:hAnsi="Segoe UI" w:cs="Segoe UI"/>
          <w:b/>
          <w:bCs/>
        </w:rPr>
      </w:pPr>
      <w:r w:rsidRPr="00E045EC">
        <w:rPr>
          <w:rFonts w:ascii="Segoe UI" w:hAnsi="Segoe UI" w:cs="Segoe UI"/>
          <w:b/>
          <w:bCs/>
        </w:rPr>
        <w:lastRenderedPageBreak/>
        <w:t xml:space="preserve">5. </w:t>
      </w:r>
      <w:r w:rsidR="001C7BB9" w:rsidRPr="00E045EC">
        <w:rPr>
          <w:rFonts w:ascii="Segoe UI" w:hAnsi="Segoe UI" w:cs="Segoe UI"/>
          <w:b/>
          <w:bCs/>
        </w:rPr>
        <w:t>Data Exposure/Visualization:</w:t>
      </w:r>
    </w:p>
    <w:p w14:paraId="6F300DD5" w14:textId="77777777" w:rsidR="001C7BB9" w:rsidRPr="001C7BB9" w:rsidRDefault="001C7BB9" w:rsidP="001C7BB9">
      <w:pPr>
        <w:pStyle w:val="Paragrafoelenco"/>
        <w:numPr>
          <w:ilvl w:val="0"/>
          <w:numId w:val="8"/>
        </w:numPr>
        <w:rPr>
          <w:rFonts w:ascii="Segoe UI" w:hAnsi="Segoe UI" w:cs="Segoe UI"/>
        </w:rPr>
      </w:pPr>
      <w:r w:rsidRPr="00F8451D">
        <w:rPr>
          <w:rFonts w:ascii="Segoe UI" w:hAnsi="Segoe UI" w:cs="Segoe UI"/>
          <w:b/>
          <w:bCs/>
        </w:rPr>
        <w:t>Data Visualization Tool</w:t>
      </w:r>
      <w:r w:rsidRPr="001C7BB9">
        <w:rPr>
          <w:rFonts w:ascii="Segoe UI" w:hAnsi="Segoe UI" w:cs="Segoe UI"/>
        </w:rPr>
        <w:t>: Questo componente consente di creare visualizzazioni interattive dei dati per l'analisi e la presentazione. È utile per comunicare i risultati dell'analisi in modo chiaro e intuitivo.</w:t>
      </w:r>
    </w:p>
    <w:p w14:paraId="1FE6B31F" w14:textId="218FA02A" w:rsidR="001C7BB9" w:rsidRDefault="001C7BB9" w:rsidP="001C7BB9">
      <w:pPr>
        <w:pStyle w:val="Paragrafoelenco"/>
        <w:numPr>
          <w:ilvl w:val="0"/>
          <w:numId w:val="8"/>
        </w:numPr>
        <w:rPr>
          <w:rFonts w:ascii="Segoe UI" w:hAnsi="Segoe UI" w:cs="Segoe UI"/>
        </w:rPr>
      </w:pPr>
      <w:r w:rsidRPr="00F8451D">
        <w:rPr>
          <w:rFonts w:ascii="Segoe UI" w:hAnsi="Segoe UI" w:cs="Segoe UI"/>
          <w:b/>
          <w:bCs/>
        </w:rPr>
        <w:t>Enterprise BI Tool</w:t>
      </w:r>
      <w:r w:rsidRPr="001C7BB9">
        <w:rPr>
          <w:rFonts w:ascii="Segoe UI" w:hAnsi="Segoe UI" w:cs="Segoe UI"/>
        </w:rPr>
        <w:t>: Fornisce strumenti per l'analisi aziendale e la creazione di report basati sui dati. È importante per ottenere insight approfonditi e supportare le decisioni aziendali.</w:t>
      </w:r>
    </w:p>
    <w:p w14:paraId="335E0077" w14:textId="608CE154" w:rsidR="003D44A4" w:rsidRPr="003D44A4" w:rsidRDefault="003D44A4" w:rsidP="003D44A4">
      <w:pPr>
        <w:numPr>
          <w:ilvl w:val="0"/>
          <w:numId w:val="8"/>
        </w:numPr>
        <w:spacing w:line="256" w:lineRule="auto"/>
        <w:rPr>
          <w:rFonts w:ascii="Segoe UI" w:hAnsi="Segoe UI" w:cs="Segoe UI"/>
        </w:rPr>
      </w:pPr>
      <w:r>
        <w:rPr>
          <w:rFonts w:ascii="Segoe UI" w:hAnsi="Segoe UI" w:cs="Segoe UI"/>
          <w:b/>
          <w:bCs/>
        </w:rPr>
        <w:t>Custom API development</w:t>
      </w:r>
      <w:r>
        <w:rPr>
          <w:rFonts w:ascii="Segoe UI" w:hAnsi="Segoe UI" w:cs="Segoe UI"/>
        </w:rPr>
        <w:t>: Potrebbe essere necessario sviluppare API personalizzate per consentire il trasferimento di dati in tempo reale dal sistema CRM.</w:t>
      </w:r>
    </w:p>
    <w:p w14:paraId="57F9413C" w14:textId="609F9C96" w:rsidR="00276B64" w:rsidRPr="00276B64" w:rsidRDefault="00276B64" w:rsidP="00276B64">
      <w:pPr>
        <w:rPr>
          <w:rFonts w:ascii="Segoe UI" w:hAnsi="Segoe UI" w:cs="Segoe UI"/>
          <w:b/>
          <w:bCs/>
        </w:rPr>
      </w:pPr>
      <w:r w:rsidRPr="00276B64">
        <w:rPr>
          <w:rFonts w:ascii="Segoe UI" w:hAnsi="Segoe UI" w:cs="Segoe UI"/>
          <w:b/>
          <w:bCs/>
        </w:rPr>
        <w:t>Motivazione delle scelte</w:t>
      </w:r>
      <w:r w:rsidR="00E045EC">
        <w:rPr>
          <w:rFonts w:ascii="Segoe UI" w:hAnsi="Segoe UI" w:cs="Segoe UI"/>
          <w:b/>
          <w:bCs/>
        </w:rPr>
        <w:t>, con corrispettivi componenti in Google Cloud</w:t>
      </w:r>
      <w:r w:rsidRPr="00276B64">
        <w:rPr>
          <w:rFonts w:ascii="Segoe UI" w:hAnsi="Segoe UI" w:cs="Segoe UI"/>
          <w:b/>
          <w:bCs/>
        </w:rPr>
        <w:t>:</w:t>
      </w:r>
    </w:p>
    <w:p w14:paraId="10488C8B" w14:textId="47036EB9"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Batch data transfer</w:t>
      </w:r>
      <w:r w:rsidRPr="00276B64">
        <w:rPr>
          <w:rFonts w:ascii="Segoe UI" w:hAnsi="Segoe UI" w:cs="Segoe UI"/>
        </w:rPr>
        <w:t>: Scelto per trasferire grandi volumi di dati in modo efficiente dal sistema CRM e dal sistema dei prezzi al data lakehouse, garantendo una gestione ottimizzata dei carichi di lavoro giornalieri.</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Cloud Storage</w:t>
      </w:r>
    </w:p>
    <w:p w14:paraId="3B2F6AFA" w14:textId="6F5F9897"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ETL Data Pipelines</w:t>
      </w:r>
      <w:r w:rsidRPr="00276B64">
        <w:rPr>
          <w:rFonts w:ascii="Segoe UI" w:hAnsi="Segoe UI" w:cs="Segoe UI"/>
        </w:rPr>
        <w:t>: Essenziale per elaborare e preparare i dati grezzi per l'analisi successiva, garantendo la qualità e la coerenza dei dati all'interno del data lakehouse.</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Cloud Dataflow</w:t>
      </w:r>
    </w:p>
    <w:p w14:paraId="2527CB78" w14:textId="3D25B24D"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Workflow Orchestration</w:t>
      </w:r>
      <w:r w:rsidRPr="00276B64">
        <w:rPr>
          <w:rFonts w:ascii="Segoe UI" w:hAnsi="Segoe UI" w:cs="Segoe UI"/>
        </w:rPr>
        <w:t>: Utilizzato per coordinare il flusso di lavoro tra diversi componenti e servizi dell'architettura, garantendo una gestione efficiente delle attività di manipolazione dei dati.</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Cloud Composer</w:t>
      </w:r>
    </w:p>
    <w:p w14:paraId="02B57B7C" w14:textId="3C3D1522"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Raw data persistence (L0):</w:t>
      </w:r>
      <w:r w:rsidRPr="00276B64">
        <w:rPr>
          <w:rFonts w:ascii="Segoe UI" w:hAnsi="Segoe UI" w:cs="Segoe UI"/>
        </w:rPr>
        <w:t xml:space="preserve"> Scelto per conservare i dati grezzi provenienti dal sistema CRM e dal sistema dei prezzi senza alcuna trasformazione, preservando l'integrità dei dati originali.</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Cloud Storage</w:t>
      </w:r>
    </w:p>
    <w:p w14:paraId="074F0311" w14:textId="3190D12D"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Relational database and transactional engine (L1)</w:t>
      </w:r>
      <w:r w:rsidRPr="00276B64">
        <w:rPr>
          <w:rFonts w:ascii="Segoe UI" w:hAnsi="Segoe UI" w:cs="Segoe UI"/>
        </w:rPr>
        <w:t>: Questo livello è utilizzato per memorizzare i dati elaborati e strutturati per consentire l'analisi e la manipolazione dei dati, fornendo una base solida per l'interrogazione dei dati.</w:t>
      </w:r>
      <w:r w:rsidR="00E045EC">
        <w:rPr>
          <w:rFonts w:ascii="Segoe UI" w:hAnsi="Segoe UI" w:cs="Segoe UI"/>
        </w:rPr>
        <w:t xml:space="preserve"> </w:t>
      </w:r>
      <w:r w:rsidR="00E045EC" w:rsidRPr="00E045EC">
        <w:rPr>
          <w:rFonts w:ascii="Segoe UI" w:hAnsi="Segoe UI" w:cs="Segoe UI"/>
        </w:rPr>
        <w:sym w:font="Wingdings" w:char="F0E0"/>
      </w:r>
      <w:r w:rsidR="0034347F">
        <w:rPr>
          <w:rFonts w:ascii="Segoe UI" w:hAnsi="Segoe UI" w:cs="Segoe UI"/>
        </w:rPr>
        <w:t xml:space="preserve"> </w:t>
      </w:r>
      <w:r w:rsidR="0034347F" w:rsidRPr="002E6F11">
        <w:rPr>
          <w:rFonts w:ascii="Segoe UI" w:hAnsi="Segoe UI" w:cs="Segoe UI"/>
          <w:b/>
          <w:bCs/>
        </w:rPr>
        <w:t xml:space="preserve">Google </w:t>
      </w:r>
      <w:r w:rsidR="0034347F">
        <w:rPr>
          <w:rFonts w:ascii="Segoe UI" w:hAnsi="Segoe UI" w:cs="Segoe UI"/>
          <w:b/>
          <w:bCs/>
        </w:rPr>
        <w:t>Cloud SQL</w:t>
      </w:r>
    </w:p>
    <w:p w14:paraId="7D354D6F" w14:textId="28C16B57"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Analytic engine (L2):</w:t>
      </w:r>
      <w:r w:rsidRPr="00276B64">
        <w:rPr>
          <w:rFonts w:ascii="Segoe UI" w:hAnsi="Segoe UI" w:cs="Segoe UI"/>
        </w:rPr>
        <w:t xml:space="preserve"> Scelto per memorizzare i dati aggregati e pre-elaborati, pronti per l'analisi avanzata e l'elaborazione da parte dei sistemi di business intelligence, facilitando la generazione di insight significativi.</w:t>
      </w:r>
      <w:r w:rsidR="00E045EC">
        <w:rPr>
          <w:rFonts w:ascii="Segoe UI" w:hAnsi="Segoe UI" w:cs="Segoe UI"/>
        </w:rPr>
        <w:t xml:space="preserve"> </w:t>
      </w:r>
      <w:r w:rsidR="00E045EC" w:rsidRPr="00E045EC">
        <w:rPr>
          <w:rFonts w:ascii="Segoe UI" w:hAnsi="Segoe UI" w:cs="Segoe UI"/>
        </w:rPr>
        <w:sym w:font="Wingdings" w:char="F0E0"/>
      </w:r>
      <w:r w:rsidR="0034347F">
        <w:rPr>
          <w:rFonts w:ascii="Segoe UI" w:hAnsi="Segoe UI" w:cs="Segoe UI"/>
        </w:rPr>
        <w:t xml:space="preserve"> </w:t>
      </w:r>
      <w:r w:rsidR="0034347F" w:rsidRPr="002E6F11">
        <w:rPr>
          <w:rFonts w:ascii="Segoe UI" w:hAnsi="Segoe UI" w:cs="Segoe UI"/>
          <w:b/>
          <w:bCs/>
        </w:rPr>
        <w:t>Google BigQuery</w:t>
      </w:r>
    </w:p>
    <w:p w14:paraId="00E89D3F" w14:textId="185D2D8F"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Custom ML Model</w:t>
      </w:r>
      <w:r w:rsidRPr="00276B64">
        <w:rPr>
          <w:rFonts w:ascii="Segoe UI" w:hAnsi="Segoe UI" w:cs="Segoe UI"/>
        </w:rPr>
        <w:t>: Utilizzato per analizzare i dati e fornire previsioni o modelli personalizzati in base alle specifiche esigenze del cliente, consentendo una maggiore personalizzazione delle soluzioni di analisi dei dati.</w:t>
      </w:r>
      <w:r w:rsidR="00E045EC">
        <w:rPr>
          <w:rFonts w:ascii="Segoe UI" w:hAnsi="Segoe UI" w:cs="Segoe UI"/>
        </w:rPr>
        <w:t xml:space="preserve"> </w:t>
      </w:r>
      <w:r w:rsidR="00E045EC" w:rsidRPr="00E045EC">
        <w:rPr>
          <w:rFonts w:ascii="Segoe UI" w:hAnsi="Segoe UI" w:cs="Segoe UI"/>
        </w:rPr>
        <w:sym w:font="Wingdings" w:char="F0E0"/>
      </w:r>
      <w:r w:rsidR="0042296B">
        <w:rPr>
          <w:rFonts w:ascii="Segoe UI" w:hAnsi="Segoe UI" w:cs="Segoe UI"/>
        </w:rPr>
        <w:t xml:space="preserve"> </w:t>
      </w:r>
      <w:r w:rsidR="0034347F" w:rsidRPr="002E6F11">
        <w:rPr>
          <w:rFonts w:ascii="Segoe UI" w:hAnsi="Segoe UI" w:cs="Segoe UI"/>
          <w:b/>
          <w:bCs/>
        </w:rPr>
        <w:t>Google Cloud AI Platform</w:t>
      </w:r>
    </w:p>
    <w:p w14:paraId="76E51CE0" w14:textId="312E2AB5"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AI Platform Engine</w:t>
      </w:r>
      <w:r w:rsidRPr="00276B64">
        <w:rPr>
          <w:rFonts w:ascii="Segoe UI" w:hAnsi="Segoe UI" w:cs="Segoe UI"/>
        </w:rPr>
        <w:t>: Scelto per implementare algoritmi di intelligenza artificiale e machine learning per analizzare e trarre insight dai dati, consentendo una comprensione più approfondita dei modelli dei dati e dei pattern.</w:t>
      </w:r>
      <w:r w:rsidR="00E045EC">
        <w:rPr>
          <w:rFonts w:ascii="Segoe UI" w:hAnsi="Segoe UI" w:cs="Segoe UI"/>
        </w:rPr>
        <w:t xml:space="preserve"> </w:t>
      </w:r>
      <w:r w:rsidR="00E045EC" w:rsidRPr="00E045EC">
        <w:rPr>
          <w:rFonts w:ascii="Segoe UI" w:hAnsi="Segoe UI" w:cs="Segoe UI"/>
        </w:rPr>
        <w:sym w:font="Wingdings" w:char="F0E0"/>
      </w:r>
      <w:r w:rsidR="0042296B">
        <w:rPr>
          <w:rFonts w:ascii="Segoe UI" w:hAnsi="Segoe UI" w:cs="Segoe UI"/>
        </w:rPr>
        <w:t xml:space="preserve"> </w:t>
      </w:r>
      <w:r w:rsidR="0042296B" w:rsidRPr="002E6F11">
        <w:rPr>
          <w:rFonts w:ascii="Segoe UI" w:hAnsi="Segoe UI" w:cs="Segoe UI"/>
          <w:b/>
          <w:bCs/>
        </w:rPr>
        <w:t>Google Cloud AI Platform</w:t>
      </w:r>
    </w:p>
    <w:p w14:paraId="4E91B6E9" w14:textId="2C55C2C3" w:rsidR="00276B64" w:rsidRPr="00276B64" w:rsidRDefault="00276B64" w:rsidP="00276B64">
      <w:pPr>
        <w:pStyle w:val="Paragrafoelenco"/>
        <w:numPr>
          <w:ilvl w:val="0"/>
          <w:numId w:val="10"/>
        </w:numPr>
        <w:rPr>
          <w:rFonts w:ascii="Segoe UI" w:hAnsi="Segoe UI" w:cs="Segoe UI"/>
        </w:rPr>
      </w:pPr>
      <w:r w:rsidRPr="00E045EC">
        <w:rPr>
          <w:rFonts w:ascii="Segoe UI" w:hAnsi="Segoe UI" w:cs="Segoe UI"/>
          <w:b/>
          <w:bCs/>
        </w:rPr>
        <w:t>Data Visualization</w:t>
      </w:r>
      <w:r w:rsidRPr="00276B64">
        <w:rPr>
          <w:rFonts w:ascii="Segoe UI" w:hAnsi="Segoe UI" w:cs="Segoe UI"/>
        </w:rPr>
        <w:t xml:space="preserve"> Tool: Questo componente consente di creare visualizzazioni interattive dei dati per l'analisi e la presentazione, facilitando la comprensione dei dati da parte degli utenti finali.</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Data Studio</w:t>
      </w:r>
    </w:p>
    <w:p w14:paraId="4722DF7C" w14:textId="62F7535B" w:rsidR="00276B64" w:rsidRPr="003D44A4" w:rsidRDefault="00276B64" w:rsidP="00276B64">
      <w:pPr>
        <w:pStyle w:val="Paragrafoelenco"/>
        <w:numPr>
          <w:ilvl w:val="0"/>
          <w:numId w:val="10"/>
        </w:numPr>
        <w:rPr>
          <w:rFonts w:ascii="Segoe UI" w:hAnsi="Segoe UI" w:cs="Segoe UI"/>
        </w:rPr>
      </w:pPr>
      <w:r w:rsidRPr="00E045EC">
        <w:rPr>
          <w:rFonts w:ascii="Segoe UI" w:hAnsi="Segoe UI" w:cs="Segoe UI"/>
          <w:b/>
          <w:bCs/>
        </w:rPr>
        <w:t>Enterprise BI Tool</w:t>
      </w:r>
      <w:r w:rsidRPr="00276B64">
        <w:rPr>
          <w:rFonts w:ascii="Segoe UI" w:hAnsi="Segoe UI" w:cs="Segoe UI"/>
        </w:rPr>
        <w:t>: Fornisce strumenti per l'analisi aziendale e la creazione di report basati sui dati, consentendo una generazione rapida e accurata di report aziendali e analisi approfondite.</w:t>
      </w:r>
      <w:r w:rsidR="00E045EC">
        <w:rPr>
          <w:rFonts w:ascii="Segoe UI" w:hAnsi="Segoe UI" w:cs="Segoe UI"/>
        </w:rPr>
        <w:t xml:space="preserve"> </w:t>
      </w:r>
      <w:r w:rsidR="00E045EC" w:rsidRPr="00E045EC">
        <w:rPr>
          <w:rFonts w:ascii="Segoe UI" w:hAnsi="Segoe UI" w:cs="Segoe UI"/>
        </w:rPr>
        <w:sym w:font="Wingdings" w:char="F0E0"/>
      </w:r>
      <w:r w:rsidR="00E045EC">
        <w:rPr>
          <w:rFonts w:ascii="Segoe UI" w:hAnsi="Segoe UI" w:cs="Segoe UI"/>
        </w:rPr>
        <w:t xml:space="preserve"> </w:t>
      </w:r>
      <w:r w:rsidR="00E045EC" w:rsidRPr="002E6F11">
        <w:rPr>
          <w:rFonts w:ascii="Segoe UI" w:hAnsi="Segoe UI" w:cs="Segoe UI"/>
          <w:b/>
          <w:bCs/>
        </w:rPr>
        <w:t>Google BigQuery</w:t>
      </w:r>
    </w:p>
    <w:p w14:paraId="377D220A" w14:textId="2DECCD58" w:rsidR="003D44A4" w:rsidRPr="003D44A4" w:rsidRDefault="003D44A4" w:rsidP="003D44A4">
      <w:pPr>
        <w:pStyle w:val="Paragrafoelenco"/>
        <w:numPr>
          <w:ilvl w:val="0"/>
          <w:numId w:val="10"/>
        </w:numPr>
        <w:rPr>
          <w:rFonts w:ascii="Segoe UI" w:hAnsi="Segoe UI" w:cs="Segoe UI"/>
        </w:rPr>
      </w:pPr>
      <w:r w:rsidRPr="00E045EC">
        <w:rPr>
          <w:rFonts w:ascii="Segoe UI" w:hAnsi="Segoe UI" w:cs="Segoe UI"/>
          <w:b/>
          <w:bCs/>
        </w:rPr>
        <w:t>Custom API development</w:t>
      </w:r>
      <w:r w:rsidRPr="00276B64">
        <w:rPr>
          <w:rFonts w:ascii="Segoe UI" w:hAnsi="Segoe UI" w:cs="Segoe UI"/>
        </w:rPr>
        <w:t>: Necessario per integrare il sistema CRM e consentire il trasferimento in tempo reale degli eventi dei clienti, garantendo una comunicazione fluida tra i diversi sistemi.</w:t>
      </w:r>
      <w:r>
        <w:rPr>
          <w:rFonts w:ascii="Segoe UI" w:hAnsi="Segoe UI" w:cs="Segoe UI"/>
        </w:rPr>
        <w:t xml:space="preserve"> </w:t>
      </w:r>
      <w:r w:rsidRPr="00E045EC">
        <w:rPr>
          <w:rFonts w:ascii="Segoe UI" w:hAnsi="Segoe UI" w:cs="Segoe UI"/>
        </w:rPr>
        <w:sym w:font="Wingdings" w:char="F0E0"/>
      </w:r>
      <w:r>
        <w:rPr>
          <w:rFonts w:ascii="Segoe UI" w:hAnsi="Segoe UI" w:cs="Segoe UI"/>
        </w:rPr>
        <w:t xml:space="preserve"> </w:t>
      </w:r>
      <w:r w:rsidRPr="002E6F11">
        <w:rPr>
          <w:rFonts w:ascii="Segoe UI" w:hAnsi="Segoe UI" w:cs="Segoe UI"/>
          <w:b/>
          <w:bCs/>
        </w:rPr>
        <w:t>Google Cloud Endpoints</w:t>
      </w:r>
    </w:p>
    <w:p w14:paraId="721C7C5F" w14:textId="1017750A" w:rsidR="002E6F11" w:rsidRDefault="002E6F11" w:rsidP="002E6F11">
      <w:pPr>
        <w:rPr>
          <w:rFonts w:ascii="Segoe UI" w:hAnsi="Segoe UI" w:cs="Segoe UI"/>
        </w:rPr>
      </w:pPr>
      <w:r w:rsidRPr="002E6F11">
        <w:rPr>
          <w:rFonts w:ascii="Segoe UI" w:hAnsi="Segoe UI" w:cs="Segoe UI"/>
          <w:b/>
          <w:bCs/>
        </w:rPr>
        <w:lastRenderedPageBreak/>
        <w:t>Calcolo dei Costi associati per Google Cloud</w:t>
      </w:r>
      <w:r>
        <w:rPr>
          <w:rFonts w:ascii="Segoe UI" w:hAnsi="Segoe UI" w:cs="Segoe UI"/>
        </w:rPr>
        <w:t>:</w:t>
      </w:r>
    </w:p>
    <w:p w14:paraId="1ABCB542" w14:textId="77777777" w:rsidR="002E6F11" w:rsidRPr="002E6F11" w:rsidRDefault="002E6F11" w:rsidP="002E6F11">
      <w:pPr>
        <w:rPr>
          <w:rFonts w:ascii="Segoe UI" w:hAnsi="Segoe UI" w:cs="Segoe UI"/>
          <w:lang w:val="en-US"/>
        </w:rPr>
      </w:pPr>
      <w:r w:rsidRPr="002E6F11">
        <w:rPr>
          <w:rFonts w:ascii="Segoe UI" w:hAnsi="Segoe UI" w:cs="Segoe UI"/>
          <w:b/>
          <w:bCs/>
          <w:lang w:val="en-US"/>
        </w:rPr>
        <w:t>Data Landing</w:t>
      </w:r>
      <w:r w:rsidRPr="002E6F11">
        <w:rPr>
          <w:rFonts w:ascii="Segoe UI" w:hAnsi="Segoe UI" w:cs="Segoe UI"/>
          <w:lang w:val="en-US"/>
        </w:rPr>
        <w:t>:</w:t>
      </w:r>
    </w:p>
    <w:p w14:paraId="48B817A1" w14:textId="4ACF55FE" w:rsidR="00F7660A" w:rsidRPr="00F7660A" w:rsidRDefault="002E6F11" w:rsidP="00F7660A">
      <w:pPr>
        <w:pStyle w:val="Paragrafoelenco"/>
        <w:numPr>
          <w:ilvl w:val="0"/>
          <w:numId w:val="11"/>
        </w:numPr>
        <w:rPr>
          <w:rFonts w:ascii="Segoe UI" w:hAnsi="Segoe UI" w:cs="Segoe UI"/>
        </w:rPr>
      </w:pPr>
      <w:r w:rsidRPr="002E6F11">
        <w:rPr>
          <w:rFonts w:ascii="Segoe UI" w:hAnsi="Segoe UI" w:cs="Segoe UI"/>
        </w:rPr>
        <w:t>Batch data transfer (</w:t>
      </w:r>
      <w:r w:rsidRPr="002E6F11">
        <w:rPr>
          <w:rFonts w:ascii="Segoe UI" w:hAnsi="Segoe UI" w:cs="Segoe UI"/>
          <w:b/>
          <w:bCs/>
        </w:rPr>
        <w:t>Google Cloud Storage</w:t>
      </w:r>
      <w:r w:rsidRPr="002E6F11">
        <w:rPr>
          <w:rFonts w:ascii="Segoe UI" w:hAnsi="Segoe UI" w:cs="Segoe UI"/>
        </w:rPr>
        <w:t xml:space="preserve">): </w:t>
      </w:r>
      <w:r w:rsidR="00F7660A" w:rsidRPr="00F7660A">
        <w:rPr>
          <w:rFonts w:ascii="Segoe UI" w:hAnsi="Segoe UI" w:cs="Segoe UI"/>
        </w:rPr>
        <w:t>Per calcolare la quantità totale di storage necessaria,</w:t>
      </w:r>
      <w:r w:rsidR="00F7660A">
        <w:rPr>
          <w:rFonts w:ascii="Segoe UI" w:hAnsi="Segoe UI" w:cs="Segoe UI"/>
        </w:rPr>
        <w:t xml:space="preserve"> bisogna </w:t>
      </w:r>
      <w:r w:rsidR="00F7660A" w:rsidRPr="00F7660A">
        <w:rPr>
          <w:rFonts w:ascii="Segoe UI" w:hAnsi="Segoe UI" w:cs="Segoe UI"/>
        </w:rPr>
        <w:t xml:space="preserve">sommare il volume di dati generato ogni giorno dai clienti e dagli eventi, più la dimensione del file CSV dei dati sui prezzi. </w:t>
      </w:r>
    </w:p>
    <w:p w14:paraId="596F5181" w14:textId="77777777" w:rsidR="00F7660A" w:rsidRPr="00F7660A" w:rsidRDefault="00F7660A" w:rsidP="00F7660A">
      <w:pPr>
        <w:pStyle w:val="Paragrafoelenco"/>
        <w:rPr>
          <w:rFonts w:ascii="Segoe UI" w:hAnsi="Segoe UI" w:cs="Segoe UI"/>
        </w:rPr>
      </w:pPr>
      <w:r w:rsidRPr="00F7660A">
        <w:rPr>
          <w:rFonts w:ascii="Segoe UI" w:hAnsi="Segoe UI" w:cs="Segoe UI"/>
          <w:b/>
          <w:bCs/>
        </w:rPr>
        <w:t>Dati di registrazione del cliente:</w:t>
      </w:r>
      <w:r w:rsidRPr="00F7660A">
        <w:rPr>
          <w:rFonts w:ascii="Segoe UI" w:hAnsi="Segoe UI" w:cs="Segoe UI"/>
        </w:rPr>
        <w:t> 450.000 clienti * 50 KB/cliente = 22.500.000 KB = 22,5 GB</w:t>
      </w:r>
    </w:p>
    <w:p w14:paraId="1E96AFC9" w14:textId="77777777" w:rsidR="00F7660A" w:rsidRPr="00F7660A" w:rsidRDefault="00F7660A" w:rsidP="00F7660A">
      <w:pPr>
        <w:pStyle w:val="Paragrafoelenco"/>
        <w:rPr>
          <w:rFonts w:ascii="Segoe UI" w:hAnsi="Segoe UI" w:cs="Segoe UI"/>
        </w:rPr>
      </w:pPr>
      <w:r w:rsidRPr="00F7660A">
        <w:rPr>
          <w:rFonts w:ascii="Segoe UI" w:hAnsi="Segoe UI" w:cs="Segoe UI"/>
          <w:b/>
          <w:bCs/>
        </w:rPr>
        <w:t>Eventi dei clienti in tempo reale:</w:t>
      </w:r>
      <w:r w:rsidRPr="00F7660A">
        <w:rPr>
          <w:rFonts w:ascii="Segoe UI" w:hAnsi="Segoe UI" w:cs="Segoe UI"/>
        </w:rPr>
        <w:t> 5000 eventi/giorno * 40 KB/evento = 200.000 KB = 0,2 GB</w:t>
      </w:r>
    </w:p>
    <w:p w14:paraId="0E562CBD" w14:textId="5BF27E0B" w:rsidR="00F7660A" w:rsidRPr="00F7660A" w:rsidRDefault="00F7660A" w:rsidP="00F7660A">
      <w:pPr>
        <w:pStyle w:val="Paragrafoelenco"/>
        <w:rPr>
          <w:rFonts w:ascii="Segoe UI" w:hAnsi="Segoe UI" w:cs="Segoe UI"/>
        </w:rPr>
      </w:pPr>
      <w:r w:rsidRPr="00F7660A">
        <w:rPr>
          <w:rFonts w:ascii="Segoe UI" w:hAnsi="Segoe UI" w:cs="Segoe UI"/>
          <w:b/>
          <w:bCs/>
        </w:rPr>
        <w:t>Dati sui prezzi:</w:t>
      </w:r>
      <w:r w:rsidRPr="00F7660A">
        <w:rPr>
          <w:rFonts w:ascii="Segoe UI" w:hAnsi="Segoe UI" w:cs="Segoe UI"/>
        </w:rPr>
        <w:t> 100 MB = 0,1 GB</w:t>
      </w:r>
      <w:r>
        <w:rPr>
          <w:rFonts w:ascii="Segoe UI" w:hAnsi="Segoe UI" w:cs="Segoe UI"/>
        </w:rPr>
        <w:t xml:space="preserve"> </w:t>
      </w:r>
      <w:r w:rsidRPr="00F7660A">
        <w:rPr>
          <w:rFonts w:ascii="Segoe UI" w:hAnsi="Segoe UI" w:cs="Segoe UI"/>
        </w:rPr>
        <w:sym w:font="Wingdings" w:char="F0E0"/>
      </w:r>
      <w:r>
        <w:rPr>
          <w:rFonts w:ascii="Segoe UI" w:hAnsi="Segoe UI" w:cs="Segoe UI"/>
        </w:rPr>
        <w:t xml:space="preserve"> </w:t>
      </w:r>
      <w:r w:rsidRPr="00F7660A">
        <w:rPr>
          <w:rFonts w:ascii="Segoe UI" w:hAnsi="Segoe UI" w:cs="Segoe UI"/>
        </w:rPr>
        <w:t>Sommando tutto, abbiamo un totale di circa 22,8 GB di dati al giorno</w:t>
      </w:r>
      <w:r>
        <w:rPr>
          <w:rFonts w:ascii="Segoe UI" w:hAnsi="Segoe UI" w:cs="Segoe UI"/>
        </w:rPr>
        <w:t xml:space="preserve">, quindi al mese sarebbero: 22.8GB * 30giorni = 684 GB </w:t>
      </w:r>
      <w:r w:rsidRPr="00F7660A">
        <w:rPr>
          <w:rFonts w:ascii="Segoe UI" w:hAnsi="Segoe UI" w:cs="Segoe UI"/>
        </w:rPr>
        <w:sym w:font="Wingdings" w:char="F0E0"/>
      </w:r>
      <w:r>
        <w:rPr>
          <w:rFonts w:ascii="Segoe UI" w:hAnsi="Segoe UI" w:cs="Segoe UI"/>
        </w:rPr>
        <w:t xml:space="preserve"> </w:t>
      </w:r>
      <w:r w:rsidRPr="00F7660A">
        <w:rPr>
          <w:rFonts w:ascii="Segoe UI" w:hAnsi="Segoe UI" w:cs="Segoe UI"/>
        </w:rPr>
        <w:t>il Total Estimated Cost: USD 15.73 per 1 month</w:t>
      </w:r>
    </w:p>
    <w:p w14:paraId="22E9F5FC" w14:textId="39F466DF" w:rsidR="00F7660A" w:rsidRPr="00F7660A" w:rsidRDefault="00F7660A" w:rsidP="00F7660A">
      <w:pPr>
        <w:pStyle w:val="Paragrafoelenco"/>
        <w:jc w:val="center"/>
        <w:rPr>
          <w:rFonts w:ascii="Segoe UI" w:hAnsi="Segoe UI" w:cs="Segoe UI"/>
        </w:rPr>
      </w:pPr>
      <w:r w:rsidRPr="00F7660A">
        <w:rPr>
          <w:rFonts w:ascii="Segoe UI" w:hAnsi="Segoe UI" w:cs="Segoe UI"/>
          <w:noProof/>
        </w:rPr>
        <w:drawing>
          <wp:inline distT="0" distB="0" distL="0" distR="0" wp14:anchorId="701B4A28" wp14:editId="2A9BA087">
            <wp:extent cx="2691883" cy="2215243"/>
            <wp:effectExtent l="0" t="0" r="0" b="0"/>
            <wp:docPr id="9452709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0955" name=""/>
                    <pic:cNvPicPr/>
                  </pic:nvPicPr>
                  <pic:blipFill>
                    <a:blip r:embed="rId8"/>
                    <a:stretch>
                      <a:fillRect/>
                    </a:stretch>
                  </pic:blipFill>
                  <pic:spPr>
                    <a:xfrm>
                      <a:off x="0" y="0"/>
                      <a:ext cx="2718770" cy="2237370"/>
                    </a:xfrm>
                    <a:prstGeom prst="rect">
                      <a:avLst/>
                    </a:prstGeom>
                  </pic:spPr>
                </pic:pic>
              </a:graphicData>
            </a:graphic>
          </wp:inline>
        </w:drawing>
      </w:r>
    </w:p>
    <w:p w14:paraId="39D96534" w14:textId="3A709145" w:rsidR="002E6F11" w:rsidRPr="002E6F11" w:rsidRDefault="002E6F11" w:rsidP="002E6F11">
      <w:pPr>
        <w:rPr>
          <w:rFonts w:ascii="Segoe UI" w:hAnsi="Segoe UI" w:cs="Segoe UI"/>
          <w:lang w:val="en-US"/>
        </w:rPr>
      </w:pPr>
      <w:r w:rsidRPr="002E6F11">
        <w:rPr>
          <w:rFonts w:ascii="Segoe UI" w:hAnsi="Segoe UI" w:cs="Segoe UI"/>
          <w:b/>
          <w:bCs/>
          <w:lang w:val="en-US"/>
        </w:rPr>
        <w:t>Data Manipulation</w:t>
      </w:r>
      <w:r w:rsidRPr="002E6F11">
        <w:rPr>
          <w:rFonts w:ascii="Segoe UI" w:hAnsi="Segoe UI" w:cs="Segoe UI"/>
          <w:lang w:val="en-US"/>
        </w:rPr>
        <w:t>:</w:t>
      </w:r>
    </w:p>
    <w:p w14:paraId="4C774073" w14:textId="77777777" w:rsidR="00E045EC" w:rsidRPr="00DE2E9E" w:rsidRDefault="002E6F11" w:rsidP="00987F9F">
      <w:pPr>
        <w:pStyle w:val="Paragrafoelenco"/>
        <w:numPr>
          <w:ilvl w:val="0"/>
          <w:numId w:val="12"/>
        </w:numPr>
        <w:rPr>
          <w:rFonts w:ascii="Segoe UI" w:hAnsi="Segoe UI" w:cs="Segoe UI"/>
          <w:lang w:val="en-US"/>
        </w:rPr>
      </w:pPr>
      <w:r w:rsidRPr="00DE2E9E">
        <w:rPr>
          <w:rFonts w:ascii="Segoe UI" w:hAnsi="Segoe UI" w:cs="Segoe UI"/>
          <w:lang w:val="en-US"/>
        </w:rPr>
        <w:t>ETL Data Pipelines (</w:t>
      </w:r>
      <w:r w:rsidRPr="00DE2E9E">
        <w:rPr>
          <w:rFonts w:ascii="Segoe UI" w:hAnsi="Segoe UI" w:cs="Segoe UI"/>
          <w:b/>
          <w:bCs/>
          <w:lang w:val="en-US"/>
        </w:rPr>
        <w:t>Google Cloud Dataflow</w:t>
      </w:r>
      <w:r w:rsidRPr="00DE2E9E">
        <w:rPr>
          <w:rFonts w:ascii="Segoe UI" w:hAnsi="Segoe UI" w:cs="Segoe UI"/>
          <w:lang w:val="en-US"/>
        </w:rPr>
        <w:t xml:space="preserve">): </w:t>
      </w:r>
    </w:p>
    <w:p w14:paraId="52CDF542" w14:textId="15F05F36" w:rsidR="00987F9F" w:rsidRPr="00987F9F" w:rsidRDefault="00987F9F" w:rsidP="00E045EC">
      <w:pPr>
        <w:pStyle w:val="Paragrafoelenco"/>
        <w:numPr>
          <w:ilvl w:val="1"/>
          <w:numId w:val="12"/>
        </w:numPr>
        <w:rPr>
          <w:rFonts w:ascii="Segoe UI" w:hAnsi="Segoe UI" w:cs="Segoe UI"/>
        </w:rPr>
      </w:pPr>
      <w:r w:rsidRPr="00987F9F">
        <w:rPr>
          <w:rFonts w:ascii="Segoe UI" w:hAnsi="Segoe UI" w:cs="Segoe UI"/>
          <w:b/>
          <w:bCs/>
        </w:rPr>
        <w:t>Region</w:t>
      </w:r>
      <w:r w:rsidRPr="00987F9F">
        <w:rPr>
          <w:rFonts w:ascii="Segoe UI" w:hAnsi="Segoe UI" w:cs="Segoe UI"/>
        </w:rPr>
        <w:t xml:space="preserve">: “Milan (europe-west3)” </w:t>
      </w:r>
    </w:p>
    <w:p w14:paraId="4246CA81" w14:textId="77777777" w:rsidR="00987F9F" w:rsidRPr="00987F9F" w:rsidRDefault="00987F9F" w:rsidP="00987F9F">
      <w:pPr>
        <w:pStyle w:val="Paragrafoelenco"/>
        <w:numPr>
          <w:ilvl w:val="1"/>
          <w:numId w:val="12"/>
        </w:numPr>
        <w:rPr>
          <w:rFonts w:ascii="Segoe UI" w:hAnsi="Segoe UI" w:cs="Segoe UI"/>
        </w:rPr>
      </w:pPr>
      <w:r w:rsidRPr="00987F9F">
        <w:rPr>
          <w:rFonts w:ascii="Segoe UI" w:hAnsi="Segoe UI" w:cs="Segoe UI"/>
          <w:b/>
          <w:bCs/>
        </w:rPr>
        <w:t>Job type</w:t>
      </w:r>
      <w:r w:rsidRPr="00987F9F">
        <w:rPr>
          <w:rFonts w:ascii="Segoe UI" w:hAnsi="Segoe UI" w:cs="Segoe UI"/>
        </w:rPr>
        <w:t>: “Batch” - Adatto per l’elaborazione di file CSV su base giornaliera.</w:t>
      </w:r>
    </w:p>
    <w:p w14:paraId="30D3956D" w14:textId="0DE4DEEA" w:rsidR="00987F9F" w:rsidRDefault="00987F9F" w:rsidP="00987F9F">
      <w:pPr>
        <w:pStyle w:val="Paragrafoelenco"/>
        <w:numPr>
          <w:ilvl w:val="1"/>
          <w:numId w:val="12"/>
        </w:numPr>
        <w:rPr>
          <w:rFonts w:ascii="Segoe UI" w:hAnsi="Segoe UI" w:cs="Segoe UI"/>
        </w:rPr>
      </w:pPr>
      <w:r w:rsidRPr="00987F9F">
        <w:rPr>
          <w:rFonts w:ascii="Segoe UI" w:hAnsi="Segoe UI" w:cs="Segoe UI"/>
          <w:b/>
          <w:bCs/>
        </w:rPr>
        <w:t>Shuffle enabled</w:t>
      </w:r>
      <w:r w:rsidRPr="00987F9F">
        <w:rPr>
          <w:rFonts w:ascii="Segoe UI" w:hAnsi="Segoe UI" w:cs="Segoe UI"/>
        </w:rPr>
        <w:t xml:space="preserve">: selezionato </w:t>
      </w:r>
      <w:r>
        <w:rPr>
          <w:rFonts w:ascii="Segoe UI" w:hAnsi="Segoe UI" w:cs="Segoe UI"/>
        </w:rPr>
        <w:t>–</w:t>
      </w:r>
      <w:r w:rsidRPr="00987F9F">
        <w:rPr>
          <w:rFonts w:ascii="Segoe UI" w:hAnsi="Segoe UI" w:cs="Segoe UI"/>
        </w:rPr>
        <w:t xml:space="preserve"> </w:t>
      </w:r>
      <w:r>
        <w:rPr>
          <w:rFonts w:ascii="Segoe UI" w:hAnsi="Segoe UI" w:cs="Segoe UI"/>
        </w:rPr>
        <w:t>per eseguire</w:t>
      </w:r>
      <w:r w:rsidRPr="00987F9F">
        <w:rPr>
          <w:rFonts w:ascii="Segoe UI" w:hAnsi="Segoe UI" w:cs="Segoe UI"/>
        </w:rPr>
        <w:t xml:space="preserve"> operazioni di join o group by sui dati</w:t>
      </w:r>
      <w:r>
        <w:rPr>
          <w:rFonts w:ascii="Segoe UI" w:hAnsi="Segoe UI" w:cs="Segoe UI"/>
        </w:rPr>
        <w:t>.</w:t>
      </w:r>
    </w:p>
    <w:p w14:paraId="36656485" w14:textId="6DEF6CDD" w:rsidR="00310C13" w:rsidRPr="00310C13" w:rsidRDefault="00987F9F" w:rsidP="00310C13">
      <w:pPr>
        <w:pStyle w:val="Paragrafoelenco"/>
        <w:numPr>
          <w:ilvl w:val="2"/>
          <w:numId w:val="12"/>
        </w:numPr>
        <w:rPr>
          <w:rFonts w:ascii="Segoe UI" w:hAnsi="Segoe UI" w:cs="Segoe UI"/>
        </w:rPr>
      </w:pPr>
      <w:r>
        <w:rPr>
          <w:rFonts w:ascii="Segoe UI" w:hAnsi="Segoe UI" w:cs="Segoe UI"/>
          <w:b/>
          <w:bCs/>
        </w:rPr>
        <w:t>Data Processed</w:t>
      </w:r>
      <w:r w:rsidRPr="00987F9F">
        <w:rPr>
          <w:rFonts w:ascii="Segoe UI" w:hAnsi="Segoe UI" w:cs="Segoe UI"/>
        </w:rPr>
        <w:t>:</w:t>
      </w:r>
      <w:r>
        <w:rPr>
          <w:rFonts w:ascii="Segoe UI" w:hAnsi="Segoe UI" w:cs="Segoe UI"/>
        </w:rPr>
        <w:t xml:space="preserve"> </w:t>
      </w:r>
    </w:p>
    <w:p w14:paraId="6ACE23A5"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Dimensione del file CSV dei dati sui prezzi: 100 MB al giorno.</w:t>
      </w:r>
    </w:p>
    <w:p w14:paraId="013A6F46"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Dimensione totale dei dati di registrazione del cliente: 450.000 clienti * 50 KB/cliente.</w:t>
      </w:r>
    </w:p>
    <w:p w14:paraId="39CB8D7F"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Dimensione totale degli eventi dei clienti in tempo reale: 5000 eventi/giorno * 40 KB/evento.</w:t>
      </w:r>
    </w:p>
    <w:p w14:paraId="51001C66"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Prima di tutto, convertiamo tutto in KB:</w:t>
      </w:r>
    </w:p>
    <w:p w14:paraId="0C4E6381" w14:textId="77777777" w:rsidR="00310C13" w:rsidRPr="00310C13" w:rsidRDefault="00310C13" w:rsidP="00310C13">
      <w:pPr>
        <w:pStyle w:val="Paragrafoelenco"/>
        <w:numPr>
          <w:ilvl w:val="4"/>
          <w:numId w:val="12"/>
        </w:numPr>
        <w:rPr>
          <w:rFonts w:ascii="Segoe UI" w:hAnsi="Segoe UI" w:cs="Segoe UI"/>
        </w:rPr>
      </w:pPr>
      <w:r w:rsidRPr="00310C13">
        <w:rPr>
          <w:rFonts w:ascii="Segoe UI" w:hAnsi="Segoe UI" w:cs="Segoe UI"/>
        </w:rPr>
        <w:t>100 MB al giorno sono 100 * 1024 = 102,400 KB.</w:t>
      </w:r>
    </w:p>
    <w:p w14:paraId="364BF54D" w14:textId="77777777" w:rsidR="00310C13" w:rsidRPr="00310C13" w:rsidRDefault="00310C13" w:rsidP="00310C13">
      <w:pPr>
        <w:pStyle w:val="Paragrafoelenco"/>
        <w:numPr>
          <w:ilvl w:val="4"/>
          <w:numId w:val="12"/>
        </w:numPr>
        <w:rPr>
          <w:rFonts w:ascii="Segoe UI" w:hAnsi="Segoe UI" w:cs="Segoe UI"/>
        </w:rPr>
      </w:pPr>
      <w:r w:rsidRPr="00310C13">
        <w:rPr>
          <w:rFonts w:ascii="Segoe UI" w:hAnsi="Segoe UI" w:cs="Segoe UI"/>
        </w:rPr>
        <w:t>450.000 clienti * 50 KB/cliente sono 22,500,000 KB.</w:t>
      </w:r>
    </w:p>
    <w:p w14:paraId="1B0E4F9C" w14:textId="77777777" w:rsidR="00310C13" w:rsidRPr="00310C13" w:rsidRDefault="00310C13" w:rsidP="00310C13">
      <w:pPr>
        <w:pStyle w:val="Paragrafoelenco"/>
        <w:numPr>
          <w:ilvl w:val="4"/>
          <w:numId w:val="12"/>
        </w:numPr>
        <w:rPr>
          <w:rFonts w:ascii="Segoe UI" w:hAnsi="Segoe UI" w:cs="Segoe UI"/>
        </w:rPr>
      </w:pPr>
      <w:r w:rsidRPr="00310C13">
        <w:rPr>
          <w:rFonts w:ascii="Segoe UI" w:hAnsi="Segoe UI" w:cs="Segoe UI"/>
        </w:rPr>
        <w:t>5000 eventi/giorno * 40 KB/evento sono 200,000 KB.</w:t>
      </w:r>
    </w:p>
    <w:p w14:paraId="0F10D5D6"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Ora sommiamo tutto: 102,400 KB (file CSV) + 22,500,000 KB (dati di registrazione del cliente) + 200,000 KB (eventi dei clienti in tempo reale) = 22,802,400 KB.</w:t>
      </w:r>
    </w:p>
    <w:p w14:paraId="13E83522" w14:textId="77777777"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t>Infine, convertiamo in GB: 22,802,400 KB / 1024 (per convertire in MB) / 1024 (per convertire in GB) = circa 21.74 GB.</w:t>
      </w:r>
    </w:p>
    <w:p w14:paraId="7D39AB19" w14:textId="3148A9B1" w:rsidR="00310C13" w:rsidRPr="00310C13" w:rsidRDefault="00310C13" w:rsidP="00310C13">
      <w:pPr>
        <w:pStyle w:val="Paragrafoelenco"/>
        <w:numPr>
          <w:ilvl w:val="3"/>
          <w:numId w:val="12"/>
        </w:numPr>
        <w:rPr>
          <w:rFonts w:ascii="Segoe UI" w:hAnsi="Segoe UI" w:cs="Segoe UI"/>
        </w:rPr>
      </w:pPr>
      <w:r w:rsidRPr="00310C13">
        <w:rPr>
          <w:rFonts w:ascii="Segoe UI" w:hAnsi="Segoe UI" w:cs="Segoe UI"/>
        </w:rPr>
        <w:lastRenderedPageBreak/>
        <w:t>Quindi, la quantità totale di “Data Processed” dovrebbe essere di circa 21.74 GB al giorno.</w:t>
      </w:r>
    </w:p>
    <w:p w14:paraId="401832EA" w14:textId="20485F19" w:rsidR="00987F9F" w:rsidRPr="00987F9F" w:rsidRDefault="00987F9F" w:rsidP="00987F9F">
      <w:pPr>
        <w:pStyle w:val="Paragrafoelenco"/>
        <w:numPr>
          <w:ilvl w:val="1"/>
          <w:numId w:val="12"/>
        </w:numPr>
        <w:rPr>
          <w:rFonts w:ascii="Segoe UI" w:hAnsi="Segoe UI" w:cs="Segoe UI"/>
        </w:rPr>
      </w:pPr>
      <w:r w:rsidRPr="00987F9F">
        <w:rPr>
          <w:rFonts w:ascii="Segoe UI" w:hAnsi="Segoe UI" w:cs="Segoe UI"/>
          <w:b/>
          <w:bCs/>
        </w:rPr>
        <w:t>Hours the job runs per month</w:t>
      </w:r>
      <w:r w:rsidRPr="00987F9F">
        <w:rPr>
          <w:rFonts w:ascii="Segoe UI" w:hAnsi="Segoe UI" w:cs="Segoe UI"/>
        </w:rPr>
        <w:t>: 30 - (1 ora al giorno per 30 giorni).</w:t>
      </w:r>
    </w:p>
    <w:p w14:paraId="7B661D4F" w14:textId="29AC9134" w:rsidR="00987F9F" w:rsidRPr="00987F9F" w:rsidRDefault="00987F9F" w:rsidP="00987F9F">
      <w:pPr>
        <w:pStyle w:val="Paragrafoelenco"/>
        <w:numPr>
          <w:ilvl w:val="1"/>
          <w:numId w:val="12"/>
        </w:numPr>
        <w:rPr>
          <w:rFonts w:ascii="Segoe UI" w:hAnsi="Segoe UI" w:cs="Segoe UI"/>
        </w:rPr>
      </w:pPr>
      <w:r w:rsidRPr="00987F9F">
        <w:rPr>
          <w:rFonts w:ascii="Segoe UI" w:hAnsi="Segoe UI" w:cs="Segoe UI"/>
          <w:b/>
          <w:bCs/>
        </w:rPr>
        <w:t>Number of worker nodes used by job</w:t>
      </w:r>
      <w:r w:rsidRPr="00987F9F">
        <w:rPr>
          <w:rFonts w:ascii="Segoe UI" w:hAnsi="Segoe UI" w:cs="Segoe UI"/>
        </w:rPr>
        <w:t xml:space="preserve">: 2 - Iniziare con 2 </w:t>
      </w:r>
      <w:r>
        <w:rPr>
          <w:rFonts w:ascii="Segoe UI" w:hAnsi="Segoe UI" w:cs="Segoe UI"/>
        </w:rPr>
        <w:t>è</w:t>
      </w:r>
      <w:r w:rsidRPr="00987F9F">
        <w:rPr>
          <w:rFonts w:ascii="Segoe UI" w:hAnsi="Segoe UI" w:cs="Segoe UI"/>
        </w:rPr>
        <w:t xml:space="preserve"> un buon punto di partenza.</w:t>
      </w:r>
    </w:p>
    <w:p w14:paraId="177F6BE5" w14:textId="18D45DF0" w:rsidR="00987F9F" w:rsidRPr="00DE2E9E" w:rsidRDefault="00987F9F" w:rsidP="00987F9F">
      <w:pPr>
        <w:pStyle w:val="Paragrafoelenco"/>
        <w:numPr>
          <w:ilvl w:val="1"/>
          <w:numId w:val="12"/>
        </w:numPr>
        <w:rPr>
          <w:rFonts w:ascii="Segoe UI" w:hAnsi="Segoe UI" w:cs="Segoe UI"/>
          <w:lang w:val="en-US"/>
        </w:rPr>
      </w:pPr>
      <w:r w:rsidRPr="00DE2E9E">
        <w:rPr>
          <w:rFonts w:ascii="Segoe UI" w:hAnsi="Segoe UI" w:cs="Segoe UI"/>
          <w:b/>
          <w:bCs/>
          <w:lang w:val="en-US"/>
        </w:rPr>
        <w:t>Worker node instance type</w:t>
      </w:r>
      <w:r w:rsidRPr="00DE2E9E">
        <w:rPr>
          <w:rFonts w:ascii="Segoe UI" w:hAnsi="Segoe UI" w:cs="Segoe UI"/>
          <w:lang w:val="en-US"/>
        </w:rPr>
        <w:t xml:space="preserve">: “n1-standard-1 (vCPUs: 1, RAM: 3.75 GB)” </w:t>
      </w:r>
    </w:p>
    <w:p w14:paraId="3869C1E0" w14:textId="262471A4" w:rsidR="002E6F11" w:rsidRDefault="00987F9F" w:rsidP="00987F9F">
      <w:pPr>
        <w:pStyle w:val="Paragrafoelenco"/>
        <w:numPr>
          <w:ilvl w:val="1"/>
          <w:numId w:val="12"/>
        </w:numPr>
        <w:rPr>
          <w:rFonts w:ascii="Segoe UI" w:hAnsi="Segoe UI" w:cs="Segoe UI"/>
        </w:rPr>
      </w:pPr>
      <w:r w:rsidRPr="00987F9F">
        <w:rPr>
          <w:rFonts w:ascii="Segoe UI" w:hAnsi="Segoe UI" w:cs="Segoe UI"/>
          <w:b/>
          <w:bCs/>
        </w:rPr>
        <w:t>System… PD</w:t>
      </w:r>
      <w:r w:rsidRPr="00987F9F">
        <w:rPr>
          <w:rFonts w:ascii="Segoe UI" w:hAnsi="Segoe UI" w:cs="Segoe UI"/>
        </w:rPr>
        <w:t xml:space="preserve">: 200 - Questo valore rappresenta la quantità di storage persistente disponibile per i nodi del worker. </w:t>
      </w:r>
    </w:p>
    <w:p w14:paraId="3C04E3AF" w14:textId="301A050A" w:rsidR="00310C13" w:rsidRPr="00310C13" w:rsidRDefault="00310C13" w:rsidP="00310C13">
      <w:pPr>
        <w:jc w:val="center"/>
        <w:rPr>
          <w:rFonts w:ascii="Segoe UI" w:hAnsi="Segoe UI" w:cs="Segoe UI"/>
        </w:rPr>
      </w:pPr>
      <w:r w:rsidRPr="00310C13">
        <w:rPr>
          <w:rFonts w:ascii="Segoe UI" w:hAnsi="Segoe UI" w:cs="Segoe UI"/>
          <w:noProof/>
        </w:rPr>
        <w:drawing>
          <wp:inline distT="0" distB="0" distL="0" distR="0" wp14:anchorId="71402E71" wp14:editId="2537E7CF">
            <wp:extent cx="2734363" cy="2340428"/>
            <wp:effectExtent l="0" t="0" r="0" b="0"/>
            <wp:docPr id="198112007"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007" name="Immagine 1" descr="Immagine che contiene testo, schermata, Carattere, numero&#10;&#10;Descrizione generata automaticamente"/>
                    <pic:cNvPicPr/>
                  </pic:nvPicPr>
                  <pic:blipFill>
                    <a:blip r:embed="rId9"/>
                    <a:stretch>
                      <a:fillRect/>
                    </a:stretch>
                  </pic:blipFill>
                  <pic:spPr>
                    <a:xfrm>
                      <a:off x="0" y="0"/>
                      <a:ext cx="2753078" cy="2356447"/>
                    </a:xfrm>
                    <a:prstGeom prst="rect">
                      <a:avLst/>
                    </a:prstGeom>
                  </pic:spPr>
                </pic:pic>
              </a:graphicData>
            </a:graphic>
          </wp:inline>
        </w:drawing>
      </w:r>
    </w:p>
    <w:p w14:paraId="3C5C5786" w14:textId="0A5800D9" w:rsidR="002E6F11" w:rsidRPr="00787F02" w:rsidRDefault="002E6F11" w:rsidP="002E6F11">
      <w:pPr>
        <w:pStyle w:val="Paragrafoelenco"/>
        <w:numPr>
          <w:ilvl w:val="0"/>
          <w:numId w:val="12"/>
        </w:numPr>
        <w:rPr>
          <w:rFonts w:ascii="Segoe UI" w:hAnsi="Segoe UI" w:cs="Segoe UI"/>
        </w:rPr>
      </w:pPr>
      <w:r w:rsidRPr="002E6F11">
        <w:rPr>
          <w:rFonts w:ascii="Segoe UI" w:hAnsi="Segoe UI" w:cs="Segoe UI"/>
        </w:rPr>
        <w:t>Workflow Orchestration (</w:t>
      </w:r>
      <w:r w:rsidRPr="002E6F11">
        <w:rPr>
          <w:rFonts w:ascii="Segoe UI" w:hAnsi="Segoe UI" w:cs="Segoe UI"/>
          <w:b/>
          <w:bCs/>
        </w:rPr>
        <w:t>Google Cloud Composer</w:t>
      </w:r>
      <w:r w:rsidRPr="002E6F11">
        <w:rPr>
          <w:rFonts w:ascii="Segoe UI" w:hAnsi="Segoe UI" w:cs="Segoe UI"/>
        </w:rPr>
        <w:t xml:space="preserve">): Il numero di job e la complessità del flusso di lavoro dipenderanno dalla logica di elaborazione dei dati e dalla frequenza degli aggiornamenti. </w:t>
      </w:r>
    </w:p>
    <w:p w14:paraId="3D9684F3" w14:textId="692E6BE0" w:rsidR="002E6F11" w:rsidRPr="002E6F11" w:rsidRDefault="002E6F11" w:rsidP="002E6F11">
      <w:pPr>
        <w:rPr>
          <w:rFonts w:ascii="Segoe UI" w:hAnsi="Segoe UI" w:cs="Segoe UI"/>
          <w:b/>
          <w:bCs/>
        </w:rPr>
      </w:pPr>
      <w:r w:rsidRPr="002E6F11">
        <w:rPr>
          <w:rFonts w:ascii="Segoe UI" w:hAnsi="Segoe UI" w:cs="Segoe UI"/>
          <w:b/>
          <w:bCs/>
        </w:rPr>
        <w:t>Data Lakehouse (con L0, L1, L2):</w:t>
      </w:r>
    </w:p>
    <w:p w14:paraId="70FDB6D4" w14:textId="3A37CA38" w:rsidR="002E6F11" w:rsidRPr="002E6F11" w:rsidRDefault="002E6F11" w:rsidP="002E6F11">
      <w:pPr>
        <w:pStyle w:val="Paragrafoelenco"/>
        <w:numPr>
          <w:ilvl w:val="0"/>
          <w:numId w:val="13"/>
        </w:numPr>
        <w:rPr>
          <w:rFonts w:ascii="Segoe UI" w:hAnsi="Segoe UI" w:cs="Segoe UI"/>
        </w:rPr>
      </w:pPr>
      <w:r w:rsidRPr="002E6F11">
        <w:rPr>
          <w:rFonts w:ascii="Segoe UI" w:hAnsi="Segoe UI" w:cs="Segoe UI"/>
        </w:rPr>
        <w:t>Raw data persistence (L0) (</w:t>
      </w:r>
      <w:r w:rsidRPr="002E6F11">
        <w:rPr>
          <w:rFonts w:ascii="Segoe UI" w:hAnsi="Segoe UI" w:cs="Segoe UI"/>
          <w:b/>
          <w:bCs/>
        </w:rPr>
        <w:t>Google Cloud Storage</w:t>
      </w:r>
      <w:r w:rsidRPr="002E6F11">
        <w:rPr>
          <w:rFonts w:ascii="Segoe UI" w:hAnsi="Segoe UI" w:cs="Segoe UI"/>
        </w:rPr>
        <w:t>): Lo spazio di archiviazione è già calcolato per la componente di Data Landing.</w:t>
      </w:r>
    </w:p>
    <w:p w14:paraId="6BBEFFFD" w14:textId="494807B2" w:rsidR="002E6F11" w:rsidRPr="00787F02" w:rsidRDefault="002E6F11" w:rsidP="002E6F11">
      <w:pPr>
        <w:pStyle w:val="Paragrafoelenco"/>
        <w:numPr>
          <w:ilvl w:val="0"/>
          <w:numId w:val="13"/>
        </w:numPr>
        <w:rPr>
          <w:rFonts w:ascii="Segoe UI" w:hAnsi="Segoe UI" w:cs="Segoe UI"/>
        </w:rPr>
      </w:pPr>
      <w:r w:rsidRPr="002E6F11">
        <w:rPr>
          <w:rFonts w:ascii="Segoe UI" w:hAnsi="Segoe UI" w:cs="Segoe UI"/>
        </w:rPr>
        <w:t>Relational database and transactional engine (L1) (</w:t>
      </w:r>
      <w:r w:rsidRPr="002E6F11">
        <w:rPr>
          <w:rFonts w:ascii="Segoe UI" w:hAnsi="Segoe UI" w:cs="Segoe UI"/>
          <w:b/>
          <w:bCs/>
        </w:rPr>
        <w:t>Google Cloud SQL</w:t>
      </w:r>
      <w:r w:rsidRPr="002E6F11">
        <w:rPr>
          <w:rFonts w:ascii="Segoe UI" w:hAnsi="Segoe UI" w:cs="Segoe UI"/>
        </w:rPr>
        <w:t xml:space="preserve">): Il costo dipenderà dalla configurazione della macchina virtuale e dalla quantità di dati archiviati. </w:t>
      </w:r>
    </w:p>
    <w:p w14:paraId="270D3A5C" w14:textId="413301BA" w:rsidR="000D2B89" w:rsidRPr="000D2B89" w:rsidRDefault="000D2B89" w:rsidP="000D2B89">
      <w:pPr>
        <w:ind w:left="360"/>
        <w:jc w:val="center"/>
        <w:rPr>
          <w:rFonts w:ascii="Segoe UI" w:hAnsi="Segoe UI" w:cs="Segoe UI"/>
          <w:lang w:val="en-US"/>
        </w:rPr>
      </w:pPr>
      <w:r w:rsidRPr="000D2B89">
        <w:rPr>
          <w:rFonts w:ascii="Segoe UI" w:hAnsi="Segoe UI" w:cs="Segoe UI"/>
          <w:noProof/>
          <w:lang w:val="en-US"/>
        </w:rPr>
        <w:drawing>
          <wp:inline distT="0" distB="0" distL="0" distR="0" wp14:anchorId="5CD60A6B" wp14:editId="373DF7D9">
            <wp:extent cx="3046019" cy="2590800"/>
            <wp:effectExtent l="0" t="0" r="0" b="0"/>
            <wp:docPr id="16358572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7284" name=""/>
                    <pic:cNvPicPr/>
                  </pic:nvPicPr>
                  <pic:blipFill>
                    <a:blip r:embed="rId10"/>
                    <a:stretch>
                      <a:fillRect/>
                    </a:stretch>
                  </pic:blipFill>
                  <pic:spPr>
                    <a:xfrm>
                      <a:off x="0" y="0"/>
                      <a:ext cx="3083345" cy="2622548"/>
                    </a:xfrm>
                    <a:prstGeom prst="rect">
                      <a:avLst/>
                    </a:prstGeom>
                  </pic:spPr>
                </pic:pic>
              </a:graphicData>
            </a:graphic>
          </wp:inline>
        </w:drawing>
      </w:r>
    </w:p>
    <w:p w14:paraId="59646081" w14:textId="77777777" w:rsidR="00362B6A" w:rsidRDefault="00362B6A" w:rsidP="00362B6A">
      <w:pPr>
        <w:pStyle w:val="Paragrafoelenco"/>
        <w:rPr>
          <w:rFonts w:ascii="Segoe UI" w:hAnsi="Segoe UI" w:cs="Segoe UI"/>
        </w:rPr>
      </w:pPr>
    </w:p>
    <w:p w14:paraId="5C35CF74" w14:textId="77777777" w:rsidR="00362B6A" w:rsidRPr="00362B6A" w:rsidRDefault="00362B6A" w:rsidP="00362B6A">
      <w:pPr>
        <w:rPr>
          <w:rFonts w:ascii="Segoe UI" w:hAnsi="Segoe UI" w:cs="Segoe UI"/>
        </w:rPr>
      </w:pPr>
    </w:p>
    <w:p w14:paraId="650A1FF0" w14:textId="53EA3D12" w:rsidR="002E6F11" w:rsidRDefault="002E6F11" w:rsidP="002E6F11">
      <w:pPr>
        <w:pStyle w:val="Paragrafoelenco"/>
        <w:numPr>
          <w:ilvl w:val="0"/>
          <w:numId w:val="13"/>
        </w:numPr>
        <w:rPr>
          <w:rFonts w:ascii="Segoe UI" w:hAnsi="Segoe UI" w:cs="Segoe UI"/>
        </w:rPr>
      </w:pPr>
      <w:r w:rsidRPr="002E6F11">
        <w:rPr>
          <w:rFonts w:ascii="Segoe UI" w:hAnsi="Segoe UI" w:cs="Segoe UI"/>
        </w:rPr>
        <w:lastRenderedPageBreak/>
        <w:t>Analytic engine (L2) (</w:t>
      </w:r>
      <w:r w:rsidRPr="002E6F11">
        <w:rPr>
          <w:rFonts w:ascii="Segoe UI" w:hAnsi="Segoe UI" w:cs="Segoe UI"/>
          <w:b/>
          <w:bCs/>
        </w:rPr>
        <w:t>Google BigQuery</w:t>
      </w:r>
      <w:r w:rsidRPr="002E6F11">
        <w:rPr>
          <w:rFonts w:ascii="Segoe UI" w:hAnsi="Segoe UI" w:cs="Segoe UI"/>
        </w:rPr>
        <w:t xml:space="preserve">): Il costo dipenderà dalla quantità di dati memorizzati e dalla complessità delle query. </w:t>
      </w:r>
    </w:p>
    <w:p w14:paraId="57246E85" w14:textId="01E8F874" w:rsidR="00F24D6C" w:rsidRPr="00F24D6C" w:rsidRDefault="00F24D6C" w:rsidP="00F24D6C">
      <w:pPr>
        <w:ind w:left="720"/>
        <w:jc w:val="center"/>
        <w:rPr>
          <w:rFonts w:ascii="Segoe UI" w:hAnsi="Segoe UI" w:cs="Segoe UI"/>
        </w:rPr>
      </w:pPr>
      <w:r w:rsidRPr="00F24D6C">
        <w:rPr>
          <w:rFonts w:ascii="Segoe UI" w:hAnsi="Segoe UI" w:cs="Segoe UI"/>
          <w:noProof/>
        </w:rPr>
        <w:drawing>
          <wp:inline distT="0" distB="0" distL="0" distR="0" wp14:anchorId="61903795" wp14:editId="465EB873">
            <wp:extent cx="2705100" cy="1703399"/>
            <wp:effectExtent l="0" t="0" r="0" b="0"/>
            <wp:docPr id="9146086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08645" name=""/>
                    <pic:cNvPicPr/>
                  </pic:nvPicPr>
                  <pic:blipFill>
                    <a:blip r:embed="rId11"/>
                    <a:stretch>
                      <a:fillRect/>
                    </a:stretch>
                  </pic:blipFill>
                  <pic:spPr>
                    <a:xfrm>
                      <a:off x="0" y="0"/>
                      <a:ext cx="2713993" cy="1708999"/>
                    </a:xfrm>
                    <a:prstGeom prst="rect">
                      <a:avLst/>
                    </a:prstGeom>
                  </pic:spPr>
                </pic:pic>
              </a:graphicData>
            </a:graphic>
          </wp:inline>
        </w:drawing>
      </w:r>
    </w:p>
    <w:p w14:paraId="5078178C" w14:textId="77777777" w:rsidR="002E6F11" w:rsidRPr="002E6F11" w:rsidRDefault="002E6F11" w:rsidP="002E6F11">
      <w:pPr>
        <w:rPr>
          <w:rFonts w:ascii="Segoe UI" w:hAnsi="Segoe UI" w:cs="Segoe UI"/>
        </w:rPr>
      </w:pPr>
      <w:r w:rsidRPr="002E6F11">
        <w:rPr>
          <w:rFonts w:ascii="Segoe UI" w:hAnsi="Segoe UI" w:cs="Segoe UI"/>
          <w:b/>
          <w:bCs/>
        </w:rPr>
        <w:t>Data Consumption</w:t>
      </w:r>
      <w:r w:rsidRPr="002E6F11">
        <w:rPr>
          <w:rFonts w:ascii="Segoe UI" w:hAnsi="Segoe UI" w:cs="Segoe UI"/>
        </w:rPr>
        <w:t>:</w:t>
      </w:r>
    </w:p>
    <w:p w14:paraId="28F2D145" w14:textId="5F934FFE" w:rsidR="002E6F11" w:rsidRPr="002E6F11" w:rsidRDefault="002E6F11" w:rsidP="002E6F11">
      <w:pPr>
        <w:pStyle w:val="Paragrafoelenco"/>
        <w:numPr>
          <w:ilvl w:val="0"/>
          <w:numId w:val="14"/>
        </w:numPr>
        <w:rPr>
          <w:rFonts w:ascii="Segoe UI" w:hAnsi="Segoe UI" w:cs="Segoe UI"/>
        </w:rPr>
      </w:pPr>
      <w:r w:rsidRPr="002E6F11">
        <w:rPr>
          <w:rFonts w:ascii="Segoe UI" w:hAnsi="Segoe UI" w:cs="Segoe UI"/>
        </w:rPr>
        <w:t>Custom ML Model (</w:t>
      </w:r>
      <w:r w:rsidRPr="002E6F11">
        <w:rPr>
          <w:rFonts w:ascii="Segoe UI" w:hAnsi="Segoe UI" w:cs="Segoe UI"/>
          <w:b/>
          <w:bCs/>
        </w:rPr>
        <w:t>Google Cloud AI Platform</w:t>
      </w:r>
      <w:r w:rsidRPr="002E6F11">
        <w:rPr>
          <w:rFonts w:ascii="Segoe UI" w:hAnsi="Segoe UI" w:cs="Segoe UI"/>
        </w:rPr>
        <w:t xml:space="preserve">): Il costo dipenderà dalla complessità dei modelli di machine learning e dal tempo di addestramento. </w:t>
      </w:r>
    </w:p>
    <w:p w14:paraId="39C6CBF6" w14:textId="46D11EB1" w:rsidR="002E6F11" w:rsidRPr="002E6F11" w:rsidRDefault="002E6F11" w:rsidP="002E6F11">
      <w:pPr>
        <w:pStyle w:val="Paragrafoelenco"/>
        <w:numPr>
          <w:ilvl w:val="0"/>
          <w:numId w:val="14"/>
        </w:numPr>
        <w:rPr>
          <w:rFonts w:ascii="Segoe UI" w:hAnsi="Segoe UI" w:cs="Segoe UI"/>
        </w:rPr>
      </w:pPr>
      <w:r w:rsidRPr="002E6F11">
        <w:rPr>
          <w:rFonts w:ascii="Segoe UI" w:hAnsi="Segoe UI" w:cs="Segoe UI"/>
        </w:rPr>
        <w:t>AI Platform Engine (</w:t>
      </w:r>
      <w:r w:rsidRPr="002E6F11">
        <w:rPr>
          <w:rFonts w:ascii="Segoe UI" w:hAnsi="Segoe UI" w:cs="Segoe UI"/>
          <w:b/>
          <w:bCs/>
        </w:rPr>
        <w:t>Google Cloud AI Platform</w:t>
      </w:r>
      <w:r w:rsidRPr="002E6F11">
        <w:rPr>
          <w:rFonts w:ascii="Segoe UI" w:hAnsi="Segoe UI" w:cs="Segoe UI"/>
        </w:rPr>
        <w:t xml:space="preserve">): Il costo dipenderà dal numero di inferenze o predizioni effettuate dai modelli di machine learning. </w:t>
      </w:r>
    </w:p>
    <w:p w14:paraId="6FA50A91" w14:textId="75265793" w:rsidR="002E6F11" w:rsidRPr="002E6F11" w:rsidRDefault="002E6F11" w:rsidP="002E6F11">
      <w:pPr>
        <w:rPr>
          <w:rFonts w:ascii="Segoe UI" w:hAnsi="Segoe UI" w:cs="Segoe UI"/>
        </w:rPr>
      </w:pPr>
      <w:r w:rsidRPr="002E6F11">
        <w:rPr>
          <w:rFonts w:ascii="Segoe UI" w:hAnsi="Segoe UI" w:cs="Segoe UI"/>
          <w:b/>
          <w:bCs/>
        </w:rPr>
        <w:t>Data Exposure/Visualization</w:t>
      </w:r>
      <w:r w:rsidRPr="002E6F11">
        <w:rPr>
          <w:rFonts w:ascii="Segoe UI" w:hAnsi="Segoe UI" w:cs="Segoe UI"/>
        </w:rPr>
        <w:t>:</w:t>
      </w:r>
    </w:p>
    <w:p w14:paraId="12F2116C" w14:textId="2B0C2A7E" w:rsidR="002E6F11" w:rsidRPr="002E6F11" w:rsidRDefault="002E6F11" w:rsidP="002E6F11">
      <w:pPr>
        <w:pStyle w:val="Paragrafoelenco"/>
        <w:numPr>
          <w:ilvl w:val="0"/>
          <w:numId w:val="15"/>
        </w:numPr>
        <w:rPr>
          <w:rFonts w:ascii="Segoe UI" w:hAnsi="Segoe UI" w:cs="Segoe UI"/>
        </w:rPr>
      </w:pPr>
      <w:r w:rsidRPr="002E6F11">
        <w:rPr>
          <w:rFonts w:ascii="Segoe UI" w:hAnsi="Segoe UI" w:cs="Segoe UI"/>
        </w:rPr>
        <w:t>Data Visualization Tool (</w:t>
      </w:r>
      <w:r w:rsidRPr="002E6F11">
        <w:rPr>
          <w:rFonts w:ascii="Segoe UI" w:hAnsi="Segoe UI" w:cs="Segoe UI"/>
          <w:b/>
          <w:bCs/>
        </w:rPr>
        <w:t>Google Data Studio</w:t>
      </w:r>
      <w:r w:rsidRPr="002E6F11">
        <w:rPr>
          <w:rFonts w:ascii="Segoe UI" w:hAnsi="Segoe UI" w:cs="Segoe UI"/>
        </w:rPr>
        <w:t xml:space="preserve">): Il costo dipenderà dalla frequenza di creazione di report e dashboard. </w:t>
      </w:r>
    </w:p>
    <w:p w14:paraId="3AAD50AA" w14:textId="0CC6EF25" w:rsidR="002E6F11" w:rsidRDefault="002E6F11" w:rsidP="002E6F11">
      <w:pPr>
        <w:pStyle w:val="Paragrafoelenco"/>
        <w:numPr>
          <w:ilvl w:val="0"/>
          <w:numId w:val="15"/>
        </w:numPr>
        <w:rPr>
          <w:rFonts w:ascii="Segoe UI" w:hAnsi="Segoe UI" w:cs="Segoe UI"/>
        </w:rPr>
      </w:pPr>
      <w:r w:rsidRPr="002E6F11">
        <w:rPr>
          <w:rFonts w:ascii="Segoe UI" w:hAnsi="Segoe UI" w:cs="Segoe UI"/>
        </w:rPr>
        <w:t>Enterprise BI Tool (</w:t>
      </w:r>
      <w:r w:rsidRPr="002E6F11">
        <w:rPr>
          <w:rFonts w:ascii="Segoe UI" w:hAnsi="Segoe UI" w:cs="Segoe UI"/>
          <w:b/>
          <w:bCs/>
        </w:rPr>
        <w:t>Google BigQuery</w:t>
      </w:r>
      <w:r w:rsidRPr="002E6F11">
        <w:rPr>
          <w:rFonts w:ascii="Segoe UI" w:hAnsi="Segoe UI" w:cs="Segoe UI"/>
        </w:rPr>
        <w:t xml:space="preserve">): Il costo dipenderà dalla configurazione della macchina virtuale e dalla quantità di dati archiviati su BigQuery. </w:t>
      </w:r>
    </w:p>
    <w:p w14:paraId="56AAF0F1" w14:textId="77777777" w:rsidR="003D44A4" w:rsidRPr="00A84D68" w:rsidRDefault="003D44A4" w:rsidP="003D44A4">
      <w:pPr>
        <w:pStyle w:val="Paragrafoelenco"/>
        <w:numPr>
          <w:ilvl w:val="0"/>
          <w:numId w:val="11"/>
        </w:numPr>
        <w:rPr>
          <w:rFonts w:ascii="Segoe UI" w:hAnsi="Segoe UI" w:cs="Segoe UI"/>
        </w:rPr>
      </w:pPr>
      <w:r w:rsidRPr="002E6F11">
        <w:rPr>
          <w:rFonts w:ascii="Segoe UI" w:hAnsi="Segoe UI" w:cs="Segoe UI"/>
        </w:rPr>
        <w:t>Custom API development (</w:t>
      </w:r>
      <w:r w:rsidRPr="002E6F11">
        <w:rPr>
          <w:rFonts w:ascii="Segoe UI" w:hAnsi="Segoe UI" w:cs="Segoe UI"/>
          <w:b/>
          <w:bCs/>
        </w:rPr>
        <w:t>Google Cloud Endpoints</w:t>
      </w:r>
      <w:r w:rsidRPr="002E6F11">
        <w:rPr>
          <w:rFonts w:ascii="Segoe UI" w:hAnsi="Segoe UI" w:cs="Segoe UI"/>
        </w:rPr>
        <w:t xml:space="preserve">): </w:t>
      </w:r>
      <w:r w:rsidRPr="00787F02">
        <w:rPr>
          <w:rFonts w:ascii="Segoe UI" w:hAnsi="Segoe UI" w:cs="Segoe UI"/>
        </w:rPr>
        <w:t>considera</w:t>
      </w:r>
      <w:r>
        <w:rPr>
          <w:rFonts w:ascii="Segoe UI" w:hAnsi="Segoe UI" w:cs="Segoe UI"/>
        </w:rPr>
        <w:t>ndo</w:t>
      </w:r>
      <w:r w:rsidRPr="00787F02">
        <w:rPr>
          <w:rFonts w:ascii="Segoe UI" w:hAnsi="Segoe UI" w:cs="Segoe UI"/>
        </w:rPr>
        <w:t xml:space="preserve"> le seguenti informazioni:</w:t>
      </w:r>
    </w:p>
    <w:p w14:paraId="76EA1F25" w14:textId="77777777" w:rsidR="003D44A4" w:rsidRPr="00A84D68" w:rsidRDefault="003D44A4" w:rsidP="003D44A4">
      <w:pPr>
        <w:pStyle w:val="Paragrafoelenco"/>
        <w:numPr>
          <w:ilvl w:val="0"/>
          <w:numId w:val="20"/>
        </w:numPr>
        <w:rPr>
          <w:rFonts w:ascii="Segoe UI" w:hAnsi="Segoe UI" w:cs="Segoe UI"/>
        </w:rPr>
      </w:pPr>
      <w:r w:rsidRPr="00A84D68">
        <w:rPr>
          <w:rFonts w:ascii="Segoe UI" w:hAnsi="Segoe UI" w:cs="Segoe UI"/>
        </w:rPr>
        <w:t>Numero medio di clienti: 450.000</w:t>
      </w:r>
    </w:p>
    <w:p w14:paraId="0EB9C73B" w14:textId="77777777" w:rsidR="003D44A4" w:rsidRPr="00A84D68" w:rsidRDefault="003D44A4" w:rsidP="003D44A4">
      <w:pPr>
        <w:pStyle w:val="Paragrafoelenco"/>
        <w:numPr>
          <w:ilvl w:val="0"/>
          <w:numId w:val="20"/>
        </w:numPr>
        <w:rPr>
          <w:rFonts w:ascii="Segoe UI" w:hAnsi="Segoe UI" w:cs="Segoe UI"/>
        </w:rPr>
      </w:pPr>
      <w:r w:rsidRPr="00A84D68">
        <w:rPr>
          <w:rFonts w:ascii="Segoe UI" w:hAnsi="Segoe UI" w:cs="Segoe UI"/>
        </w:rPr>
        <w:t>Dimensione media dei dati di registrazione del cliente per ogni cliente: 50 KB</w:t>
      </w:r>
    </w:p>
    <w:p w14:paraId="081CCE6C" w14:textId="77777777" w:rsidR="003D44A4" w:rsidRPr="00A84D68" w:rsidRDefault="003D44A4" w:rsidP="003D44A4">
      <w:pPr>
        <w:pStyle w:val="Paragrafoelenco"/>
        <w:numPr>
          <w:ilvl w:val="0"/>
          <w:numId w:val="20"/>
        </w:numPr>
        <w:rPr>
          <w:rFonts w:ascii="Segoe UI" w:hAnsi="Segoe UI" w:cs="Segoe UI"/>
        </w:rPr>
      </w:pPr>
      <w:r w:rsidRPr="00A84D68">
        <w:rPr>
          <w:rFonts w:ascii="Segoe UI" w:hAnsi="Segoe UI" w:cs="Segoe UI"/>
        </w:rPr>
        <w:t>Numero medio di eventi dei clienti in tempo reale: 5000 al giorno</w:t>
      </w:r>
    </w:p>
    <w:p w14:paraId="5427AA40" w14:textId="77777777" w:rsidR="003D44A4" w:rsidRPr="00A84D68" w:rsidRDefault="003D44A4" w:rsidP="003D44A4">
      <w:pPr>
        <w:pStyle w:val="Paragrafoelenco"/>
        <w:numPr>
          <w:ilvl w:val="0"/>
          <w:numId w:val="20"/>
        </w:numPr>
        <w:rPr>
          <w:rFonts w:ascii="Segoe UI" w:hAnsi="Segoe UI" w:cs="Segoe UI"/>
        </w:rPr>
      </w:pPr>
      <w:r w:rsidRPr="00A84D68">
        <w:rPr>
          <w:rFonts w:ascii="Segoe UI" w:hAnsi="Segoe UI" w:cs="Segoe UI"/>
        </w:rPr>
        <w:t>Dimensione media di ogni evento: 40 KB</w:t>
      </w:r>
    </w:p>
    <w:p w14:paraId="10BB28C1" w14:textId="77777777" w:rsidR="003D44A4" w:rsidRPr="00A84D68" w:rsidRDefault="003D44A4" w:rsidP="003D44A4">
      <w:pPr>
        <w:pStyle w:val="Paragrafoelenco"/>
        <w:numPr>
          <w:ilvl w:val="0"/>
          <w:numId w:val="20"/>
        </w:numPr>
        <w:rPr>
          <w:rFonts w:ascii="Segoe UI" w:hAnsi="Segoe UI" w:cs="Segoe UI"/>
        </w:rPr>
      </w:pPr>
      <w:r w:rsidRPr="00A84D68">
        <w:rPr>
          <w:rFonts w:ascii="Segoe UI" w:hAnsi="Segoe UI" w:cs="Segoe UI"/>
        </w:rPr>
        <w:t>Dimensione media del file CSV dei dati sui prezzi: 100 MB</w:t>
      </w:r>
    </w:p>
    <w:p w14:paraId="77171CDF" w14:textId="77777777" w:rsidR="003D44A4" w:rsidRPr="00A84D68" w:rsidRDefault="003D44A4" w:rsidP="003D44A4">
      <w:pPr>
        <w:rPr>
          <w:rFonts w:ascii="Segoe UI" w:hAnsi="Segoe UI" w:cs="Segoe UI"/>
        </w:rPr>
      </w:pPr>
      <w:r w:rsidRPr="00A84D68">
        <w:rPr>
          <w:rFonts w:ascii="Segoe UI" w:hAnsi="Segoe UI" w:cs="Segoe UI"/>
        </w:rPr>
        <w:t>Per calcolare il numero di richieste al mese, dobbiamo considerare due tipi di richieste:</w:t>
      </w:r>
    </w:p>
    <w:p w14:paraId="4CBB9005" w14:textId="464A2795" w:rsidR="003D44A4" w:rsidRPr="00787F02" w:rsidRDefault="003D44A4" w:rsidP="003D44A4">
      <w:pPr>
        <w:pStyle w:val="Paragrafoelenco"/>
        <w:ind w:left="360"/>
        <w:rPr>
          <w:rFonts w:ascii="Segoe UI" w:hAnsi="Segoe UI" w:cs="Segoe UI"/>
        </w:rPr>
      </w:pPr>
      <w:r w:rsidRPr="00787F02">
        <w:rPr>
          <w:rFonts w:ascii="Segoe UI" w:hAnsi="Segoe UI" w:cs="Segoe UI"/>
        </w:rPr>
        <w:t xml:space="preserve">1. Richieste di registrazione dei clienti: </w:t>
      </w:r>
      <w:r w:rsidR="00362B6A">
        <w:rPr>
          <w:rFonts w:ascii="Segoe UI" w:hAnsi="Segoe UI" w:cs="Segoe UI"/>
        </w:rPr>
        <w:t>o</w:t>
      </w:r>
      <w:r w:rsidRPr="00787F02">
        <w:rPr>
          <w:rFonts w:ascii="Segoe UI" w:hAnsi="Segoe UI" w:cs="Segoe UI"/>
        </w:rPr>
        <w:t>gni cliente genera un'operazione di registrazione giornaliera, quindi il numero di richieste al mese sarà il numero medio di clienti moltiplicato per il numero di giorni in un mese.</w:t>
      </w:r>
    </w:p>
    <w:p w14:paraId="5290F724" w14:textId="77777777" w:rsidR="003D44A4" w:rsidRPr="00A84D68" w:rsidRDefault="003D44A4" w:rsidP="003D44A4">
      <w:pPr>
        <w:pStyle w:val="Paragrafoelenco"/>
        <w:numPr>
          <w:ilvl w:val="1"/>
          <w:numId w:val="11"/>
        </w:numPr>
        <w:rPr>
          <w:rFonts w:ascii="Segoe UI" w:hAnsi="Segoe UI" w:cs="Segoe UI"/>
        </w:rPr>
      </w:pPr>
      <w:r w:rsidRPr="00787F02">
        <w:rPr>
          <w:rFonts w:ascii="Segoe UI" w:hAnsi="Segoe UI" w:cs="Segoe UI"/>
        </w:rPr>
        <w:t>Numero di richieste al mese per le registrazioni dei clienti: 450.000 clienti * 30 giorni (media dei giorni in un mese) = 13.500.000 richieste al mese.</w:t>
      </w:r>
    </w:p>
    <w:p w14:paraId="1E660C6D" w14:textId="77777777" w:rsidR="003D44A4" w:rsidRPr="00787F02" w:rsidRDefault="003D44A4" w:rsidP="003D44A4">
      <w:pPr>
        <w:pStyle w:val="Paragrafoelenco"/>
        <w:ind w:left="360"/>
        <w:rPr>
          <w:rFonts w:ascii="Segoe UI" w:hAnsi="Segoe UI" w:cs="Segoe UI"/>
        </w:rPr>
      </w:pPr>
      <w:r w:rsidRPr="00787F02">
        <w:rPr>
          <w:rFonts w:ascii="Segoe UI" w:hAnsi="Segoe UI" w:cs="Segoe UI"/>
        </w:rPr>
        <w:t>2. Richieste di eventi dei clienti in tempo reale: Ogni evento dei clienti genera una richiesta. Dato che abbiamo 5000 eventi al giorno, possiamo moltiplicare questo per il numero medio di giorni in un mese.</w:t>
      </w:r>
    </w:p>
    <w:p w14:paraId="4BF77E19" w14:textId="77777777" w:rsidR="003D44A4" w:rsidRPr="00A84D68" w:rsidRDefault="003D44A4" w:rsidP="003D44A4">
      <w:pPr>
        <w:pStyle w:val="Paragrafoelenco"/>
        <w:numPr>
          <w:ilvl w:val="1"/>
          <w:numId w:val="11"/>
        </w:numPr>
        <w:rPr>
          <w:rFonts w:ascii="Segoe UI" w:hAnsi="Segoe UI" w:cs="Segoe UI"/>
        </w:rPr>
      </w:pPr>
      <w:r w:rsidRPr="00787F02">
        <w:rPr>
          <w:rFonts w:ascii="Segoe UI" w:hAnsi="Segoe UI" w:cs="Segoe UI"/>
        </w:rPr>
        <w:t>Numero di richieste al mese per gli eventi dei clienti in tempo reale: 5000 eventi/giorno * 30 giorni = 150.000 richieste al mese.</w:t>
      </w:r>
    </w:p>
    <w:p w14:paraId="70AD7060" w14:textId="77777777" w:rsidR="003D44A4" w:rsidRPr="00787F02" w:rsidRDefault="003D44A4" w:rsidP="003D44A4">
      <w:pPr>
        <w:pStyle w:val="Paragrafoelenco"/>
        <w:ind w:left="360"/>
        <w:rPr>
          <w:rFonts w:ascii="Segoe UI" w:hAnsi="Segoe UI" w:cs="Segoe UI"/>
        </w:rPr>
      </w:pPr>
      <w:r w:rsidRPr="00787F02">
        <w:rPr>
          <w:rFonts w:ascii="Segoe UI" w:hAnsi="Segoe UI" w:cs="Segoe UI"/>
        </w:rPr>
        <w:t>Quindi, il totale delle richieste al mese per entrambi i tipi di operazioni sarà la somma dei due:</w:t>
      </w:r>
    </w:p>
    <w:p w14:paraId="48BD1746" w14:textId="77777777" w:rsidR="003D44A4" w:rsidRPr="00A84D68" w:rsidRDefault="003D44A4" w:rsidP="003D44A4">
      <w:pPr>
        <w:pStyle w:val="Paragrafoelenco"/>
        <w:ind w:left="360"/>
        <w:rPr>
          <w:rFonts w:ascii="Segoe UI" w:hAnsi="Segoe UI" w:cs="Segoe UI"/>
        </w:rPr>
      </w:pPr>
      <w:r w:rsidRPr="00787F02">
        <w:rPr>
          <w:rFonts w:ascii="Segoe UI" w:hAnsi="Segoe UI" w:cs="Segoe UI"/>
        </w:rPr>
        <w:t>Totale delle richieste al mese = 13.500.000 (registrazioni dei clienti) + 150.000 (eventi dei clienti in tempo reale) = 13.650.000 richieste al mese.</w:t>
      </w:r>
    </w:p>
    <w:p w14:paraId="1932B0C6" w14:textId="77777777" w:rsidR="003D44A4" w:rsidRPr="00787F02" w:rsidRDefault="003D44A4" w:rsidP="003D44A4">
      <w:pPr>
        <w:pStyle w:val="Paragrafoelenco"/>
        <w:ind w:left="360"/>
        <w:rPr>
          <w:rFonts w:ascii="Segoe UI" w:hAnsi="Segoe UI" w:cs="Segoe UI"/>
        </w:rPr>
      </w:pPr>
      <w:r w:rsidRPr="00787F02">
        <w:rPr>
          <w:rFonts w:ascii="Segoe UI" w:hAnsi="Segoe UI" w:cs="Segoe UI"/>
        </w:rPr>
        <w:lastRenderedPageBreak/>
        <w:t>Tuttavia, poiché il campo richiede il numero di richieste per mese in conteggio di milioni, dobbiamo dividere il totale per 1 milione:</w:t>
      </w:r>
    </w:p>
    <w:p w14:paraId="48B45553" w14:textId="77777777" w:rsidR="003D44A4" w:rsidRDefault="003D44A4" w:rsidP="003D44A4">
      <w:pPr>
        <w:pStyle w:val="Paragrafoelenco"/>
        <w:ind w:left="360"/>
        <w:rPr>
          <w:rFonts w:ascii="Segoe UI" w:hAnsi="Segoe UI" w:cs="Segoe UI"/>
        </w:rPr>
      </w:pPr>
      <w:r w:rsidRPr="00787F02">
        <w:rPr>
          <w:rFonts w:ascii="Segoe UI" w:hAnsi="Segoe UI" w:cs="Segoe UI"/>
        </w:rPr>
        <w:t>Numero di richieste per mese (in milioni) = 13.650.000 / 1.000.000 = 13.65</w:t>
      </w:r>
    </w:p>
    <w:p w14:paraId="7DC3AC03" w14:textId="7497E582" w:rsidR="003D44A4" w:rsidRPr="003D44A4" w:rsidRDefault="003D44A4" w:rsidP="003D44A4">
      <w:pPr>
        <w:jc w:val="center"/>
        <w:rPr>
          <w:rFonts w:ascii="Segoe UI" w:hAnsi="Segoe UI" w:cs="Segoe UI"/>
        </w:rPr>
      </w:pPr>
      <w:r w:rsidRPr="00A84D68">
        <w:rPr>
          <w:rFonts w:ascii="Segoe UI" w:hAnsi="Segoe UI" w:cs="Segoe UI"/>
          <w:noProof/>
        </w:rPr>
        <w:drawing>
          <wp:inline distT="0" distB="0" distL="0" distR="0" wp14:anchorId="58595AE4" wp14:editId="7700C8A6">
            <wp:extent cx="3201718" cy="1511300"/>
            <wp:effectExtent l="0" t="0" r="0" b="0"/>
            <wp:docPr id="177210394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3945" name="Immagine 1" descr="Immagine che contiene testo, schermata, Carattere, numero&#10;&#10;Descrizione generata automaticamente"/>
                    <pic:cNvPicPr/>
                  </pic:nvPicPr>
                  <pic:blipFill>
                    <a:blip r:embed="rId12"/>
                    <a:stretch>
                      <a:fillRect/>
                    </a:stretch>
                  </pic:blipFill>
                  <pic:spPr>
                    <a:xfrm>
                      <a:off x="0" y="0"/>
                      <a:ext cx="3218268" cy="1519112"/>
                    </a:xfrm>
                    <a:prstGeom prst="rect">
                      <a:avLst/>
                    </a:prstGeom>
                  </pic:spPr>
                </pic:pic>
              </a:graphicData>
            </a:graphic>
          </wp:inline>
        </w:drawing>
      </w:r>
    </w:p>
    <w:p w14:paraId="6602F19F" w14:textId="42CD9862" w:rsidR="00C6042A" w:rsidRPr="00C6042A" w:rsidRDefault="00C6042A" w:rsidP="00C6042A">
      <w:pPr>
        <w:rPr>
          <w:rFonts w:ascii="Segoe UI" w:hAnsi="Segoe UI" w:cs="Segoe UI"/>
        </w:rPr>
      </w:pPr>
      <w:r w:rsidRPr="00C6042A">
        <w:rPr>
          <w:rFonts w:ascii="Segoe UI" w:hAnsi="Segoe UI" w:cs="Segoe UI"/>
          <w:noProof/>
        </w:rPr>
        <w:drawing>
          <wp:inline distT="0" distB="0" distL="0" distR="0" wp14:anchorId="645BB3F4" wp14:editId="4F9A4488">
            <wp:extent cx="6120130" cy="1479550"/>
            <wp:effectExtent l="0" t="0" r="0" b="6350"/>
            <wp:docPr id="563099098"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99098" name="Immagine 1" descr="Immagine che contiene testo, Carattere, numero, linea&#10;&#10;Descrizione generata automaticamente"/>
                    <pic:cNvPicPr/>
                  </pic:nvPicPr>
                  <pic:blipFill>
                    <a:blip r:embed="rId13"/>
                    <a:stretch>
                      <a:fillRect/>
                    </a:stretch>
                  </pic:blipFill>
                  <pic:spPr>
                    <a:xfrm>
                      <a:off x="0" y="0"/>
                      <a:ext cx="6120130" cy="1479550"/>
                    </a:xfrm>
                    <a:prstGeom prst="rect">
                      <a:avLst/>
                    </a:prstGeom>
                  </pic:spPr>
                </pic:pic>
              </a:graphicData>
            </a:graphic>
          </wp:inline>
        </w:drawing>
      </w:r>
    </w:p>
    <w:p w14:paraId="3DAD0B7B" w14:textId="77777777" w:rsidR="00B464FB" w:rsidRPr="00C34BB2" w:rsidRDefault="00B464FB">
      <w:pPr>
        <w:rPr>
          <w:rFonts w:ascii="Segoe UI" w:hAnsi="Segoe UI" w:cs="Segoe UI"/>
        </w:rPr>
      </w:pPr>
    </w:p>
    <w:sectPr w:rsidR="00B464FB" w:rsidRPr="00C34B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50E"/>
    <w:multiLevelType w:val="multilevel"/>
    <w:tmpl w:val="C9A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019A"/>
    <w:multiLevelType w:val="hybridMultilevel"/>
    <w:tmpl w:val="64801CF2"/>
    <w:lvl w:ilvl="0" w:tplc="79CE4EB2">
      <w:start w:val="1"/>
      <w:numFmt w:val="decimal"/>
      <w:lvlText w:val="%1."/>
      <w:lvlJc w:val="left"/>
      <w:pPr>
        <w:ind w:left="132" w:hanging="132"/>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9180219"/>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 w15:restartNumberingAfterBreak="0">
    <w:nsid w:val="0A923178"/>
    <w:multiLevelType w:val="multilevel"/>
    <w:tmpl w:val="FD4CD7D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0EE307F"/>
    <w:multiLevelType w:val="hybridMultilevel"/>
    <w:tmpl w:val="63927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BC0ABD"/>
    <w:multiLevelType w:val="hybridMultilevel"/>
    <w:tmpl w:val="2EC47A4A"/>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8526A7"/>
    <w:multiLevelType w:val="hybridMultilevel"/>
    <w:tmpl w:val="343408D4"/>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FB14CD"/>
    <w:multiLevelType w:val="multilevel"/>
    <w:tmpl w:val="5BE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76D39"/>
    <w:multiLevelType w:val="hybridMultilevel"/>
    <w:tmpl w:val="0C6260E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9B44B25"/>
    <w:multiLevelType w:val="hybridMultilevel"/>
    <w:tmpl w:val="13B8B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481D35"/>
    <w:multiLevelType w:val="multilevel"/>
    <w:tmpl w:val="5ED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FB7150"/>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12" w15:restartNumberingAfterBreak="0">
    <w:nsid w:val="243C4D75"/>
    <w:multiLevelType w:val="multilevel"/>
    <w:tmpl w:val="9E3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55ECD"/>
    <w:multiLevelType w:val="hybridMultilevel"/>
    <w:tmpl w:val="203020DE"/>
    <w:lvl w:ilvl="0" w:tplc="041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F820E6"/>
    <w:multiLevelType w:val="hybridMultilevel"/>
    <w:tmpl w:val="B45E207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644"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10718FD"/>
    <w:multiLevelType w:val="multilevel"/>
    <w:tmpl w:val="B660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518B1"/>
    <w:multiLevelType w:val="multilevel"/>
    <w:tmpl w:val="E40C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72331"/>
    <w:multiLevelType w:val="hybridMultilevel"/>
    <w:tmpl w:val="A9D496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333448"/>
    <w:multiLevelType w:val="multilevel"/>
    <w:tmpl w:val="D70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63213"/>
    <w:multiLevelType w:val="hybridMultilevel"/>
    <w:tmpl w:val="D2BAB780"/>
    <w:lvl w:ilvl="0" w:tplc="79CE4EB2">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02D3176"/>
    <w:multiLevelType w:val="multilevel"/>
    <w:tmpl w:val="503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97496D"/>
    <w:multiLevelType w:val="hybridMultilevel"/>
    <w:tmpl w:val="6CA20C4A"/>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9F45A5"/>
    <w:multiLevelType w:val="multilevel"/>
    <w:tmpl w:val="F7F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929BA"/>
    <w:multiLevelType w:val="hybridMultilevel"/>
    <w:tmpl w:val="2090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1950FD"/>
    <w:multiLevelType w:val="multilevel"/>
    <w:tmpl w:val="AD9A5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8B3F20"/>
    <w:multiLevelType w:val="hybridMultilevel"/>
    <w:tmpl w:val="F53A3B5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25831BB"/>
    <w:multiLevelType w:val="hybridMultilevel"/>
    <w:tmpl w:val="39CA7E68"/>
    <w:lvl w:ilvl="0" w:tplc="041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3C212B1"/>
    <w:multiLevelType w:val="hybridMultilevel"/>
    <w:tmpl w:val="77F8F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0547F4"/>
    <w:multiLevelType w:val="hybridMultilevel"/>
    <w:tmpl w:val="199E4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6C64339"/>
    <w:multiLevelType w:val="hybridMultilevel"/>
    <w:tmpl w:val="4882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C27641"/>
    <w:multiLevelType w:val="multilevel"/>
    <w:tmpl w:val="5D8C3A3A"/>
    <w:lvl w:ilvl="0">
      <w:start w:val="1"/>
      <w:numFmt w:val="bullet"/>
      <w:lvlText w:val=""/>
      <w:lvlJc w:val="left"/>
      <w:pPr>
        <w:ind w:left="492" w:hanging="132"/>
      </w:pPr>
      <w:rPr>
        <w:rFonts w:ascii="Symbol" w:hAnsi="Symbol"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1" w15:restartNumberingAfterBreak="0">
    <w:nsid w:val="66A75FDC"/>
    <w:multiLevelType w:val="hybridMultilevel"/>
    <w:tmpl w:val="88824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0143F8"/>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3" w15:restartNumberingAfterBreak="0">
    <w:nsid w:val="6CC758B1"/>
    <w:multiLevelType w:val="hybridMultilevel"/>
    <w:tmpl w:val="0636AB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54D52B1"/>
    <w:multiLevelType w:val="hybridMultilevel"/>
    <w:tmpl w:val="C38C64BA"/>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821555"/>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6" w15:restartNumberingAfterBreak="0">
    <w:nsid w:val="7CA213B3"/>
    <w:multiLevelType w:val="multilevel"/>
    <w:tmpl w:val="0180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7263E"/>
    <w:multiLevelType w:val="multilevel"/>
    <w:tmpl w:val="8E0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977190">
    <w:abstractNumId w:val="20"/>
  </w:num>
  <w:num w:numId="2" w16cid:durableId="266544256">
    <w:abstractNumId w:val="12"/>
  </w:num>
  <w:num w:numId="3" w16cid:durableId="369182881">
    <w:abstractNumId w:val="0"/>
  </w:num>
  <w:num w:numId="4" w16cid:durableId="988560489">
    <w:abstractNumId w:val="7"/>
  </w:num>
  <w:num w:numId="5" w16cid:durableId="1612929233">
    <w:abstractNumId w:val="18"/>
  </w:num>
  <w:num w:numId="6" w16cid:durableId="259532663">
    <w:abstractNumId w:val="10"/>
  </w:num>
  <w:num w:numId="7" w16cid:durableId="1752922475">
    <w:abstractNumId w:val="28"/>
  </w:num>
  <w:num w:numId="8" w16cid:durableId="772625342">
    <w:abstractNumId w:val="29"/>
  </w:num>
  <w:num w:numId="9" w16cid:durableId="1354460272">
    <w:abstractNumId w:val="24"/>
  </w:num>
  <w:num w:numId="10" w16cid:durableId="1986003739">
    <w:abstractNumId w:val="25"/>
  </w:num>
  <w:num w:numId="11" w16cid:durableId="1950964545">
    <w:abstractNumId w:val="8"/>
  </w:num>
  <w:num w:numId="12" w16cid:durableId="122431171">
    <w:abstractNumId w:val="14"/>
  </w:num>
  <w:num w:numId="13" w16cid:durableId="748966999">
    <w:abstractNumId w:val="27"/>
  </w:num>
  <w:num w:numId="14" w16cid:durableId="506939816">
    <w:abstractNumId w:val="31"/>
  </w:num>
  <w:num w:numId="15" w16cid:durableId="768619760">
    <w:abstractNumId w:val="4"/>
  </w:num>
  <w:num w:numId="16" w16cid:durableId="189152372">
    <w:abstractNumId w:val="36"/>
  </w:num>
  <w:num w:numId="17" w16cid:durableId="443234776">
    <w:abstractNumId w:val="22"/>
  </w:num>
  <w:num w:numId="18" w16cid:durableId="378675659">
    <w:abstractNumId w:val="15"/>
  </w:num>
  <w:num w:numId="19" w16cid:durableId="914822675">
    <w:abstractNumId w:val="16"/>
  </w:num>
  <w:num w:numId="20" w16cid:durableId="506990753">
    <w:abstractNumId w:val="26"/>
  </w:num>
  <w:num w:numId="21" w16cid:durableId="835806930">
    <w:abstractNumId w:val="37"/>
  </w:num>
  <w:num w:numId="22" w16cid:durableId="130709080">
    <w:abstractNumId w:val="33"/>
  </w:num>
  <w:num w:numId="23" w16cid:durableId="2060400768">
    <w:abstractNumId w:val="23"/>
  </w:num>
  <w:num w:numId="24" w16cid:durableId="1630621165">
    <w:abstractNumId w:val="21"/>
  </w:num>
  <w:num w:numId="25" w16cid:durableId="183979606">
    <w:abstractNumId w:val="1"/>
  </w:num>
  <w:num w:numId="26" w16cid:durableId="1063873723">
    <w:abstractNumId w:val="6"/>
  </w:num>
  <w:num w:numId="27" w16cid:durableId="863664989">
    <w:abstractNumId w:val="19"/>
  </w:num>
  <w:num w:numId="28" w16cid:durableId="1316762347">
    <w:abstractNumId w:val="5"/>
  </w:num>
  <w:num w:numId="29" w16cid:durableId="1477916755">
    <w:abstractNumId w:val="35"/>
  </w:num>
  <w:num w:numId="30" w16cid:durableId="1087070362">
    <w:abstractNumId w:val="17"/>
  </w:num>
  <w:num w:numId="31" w16cid:durableId="835802505">
    <w:abstractNumId w:val="11"/>
  </w:num>
  <w:num w:numId="32" w16cid:durableId="1843396641">
    <w:abstractNumId w:val="30"/>
  </w:num>
  <w:num w:numId="33" w16cid:durableId="2044205470">
    <w:abstractNumId w:val="2"/>
  </w:num>
  <w:num w:numId="34" w16cid:durableId="1879469946">
    <w:abstractNumId w:val="32"/>
  </w:num>
  <w:num w:numId="35" w16cid:durableId="1558203764">
    <w:abstractNumId w:val="9"/>
  </w:num>
  <w:num w:numId="36" w16cid:durableId="685860805">
    <w:abstractNumId w:val="34"/>
  </w:num>
  <w:num w:numId="37" w16cid:durableId="4216883">
    <w:abstractNumId w:val="3"/>
  </w:num>
  <w:num w:numId="38" w16cid:durableId="1514765074">
    <w:abstractNumId w:val="20"/>
    <w:lvlOverride w:ilvl="0"/>
    <w:lvlOverride w:ilvl="1"/>
    <w:lvlOverride w:ilvl="2"/>
    <w:lvlOverride w:ilvl="3"/>
    <w:lvlOverride w:ilvl="4"/>
    <w:lvlOverride w:ilvl="5"/>
    <w:lvlOverride w:ilvl="6"/>
    <w:lvlOverride w:ilvl="7"/>
    <w:lvlOverride w:ilvl="8"/>
  </w:num>
  <w:num w:numId="39" w16cid:durableId="948973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D7E9F"/>
    <w:rsid w:val="000D2B89"/>
    <w:rsid w:val="001C7BB9"/>
    <w:rsid w:val="00276B64"/>
    <w:rsid w:val="002E6F11"/>
    <w:rsid w:val="00310C13"/>
    <w:rsid w:val="0034347F"/>
    <w:rsid w:val="00362B6A"/>
    <w:rsid w:val="003D44A4"/>
    <w:rsid w:val="0042296B"/>
    <w:rsid w:val="004F4698"/>
    <w:rsid w:val="00514ACF"/>
    <w:rsid w:val="00787F02"/>
    <w:rsid w:val="008647AB"/>
    <w:rsid w:val="008A5A57"/>
    <w:rsid w:val="00900C2E"/>
    <w:rsid w:val="00964F44"/>
    <w:rsid w:val="00987F9F"/>
    <w:rsid w:val="009B6C8B"/>
    <w:rsid w:val="009D7E9F"/>
    <w:rsid w:val="00A84D68"/>
    <w:rsid w:val="00AC4773"/>
    <w:rsid w:val="00B464FB"/>
    <w:rsid w:val="00B5440D"/>
    <w:rsid w:val="00BC3E6F"/>
    <w:rsid w:val="00C34BB2"/>
    <w:rsid w:val="00C6042A"/>
    <w:rsid w:val="00C9062D"/>
    <w:rsid w:val="00C90AA3"/>
    <w:rsid w:val="00CB060C"/>
    <w:rsid w:val="00DE2E9E"/>
    <w:rsid w:val="00E045EC"/>
    <w:rsid w:val="00E201C1"/>
    <w:rsid w:val="00E217FF"/>
    <w:rsid w:val="00F05564"/>
    <w:rsid w:val="00F24D6C"/>
    <w:rsid w:val="00F52098"/>
    <w:rsid w:val="00F63FE7"/>
    <w:rsid w:val="00F7660A"/>
    <w:rsid w:val="00F84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D1F5"/>
  <w15:docId w15:val="{56C807F4-06A3-482A-8CB4-0A6DD620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C7BB9"/>
    <w:pPr>
      <w:ind w:left="720"/>
      <w:contextualSpacing/>
    </w:pPr>
  </w:style>
  <w:style w:type="paragraph" w:styleId="NormaleWeb">
    <w:name w:val="Normal (Web)"/>
    <w:basedOn w:val="Normale"/>
    <w:uiPriority w:val="99"/>
    <w:semiHidden/>
    <w:unhideWhenUsed/>
    <w:rsid w:val="00F7660A"/>
    <w:rPr>
      <w:rFonts w:ascii="Times New Roman" w:hAnsi="Times New Roman" w:cs="Times New Roman"/>
      <w:sz w:val="24"/>
      <w:szCs w:val="24"/>
    </w:rPr>
  </w:style>
  <w:style w:type="paragraph" w:customStyle="1" w:styleId="Default">
    <w:name w:val="Default"/>
    <w:rsid w:val="009B6C8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58">
      <w:bodyDiv w:val="1"/>
      <w:marLeft w:val="0"/>
      <w:marRight w:val="0"/>
      <w:marTop w:val="0"/>
      <w:marBottom w:val="0"/>
      <w:divBdr>
        <w:top w:val="none" w:sz="0" w:space="0" w:color="auto"/>
        <w:left w:val="none" w:sz="0" w:space="0" w:color="auto"/>
        <w:bottom w:val="none" w:sz="0" w:space="0" w:color="auto"/>
        <w:right w:val="none" w:sz="0" w:space="0" w:color="auto"/>
      </w:divBdr>
    </w:div>
    <w:div w:id="100758380">
      <w:bodyDiv w:val="1"/>
      <w:marLeft w:val="0"/>
      <w:marRight w:val="0"/>
      <w:marTop w:val="0"/>
      <w:marBottom w:val="0"/>
      <w:divBdr>
        <w:top w:val="none" w:sz="0" w:space="0" w:color="auto"/>
        <w:left w:val="none" w:sz="0" w:space="0" w:color="auto"/>
        <w:bottom w:val="none" w:sz="0" w:space="0" w:color="auto"/>
        <w:right w:val="none" w:sz="0" w:space="0" w:color="auto"/>
      </w:divBdr>
    </w:div>
    <w:div w:id="226842628">
      <w:bodyDiv w:val="1"/>
      <w:marLeft w:val="0"/>
      <w:marRight w:val="0"/>
      <w:marTop w:val="0"/>
      <w:marBottom w:val="0"/>
      <w:divBdr>
        <w:top w:val="none" w:sz="0" w:space="0" w:color="auto"/>
        <w:left w:val="none" w:sz="0" w:space="0" w:color="auto"/>
        <w:bottom w:val="none" w:sz="0" w:space="0" w:color="auto"/>
        <w:right w:val="none" w:sz="0" w:space="0" w:color="auto"/>
      </w:divBdr>
    </w:div>
    <w:div w:id="575553535">
      <w:bodyDiv w:val="1"/>
      <w:marLeft w:val="0"/>
      <w:marRight w:val="0"/>
      <w:marTop w:val="0"/>
      <w:marBottom w:val="0"/>
      <w:divBdr>
        <w:top w:val="none" w:sz="0" w:space="0" w:color="auto"/>
        <w:left w:val="none" w:sz="0" w:space="0" w:color="auto"/>
        <w:bottom w:val="none" w:sz="0" w:space="0" w:color="auto"/>
        <w:right w:val="none" w:sz="0" w:space="0" w:color="auto"/>
      </w:divBdr>
    </w:div>
    <w:div w:id="623122972">
      <w:bodyDiv w:val="1"/>
      <w:marLeft w:val="0"/>
      <w:marRight w:val="0"/>
      <w:marTop w:val="0"/>
      <w:marBottom w:val="0"/>
      <w:divBdr>
        <w:top w:val="none" w:sz="0" w:space="0" w:color="auto"/>
        <w:left w:val="none" w:sz="0" w:space="0" w:color="auto"/>
        <w:bottom w:val="none" w:sz="0" w:space="0" w:color="auto"/>
        <w:right w:val="none" w:sz="0" w:space="0" w:color="auto"/>
      </w:divBdr>
    </w:div>
    <w:div w:id="674843744">
      <w:bodyDiv w:val="1"/>
      <w:marLeft w:val="0"/>
      <w:marRight w:val="0"/>
      <w:marTop w:val="0"/>
      <w:marBottom w:val="0"/>
      <w:divBdr>
        <w:top w:val="none" w:sz="0" w:space="0" w:color="auto"/>
        <w:left w:val="none" w:sz="0" w:space="0" w:color="auto"/>
        <w:bottom w:val="none" w:sz="0" w:space="0" w:color="auto"/>
        <w:right w:val="none" w:sz="0" w:space="0" w:color="auto"/>
      </w:divBdr>
    </w:div>
    <w:div w:id="833255709">
      <w:bodyDiv w:val="1"/>
      <w:marLeft w:val="0"/>
      <w:marRight w:val="0"/>
      <w:marTop w:val="0"/>
      <w:marBottom w:val="0"/>
      <w:divBdr>
        <w:top w:val="none" w:sz="0" w:space="0" w:color="auto"/>
        <w:left w:val="none" w:sz="0" w:space="0" w:color="auto"/>
        <w:bottom w:val="none" w:sz="0" w:space="0" w:color="auto"/>
        <w:right w:val="none" w:sz="0" w:space="0" w:color="auto"/>
      </w:divBdr>
    </w:div>
    <w:div w:id="836193317">
      <w:bodyDiv w:val="1"/>
      <w:marLeft w:val="0"/>
      <w:marRight w:val="0"/>
      <w:marTop w:val="0"/>
      <w:marBottom w:val="0"/>
      <w:divBdr>
        <w:top w:val="none" w:sz="0" w:space="0" w:color="auto"/>
        <w:left w:val="none" w:sz="0" w:space="0" w:color="auto"/>
        <w:bottom w:val="none" w:sz="0" w:space="0" w:color="auto"/>
        <w:right w:val="none" w:sz="0" w:space="0" w:color="auto"/>
      </w:divBdr>
    </w:div>
    <w:div w:id="849874912">
      <w:bodyDiv w:val="1"/>
      <w:marLeft w:val="0"/>
      <w:marRight w:val="0"/>
      <w:marTop w:val="0"/>
      <w:marBottom w:val="0"/>
      <w:divBdr>
        <w:top w:val="none" w:sz="0" w:space="0" w:color="auto"/>
        <w:left w:val="none" w:sz="0" w:space="0" w:color="auto"/>
        <w:bottom w:val="none" w:sz="0" w:space="0" w:color="auto"/>
        <w:right w:val="none" w:sz="0" w:space="0" w:color="auto"/>
      </w:divBdr>
    </w:div>
    <w:div w:id="962077105">
      <w:bodyDiv w:val="1"/>
      <w:marLeft w:val="0"/>
      <w:marRight w:val="0"/>
      <w:marTop w:val="0"/>
      <w:marBottom w:val="0"/>
      <w:divBdr>
        <w:top w:val="none" w:sz="0" w:space="0" w:color="auto"/>
        <w:left w:val="none" w:sz="0" w:space="0" w:color="auto"/>
        <w:bottom w:val="none" w:sz="0" w:space="0" w:color="auto"/>
        <w:right w:val="none" w:sz="0" w:space="0" w:color="auto"/>
      </w:divBdr>
    </w:div>
    <w:div w:id="1098596089">
      <w:bodyDiv w:val="1"/>
      <w:marLeft w:val="0"/>
      <w:marRight w:val="0"/>
      <w:marTop w:val="0"/>
      <w:marBottom w:val="0"/>
      <w:divBdr>
        <w:top w:val="none" w:sz="0" w:space="0" w:color="auto"/>
        <w:left w:val="none" w:sz="0" w:space="0" w:color="auto"/>
        <w:bottom w:val="none" w:sz="0" w:space="0" w:color="auto"/>
        <w:right w:val="none" w:sz="0" w:space="0" w:color="auto"/>
      </w:divBdr>
    </w:div>
    <w:div w:id="1176192088">
      <w:bodyDiv w:val="1"/>
      <w:marLeft w:val="0"/>
      <w:marRight w:val="0"/>
      <w:marTop w:val="0"/>
      <w:marBottom w:val="0"/>
      <w:divBdr>
        <w:top w:val="none" w:sz="0" w:space="0" w:color="auto"/>
        <w:left w:val="none" w:sz="0" w:space="0" w:color="auto"/>
        <w:bottom w:val="none" w:sz="0" w:space="0" w:color="auto"/>
        <w:right w:val="none" w:sz="0" w:space="0" w:color="auto"/>
      </w:divBdr>
    </w:div>
    <w:div w:id="1457987837">
      <w:bodyDiv w:val="1"/>
      <w:marLeft w:val="0"/>
      <w:marRight w:val="0"/>
      <w:marTop w:val="0"/>
      <w:marBottom w:val="0"/>
      <w:divBdr>
        <w:top w:val="none" w:sz="0" w:space="0" w:color="auto"/>
        <w:left w:val="none" w:sz="0" w:space="0" w:color="auto"/>
        <w:bottom w:val="none" w:sz="0" w:space="0" w:color="auto"/>
        <w:right w:val="none" w:sz="0" w:space="0" w:color="auto"/>
      </w:divBdr>
    </w:div>
    <w:div w:id="1551839868">
      <w:bodyDiv w:val="1"/>
      <w:marLeft w:val="0"/>
      <w:marRight w:val="0"/>
      <w:marTop w:val="0"/>
      <w:marBottom w:val="0"/>
      <w:divBdr>
        <w:top w:val="none" w:sz="0" w:space="0" w:color="auto"/>
        <w:left w:val="none" w:sz="0" w:space="0" w:color="auto"/>
        <w:bottom w:val="none" w:sz="0" w:space="0" w:color="auto"/>
        <w:right w:val="none" w:sz="0" w:space="0" w:color="auto"/>
      </w:divBdr>
    </w:div>
    <w:div w:id="1557400797">
      <w:bodyDiv w:val="1"/>
      <w:marLeft w:val="0"/>
      <w:marRight w:val="0"/>
      <w:marTop w:val="0"/>
      <w:marBottom w:val="0"/>
      <w:divBdr>
        <w:top w:val="none" w:sz="0" w:space="0" w:color="auto"/>
        <w:left w:val="none" w:sz="0" w:space="0" w:color="auto"/>
        <w:bottom w:val="none" w:sz="0" w:space="0" w:color="auto"/>
        <w:right w:val="none" w:sz="0" w:space="0" w:color="auto"/>
      </w:divBdr>
    </w:div>
    <w:div w:id="1566717094">
      <w:bodyDiv w:val="1"/>
      <w:marLeft w:val="0"/>
      <w:marRight w:val="0"/>
      <w:marTop w:val="0"/>
      <w:marBottom w:val="0"/>
      <w:divBdr>
        <w:top w:val="none" w:sz="0" w:space="0" w:color="auto"/>
        <w:left w:val="none" w:sz="0" w:space="0" w:color="auto"/>
        <w:bottom w:val="none" w:sz="0" w:space="0" w:color="auto"/>
        <w:right w:val="none" w:sz="0" w:space="0" w:color="auto"/>
      </w:divBdr>
    </w:div>
    <w:div w:id="1813911355">
      <w:bodyDiv w:val="1"/>
      <w:marLeft w:val="0"/>
      <w:marRight w:val="0"/>
      <w:marTop w:val="0"/>
      <w:marBottom w:val="0"/>
      <w:divBdr>
        <w:top w:val="none" w:sz="0" w:space="0" w:color="auto"/>
        <w:left w:val="none" w:sz="0" w:space="0" w:color="auto"/>
        <w:bottom w:val="none" w:sz="0" w:space="0" w:color="auto"/>
        <w:right w:val="none" w:sz="0" w:space="0" w:color="auto"/>
      </w:divBdr>
    </w:div>
    <w:div w:id="1924071773">
      <w:bodyDiv w:val="1"/>
      <w:marLeft w:val="0"/>
      <w:marRight w:val="0"/>
      <w:marTop w:val="0"/>
      <w:marBottom w:val="0"/>
      <w:divBdr>
        <w:top w:val="none" w:sz="0" w:space="0" w:color="auto"/>
        <w:left w:val="none" w:sz="0" w:space="0" w:color="auto"/>
        <w:bottom w:val="none" w:sz="0" w:space="0" w:color="auto"/>
        <w:right w:val="none" w:sz="0" w:space="0" w:color="auto"/>
      </w:divBdr>
    </w:div>
    <w:div w:id="1983192294">
      <w:bodyDiv w:val="1"/>
      <w:marLeft w:val="0"/>
      <w:marRight w:val="0"/>
      <w:marTop w:val="0"/>
      <w:marBottom w:val="0"/>
      <w:divBdr>
        <w:top w:val="none" w:sz="0" w:space="0" w:color="auto"/>
        <w:left w:val="none" w:sz="0" w:space="0" w:color="auto"/>
        <w:bottom w:val="none" w:sz="0" w:space="0" w:color="auto"/>
        <w:right w:val="none" w:sz="0" w:space="0" w:color="auto"/>
      </w:divBdr>
    </w:div>
    <w:div w:id="2052731191">
      <w:bodyDiv w:val="1"/>
      <w:marLeft w:val="0"/>
      <w:marRight w:val="0"/>
      <w:marTop w:val="0"/>
      <w:marBottom w:val="0"/>
      <w:divBdr>
        <w:top w:val="none" w:sz="0" w:space="0" w:color="auto"/>
        <w:left w:val="none" w:sz="0" w:space="0" w:color="auto"/>
        <w:bottom w:val="none" w:sz="0" w:space="0" w:color="auto"/>
        <w:right w:val="none" w:sz="0" w:space="0" w:color="auto"/>
      </w:divBdr>
    </w:div>
    <w:div w:id="2141413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9</Pages>
  <Words>2425</Words>
  <Characters>13824</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Tangari</dc:creator>
  <cp:keywords/>
  <dc:description/>
  <cp:lastModifiedBy>Mauro Tangari</cp:lastModifiedBy>
  <cp:revision>4</cp:revision>
  <dcterms:created xsi:type="dcterms:W3CDTF">2024-02-13T09:07:00Z</dcterms:created>
  <dcterms:modified xsi:type="dcterms:W3CDTF">2024-02-19T17:50:00Z</dcterms:modified>
</cp:coreProperties>
</file>