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360" w:after="360"/>
      </w:pPr>
      <w:r>
        <w:t>Si certifica che:</w:t>
      </w:r>
    </w:p>
    <w:p>
      <w:pPr>
        <w:tabs>
          <w:tab w:val="left" w:pos="1560"/>
        </w:tabs>
      </w:pPr>
      <w:r>
        <w:t>Nome:</w:t>
      </w:r>
      <w:r>
        <w:tab/>
        <w:t>[</w:t>
      </w:r>
      <w:proofErr w:type="spellStart"/>
      <w:r>
        <w:t>onshow.COGNOME</w:t>
      </w:r>
      <w:proofErr w:type="spellEnd"/>
      <w:r>
        <w:t>] [</w:t>
      </w:r>
      <w:proofErr w:type="spellStart"/>
      <w:r>
        <w:t>onshow.NOME</w:t>
      </w:r>
      <w:proofErr w:type="spellEnd"/>
      <w:r>
        <w:t>]</w:t>
      </w:r>
    </w:p>
    <w:p>
      <w:pPr>
        <w:tabs>
          <w:tab w:val="left" w:pos="1560"/>
        </w:tabs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</w:rPr>
      </w:pPr>
      <w:r>
        <w:t>Nato a:</w:t>
      </w:r>
      <w:r>
        <w:tab/>
        <w:t>[</w:t>
      </w:r>
      <w:proofErr w:type="spellStart"/>
      <w:r>
        <w:t>onshow.NASCCOMUNE</w:t>
      </w:r>
      <w:proofErr w:type="spellEnd"/>
      <w:r>
        <w:t>] ([</w:t>
      </w:r>
      <w:proofErr w:type="spellStart"/>
      <w:r>
        <w:t>onshow.STATO</w:t>
      </w:r>
      <w:proofErr w:type="spellEnd"/>
      <w:r>
        <w:t>])</w:t>
      </w:r>
    </w:p>
    <w:p>
      <w:pPr>
        <w:tabs>
          <w:tab w:val="left" w:pos="1560"/>
        </w:tabs>
      </w:pPr>
      <w:r>
        <w:t>Il:</w:t>
      </w:r>
      <w:r>
        <w:tab/>
        <w:t>[</w:t>
      </w:r>
      <w:proofErr w:type="spellStart"/>
      <w:r>
        <w:t>onshow.NASCDATA</w:t>
      </w:r>
      <w:proofErr w:type="spellEnd"/>
      <w:r>
        <w:t>]</w:t>
      </w:r>
    </w:p>
    <w:p>
      <w:pPr>
        <w:tabs>
          <w:tab w:val="left" w:pos="1560"/>
        </w:tabs>
      </w:pPr>
      <w:r>
        <w:t>Cittadinanza:</w:t>
      </w:r>
      <w:r>
        <w:tab/>
        <w:t>[</w:t>
      </w:r>
      <w:proofErr w:type="spellStart"/>
      <w:r>
        <w:t>onshow.CITTADINANZA</w:t>
      </w:r>
      <w:proofErr w:type="spellEnd"/>
      <w:r>
        <w:t>]</w:t>
      </w:r>
    </w:p>
    <w:p>
      <w:pPr>
        <w:tabs>
          <w:tab w:val="left" w:pos="1560"/>
        </w:tabs>
      </w:pPr>
      <w:r>
        <w:t>Documento:</w:t>
      </w:r>
      <w:r>
        <w:tab/>
        <w:t>[</w:t>
      </w:r>
      <w:proofErr w:type="spellStart"/>
      <w:r>
        <w:t>onshow.TIPO_DOCUMENTO</w:t>
      </w:r>
      <w:proofErr w:type="spellEnd"/>
      <w:r>
        <w:t>]</w:t>
      </w:r>
      <w:r>
        <w:tab/>
        <w:t>n° [</w:t>
      </w:r>
      <w:proofErr w:type="spellStart"/>
      <w:r>
        <w:t>onshow.CERTNASC_NUMERO</w:t>
      </w:r>
      <w:proofErr w:type="spellEnd"/>
      <w:r>
        <w:t>] rilasciato il [</w:t>
      </w:r>
      <w:proofErr w:type="spellStart"/>
      <w:r>
        <w:t>onshow.CERTNASC_DATARILASCIO</w:t>
      </w:r>
      <w:proofErr w:type="spellEnd"/>
      <w:r>
        <w:t>]</w:t>
      </w:r>
    </w:p>
    <w:p>
      <w:pPr>
        <w:tabs>
          <w:tab w:val="left" w:pos="1560"/>
        </w:tabs>
        <w:ind w:left="708" w:firstLine="852"/>
      </w:pPr>
      <w:r>
        <w:t>(scadenza [</w:t>
      </w:r>
      <w:proofErr w:type="spellStart"/>
      <w:r>
        <w:t>onshow.CERTNASC_DATASCADENZA</w:t>
      </w:r>
      <w:proofErr w:type="spellEnd"/>
      <w:r>
        <w:t>])</w:t>
      </w:r>
    </w:p>
    <w:p>
      <w:pPr>
        <w:spacing w:before="240"/>
      </w:pPr>
      <w:r>
        <w:t xml:space="preserve">visti i documenti presentati, a norma del Regolamento dell’Accademia Alfonsiana, Istituto Superiore di Teologia Morale </w:t>
      </w:r>
      <w:r>
        <w:rPr>
          <w:i/>
          <w:iCs/>
        </w:rPr>
        <w:t xml:space="preserve">ad instar </w:t>
      </w:r>
      <w:proofErr w:type="spellStart"/>
      <w:r>
        <w:rPr>
          <w:i/>
          <w:iCs/>
        </w:rPr>
        <w:t>facultatis</w:t>
      </w:r>
      <w:proofErr w:type="spellEnd"/>
      <w:r>
        <w:t xml:space="preserve"> nella Pontificia Università Lateranense, si iscriverà al ciclo di [</w:t>
      </w:r>
      <w:proofErr w:type="spellStart"/>
      <w:r>
        <w:t>onshow.TIPO_ISCRIZIONE</w:t>
      </w:r>
      <w:proofErr w:type="spellEnd"/>
      <w:r>
        <w:t>] per gli anni accademici [onshow.ANNO1] e [onshow.ANNO2], che inizierà il [onshow.INIZIOLEZIONI_SEM1] e terminerà il [onshow.FINELEZIONI_SEM2].</w:t>
      </w:r>
    </w:p>
    <w:p>
      <w:pPr>
        <w:spacing w:before="240"/>
        <w:jc w:val="both"/>
      </w:pPr>
      <w:r>
        <w:t>Durante il periodo di studi lo studente risiederà presso [</w:t>
      </w:r>
      <w:proofErr w:type="spellStart"/>
      <w:r>
        <w:t>onshow.PRESSO</w:t>
      </w:r>
      <w:proofErr w:type="spellEnd"/>
      <w:r>
        <w:t>] – [</w:t>
      </w:r>
      <w:proofErr w:type="spellStart"/>
      <w:r>
        <w:t>onshow.INDIRIZZO</w:t>
      </w:r>
      <w:proofErr w:type="spellEnd"/>
      <w:r>
        <w:t>] – [</w:t>
      </w:r>
      <w:proofErr w:type="spellStart"/>
      <w:r>
        <w:t>onshow.CAP</w:t>
      </w:r>
      <w:proofErr w:type="spellEnd"/>
      <w:r>
        <w:t>] [</w:t>
      </w:r>
      <w:proofErr w:type="spellStart"/>
      <w:r>
        <w:t>onshow.COMUNE</w:t>
      </w:r>
      <w:proofErr w:type="spellEnd"/>
      <w:r>
        <w:t>] ([</w:t>
      </w:r>
      <w:proofErr w:type="spellStart"/>
      <w:r>
        <w:t>onshow.PROV</w:t>
      </w:r>
      <w:proofErr w:type="spellEnd"/>
      <w:r>
        <w:t>]) – Italia / Tel: 0039/</w:t>
      </w:r>
      <w:r>
        <w:t>[</w:t>
      </w:r>
      <w:proofErr w:type="spellStart"/>
      <w:r>
        <w:t>onshow.</w:t>
      </w:r>
      <w:r>
        <w:t>TELEFONO</w:t>
      </w:r>
      <w:proofErr w:type="spellEnd"/>
      <w:r>
        <w:t>]</w:t>
      </w:r>
      <w:r>
        <w:t>.</w:t>
      </w:r>
    </w:p>
    <w:p>
      <w:pPr>
        <w:jc w:val="both"/>
      </w:pPr>
      <w:r>
        <w:t xml:space="preserve">Le spese per viaggio, alloggio, soggiorno, studi, eventuali cure mediche e per qualunque altra necessità, saranno coperte da </w:t>
      </w:r>
      <w:r>
        <w:t>[</w:t>
      </w:r>
      <w:proofErr w:type="spellStart"/>
      <w:r>
        <w:t>onshow.PRESAINCARICO_RESP</w:t>
      </w:r>
      <w:proofErr w:type="spellEnd"/>
      <w:r>
        <w:t>]</w:t>
      </w:r>
      <w:r>
        <w:t>, per tutta la durata degli studi.</w:t>
      </w:r>
    </w:p>
    <w:p>
      <w:pPr>
        <w:spacing w:before="240"/>
      </w:pPr>
      <w:r>
        <w:t>La documentazione è depositata presso la Segreteria dell’Accademia Alfonsiana.</w:t>
      </w:r>
    </w:p>
    <w:p>
      <w:pPr>
        <w:spacing w:before="240"/>
      </w:pPr>
      <w:r>
        <w:t xml:space="preserve">Si informa che la scrivente Accademia Alfonsiana adempie agli obblighi previsti dalla normativa sulla </w:t>
      </w:r>
      <w:r>
        <w:rPr>
          <w:i/>
        </w:rPr>
        <w:t>privacy</w:t>
      </w:r>
      <w:r>
        <w:t xml:space="preserve"> contenuta nel D.lg. 196/03 e </w:t>
      </w:r>
      <w:proofErr w:type="spellStart"/>
      <w:r>
        <w:t>s.m.i.</w:t>
      </w:r>
      <w:proofErr w:type="spellEnd"/>
      <w:r>
        <w:t xml:space="preserve"> </w:t>
      </w:r>
    </w:p>
    <w:p>
      <w:pPr>
        <w:spacing w:befor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leftMargin">
              <wp:posOffset>2905760</wp:posOffset>
            </wp:positionH>
            <wp:positionV relativeFrom="paragraph">
              <wp:posOffset>1602528</wp:posOffset>
            </wp:positionV>
            <wp:extent cx="3567600" cy="799200"/>
            <wp:effectExtent l="0" t="0" r="0" b="0"/>
            <wp:wrapThrough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hrough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651510</wp:posOffset>
            </wp:positionV>
            <wp:extent cx="1472400" cy="1533600"/>
            <wp:effectExtent l="50800" t="50800" r="39370" b="41275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67572">
                      <a:off x="0" y="0"/>
                      <a:ext cx="14724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Roma, </w:t>
      </w:r>
      <w:r>
        <w:fldChar w:fldCharType="begin"/>
      </w:r>
      <w:r>
        <w:instrText xml:space="preserve"> DATE  \@ "d MMMM yyyy"  \* MERGEFORMAT </w:instrText>
      </w:r>
      <w:r>
        <w:fldChar w:fldCharType="separate"/>
      </w:r>
      <w:r>
        <w:rPr>
          <w:noProof/>
        </w:rPr>
        <w:t>6 maggio 2021</w:t>
      </w:r>
      <w:r>
        <w:fldChar w:fldCharType="end"/>
      </w:r>
    </w:p>
    <w:p>
      <w:pPr>
        <w:spacing w:before="120"/>
        <w:ind w:left="4536"/>
      </w:pPr>
      <w:r>
        <w:lastRenderedPageBreak/>
        <w:t>Danielle Gros</w:t>
      </w:r>
      <w:r>
        <w:br/>
        <w:t>Segretaria Generale</w: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99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altName w:val="Sylfae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dipagina"/>
      <w:ind w:right="-852" w:hanging="709"/>
      <w:jc w:val="center"/>
      <w:rPr>
        <w:color w:val="0070C0"/>
        <w:vertAlign w:val="superscript"/>
        <w:lang w:val="pt-BR"/>
      </w:rPr>
    </w:pPr>
    <w:r>
      <w:rPr>
        <w:color w:val="0070C0"/>
        <w:vertAlign w:val="superscript"/>
        <w:lang w:val="pt-BR"/>
      </w:rPr>
      <w:t>______________________________________________________________________________________________________________</w:t>
    </w:r>
  </w:p>
  <w:p>
    <w:pPr>
      <w:pStyle w:val="Pidipagina"/>
      <w:ind w:right="-852" w:hanging="709"/>
      <w:jc w:val="center"/>
      <w:rPr>
        <w:rFonts w:asciiTheme="majorBidi" w:hAnsiTheme="majorBidi" w:cstheme="majorBidi"/>
        <w:color w:val="0070C0"/>
        <w:sz w:val="20"/>
        <w:szCs w:val="20"/>
        <w:lang w:val="pt-BR"/>
      </w:rPr>
    </w:pPr>
    <w:r>
      <w:rPr>
        <w:rFonts w:asciiTheme="majorBidi" w:hAnsiTheme="majorBidi" w:cstheme="majorBidi"/>
        <w:color w:val="0070C0"/>
        <w:sz w:val="20"/>
        <w:szCs w:val="20"/>
        <w:lang w:val="pt-BR"/>
      </w:rPr>
      <w:t>Via Merulana, 31 – 00185 ROMA – Tel. +39-06-4949.0655 –  e-mail: segreteria@alfonsiana.org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Intestazione"/>
      <w:spacing w:before="120"/>
    </w:pPr>
  </w:p>
  <w:tbl>
    <w:tblPr>
      <w:tblStyle w:val="Grigliatabella"/>
      <w:tblW w:w="0" w:type="auto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6"/>
      <w:gridCol w:w="3821"/>
    </w:tblGrid>
    <w:tr>
      <w:tc>
        <w:tcPr>
          <w:tcW w:w="1566" w:type="dxa"/>
          <w:vMerge w:val="restart"/>
        </w:tcPr>
        <w:p>
          <w:pPr>
            <w:pStyle w:val="Intestazione"/>
          </w:pPr>
          <w:r>
            <w:rPr>
              <w:noProof/>
              <w:lang w:eastAsia="it-IT"/>
            </w:rPr>
            <w:drawing>
              <wp:inline distT="0" distB="0" distL="0" distR="0">
                <wp:extent cx="631177" cy="898051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77" cy="898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1" w:type="dxa"/>
        </w:tcPr>
        <w:p>
          <w:pPr>
            <w:pStyle w:val="Intestazione"/>
            <w:rPr>
              <w:rFonts w:ascii="Bookman Old Style" w:hAnsi="Bookman Old Style"/>
              <w:smallCaps/>
              <w:color w:val="0066FF"/>
              <w:spacing w:val="22"/>
              <w:sz w:val="28"/>
              <w:szCs w:val="28"/>
            </w:rPr>
          </w:pPr>
          <w:r>
            <w:rPr>
              <w:rFonts w:ascii="Bookman Old Style" w:hAnsi="Bookman Old Style"/>
              <w:smallCaps/>
              <w:color w:val="0066FF"/>
              <w:spacing w:val="22"/>
              <w:sz w:val="28"/>
              <w:szCs w:val="28"/>
            </w:rPr>
            <w:t>Accademia Alfonsiana</w:t>
          </w:r>
        </w:p>
      </w:tc>
    </w:tr>
    <w:tr>
      <w:tc>
        <w:tcPr>
          <w:tcW w:w="1566" w:type="dxa"/>
          <w:vMerge/>
        </w:tcPr>
        <w:p>
          <w:pPr>
            <w:pStyle w:val="Intestazione"/>
          </w:pPr>
        </w:p>
      </w:tc>
      <w:tc>
        <w:tcPr>
          <w:tcW w:w="3821" w:type="dxa"/>
        </w:tcPr>
        <w:p>
          <w:pPr>
            <w:pStyle w:val="Intestazione"/>
            <w:rPr>
              <w:rFonts w:ascii="Calisto MT" w:hAnsi="Calisto MT"/>
              <w:color w:val="0066FF"/>
              <w:spacing w:val="8"/>
              <w:sz w:val="20"/>
              <w:szCs w:val="20"/>
            </w:rPr>
          </w:pPr>
          <w:r>
            <w:rPr>
              <w:rFonts w:ascii="Calisto MT" w:hAnsi="Calisto MT"/>
              <w:color w:val="0066FF"/>
              <w:spacing w:val="8"/>
              <w:sz w:val="20"/>
              <w:szCs w:val="20"/>
            </w:rPr>
            <w:t>Istituto Superiore di Teologia Morale</w:t>
          </w:r>
        </w:p>
        <w:p>
          <w:pPr>
            <w:pStyle w:val="Intestazione"/>
            <w:jc w:val="center"/>
            <w:rPr>
              <w:rFonts w:ascii="Calisto MT" w:hAnsi="Calisto MT"/>
              <w:i/>
              <w:iCs/>
              <w:color w:val="0066FF"/>
              <w:spacing w:val="8"/>
              <w:sz w:val="20"/>
              <w:szCs w:val="20"/>
            </w:rPr>
          </w:pPr>
          <w:r>
            <w:rPr>
              <w:rFonts w:ascii="Calisto MT" w:hAnsi="Calisto MT"/>
              <w:i/>
              <w:iCs/>
              <w:color w:val="0066FF"/>
              <w:spacing w:val="8"/>
              <w:sz w:val="20"/>
              <w:szCs w:val="20"/>
            </w:rPr>
            <w:t xml:space="preserve">ad instar </w:t>
          </w:r>
          <w:proofErr w:type="spellStart"/>
          <w:r>
            <w:rPr>
              <w:rFonts w:ascii="Calisto MT" w:hAnsi="Calisto MT"/>
              <w:i/>
              <w:iCs/>
              <w:color w:val="0066FF"/>
              <w:spacing w:val="8"/>
              <w:sz w:val="20"/>
              <w:szCs w:val="20"/>
            </w:rPr>
            <w:t>facultatis</w:t>
          </w:r>
          <w:proofErr w:type="spellEnd"/>
        </w:p>
      </w:tc>
    </w:tr>
    <w:tr>
      <w:tc>
        <w:tcPr>
          <w:tcW w:w="1566" w:type="dxa"/>
          <w:vMerge/>
        </w:tcPr>
        <w:p>
          <w:pPr>
            <w:pStyle w:val="Intestazione"/>
          </w:pPr>
        </w:p>
      </w:tc>
      <w:tc>
        <w:tcPr>
          <w:tcW w:w="3821" w:type="dxa"/>
        </w:tcPr>
        <w:p>
          <w:pPr>
            <w:pStyle w:val="Intestazione"/>
            <w:rPr>
              <w:rFonts w:ascii="Calisto MT" w:hAnsi="Calisto MT"/>
              <w:color w:val="0066FF"/>
              <w:spacing w:val="4"/>
              <w:sz w:val="20"/>
              <w:szCs w:val="20"/>
            </w:rPr>
          </w:pPr>
          <w:r>
            <w:rPr>
              <w:rFonts w:ascii="Calisto MT" w:hAnsi="Calisto MT"/>
              <w:color w:val="0066FF"/>
              <w:spacing w:val="4"/>
              <w:sz w:val="20"/>
              <w:szCs w:val="20"/>
            </w:rPr>
            <w:t>nella Pontificia Università Lateranense</w:t>
          </w:r>
        </w:p>
        <w:p>
          <w:pPr>
            <w:pStyle w:val="Intestazione"/>
            <w:rPr>
              <w:rFonts w:ascii="Calisto MT" w:hAnsi="Calisto MT"/>
              <w:color w:val="0066FF"/>
              <w:spacing w:val="4"/>
              <w:sz w:val="20"/>
              <w:szCs w:val="20"/>
            </w:rPr>
          </w:pPr>
        </w:p>
        <w:p>
          <w:pPr>
            <w:pStyle w:val="Intestazione"/>
            <w:jc w:val="center"/>
            <w:rPr>
              <w:rFonts w:ascii="Bookman Old Style" w:hAnsi="Bookman Old Style"/>
              <w:smallCaps/>
              <w:color w:val="0066FF"/>
              <w:spacing w:val="4"/>
              <w:szCs w:val="26"/>
            </w:rPr>
          </w:pPr>
        </w:p>
      </w:tc>
    </w:tr>
  </w:tbl>
  <w:p>
    <w:pPr>
      <w:pStyle w:val="Intestazione"/>
      <w:ind w:hanging="567"/>
      <w:rPr>
        <w:color w:val="0070C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270"/>
    <w:multiLevelType w:val="hybridMultilevel"/>
    <w:tmpl w:val="4D0C261C"/>
    <w:lvl w:ilvl="0" w:tplc="38FC8686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305C"/>
    <w:multiLevelType w:val="hybridMultilevel"/>
    <w:tmpl w:val="CA0CEC38"/>
    <w:lvl w:ilvl="0" w:tplc="327AE9E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AB3CDF"/>
    <w:multiLevelType w:val="hybridMultilevel"/>
    <w:tmpl w:val="8B3A982C"/>
    <w:lvl w:ilvl="0" w:tplc="4CC21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B2DCA"/>
    <w:multiLevelType w:val="hybridMultilevel"/>
    <w:tmpl w:val="CCBCD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94C655-50AA-4A5A-A561-32C999FA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qFormat/>
    <w:pPr>
      <w:keepNext/>
      <w:overflowPunct w:val="0"/>
      <w:autoSpaceDE w:val="0"/>
      <w:autoSpaceDN w:val="0"/>
      <w:adjustRightInd w:val="0"/>
      <w:jc w:val="right"/>
      <w:textAlignment w:val="baseline"/>
      <w:outlineLvl w:val="0"/>
    </w:pPr>
    <w:rPr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ascii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Segoe UI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Corpotesto">
    <w:name w:val="Body Text"/>
    <w:basedOn w:val="Normale"/>
    <w:link w:val="CorpotestoCarattere"/>
    <w:pPr>
      <w:spacing w:after="160"/>
    </w:pPr>
    <w:rPr>
      <w:sz w:val="20"/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Collegamentoipertestuale">
    <w:name w:val="Hyperlink"/>
    <w:rPr>
      <w:color w:val="0000FF"/>
      <w:u w:val="single"/>
    </w:rPr>
  </w:style>
  <w:style w:type="character" w:styleId="Enfasicorsivo">
    <w:name w:val="Emphasis"/>
    <w:uiPriority w:val="20"/>
    <w:qFormat/>
    <w:rPr>
      <w:b/>
      <w:bCs/>
      <w:i w:val="0"/>
      <w:iCs w:val="0"/>
    </w:rPr>
  </w:style>
  <w:style w:type="character" w:customStyle="1" w:styleId="st">
    <w:name w:val="st"/>
  </w:style>
  <w:style w:type="paragraph" w:styleId="Paragrafoelenco">
    <w:name w:val="List Paragraph"/>
    <w:basedOn w:val="Normale"/>
    <w:uiPriority w:val="34"/>
    <w:qFormat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</w:rPr>
  </w:style>
  <w:style w:type="character" w:customStyle="1" w:styleId="Titolo1Carattere">
    <w:name w:val="Titolo 1 Carattere"/>
    <w:basedOn w:val="Carpredefinitoparagrafo"/>
    <w:link w:val="Titolo1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Padelli</dc:creator>
  <cp:lastModifiedBy>Anna Maria Filice</cp:lastModifiedBy>
  <cp:revision>16</cp:revision>
  <cp:lastPrinted>2021-03-30T12:32:00Z</cp:lastPrinted>
  <dcterms:created xsi:type="dcterms:W3CDTF">2021-03-31T10:59:00Z</dcterms:created>
  <dcterms:modified xsi:type="dcterms:W3CDTF">2021-05-06T16:07:00Z</dcterms:modified>
</cp:coreProperties>
</file>