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17FE" w:rsidRPr="006F17FE" w:rsidRDefault="006F17FE" w:rsidP="00383EE9">
      <w:pPr>
        <w:keepNext/>
        <w:keepLines/>
        <w:numPr>
          <w:ilvl w:val="0"/>
          <w:numId w:val="17"/>
        </w:numPr>
        <w:spacing w:before="40" w:after="0"/>
        <w:outlineLvl w:val="1"/>
        <w:rPr>
          <w:rFonts w:asciiTheme="majorHAnsi" w:eastAsiaTheme="majorEastAsia" w:hAnsiTheme="majorHAnsi" w:cstheme="majorBidi"/>
          <w:b/>
          <w:vanish/>
          <w:color w:val="2E74B5" w:themeColor="accent1" w:themeShade="BF"/>
          <w:sz w:val="26"/>
          <w:szCs w:val="26"/>
        </w:rPr>
      </w:pPr>
      <w:bookmarkStart w:id="0" w:name="_Toc66973112"/>
      <w:bookmarkStart w:id="1" w:name="_Toc25853917"/>
      <w:bookmarkStart w:id="2" w:name="_Toc25883154"/>
      <w:bookmarkStart w:id="3" w:name="_Toc25883216"/>
      <w:bookmarkStart w:id="4" w:name="_Toc26211365"/>
      <w:bookmarkStart w:id="5" w:name="_Toc26212378"/>
      <w:bookmarkStart w:id="6" w:name="_Toc26218483"/>
      <w:bookmarkStart w:id="7" w:name="_Toc26218532"/>
      <w:bookmarkStart w:id="8" w:name="_Toc26219560"/>
      <w:bookmarkStart w:id="9" w:name="_Toc26381283"/>
      <w:bookmarkStart w:id="10" w:name="_Toc26381320"/>
      <w:bookmarkStart w:id="11" w:name="_Toc26381870"/>
      <w:bookmarkStart w:id="12" w:name="_Toc26383331"/>
      <w:bookmarkStart w:id="13" w:name="_Toc26383654"/>
      <w:bookmarkStart w:id="14" w:name="_Toc26386191"/>
      <w:bookmarkStart w:id="15" w:name="_Toc26872967"/>
      <w:bookmarkStart w:id="16" w:name="_Toc64050111"/>
      <w:bookmarkStart w:id="17" w:name="_Toc66094500"/>
      <w:bookmarkStart w:id="18" w:name="_Toc66264828"/>
      <w:bookmarkStart w:id="19" w:name="_Toc66266196"/>
      <w:bookmarkStart w:id="20" w:name="_Toc66266396"/>
      <w:bookmarkStart w:id="21" w:name="_Toc66813374"/>
      <w:bookmarkStart w:id="22" w:name="_Toc66882817"/>
      <w:bookmarkStart w:id="23" w:name="_Toc66961328"/>
      <w:bookmarkStart w:id="24" w:name="_Toc66961370"/>
      <w:bookmarkStart w:id="25" w:name="_Toc66973113"/>
      <w:bookmarkStart w:id="26" w:name="_Toc67587256"/>
      <w:bookmarkStart w:id="27" w:name="_Toc67997659"/>
      <w:bookmarkStart w:id="28" w:name="_Toc80272413"/>
      <w:bookmarkStart w:id="29" w:name="_Toc80280174"/>
      <w:bookmarkStart w:id="30" w:name="_Toc80280398"/>
      <w:bookmarkStart w:id="31" w:name="_Toc80280417"/>
      <w:bookmarkStart w:id="32" w:name="_Toc80280685"/>
      <w:bookmarkStart w:id="33" w:name="_Toc82187999"/>
      <w:bookmarkStart w:id="34" w:name="_Toc84523312"/>
      <w:bookmarkStart w:id="35" w:name="_Toc84523329"/>
      <w:bookmarkStart w:id="36" w:name="_Toc84525441"/>
      <w:bookmarkStart w:id="37" w:name="_Toc84929979"/>
      <w:bookmarkStart w:id="38" w:name="_Toc84929995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</w:p>
    <w:p w:rsidR="00F51F28" w:rsidRPr="00460925" w:rsidRDefault="00460925" w:rsidP="00DE4CE3">
      <w:pPr>
        <w:pStyle w:val="Ttulo3"/>
        <w:numPr>
          <w:ilvl w:val="1"/>
          <w:numId w:val="19"/>
        </w:numPr>
        <w:rPr>
          <w:color w:val="2E74B5" w:themeColor="accent1" w:themeShade="BF"/>
          <w:sz w:val="26"/>
          <w:szCs w:val="26"/>
        </w:rPr>
      </w:pPr>
      <w:bookmarkStart w:id="39" w:name="_Toc84929999"/>
      <w:r w:rsidRPr="00460925">
        <w:rPr>
          <w:color w:val="2E74B5" w:themeColor="accent1" w:themeShade="BF"/>
          <w:sz w:val="26"/>
          <w:szCs w:val="26"/>
        </w:rPr>
        <w:t>Guía Informe de Avance</w:t>
      </w:r>
      <w:bookmarkEnd w:id="39"/>
    </w:p>
    <w:p w:rsidR="00446FDE" w:rsidRDefault="00446FDE" w:rsidP="00976D22"/>
    <w:p w:rsidR="00F51F28" w:rsidRDefault="00AB5C24" w:rsidP="00F51F28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738624" behindDoc="0" locked="0" layoutInCell="1" allowOverlap="1" wp14:anchorId="174BD0FA" wp14:editId="30089A99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06D67" w:rsidRDefault="00506D67" w:rsidP="00F51F28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:rsidR="00506D67" w:rsidRPr="00231F2A" w:rsidRDefault="00506D67" w:rsidP="00F51F28">
                              <w:pPr>
                                <w:spacing w:after="0" w:line="240" w:lineRule="auto"/>
                                <w:rPr>
                                  <w:b/>
                                  <w:color w:val="1F4E79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4E79" w:themeColor="accent1" w:themeShade="80"/>
                                  <w:sz w:val="48"/>
                                  <w:szCs w:val="48"/>
                                </w:rPr>
                                <w:t xml:space="preserve">Guía Proyecto </w:t>
                              </w:r>
                              <w:r>
                                <w:rPr>
                                  <w:b/>
                                  <w:color w:val="1F4E79" w:themeColor="accent1" w:themeShade="80"/>
                                  <w:sz w:val="48"/>
                                  <w:szCs w:val="48"/>
                                </w:rPr>
                                <w:t>APT- Informe de avance</w:t>
                              </w:r>
                            </w:p>
                            <w:p w:rsidR="00506D67" w:rsidRPr="00231F2A" w:rsidRDefault="00506D67" w:rsidP="00F51F28">
                              <w:pPr>
                                <w:spacing w:after="0" w:line="240" w:lineRule="auto"/>
                                <w:rPr>
                                  <w:b/>
                                  <w:color w:val="1F4E79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4E79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Pr="00231F2A">
                                <w:rPr>
                                  <w:b/>
                                  <w:color w:val="1F4E79" w:themeColor="accent1" w:themeShade="80"/>
                                  <w:sz w:val="48"/>
                                  <w:szCs w:val="48"/>
                                </w:rPr>
                                <w:t>Portafolio</w:t>
                              </w:r>
                              <w:r>
                                <w:rPr>
                                  <w:b/>
                                  <w:color w:val="1F4E79" w:themeColor="accent1" w:themeShade="80"/>
                                  <w:sz w:val="48"/>
                                  <w:szCs w:val="48"/>
                                </w:rPr>
                                <w:t xml:space="preserve"> de Título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174BD0FA" id="Grupo 27" o:spid="_x0000_s1026" style="position:absolute;margin-left:0;margin-top:.75pt;width:491.25pt;height:123pt;z-index:25173862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pt0wgMAAFgJAAAOAAAAZHJzL2Uyb0RvYy54bWy0Vttu3DYQfS/QfyD4Hmslay8SLAfbTWwU&#10;cBIjTpFnLkWthFIcluRa6/xNvqU/1iF1WXfXbdG0sQEtbzOcOTxnyKvXh1aSR2FsA6qg8cWMEqE4&#10;lI3aFfSXTzevVpRYx1TJJChR0Cdh6evrH3+46nQuEqhBlsIQdKJs3umC1s7pPIosr0XL7AVooXCy&#10;AtMyh12zi0rDOvTeyiiZzRZRB6bUBriwFkff9JP0OvivKsHdh6qywhFZUIzNha8J363/RtdXLN8Z&#10;puuGD2Gwb4iiZY3CTSdXb5hjZG+aM1dtww1YqNwFhzaCqmq4CDlgNvHsJJtbA3sdctnl3U5PMCG0&#10;Jzh9s1v+/vHekKYsaLKkRLEWz+jW7DUQ7CM4nd7luObW6Ad9b4aBXd/z+R4q0/pfzIQcAqxPE6zi&#10;4AjHwUVyuVot55RwnIvniySeDcDzGk/nzI7XbwfLeZbFSXJuGY0bRz6+KZxOI4nsESf733B6qJkW&#10;AX7rMRhxQkb3OG32rDRASkEcpoqI9YCFxR4t4g4/AeYfB2ZYfQf8V0sUbGqmdmJtDHS1YCVGGXtL&#10;zGUy9cDb3Hon2+4dlHgqbO8gODqBPJ4l6WIZU4LgJlmWLi+9M5aP6KfZYjGfpwP6yQL/w8lOGLJc&#10;G+tuBbTENwpqUDVhJ/Z4Z52P7LjEe1Zw00gZNpGKdAXN5nhGJzNt41DYsmkLupr5vz4qn/BbVQZj&#10;xxrZt3EDqQYEfNJ9+u6wPeBCj8QWyifEwkAvYCw42KjBfKGkQ/EW1P62Z0ZQIn9WiGcWp6lXe+ik&#10;82WCHfN8Zvt8himOrgrqKOmbGxcqRJ/RGnGvmgDDMZIhViRbH993Z12ajaz7iKfz+1e120sgODoA&#10;hPycBNoTx0d/QhVE4VydWXYZe7CCONPVYpWlgY1H639JDwuyKT1DfAShkIuNNOSRYQlmnAvlekHI&#10;fYvM7sfnI0OQCZNJIN6fvHmSPOPfy7Sx7kkKv06qj6LC2oYSTAI9J8/nwdiaoY5DjH8dS3DoPVeY&#10;3eR7kLe/sc4TxePBKIf13lSES2kynv1dYL3xZBF2BuUm47ZRYF5yIBHiYed+/aitHpojjydFWc1v&#10;GlT/HbPunhm8A5ESXmYf8FNJQJXD0KLEC++l8f9XlmrfbgA5g6UNowtNL2Mnx2ZloP2M1//aFwOc&#10;GnXMnRk7g5IJPiC4WK/DMrx4NXN36kHzsTZ7hn86fGZGDyXQF/T3MF4ALD+phP1afx4K/rE+hDsK&#10;r+/AhOGp4d8Hz/vhfI4Pous/AAAA//8DAFBLAwQUAAYACAAAACEAGd1UyN4AAAAGAQAADwAAAGRy&#10;cy9kb3ducmV2LnhtbEyPQU/DMAyF70j8h8hI3FjaQmGUptM0AadpEhvStFvWeG21xqmarO3+PeYE&#10;Nz8/673P+WKyrRiw940jBfEsAoFUOtNQpeB79/EwB+GDJqNbR6jgih4Wxe1NrjPjRvrCYRsqwSHk&#10;M62gDqHLpPRljVb7meuQ2Du53urAsq+k6fXI4baVSRQ9S6sb4oZad7iqsTxvL1bB56jH5WP8PqzP&#10;p9X1sEs3+3WMSt3fTcs3EAGn8HcMv/iMDgUzHd2FjBetAn4k8DYFwebrPOHhqCB5eklBFrn8j1/8&#10;AAAA//8DAFBLAQItABQABgAIAAAAIQC2gziS/gAAAOEBAAATAAAAAAAAAAAAAAAAAAAAAABbQ29u&#10;dGVudF9UeXBlc10ueG1sUEsBAi0AFAAGAAgAAAAhADj9If/WAAAAlAEAAAsAAAAAAAAAAAAAAAAA&#10;LwEAAF9yZWxzLy5yZWxzUEsBAi0AFAAGAAgAAAAhAMWym3TCAwAAWAkAAA4AAAAAAAAAAAAAAAAA&#10;LgIAAGRycy9lMm9Eb2MueG1sUEsBAi0AFAAGAAgAAAAhABndVMjeAAAABgEAAA8AAAAAAAAAAAAA&#10;AAAAHAYAAGRycy9kb3ducmV2LnhtbFBLBQYAAAAABAAEAPMAAAAn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2CB04082" w14:textId="77777777" w:rsidR="00506D67" w:rsidRDefault="00506D67" w:rsidP="00F51F28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00A779F2" w14:textId="77777777" w:rsidR="00506D67" w:rsidRPr="00231F2A" w:rsidRDefault="00506D67" w:rsidP="00F51F28">
                        <w:pPr>
                          <w:spacing w:after="0" w:line="240" w:lineRule="auto"/>
                          <w:rPr>
                            <w:b/>
                            <w:color w:val="1F4E79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4E79" w:themeColor="accent1" w:themeShade="80"/>
                            <w:sz w:val="48"/>
                            <w:szCs w:val="48"/>
                          </w:rPr>
                          <w:t xml:space="preserve">Guía Proyecto </w:t>
                        </w:r>
                        <w:r>
                          <w:rPr>
                            <w:b/>
                            <w:color w:val="1F4E79" w:themeColor="accent1" w:themeShade="80"/>
                            <w:sz w:val="48"/>
                            <w:szCs w:val="48"/>
                          </w:rPr>
                          <w:t>APT- Informe de avance</w:t>
                        </w:r>
                      </w:p>
                      <w:p w14:paraId="33FDEDAA" w14:textId="77777777" w:rsidR="00506D67" w:rsidRPr="00231F2A" w:rsidRDefault="00506D67" w:rsidP="00F51F28">
                        <w:pPr>
                          <w:spacing w:after="0" w:line="240" w:lineRule="auto"/>
                          <w:rPr>
                            <w:b/>
                            <w:color w:val="1F4E79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4E79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Pr="00231F2A">
                          <w:rPr>
                            <w:b/>
                            <w:color w:val="1F4E79" w:themeColor="accent1" w:themeShade="80"/>
                            <w:sz w:val="48"/>
                            <w:szCs w:val="48"/>
                          </w:rPr>
                          <w:t>Portafolio</w:t>
                        </w:r>
                        <w:r>
                          <w:rPr>
                            <w:b/>
                            <w:color w:val="1F4E79" w:themeColor="accent1" w:themeShade="80"/>
                            <w:sz w:val="48"/>
                            <w:szCs w:val="48"/>
                          </w:rPr>
                          <w:t xml:space="preserve"> de Título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4d78 [1604]" stroked="f" strokeweight="1pt"/>
                <w10:wrap anchorx="margin"/>
              </v:group>
            </w:pict>
          </mc:Fallback>
        </mc:AlternateContent>
      </w:r>
    </w:p>
    <w:p w:rsidR="00F51F28" w:rsidRDefault="00F51F28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:rsidR="00F51F28" w:rsidRDefault="00F51F28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:rsidR="00F51F28" w:rsidRDefault="00F51F28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:rsidR="00F51F28" w:rsidRDefault="00F51F28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:rsidR="00F51F28" w:rsidRDefault="00F51F28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:rsidR="00DA1615" w:rsidRDefault="00DA1615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0" w:type="auto"/>
        <w:tblInd w:w="-289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365"/>
      </w:tblGrid>
      <w:tr w:rsidR="00DA1615" w:rsidTr="00124582">
        <w:trPr>
          <w:trHeight w:val="440"/>
        </w:trPr>
        <w:tc>
          <w:tcPr>
            <w:tcW w:w="10365" w:type="dxa"/>
            <w:vAlign w:val="center"/>
          </w:tcPr>
          <w:p w:rsidR="00DA1615" w:rsidRPr="00BF2EA6" w:rsidRDefault="00DA1615" w:rsidP="00DA1615">
            <w:pPr>
              <w:rPr>
                <w:b/>
                <w:color w:val="1F4E79" w:themeColor="accent1" w:themeShade="80"/>
                <w:sz w:val="28"/>
                <w:szCs w:val="28"/>
              </w:rPr>
            </w:pPr>
            <w:r>
              <w:rPr>
                <w:b/>
                <w:color w:val="1F4E79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4E79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4E79" w:themeColor="accent1" w:themeShade="80"/>
                <w:sz w:val="28"/>
                <w:szCs w:val="28"/>
              </w:rPr>
              <w:t>Definición del Proyecto APT</w:t>
            </w:r>
          </w:p>
        </w:tc>
      </w:tr>
      <w:tr w:rsidR="00DA1615" w:rsidTr="00124582">
        <w:trPr>
          <w:trHeight w:val="800"/>
        </w:trPr>
        <w:tc>
          <w:tcPr>
            <w:tcW w:w="10365" w:type="dxa"/>
            <w:shd w:val="clear" w:color="auto" w:fill="DEEAF6" w:themeFill="accent1" w:themeFillTint="33"/>
            <w:vAlign w:val="center"/>
          </w:tcPr>
          <w:p w:rsidR="00DA1615" w:rsidRPr="00DA1615" w:rsidRDefault="00DA1615" w:rsidP="00DA1615">
            <w:pPr>
              <w:pStyle w:val="Piedepgina"/>
              <w:jc w:val="both"/>
              <w:rPr>
                <w:rFonts w:ascii="Calibri" w:hAnsi="Calibri"/>
                <w:color w:val="1F4E79" w:themeColor="accent1" w:themeShade="80"/>
              </w:rPr>
            </w:pPr>
            <w:r w:rsidRPr="00DA1615">
              <w:rPr>
                <w:rFonts w:ascii="Calibri" w:hAnsi="Calibri"/>
                <w:color w:val="1F4E79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:rsidR="00DA1615" w:rsidRDefault="00DA1615" w:rsidP="00F51F28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:rsidR="00DA1615" w:rsidRDefault="00DA1615" w:rsidP="00F51F28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0" w:type="auto"/>
        <w:tblInd w:w="-289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411"/>
        <w:gridCol w:w="7954"/>
      </w:tblGrid>
      <w:tr w:rsidR="00DA1615" w:rsidTr="00124582">
        <w:tc>
          <w:tcPr>
            <w:tcW w:w="2411" w:type="dxa"/>
            <w:vAlign w:val="center"/>
          </w:tcPr>
          <w:p w:rsidR="00DA1615" w:rsidRPr="00CA22A9" w:rsidRDefault="00DA1615" w:rsidP="00885110">
            <w:pPr>
              <w:rPr>
                <w:rFonts w:ascii="Calibri" w:hAnsi="Calibri"/>
                <w:color w:val="1F4E79" w:themeColor="accent1" w:themeShade="80"/>
              </w:rPr>
            </w:pPr>
            <w:r>
              <w:rPr>
                <w:rFonts w:ascii="Calibri" w:hAnsi="Calibri"/>
                <w:color w:val="1F4E79" w:themeColor="accent1" w:themeShade="80"/>
              </w:rPr>
              <w:t>Resumen</w:t>
            </w:r>
            <w:r w:rsidRPr="006608A6">
              <w:rPr>
                <w:rFonts w:ascii="Calibri" w:hAnsi="Calibri"/>
                <w:color w:val="1F4E79" w:themeColor="accent1" w:themeShade="80"/>
              </w:rPr>
              <w:t xml:space="preserve"> de</w:t>
            </w:r>
            <w:r>
              <w:rPr>
                <w:rFonts w:ascii="Calibri" w:hAnsi="Calibri"/>
                <w:color w:val="1F4E79" w:themeColor="accent1" w:themeShade="80"/>
              </w:rPr>
              <w:t xml:space="preserve"> avance proyecto APT</w:t>
            </w:r>
          </w:p>
        </w:tc>
        <w:tc>
          <w:tcPr>
            <w:tcW w:w="7954" w:type="dxa"/>
          </w:tcPr>
          <w:p w:rsidR="00DA1615" w:rsidRDefault="00F915F4" w:rsidP="00885110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Dentro de los avances realizados en el proyecto se destacan: creación de base de datos para productos, creación de vistas acorde a los colores y logo corporativo seleccionado, navegación entre vistas que están creadas, validación de formulario para crear usuario</w:t>
            </w:r>
          </w:p>
          <w:p w:rsidR="00DA1615" w:rsidRPr="00711C16" w:rsidRDefault="00DA1615" w:rsidP="00885110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  <w:tr w:rsidR="00DA1615" w:rsidTr="00124582">
        <w:trPr>
          <w:trHeight w:val="1247"/>
        </w:trPr>
        <w:tc>
          <w:tcPr>
            <w:tcW w:w="2411" w:type="dxa"/>
            <w:vAlign w:val="center"/>
          </w:tcPr>
          <w:p w:rsidR="00DA1615" w:rsidRPr="00CA22A9" w:rsidRDefault="00DA1615" w:rsidP="00885110">
            <w:pPr>
              <w:rPr>
                <w:rFonts w:ascii="Calibri" w:hAnsi="Calibri"/>
                <w:color w:val="1F4E79" w:themeColor="accent1" w:themeShade="80"/>
              </w:rPr>
            </w:pPr>
            <w:r>
              <w:rPr>
                <w:rFonts w:ascii="Calibri" w:hAnsi="Calibri"/>
                <w:color w:val="1F4E79" w:themeColor="accent1" w:themeShade="80"/>
              </w:rPr>
              <w:t>Objetivos</w:t>
            </w:r>
          </w:p>
        </w:tc>
        <w:tc>
          <w:tcPr>
            <w:tcW w:w="7954" w:type="dxa"/>
            <w:vAlign w:val="center"/>
          </w:tcPr>
          <w:p w:rsidR="00DA1615" w:rsidRPr="00A370C8" w:rsidRDefault="00F915F4" w:rsidP="00885110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Crear un sitio web para la cadena de supermercado ficticia “La despensa”</w:t>
            </w:r>
          </w:p>
        </w:tc>
      </w:tr>
      <w:tr w:rsidR="00DA1615" w:rsidTr="00124582">
        <w:trPr>
          <w:trHeight w:val="1393"/>
        </w:trPr>
        <w:tc>
          <w:tcPr>
            <w:tcW w:w="2411" w:type="dxa"/>
            <w:vAlign w:val="center"/>
          </w:tcPr>
          <w:p w:rsidR="00DA1615" w:rsidRPr="00CA22A9" w:rsidRDefault="00DA1615" w:rsidP="00885110">
            <w:pPr>
              <w:rPr>
                <w:rFonts w:ascii="Calibri" w:hAnsi="Calibri"/>
                <w:color w:val="1F4E79" w:themeColor="accent1" w:themeShade="80"/>
              </w:rPr>
            </w:pPr>
            <w:r>
              <w:rPr>
                <w:rFonts w:ascii="Calibri" w:hAnsi="Calibri"/>
                <w:color w:val="1F4E79" w:themeColor="accent1" w:themeShade="80"/>
              </w:rPr>
              <w:t>Metodología</w:t>
            </w:r>
          </w:p>
        </w:tc>
        <w:tc>
          <w:tcPr>
            <w:tcW w:w="7954" w:type="dxa"/>
            <w:vAlign w:val="center"/>
          </w:tcPr>
          <w:p w:rsidR="00DA1615" w:rsidRPr="00711C16" w:rsidRDefault="00F915F4" w:rsidP="00885110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Metodología ágil </w:t>
            </w:r>
          </w:p>
        </w:tc>
      </w:tr>
      <w:tr w:rsidR="00DA1615" w:rsidTr="00124582">
        <w:trPr>
          <w:trHeight w:val="3098"/>
        </w:trPr>
        <w:tc>
          <w:tcPr>
            <w:tcW w:w="2411" w:type="dxa"/>
            <w:vAlign w:val="center"/>
          </w:tcPr>
          <w:p w:rsidR="00DA1615" w:rsidRPr="00CA22A9" w:rsidRDefault="00DA1615" w:rsidP="00885110">
            <w:pPr>
              <w:rPr>
                <w:rFonts w:ascii="Calibri" w:hAnsi="Calibri"/>
                <w:color w:val="1F4E79" w:themeColor="accent1" w:themeShade="80"/>
              </w:rPr>
            </w:pPr>
            <w:r>
              <w:rPr>
                <w:rFonts w:ascii="Calibri" w:hAnsi="Calibri"/>
                <w:color w:val="1F4E79" w:themeColor="accent1" w:themeShade="80"/>
              </w:rPr>
              <w:t>Evidencias de avance</w:t>
            </w:r>
          </w:p>
        </w:tc>
        <w:tc>
          <w:tcPr>
            <w:tcW w:w="7954" w:type="dxa"/>
            <w:vAlign w:val="center"/>
          </w:tcPr>
          <w:p w:rsidR="00DA1615" w:rsidRDefault="00F915F4" w:rsidP="00885110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1-. Creación de base de datos: si bien aún la base de datos se encuentra en proceso de desarrollo al carecer de perfiles de usuarios, la existencia de elementos como productos los cuales puede</w:t>
            </w:r>
            <w:r w:rsidR="00826AD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n ser tratados mediante un CRUD, deja en evidencia que el proyecto tiene un </w:t>
            </w:r>
            <w:proofErr w:type="spellStart"/>
            <w:r w:rsidR="00826AD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backend</w:t>
            </w:r>
            <w:proofErr w:type="spellEnd"/>
            <w:r w:rsidR="00826AD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funcional.</w:t>
            </w:r>
          </w:p>
          <w:p w:rsidR="00826AD1" w:rsidRDefault="00826AD1" w:rsidP="00885110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2-. Diversas vistas y navegación: existen vistas con diseño acorde al rubro el cual está pensada, estas cuentan con diseño, barras de navegación,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footer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 carrusel de imágenes y también se llaman a imágenes e información almacenada en la base de datos. Además existe una navegación fluida entre las diversas vistas diseñadas.</w:t>
            </w:r>
          </w:p>
          <w:p w:rsidR="00826AD1" w:rsidRPr="00A370C8" w:rsidRDefault="00826AD1" w:rsidP="00885110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3-.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Responsividad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: en este caso la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responsividad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 ve reflejada en la barra de navegación, productos, carrusel de imágenes y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footer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ya que estos elementos reaccionan según las dimensiones del dispositivo del cual se este visitando.</w:t>
            </w:r>
          </w:p>
        </w:tc>
      </w:tr>
      <w:tr w:rsidR="00DA1615" w:rsidTr="00124582">
        <w:trPr>
          <w:trHeight w:val="440"/>
        </w:trPr>
        <w:tc>
          <w:tcPr>
            <w:tcW w:w="10365" w:type="dxa"/>
            <w:gridSpan w:val="2"/>
            <w:vAlign w:val="center"/>
          </w:tcPr>
          <w:p w:rsidR="00DA1615" w:rsidRPr="00BF2EA6" w:rsidRDefault="00F51F28" w:rsidP="00DA1615">
            <w:pPr>
              <w:rPr>
                <w:b/>
                <w:color w:val="1F4E79" w:themeColor="accent1" w:themeShade="80"/>
                <w:sz w:val="28"/>
                <w:szCs w:val="28"/>
              </w:rPr>
            </w:pPr>
            <w:r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  <w:br w:type="page"/>
            </w:r>
            <w:r w:rsidR="00DA1615">
              <w:rPr>
                <w:b/>
                <w:color w:val="1F4E79" w:themeColor="accent1" w:themeShade="80"/>
                <w:sz w:val="28"/>
                <w:szCs w:val="28"/>
              </w:rPr>
              <w:t>2</w:t>
            </w:r>
            <w:r w:rsidR="00DA1615" w:rsidRPr="00874D16">
              <w:rPr>
                <w:b/>
                <w:color w:val="1F4E79" w:themeColor="accent1" w:themeShade="80"/>
                <w:sz w:val="28"/>
                <w:szCs w:val="28"/>
              </w:rPr>
              <w:t xml:space="preserve">. </w:t>
            </w:r>
            <w:r w:rsidR="00DA1615">
              <w:rPr>
                <w:b/>
                <w:color w:val="1F4E79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DA1615" w:rsidTr="00124582">
        <w:trPr>
          <w:trHeight w:val="800"/>
        </w:trPr>
        <w:tc>
          <w:tcPr>
            <w:tcW w:w="10365" w:type="dxa"/>
            <w:gridSpan w:val="2"/>
            <w:shd w:val="clear" w:color="auto" w:fill="DEEAF6" w:themeFill="accent1" w:themeFillTint="33"/>
            <w:vAlign w:val="center"/>
          </w:tcPr>
          <w:p w:rsidR="00DA1615" w:rsidRPr="00DA1615" w:rsidRDefault="00DA1615" w:rsidP="00DA1615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  <w:r w:rsidRPr="00DA1615">
              <w:rPr>
                <w:rFonts w:ascii="Calibri" w:hAnsi="Calibri"/>
                <w:color w:val="1F4E79" w:themeColor="accent1" w:themeShade="80"/>
              </w:rPr>
              <w:lastRenderedPageBreak/>
              <w:t>Examina cuidadosamente tu plan de trabajo, enfocándote especialmente en la columna de monitoreo y ajustes, para responder la siguiente pregunta.</w:t>
            </w:r>
          </w:p>
        </w:tc>
      </w:tr>
    </w:tbl>
    <w:p w:rsidR="00DA1615" w:rsidRDefault="00DA1615" w:rsidP="00DA1615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:rsidR="00B27207" w:rsidRDefault="00B27207" w:rsidP="00DA1615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:rsidR="00B27207" w:rsidRDefault="00B27207" w:rsidP="00DA1615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:rsidR="00DA1615" w:rsidRDefault="00DA1615" w:rsidP="00DA1615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:rsidR="005E2543" w:rsidRDefault="005E2543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:rsidR="005E2543" w:rsidRDefault="005E2543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:rsidR="005E2543" w:rsidRDefault="005E2543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:rsidR="005E2543" w:rsidRDefault="005E2543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:rsidR="005E2543" w:rsidRDefault="005E2543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:rsidR="005E2543" w:rsidRDefault="005E2543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:rsidR="005E2543" w:rsidRDefault="005E2543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:rsidR="005E2543" w:rsidRDefault="005E2543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:rsidR="005E2543" w:rsidRDefault="005E2543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:rsidR="00F51F28" w:rsidRDefault="00F51F28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41"/>
        <w:tblW w:w="10627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329"/>
        <w:gridCol w:w="1329"/>
        <w:gridCol w:w="1329"/>
        <w:gridCol w:w="1329"/>
        <w:gridCol w:w="1329"/>
        <w:gridCol w:w="1329"/>
        <w:gridCol w:w="1325"/>
      </w:tblGrid>
      <w:tr w:rsidR="00F51F28" w:rsidRPr="006E3B0D" w:rsidTr="00AB5C24">
        <w:trPr>
          <w:trHeight w:val="415"/>
        </w:trPr>
        <w:tc>
          <w:tcPr>
            <w:tcW w:w="10627" w:type="dxa"/>
            <w:gridSpan w:val="8"/>
            <w:vAlign w:val="center"/>
          </w:tcPr>
          <w:p w:rsidR="00F51F28" w:rsidRPr="006E3B0D" w:rsidRDefault="00F51F28" w:rsidP="00F51F28">
            <w:pPr>
              <w:jc w:val="center"/>
              <w:rPr>
                <w:rFonts w:ascii="Calibri" w:hAnsi="Calibri"/>
                <w:color w:val="1F4E79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4E79" w:themeColor="accent1" w:themeShade="80"/>
                <w:sz w:val="18"/>
              </w:rPr>
              <w:t>Plan de Trabajo</w:t>
            </w:r>
          </w:p>
        </w:tc>
      </w:tr>
      <w:tr w:rsidR="00F51F28" w:rsidRPr="006E3B0D" w:rsidTr="00AB5C24">
        <w:trPr>
          <w:trHeight w:val="705"/>
        </w:trPr>
        <w:tc>
          <w:tcPr>
            <w:tcW w:w="1328" w:type="dxa"/>
            <w:vAlign w:val="center"/>
          </w:tcPr>
          <w:p w:rsidR="00F51F28" w:rsidRPr="006E3B0D" w:rsidRDefault="00F51F28" w:rsidP="00F51F28">
            <w:pPr>
              <w:jc w:val="center"/>
              <w:rPr>
                <w:rFonts w:ascii="Calibri" w:hAnsi="Calibri"/>
                <w:color w:val="1F4E79" w:themeColor="accent1" w:themeShade="80"/>
                <w:sz w:val="18"/>
              </w:rPr>
            </w:pPr>
            <w:r>
              <w:rPr>
                <w:rFonts w:ascii="Calibri" w:hAnsi="Calibri"/>
                <w:color w:val="1F4E79" w:themeColor="accent1" w:themeShade="80"/>
                <w:sz w:val="18"/>
              </w:rPr>
              <w:lastRenderedPageBreak/>
              <w:t>C</w:t>
            </w:r>
            <w:r w:rsidRPr="006E3B0D">
              <w:rPr>
                <w:rFonts w:ascii="Calibri" w:hAnsi="Calibri"/>
                <w:color w:val="1F4E79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4E79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329" w:type="dxa"/>
            <w:vAlign w:val="center"/>
          </w:tcPr>
          <w:p w:rsidR="00F51F28" w:rsidRPr="006E3B0D" w:rsidRDefault="00F51F28" w:rsidP="00F51F28">
            <w:pPr>
              <w:jc w:val="center"/>
              <w:rPr>
                <w:rFonts w:ascii="Calibri" w:hAnsi="Calibri"/>
                <w:color w:val="1F4E79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4E79" w:themeColor="accent1" w:themeShade="80"/>
                <w:sz w:val="18"/>
              </w:rPr>
              <w:t>Actividades</w:t>
            </w:r>
          </w:p>
        </w:tc>
        <w:tc>
          <w:tcPr>
            <w:tcW w:w="1329" w:type="dxa"/>
            <w:vAlign w:val="center"/>
          </w:tcPr>
          <w:p w:rsidR="00F51F28" w:rsidRPr="006E3B0D" w:rsidRDefault="00F51F28" w:rsidP="00F51F28">
            <w:pPr>
              <w:jc w:val="center"/>
              <w:rPr>
                <w:rFonts w:ascii="Calibri" w:hAnsi="Calibri"/>
                <w:color w:val="1F4E79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4E79" w:themeColor="accent1" w:themeShade="80"/>
                <w:sz w:val="18"/>
              </w:rPr>
              <w:t>Recursos</w:t>
            </w:r>
          </w:p>
        </w:tc>
        <w:tc>
          <w:tcPr>
            <w:tcW w:w="1329" w:type="dxa"/>
            <w:vAlign w:val="center"/>
          </w:tcPr>
          <w:p w:rsidR="00F51F28" w:rsidRPr="006E3B0D" w:rsidRDefault="00F51F28" w:rsidP="00F51F28">
            <w:pPr>
              <w:jc w:val="center"/>
              <w:rPr>
                <w:rFonts w:ascii="Calibri" w:hAnsi="Calibri"/>
                <w:color w:val="1F4E79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4E79" w:themeColor="accent1" w:themeShade="80"/>
                <w:sz w:val="18"/>
              </w:rPr>
              <w:t>Duración de la actividad</w:t>
            </w:r>
          </w:p>
        </w:tc>
        <w:tc>
          <w:tcPr>
            <w:tcW w:w="1329" w:type="dxa"/>
            <w:vAlign w:val="center"/>
          </w:tcPr>
          <w:p w:rsidR="00F51F28" w:rsidRPr="006E3B0D" w:rsidRDefault="00F51F28" w:rsidP="00F51F28">
            <w:pPr>
              <w:jc w:val="center"/>
              <w:rPr>
                <w:rFonts w:ascii="Calibri" w:hAnsi="Calibri"/>
                <w:color w:val="1F4E79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4E79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4E79" w:themeColor="accent1" w:themeShade="80"/>
                <w:sz w:val="18"/>
              </w:rPr>
              <w:footnoteReference w:id="1"/>
            </w:r>
          </w:p>
        </w:tc>
        <w:tc>
          <w:tcPr>
            <w:tcW w:w="1329" w:type="dxa"/>
            <w:vAlign w:val="center"/>
          </w:tcPr>
          <w:p w:rsidR="00F51F28" w:rsidRPr="006E3B0D" w:rsidRDefault="00F51F28" w:rsidP="00F51F28">
            <w:pPr>
              <w:jc w:val="center"/>
              <w:rPr>
                <w:rFonts w:ascii="Calibri" w:hAnsi="Calibri"/>
                <w:color w:val="1F4E79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4E79" w:themeColor="accent1" w:themeShade="80"/>
                <w:sz w:val="18"/>
              </w:rPr>
              <w:t>Observaciones</w:t>
            </w:r>
          </w:p>
        </w:tc>
        <w:tc>
          <w:tcPr>
            <w:tcW w:w="1329" w:type="dxa"/>
            <w:vAlign w:val="center"/>
          </w:tcPr>
          <w:p w:rsidR="00F51F28" w:rsidRPr="006E3B0D" w:rsidRDefault="00F51F28" w:rsidP="00F51F28">
            <w:pPr>
              <w:jc w:val="center"/>
              <w:rPr>
                <w:rFonts w:ascii="Calibri" w:hAnsi="Calibri"/>
                <w:color w:val="1F4E79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4E79" w:themeColor="accent1" w:themeShade="80"/>
                <w:sz w:val="18"/>
              </w:rPr>
              <w:t>Estado de avance</w:t>
            </w:r>
          </w:p>
        </w:tc>
        <w:tc>
          <w:tcPr>
            <w:tcW w:w="1325" w:type="dxa"/>
            <w:vAlign w:val="center"/>
          </w:tcPr>
          <w:p w:rsidR="00F51F28" w:rsidRPr="006E3B0D" w:rsidRDefault="00F51F28" w:rsidP="00F51F28">
            <w:pPr>
              <w:jc w:val="center"/>
              <w:rPr>
                <w:rFonts w:ascii="Calibri" w:hAnsi="Calibri"/>
                <w:color w:val="1F4E79" w:themeColor="accent1" w:themeShade="80"/>
                <w:sz w:val="18"/>
              </w:rPr>
            </w:pPr>
            <w:r>
              <w:rPr>
                <w:rFonts w:ascii="Calibri" w:hAnsi="Calibri"/>
                <w:color w:val="1F4E79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4E79" w:themeColor="accent1" w:themeShade="80"/>
                <w:sz w:val="18"/>
              </w:rPr>
              <w:t>justes</w:t>
            </w:r>
          </w:p>
        </w:tc>
      </w:tr>
      <w:tr w:rsidR="00F51F28" w:rsidRPr="006E3B0D" w:rsidTr="00AB5C24">
        <w:trPr>
          <w:trHeight w:val="2410"/>
        </w:trPr>
        <w:tc>
          <w:tcPr>
            <w:tcW w:w="1328" w:type="dxa"/>
          </w:tcPr>
          <w:p w:rsidR="00F51F28" w:rsidRPr="006E3B0D" w:rsidRDefault="00F51F28" w:rsidP="00F51F28">
            <w:pPr>
              <w:jc w:val="both"/>
              <w:rPr>
                <w:b/>
                <w:sz w:val="18"/>
                <w:szCs w:val="24"/>
              </w:rPr>
            </w:pP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Nombra las competencias o unidades de competencias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que se relacionan con las diferentes actividades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requeridas para el desarrollo de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 proyecto APT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.</w:t>
            </w:r>
          </w:p>
        </w:tc>
        <w:tc>
          <w:tcPr>
            <w:tcW w:w="1329" w:type="dxa"/>
          </w:tcPr>
          <w:p w:rsidR="00F51F28" w:rsidRPr="006E3B0D" w:rsidRDefault="00F51F28" w:rsidP="00F51F2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Nombra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la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actividades que se necesitan para </w:t>
            </w:r>
            <w:r w:rsidR="0013062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desarrollar el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proyecto APT. </w:t>
            </w:r>
          </w:p>
        </w:tc>
        <w:tc>
          <w:tcPr>
            <w:tcW w:w="1329" w:type="dxa"/>
          </w:tcPr>
          <w:p w:rsidR="00F51F28" w:rsidRPr="006E3B0D" w:rsidRDefault="00F51F28" w:rsidP="00F51F28">
            <w:pPr>
              <w:jc w:val="both"/>
              <w:rPr>
                <w:b/>
                <w:sz w:val="18"/>
                <w:szCs w:val="24"/>
              </w:rPr>
            </w:pP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Nombra los recursos necesarios para llevar a cabo las actividades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definidas.</w:t>
            </w:r>
          </w:p>
        </w:tc>
        <w:tc>
          <w:tcPr>
            <w:tcW w:w="1329" w:type="dxa"/>
          </w:tcPr>
          <w:p w:rsidR="00F51F28" w:rsidRPr="006E3B0D" w:rsidRDefault="00F51F28" w:rsidP="00F51F28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Señala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la duración de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cada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actividad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. </w:t>
            </w:r>
          </w:p>
        </w:tc>
        <w:tc>
          <w:tcPr>
            <w:tcW w:w="1329" w:type="dxa"/>
          </w:tcPr>
          <w:p w:rsidR="00F51F28" w:rsidRPr="006E3B0D" w:rsidRDefault="00F51F28" w:rsidP="00F51F2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Escribe el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nombre del integrante del equipo responsable de </w:t>
            </w:r>
            <w:r w:rsidR="005E254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cada </w:t>
            </w:r>
            <w:r w:rsidR="005E2543"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actividad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.</w:t>
            </w:r>
          </w:p>
        </w:tc>
        <w:tc>
          <w:tcPr>
            <w:tcW w:w="1329" w:type="dxa"/>
          </w:tcPr>
          <w:p w:rsidR="00F51F28" w:rsidRPr="006E3B0D" w:rsidRDefault="00F51F28" w:rsidP="00F51F2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Señala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las dific</w:t>
            </w: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ult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ades o facilitadores que se podrían presentar durante la ejecución de cada una de las actividades propuestas.</w:t>
            </w:r>
          </w:p>
        </w:tc>
        <w:tc>
          <w:tcPr>
            <w:tcW w:w="1329" w:type="dxa"/>
          </w:tcPr>
          <w:p w:rsidR="00F51F28" w:rsidRPr="00E54467" w:rsidRDefault="00F51F28" w:rsidP="00F51F2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escribe</w:t>
            </w: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el estado de avance </w:t>
            </w:r>
            <w:r w:rsidR="0013062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cada actividad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.</w:t>
            </w:r>
          </w:p>
          <w:p w:rsidR="00F51F28" w:rsidRPr="00E54467" w:rsidRDefault="00F51F28" w:rsidP="00F51F28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</w:p>
          <w:p w:rsidR="00F51F28" w:rsidRPr="00CA29F2" w:rsidRDefault="00F51F28" w:rsidP="00F51F2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:rsidR="00F51F28" w:rsidRPr="00CA29F2" w:rsidRDefault="00F51F28" w:rsidP="00F51F2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CA29F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Tipos de estado: </w:t>
            </w:r>
          </w:p>
          <w:p w:rsidR="00F51F28" w:rsidRPr="00E54467" w:rsidRDefault="00F51F28" w:rsidP="00F51F28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 w:rsidRPr="00CA29F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 curso/ Con retraso/ No iniciado/ Completado/ Ajustada</w:t>
            </w:r>
            <w:r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  <w:t xml:space="preserve"> </w:t>
            </w:r>
          </w:p>
        </w:tc>
        <w:tc>
          <w:tcPr>
            <w:tcW w:w="1325" w:type="dxa"/>
          </w:tcPr>
          <w:p w:rsidR="00F51F28" w:rsidRPr="006E3B0D" w:rsidRDefault="00F51F28" w:rsidP="00F51F2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eñala los ajustes o reformulaciones que has realiza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do. </w:t>
            </w:r>
          </w:p>
        </w:tc>
      </w:tr>
      <w:tr w:rsidR="00F51F28" w:rsidRPr="006E3B0D" w:rsidTr="00AB5C24">
        <w:trPr>
          <w:trHeight w:val="282"/>
        </w:trPr>
        <w:tc>
          <w:tcPr>
            <w:tcW w:w="1328" w:type="dxa"/>
          </w:tcPr>
          <w:p w:rsidR="00F51F28" w:rsidRPr="006E3B0D" w:rsidRDefault="00F51F28" w:rsidP="00F51F28">
            <w:pPr>
              <w:jc w:val="both"/>
              <w:rPr>
                <w:b/>
                <w:sz w:val="18"/>
                <w:szCs w:val="24"/>
              </w:rPr>
            </w:pPr>
          </w:p>
        </w:tc>
        <w:tc>
          <w:tcPr>
            <w:tcW w:w="1329" w:type="dxa"/>
            <w:vAlign w:val="center"/>
          </w:tcPr>
          <w:p w:rsidR="00F51F28" w:rsidRPr="006E3B0D" w:rsidRDefault="00F51F28" w:rsidP="00F51F28">
            <w:pPr>
              <w:jc w:val="both"/>
              <w:rPr>
                <w:b/>
                <w:sz w:val="18"/>
                <w:szCs w:val="24"/>
              </w:rPr>
            </w:pPr>
          </w:p>
        </w:tc>
        <w:tc>
          <w:tcPr>
            <w:tcW w:w="1329" w:type="dxa"/>
          </w:tcPr>
          <w:p w:rsidR="00F51F28" w:rsidRPr="006E3B0D" w:rsidRDefault="00F51F28" w:rsidP="00F51F28">
            <w:pPr>
              <w:jc w:val="both"/>
              <w:rPr>
                <w:b/>
                <w:sz w:val="18"/>
                <w:szCs w:val="24"/>
              </w:rPr>
            </w:pPr>
          </w:p>
        </w:tc>
        <w:tc>
          <w:tcPr>
            <w:tcW w:w="1329" w:type="dxa"/>
          </w:tcPr>
          <w:p w:rsidR="00F51F28" w:rsidRPr="006E3B0D" w:rsidRDefault="00F51F28" w:rsidP="00F51F28">
            <w:pPr>
              <w:jc w:val="both"/>
              <w:rPr>
                <w:b/>
                <w:sz w:val="18"/>
                <w:szCs w:val="24"/>
              </w:rPr>
            </w:pPr>
          </w:p>
        </w:tc>
        <w:tc>
          <w:tcPr>
            <w:tcW w:w="1329" w:type="dxa"/>
          </w:tcPr>
          <w:p w:rsidR="00F51F28" w:rsidRPr="006E3B0D" w:rsidRDefault="00F51F28" w:rsidP="00F51F28">
            <w:pPr>
              <w:jc w:val="both"/>
              <w:rPr>
                <w:b/>
                <w:sz w:val="18"/>
                <w:szCs w:val="24"/>
              </w:rPr>
            </w:pPr>
          </w:p>
        </w:tc>
        <w:tc>
          <w:tcPr>
            <w:tcW w:w="1329" w:type="dxa"/>
          </w:tcPr>
          <w:p w:rsidR="00F51F28" w:rsidRPr="006E3B0D" w:rsidRDefault="00F51F28" w:rsidP="00F51F28">
            <w:pPr>
              <w:jc w:val="both"/>
              <w:rPr>
                <w:b/>
                <w:sz w:val="18"/>
                <w:szCs w:val="24"/>
              </w:rPr>
            </w:pPr>
          </w:p>
        </w:tc>
        <w:tc>
          <w:tcPr>
            <w:tcW w:w="1329" w:type="dxa"/>
          </w:tcPr>
          <w:p w:rsidR="00F51F28" w:rsidRPr="00E54467" w:rsidRDefault="00F51F28" w:rsidP="00F51F28">
            <w:pPr>
              <w:jc w:val="both"/>
              <w:rPr>
                <w:b/>
                <w:color w:val="C00000"/>
                <w:sz w:val="16"/>
                <w:szCs w:val="24"/>
              </w:rPr>
            </w:pPr>
          </w:p>
        </w:tc>
        <w:tc>
          <w:tcPr>
            <w:tcW w:w="1325" w:type="dxa"/>
          </w:tcPr>
          <w:p w:rsidR="00F51F28" w:rsidRPr="006E3B0D" w:rsidRDefault="00F51F28" w:rsidP="00F51F28">
            <w:pPr>
              <w:jc w:val="both"/>
              <w:rPr>
                <w:b/>
                <w:sz w:val="18"/>
                <w:szCs w:val="24"/>
              </w:rPr>
            </w:pPr>
          </w:p>
        </w:tc>
      </w:tr>
      <w:tr w:rsidR="005E2543" w:rsidRPr="006E3B0D" w:rsidTr="00AB5C24">
        <w:trPr>
          <w:trHeight w:val="282"/>
        </w:trPr>
        <w:tc>
          <w:tcPr>
            <w:tcW w:w="1328" w:type="dxa"/>
          </w:tcPr>
          <w:p w:rsidR="005E2543" w:rsidRPr="006E3B0D" w:rsidRDefault="005E2543" w:rsidP="00F51F28">
            <w:pPr>
              <w:jc w:val="both"/>
              <w:rPr>
                <w:b/>
                <w:sz w:val="18"/>
                <w:szCs w:val="24"/>
              </w:rPr>
            </w:pPr>
          </w:p>
        </w:tc>
        <w:tc>
          <w:tcPr>
            <w:tcW w:w="1329" w:type="dxa"/>
            <w:vAlign w:val="center"/>
          </w:tcPr>
          <w:p w:rsidR="005E2543" w:rsidRPr="006E3B0D" w:rsidRDefault="005E2543" w:rsidP="00F51F28">
            <w:pPr>
              <w:jc w:val="both"/>
              <w:rPr>
                <w:b/>
                <w:sz w:val="18"/>
                <w:szCs w:val="24"/>
              </w:rPr>
            </w:pPr>
          </w:p>
        </w:tc>
        <w:tc>
          <w:tcPr>
            <w:tcW w:w="1329" w:type="dxa"/>
          </w:tcPr>
          <w:p w:rsidR="005E2543" w:rsidRPr="006E3B0D" w:rsidRDefault="005E2543" w:rsidP="00F51F28">
            <w:pPr>
              <w:jc w:val="both"/>
              <w:rPr>
                <w:b/>
                <w:sz w:val="18"/>
                <w:szCs w:val="24"/>
              </w:rPr>
            </w:pPr>
          </w:p>
        </w:tc>
        <w:tc>
          <w:tcPr>
            <w:tcW w:w="1329" w:type="dxa"/>
          </w:tcPr>
          <w:p w:rsidR="005E2543" w:rsidRPr="006E3B0D" w:rsidRDefault="005E2543" w:rsidP="00F51F28">
            <w:pPr>
              <w:jc w:val="both"/>
              <w:rPr>
                <w:b/>
                <w:sz w:val="18"/>
                <w:szCs w:val="24"/>
              </w:rPr>
            </w:pPr>
          </w:p>
        </w:tc>
        <w:tc>
          <w:tcPr>
            <w:tcW w:w="1329" w:type="dxa"/>
          </w:tcPr>
          <w:p w:rsidR="005E2543" w:rsidRPr="006E3B0D" w:rsidRDefault="005E2543" w:rsidP="00F51F28">
            <w:pPr>
              <w:jc w:val="both"/>
              <w:rPr>
                <w:b/>
                <w:sz w:val="18"/>
                <w:szCs w:val="24"/>
              </w:rPr>
            </w:pPr>
          </w:p>
        </w:tc>
        <w:tc>
          <w:tcPr>
            <w:tcW w:w="1329" w:type="dxa"/>
          </w:tcPr>
          <w:p w:rsidR="005E2543" w:rsidRPr="006E3B0D" w:rsidRDefault="005E2543" w:rsidP="00F51F28">
            <w:pPr>
              <w:jc w:val="both"/>
              <w:rPr>
                <w:b/>
                <w:sz w:val="18"/>
                <w:szCs w:val="24"/>
              </w:rPr>
            </w:pPr>
          </w:p>
        </w:tc>
        <w:tc>
          <w:tcPr>
            <w:tcW w:w="1329" w:type="dxa"/>
          </w:tcPr>
          <w:p w:rsidR="005E2543" w:rsidRPr="00E54467" w:rsidRDefault="005E2543" w:rsidP="00F51F28">
            <w:pPr>
              <w:jc w:val="both"/>
              <w:rPr>
                <w:b/>
                <w:color w:val="C00000"/>
                <w:sz w:val="16"/>
                <w:szCs w:val="24"/>
              </w:rPr>
            </w:pPr>
          </w:p>
        </w:tc>
        <w:tc>
          <w:tcPr>
            <w:tcW w:w="1325" w:type="dxa"/>
          </w:tcPr>
          <w:p w:rsidR="005E2543" w:rsidRPr="006E3B0D" w:rsidRDefault="005E2543" w:rsidP="00F51F28">
            <w:pPr>
              <w:jc w:val="both"/>
              <w:rPr>
                <w:b/>
                <w:sz w:val="18"/>
                <w:szCs w:val="24"/>
              </w:rPr>
            </w:pPr>
          </w:p>
        </w:tc>
      </w:tr>
    </w:tbl>
    <w:p w:rsidR="00B27207" w:rsidRDefault="00B27207" w:rsidP="00B27207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B27207" w:rsidTr="00885110">
        <w:trPr>
          <w:trHeight w:val="440"/>
        </w:trPr>
        <w:tc>
          <w:tcPr>
            <w:tcW w:w="10076" w:type="dxa"/>
            <w:vAlign w:val="center"/>
          </w:tcPr>
          <w:p w:rsidR="00B27207" w:rsidRPr="00BF2EA6" w:rsidRDefault="00B27207" w:rsidP="00B27207">
            <w:pPr>
              <w:rPr>
                <w:b/>
                <w:color w:val="1F4E79" w:themeColor="accent1" w:themeShade="80"/>
                <w:sz w:val="28"/>
                <w:szCs w:val="28"/>
              </w:rPr>
            </w:pPr>
            <w:r>
              <w:rPr>
                <w:b/>
                <w:color w:val="1F4E79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4E79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4E79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B27207" w:rsidTr="00885110">
        <w:trPr>
          <w:trHeight w:val="80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:rsidR="00B27207" w:rsidRPr="00B27207" w:rsidRDefault="00B27207" w:rsidP="00B27207">
            <w:pPr>
              <w:pStyle w:val="Piedepgina"/>
              <w:jc w:val="both"/>
              <w:rPr>
                <w:rFonts w:ascii="Calibri" w:hAnsi="Calibri"/>
                <w:color w:val="1F4E79" w:themeColor="accent1" w:themeShade="80"/>
              </w:rPr>
            </w:pPr>
            <w:r w:rsidRPr="00B27207">
              <w:rPr>
                <w:rFonts w:ascii="Calibri" w:hAnsi="Calibri"/>
                <w:color w:val="1F4E79" w:themeColor="accent1" w:themeShade="80"/>
              </w:rPr>
              <w:t xml:space="preserve">Profundiza en las observaciones de tu plan de trabajo para fundamentar de manera adecuada qué obstáculos se te presentaron al realizar el plan de trabajo y cómo los abordaste y/o abordarás. En el caso de que tu plan de trabajo no haya requerido ni requiera ajustes, justifica esta decisión a partir de los facilitadores que te han permitido desarrollarlo como fue planeado. </w:t>
            </w:r>
          </w:p>
        </w:tc>
      </w:tr>
    </w:tbl>
    <w:p w:rsidR="00B27207" w:rsidRDefault="00B27207" w:rsidP="00B27207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:rsidR="00F51F28" w:rsidRDefault="00F51F28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Y="1"/>
        <w:tblW w:w="10343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343"/>
      </w:tblGrid>
      <w:tr w:rsidR="00E2561D" w:rsidTr="005E2543">
        <w:trPr>
          <w:trHeight w:val="1936"/>
        </w:trPr>
        <w:tc>
          <w:tcPr>
            <w:tcW w:w="10343" w:type="dxa"/>
            <w:vAlign w:val="center"/>
          </w:tcPr>
          <w:p w:rsidR="00E2561D" w:rsidRPr="00371CBB" w:rsidRDefault="00E2561D" w:rsidP="00E2561D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4E79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4E79" w:themeColor="accent1" w:themeShade="80"/>
              </w:rPr>
              <w:t>acilita</w:t>
            </w:r>
            <w:r>
              <w:rPr>
                <w:rFonts w:ascii="Calibri" w:hAnsi="Calibri"/>
                <w:color w:val="1F4E79" w:themeColor="accent1" w:themeShade="80"/>
              </w:rPr>
              <w:t>do y/o</w:t>
            </w:r>
            <w:r w:rsidRPr="00CD38BD">
              <w:rPr>
                <w:rFonts w:ascii="Calibri" w:hAnsi="Calibri"/>
                <w:color w:val="1F4E79" w:themeColor="accent1" w:themeShade="80"/>
              </w:rPr>
              <w:t xml:space="preserve"> </w:t>
            </w:r>
            <w:r>
              <w:rPr>
                <w:rFonts w:ascii="Calibri" w:hAnsi="Calibri"/>
                <w:color w:val="1F4E79" w:themeColor="accent1" w:themeShade="80"/>
              </w:rPr>
              <w:t>dificultado el desarrollo de mi plan de trabajo</w:t>
            </w:r>
            <w:r w:rsidR="00A85E3F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los factores que han dificultado mi desarrollo han sido problemas con el uso de </w:t>
            </w:r>
            <w:proofErr w:type="spellStart"/>
            <w:r w:rsidR="00A85E3F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javascript</w:t>
            </w:r>
            <w:proofErr w:type="spellEnd"/>
            <w:r w:rsidR="00A85E3F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, el cual se me hace complicado trabajarlo. En tema de diseño e implementación de </w:t>
            </w:r>
            <w:proofErr w:type="spellStart"/>
            <w:r w:rsidR="00A85E3F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cards</w:t>
            </w:r>
            <w:proofErr w:type="spellEnd"/>
            <w:r w:rsidR="00A85E3F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y tablas, ya que para pasarlas de a forma </w:t>
            </w:r>
            <w:proofErr w:type="spellStart"/>
            <w:r w:rsidR="00A85E3F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responsive</w:t>
            </w:r>
            <w:proofErr w:type="spellEnd"/>
            <w:r w:rsidR="00A85E3F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tuve algunos inconvenientes.</w:t>
            </w:r>
          </w:p>
          <w:p w:rsidR="00E2561D" w:rsidRPr="00CD38BD" w:rsidRDefault="00E2561D" w:rsidP="00E2561D">
            <w:pPr>
              <w:rPr>
                <w:rFonts w:ascii="Calibri" w:hAnsi="Calibri"/>
                <w:color w:val="1F4E79" w:themeColor="accent1" w:themeShade="80"/>
              </w:rPr>
            </w:pPr>
          </w:p>
          <w:p w:rsidR="00E2561D" w:rsidRPr="00CD38BD" w:rsidRDefault="00E2561D" w:rsidP="00E2561D">
            <w:pPr>
              <w:rPr>
                <w:rFonts w:ascii="Calibri" w:hAnsi="Calibri"/>
                <w:color w:val="1F4E79" w:themeColor="accent1" w:themeShade="80"/>
              </w:rPr>
            </w:pPr>
          </w:p>
          <w:p w:rsidR="00E2561D" w:rsidRDefault="00E2561D" w:rsidP="00E2561D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:rsidR="00E2561D" w:rsidRDefault="00E2561D" w:rsidP="00E2561D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:rsidR="00E2561D" w:rsidRPr="00711C16" w:rsidRDefault="00E2561D" w:rsidP="00E2561D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:rsidR="00F51F28" w:rsidRDefault="00F51F28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Y="107"/>
        <w:tblW w:w="10343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343"/>
      </w:tblGrid>
      <w:tr w:rsidR="00F51F28" w:rsidRPr="00711C16" w:rsidTr="004A129A">
        <w:trPr>
          <w:trHeight w:val="1936"/>
        </w:trPr>
        <w:tc>
          <w:tcPr>
            <w:tcW w:w="10343" w:type="dxa"/>
            <w:vAlign w:val="center"/>
          </w:tcPr>
          <w:p w:rsidR="00F51F28" w:rsidRDefault="00F51F28" w:rsidP="00F51F28">
            <w:pPr>
              <w:jc w:val="both"/>
              <w:rPr>
                <w:rFonts w:ascii="Calibri" w:hAnsi="Calibri" w:cs="Arial"/>
                <w:i/>
                <w:color w:val="C00000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4E79" w:themeColor="accent1" w:themeShade="80"/>
              </w:rPr>
              <w:t>Actividades ajustadas o eliminadas</w:t>
            </w:r>
            <w:r w:rsidR="00307AD8">
              <w:rPr>
                <w:rFonts w:ascii="Calibri" w:hAnsi="Calibri"/>
                <w:color w:val="1F4E79" w:themeColor="accent1" w:themeShade="80"/>
              </w:rPr>
              <w:t xml:space="preserve">, se </w:t>
            </w:r>
            <w:proofErr w:type="spellStart"/>
            <w:r w:rsidR="00307AD8">
              <w:rPr>
                <w:rFonts w:ascii="Calibri" w:hAnsi="Calibri"/>
                <w:color w:val="1F4E79" w:themeColor="accent1" w:themeShade="80"/>
              </w:rPr>
              <w:t>ajusto</w:t>
            </w:r>
            <w:proofErr w:type="spellEnd"/>
            <w:r w:rsidR="00307AD8">
              <w:rPr>
                <w:rFonts w:ascii="Calibri" w:hAnsi="Calibri"/>
                <w:color w:val="1F4E79" w:themeColor="accent1" w:themeShade="80"/>
              </w:rPr>
              <w:t xml:space="preserve"> en tiempo el desarrollo de la base de datos, ya que me demore menos del tiempo previsto en el desarrollo de estas en primera instancia </w:t>
            </w:r>
            <w:bookmarkStart w:id="40" w:name="_GoBack"/>
            <w:bookmarkEnd w:id="40"/>
          </w:p>
          <w:p w:rsidR="00F51F28" w:rsidRDefault="00F51F28" w:rsidP="00F51F2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:rsidR="00F51F28" w:rsidRDefault="00F51F28" w:rsidP="00F51F2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:rsidR="00F51F28" w:rsidRDefault="00F51F28" w:rsidP="00F51F2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:rsidR="00F51F28" w:rsidRPr="00711C16" w:rsidRDefault="00F51F28" w:rsidP="00F51F2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:rsidR="00F51F28" w:rsidRDefault="00F51F28" w:rsidP="00F51F28">
      <w:pPr>
        <w:spacing w:after="0" w:line="240" w:lineRule="auto"/>
        <w:jc w:val="both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:rsidR="00E2561D" w:rsidRDefault="00E2561D" w:rsidP="00F51F28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:rsidR="00E2561D" w:rsidRPr="00CD38BD" w:rsidRDefault="00E2561D" w:rsidP="00F51F28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10343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343"/>
      </w:tblGrid>
      <w:tr w:rsidR="00F51F28" w:rsidRPr="00711C16" w:rsidTr="004A129A">
        <w:trPr>
          <w:trHeight w:val="1966"/>
        </w:trPr>
        <w:tc>
          <w:tcPr>
            <w:tcW w:w="10343" w:type="dxa"/>
            <w:vAlign w:val="center"/>
          </w:tcPr>
          <w:p w:rsidR="00F51F28" w:rsidRPr="00CD38BD" w:rsidRDefault="00F51F28" w:rsidP="00F51F2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4E79" w:themeColor="accent1" w:themeShade="80"/>
              </w:rPr>
              <w:lastRenderedPageBreak/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caso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no ha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yas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 iniciado actividades o est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é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 retrasadas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 acuerdo a tu planificación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señala los motivos por lo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no has podido cumplir dichos plazos y qué estrategias utilizarás para avanzar en dichas actividades y no afectar tu proyecto APT. </w:t>
            </w:r>
          </w:p>
          <w:p w:rsidR="00F51F28" w:rsidRDefault="00F51F28" w:rsidP="00F51F2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:rsidR="00F51F28" w:rsidRDefault="00F51F28" w:rsidP="00F51F2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:rsidR="004A129A" w:rsidRDefault="004A129A" w:rsidP="00F51F2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:rsidR="004A129A" w:rsidRDefault="004A129A" w:rsidP="00F51F2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:rsidR="00F51F28" w:rsidRPr="00711C16" w:rsidRDefault="00F51F28" w:rsidP="00F51F2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:rsidR="00F51F28" w:rsidRDefault="00F51F28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:rsidR="00F51F28" w:rsidRDefault="00B27207" w:rsidP="00F51F28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  <w:r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753984" behindDoc="0" locked="0" layoutInCell="1" allowOverlap="1" wp14:anchorId="42F952B7" wp14:editId="71E71A5B">
                <wp:simplePos x="0" y="0"/>
                <wp:positionH relativeFrom="margin">
                  <wp:posOffset>19050</wp:posOffset>
                </wp:positionH>
                <wp:positionV relativeFrom="paragraph">
                  <wp:posOffset>53340</wp:posOffset>
                </wp:positionV>
                <wp:extent cx="6658610" cy="984739"/>
                <wp:effectExtent l="19050" t="19050" r="27940" b="25400"/>
                <wp:wrapNone/>
                <wp:docPr id="59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8610" cy="984739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06D67" w:rsidRPr="00214AFD" w:rsidRDefault="00506D67" w:rsidP="00B27207">
                            <w:pPr>
                              <w:pStyle w:val="Piedepgina"/>
                              <w:rPr>
                                <w:rFonts w:ascii="Calibri" w:hAnsi="Calibri"/>
                                <w:b/>
                                <w:noProof/>
                                <w:color w:val="1F4E79" w:themeColor="accent1" w:themeShade="80"/>
                                <w:lang w:val="es-ES" w:eastAsia="es-ES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noProof/>
                                <w:color w:val="1F4E79" w:themeColor="accent1" w:themeShade="80"/>
                                <w:lang w:val="es-ES" w:eastAsia="es-ES"/>
                              </w:rPr>
                              <w:t xml:space="preserve"> </w:t>
                            </w:r>
                            <w:r w:rsidRPr="0054434E">
                              <w:rPr>
                                <w:rFonts w:ascii="Calibri" w:hAnsi="Calibri"/>
                                <w:b/>
                                <w:noProof/>
                                <w:color w:val="1F4E79" w:themeColor="accent1" w:themeShade="80"/>
                                <w:lang w:eastAsia="es-CL"/>
                              </w:rPr>
                              <w:drawing>
                                <wp:inline distT="0" distB="0" distL="0" distR="0" wp14:anchorId="110312FF" wp14:editId="3DFC6919">
                                  <wp:extent cx="209550" cy="209550"/>
                                  <wp:effectExtent l="0" t="0" r="0" b="0"/>
                                  <wp:docPr id="60" name="Imagen 6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9550" cy="2095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Calibri" w:hAnsi="Calibri"/>
                                <w:b/>
                                <w:noProof/>
                                <w:color w:val="1F4E79" w:themeColor="accent1" w:themeShade="80"/>
                                <w:lang w:val="es-ES" w:eastAsia="es-ES"/>
                              </w:rPr>
                              <w:t xml:space="preserve">  Esta evaluación  corresponde a la segunda evaluación formativa que realizar el docente de APT en la </w:t>
                            </w:r>
                            <w:r w:rsidRPr="006E7145">
                              <w:rPr>
                                <w:rFonts w:ascii="Calibri" w:hAnsi="Calibri"/>
                                <w:b/>
                                <w:noProof/>
                                <w:color w:val="1F4E79" w:themeColor="accent1" w:themeShade="80"/>
                                <w:u w:val="single"/>
                                <w:lang w:val="es-ES" w:eastAsia="es-ES"/>
                              </w:rPr>
                              <w:t xml:space="preserve">semana </w:t>
                            </w:r>
                            <w:r>
                              <w:rPr>
                                <w:rFonts w:ascii="Calibri" w:hAnsi="Calibri"/>
                                <w:b/>
                                <w:noProof/>
                                <w:color w:val="1F4E79" w:themeColor="accent1" w:themeShade="80"/>
                                <w:u w:val="single"/>
                                <w:lang w:val="es-ES" w:eastAsia="es-ES"/>
                              </w:rPr>
                              <w:t>9</w:t>
                            </w:r>
                            <w:r>
                              <w:rPr>
                                <w:rFonts w:ascii="Calibri" w:hAnsi="Calibri"/>
                                <w:b/>
                                <w:noProof/>
                                <w:color w:val="1F4E79" w:themeColor="accent1" w:themeShade="80"/>
                                <w:lang w:val="es-ES" w:eastAsia="es-E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roundrect w14:anchorId="42F952B7" id="Rectángulo: esquinas redondeadas 1" o:spid="_x0000_s1029" style="position:absolute;margin-left:1.5pt;margin-top:4.2pt;width:524.3pt;height:77.55pt;z-index:25175398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22wyAIAANcFAAAOAAAAZHJzL2Uyb0RvYy54bWysVMFu2zAMvQ/YPwi6r46zJE2MOkXQIsOA&#10;oi3aDj0rshwbkEVNUuJkf7Nv2Y+Vkmw364odhuWgUCL5SD6TvLg8NJLshbE1qJymZyNKhOJQ1Gqb&#10;029P609zSqxjqmASlMjpUVh6ufz44aLVmRhDBbIQhiCIslmrc1o5p7MksbwSDbNnoIVCZQmmYQ6v&#10;ZpsUhrWI3shkPBrNkhZMoQ1wYS2+XkclXQb8shTc3ZWlFY7InGJuLpwmnBt/JssLlm0N01XNuzTY&#10;P2TRsFph0AHqmjlGdqb+A6qpuQELpTvj0CRQljUXoQasJh29qeaxYlqEWpAcqwea7P+D5bf7e0Pq&#10;IqfTBSWKNfiNHpC1Xz/VdichI8J+39WKWWJEAaoQrEA59by12mbo/qjvTXezKHoSDqVp/D+WRw6B&#10;6+PAtTg4wvFxNpvOZyl+Eo66xXxy/nnhQZNXb22s+yKgIV7IqYGdKnxqgWe2v7Eu2vd2PqKCdS0l&#10;vrNMKtLmdDyfnk+DhwVZF17rldZsN1fSkD3DvlivR/jrov9m5qGvma2iHVZedVZSYaqegFhykNxR&#10;ihj4QZRIKRY5jpF9M4shHONcKJdGVcUKEdGnp0n0HoEQqRDQI5eY/YDdAfSWEaTHjsx09t5VhFkY&#10;nEd/Syw6Dx4hMig3ODe1AvMegMSqusjRvicpUuNZcofNIbTb0EIbKI7YggbibFrN1zXSfsOsu2cG&#10;hxF7BBeMu8OjlIDfFDqJkgrMj/fevT3OCGopaXG4c4pdzIygRH5VOD2LdDLx2yBcJtPzMV7MqWZz&#10;qlG75gqwT1JcZZoH0ds72YulgeYZ99DKR0UVUxxj55Q701+uXFw6uMm4WK2CGW4AzdyNetTcg3ue&#10;fcM9HZ6Z0V3XO5yXW+gXAcve9H209Z4KVjsHZR2GwjMdee2+AG6P0ErdpvPr6fQerF738fIFAAD/&#10;/wMAUEsDBBQABgAIAAAAIQCSlxUb3QAAAAgBAAAPAAAAZHJzL2Rvd25yZXYueG1sTI9NT8MwDIbv&#10;SPyHyEjcWLKPlqlrOqFJSJwQGxw4eq3XVmucqsnW8u/xTnCz9VqPnzffTq5TVxpC69nCfGZAEZe+&#10;arm28PX5+rQGFSJyhZ1nsvBDAbbF/V2OWeVH3tP1EGslEA4ZWmhi7DOtQ9mQwzDzPbFkJz84jLIO&#10;ta4GHAXuOr0wJtUOW5YPDfa0a6g8Hy7OwtK9UTSnZGeev/F9gX6c9qsPax8fppcNqEhT/DuGm76o&#10;QyFOR3/hKqhOGNIkWlivQN1Sk8xTUEeZ0mUCusj1/wLFLwAAAP//AwBQSwECLQAUAAYACAAAACEA&#10;toM4kv4AAADhAQAAEwAAAAAAAAAAAAAAAAAAAAAAW0NvbnRlbnRfVHlwZXNdLnhtbFBLAQItABQA&#10;BgAIAAAAIQA4/SH/1gAAAJQBAAALAAAAAAAAAAAAAAAAAC8BAABfcmVscy8ucmVsc1BLAQItABQA&#10;BgAIAAAAIQAjD22wyAIAANcFAAAOAAAAAAAAAAAAAAAAAC4CAABkcnMvZTJvRG9jLnhtbFBLAQIt&#10;ABQABgAIAAAAIQCSlxUb3QAAAAgBAAAPAAAAAAAAAAAAAAAAACIFAABkcnMvZG93bnJldi54bWxQ&#10;SwUGAAAAAAQABADzAAAALAYAAAAA&#10;" filled="f" strokecolor="red" strokeweight="2.25pt">
                <v:stroke dashstyle="dash" joinstyle="miter"/>
                <v:textbox>
                  <w:txbxContent>
                    <w:p w14:paraId="1C0899DA" w14:textId="77777777" w:rsidR="00506D67" w:rsidRPr="00214AFD" w:rsidRDefault="00506D67" w:rsidP="00B27207">
                      <w:pPr>
                        <w:pStyle w:val="Piedepgina"/>
                        <w:rPr>
                          <w:rFonts w:ascii="Calibri" w:hAnsi="Calibri"/>
                          <w:b/>
                          <w:noProof/>
                          <w:color w:val="1F4E79" w:themeColor="accent1" w:themeShade="80"/>
                          <w:lang w:val="es-ES" w:eastAsia="es-ES"/>
                        </w:rPr>
                      </w:pPr>
                      <w:r>
                        <w:rPr>
                          <w:rFonts w:ascii="Calibri" w:hAnsi="Calibri"/>
                          <w:b/>
                          <w:noProof/>
                          <w:color w:val="1F4E79" w:themeColor="accent1" w:themeShade="80"/>
                          <w:lang w:val="es-ES" w:eastAsia="es-ES"/>
                        </w:rPr>
                        <w:t xml:space="preserve"> </w:t>
                      </w:r>
                      <w:r w:rsidRPr="0054434E">
                        <w:rPr>
                          <w:rFonts w:ascii="Calibri" w:hAnsi="Calibri"/>
                          <w:b/>
                          <w:noProof/>
                          <w:color w:val="1F4E79" w:themeColor="accent1" w:themeShade="80"/>
                          <w:lang w:eastAsia="es-CL"/>
                        </w:rPr>
                        <w:drawing>
                          <wp:inline distT="0" distB="0" distL="0" distR="0" wp14:anchorId="110312FF" wp14:editId="3DFC6919">
                            <wp:extent cx="209550" cy="209550"/>
                            <wp:effectExtent l="0" t="0" r="0" b="0"/>
                            <wp:docPr id="60" name="Imagen 6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9550" cy="2095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Calibri" w:hAnsi="Calibri"/>
                          <w:b/>
                          <w:noProof/>
                          <w:color w:val="1F4E79" w:themeColor="accent1" w:themeShade="80"/>
                          <w:lang w:val="es-ES" w:eastAsia="es-ES"/>
                        </w:rPr>
                        <w:t xml:space="preserve">  Esta evaluación  corresponde a la segunda evaluación formativa que realizar el docente de APT en la </w:t>
                      </w:r>
                      <w:r w:rsidRPr="006E7145">
                        <w:rPr>
                          <w:rFonts w:ascii="Calibri" w:hAnsi="Calibri"/>
                          <w:b/>
                          <w:noProof/>
                          <w:color w:val="1F4E79" w:themeColor="accent1" w:themeShade="80"/>
                          <w:u w:val="single"/>
                          <w:lang w:val="es-ES" w:eastAsia="es-ES"/>
                        </w:rPr>
                        <w:t xml:space="preserve">semana </w:t>
                      </w:r>
                      <w:r>
                        <w:rPr>
                          <w:rFonts w:ascii="Calibri" w:hAnsi="Calibri"/>
                          <w:b/>
                          <w:noProof/>
                          <w:color w:val="1F4E79" w:themeColor="accent1" w:themeShade="80"/>
                          <w:u w:val="single"/>
                          <w:lang w:val="es-ES" w:eastAsia="es-ES"/>
                        </w:rPr>
                        <w:t>9</w:t>
                      </w:r>
                      <w:r>
                        <w:rPr>
                          <w:rFonts w:ascii="Calibri" w:hAnsi="Calibri"/>
                          <w:b/>
                          <w:noProof/>
                          <w:color w:val="1F4E79" w:themeColor="accent1" w:themeShade="80"/>
                          <w:lang w:val="es-ES" w:eastAsia="es-ES"/>
                        </w:rPr>
                        <w:t>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F51F28">
        <w:rPr>
          <w:rFonts w:cs="Calibri Light"/>
          <w:color w:val="595959" w:themeColor="text1" w:themeTint="A6"/>
          <w:sz w:val="24"/>
          <w:szCs w:val="24"/>
          <w:lang w:val="es-ES"/>
        </w:rPr>
        <w:br w:type="page"/>
      </w:r>
    </w:p>
    <w:p w:rsidR="00FA2A66" w:rsidRDefault="00FA2A66" w:rsidP="00FA2A66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FA2A66" w:rsidTr="00874D16">
        <w:trPr>
          <w:trHeight w:val="440"/>
        </w:trPr>
        <w:tc>
          <w:tcPr>
            <w:tcW w:w="10076" w:type="dxa"/>
            <w:vAlign w:val="center"/>
          </w:tcPr>
          <w:p w:rsidR="00FA2A66" w:rsidRPr="00BF2EA6" w:rsidRDefault="00FA2A66" w:rsidP="00076E60">
            <w:pPr>
              <w:rPr>
                <w:b/>
                <w:color w:val="1F4E79" w:themeColor="accent1" w:themeShade="80"/>
                <w:sz w:val="28"/>
                <w:szCs w:val="28"/>
              </w:rPr>
            </w:pPr>
            <w:r>
              <w:rPr>
                <w:b/>
                <w:color w:val="1F4E79" w:themeColor="accent1" w:themeShade="80"/>
                <w:sz w:val="28"/>
                <w:szCs w:val="28"/>
              </w:rPr>
              <w:t>4</w:t>
            </w:r>
            <w:r w:rsidRPr="00874D16">
              <w:rPr>
                <w:b/>
                <w:color w:val="1F4E79" w:themeColor="accent1" w:themeShade="80"/>
                <w:sz w:val="28"/>
                <w:szCs w:val="28"/>
              </w:rPr>
              <w:t xml:space="preserve">. </w:t>
            </w:r>
            <w:r w:rsidR="00076E60">
              <w:rPr>
                <w:b/>
                <w:color w:val="1F4E79" w:themeColor="accent1" w:themeShade="80"/>
                <w:sz w:val="28"/>
                <w:szCs w:val="28"/>
              </w:rPr>
              <w:t>Evaluación formativa</w:t>
            </w:r>
            <w:r>
              <w:rPr>
                <w:b/>
                <w:color w:val="1F4E79" w:themeColor="accent1" w:themeShade="80"/>
                <w:sz w:val="28"/>
                <w:szCs w:val="28"/>
              </w:rPr>
              <w:t xml:space="preserve"> </w:t>
            </w:r>
            <w:r w:rsidR="005925FC">
              <w:rPr>
                <w:b/>
                <w:color w:val="1F4E79" w:themeColor="accent1" w:themeShade="80"/>
                <w:sz w:val="28"/>
                <w:szCs w:val="28"/>
              </w:rPr>
              <w:t>informe de avance</w:t>
            </w:r>
            <w:r>
              <w:rPr>
                <w:b/>
                <w:color w:val="1F4E79" w:themeColor="accent1" w:themeShade="80"/>
                <w:sz w:val="28"/>
                <w:szCs w:val="28"/>
              </w:rPr>
              <w:t xml:space="preserve"> Fase </w:t>
            </w:r>
            <w:r w:rsidR="005925FC">
              <w:rPr>
                <w:b/>
                <w:color w:val="1F4E79" w:themeColor="accent1" w:themeShade="80"/>
                <w:sz w:val="28"/>
                <w:szCs w:val="28"/>
              </w:rPr>
              <w:t>2</w:t>
            </w:r>
            <w:r>
              <w:rPr>
                <w:b/>
                <w:color w:val="1F4E79" w:themeColor="accent1" w:themeShade="80"/>
                <w:sz w:val="28"/>
                <w:szCs w:val="28"/>
              </w:rPr>
              <w:t xml:space="preserve"> APT</w:t>
            </w:r>
          </w:p>
        </w:tc>
      </w:tr>
      <w:tr w:rsidR="00FA2A66" w:rsidTr="00874D16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:rsidR="00FA2A66" w:rsidRPr="00874D16" w:rsidRDefault="005925FC" w:rsidP="00124582">
            <w:pPr>
              <w:jc w:val="both"/>
              <w:rPr>
                <w:rFonts w:ascii="Calibri" w:hAnsi="Calibri"/>
                <w:b/>
                <w:color w:val="1F4E79" w:themeColor="accent1" w:themeShade="80"/>
              </w:rPr>
            </w:pPr>
            <w:r w:rsidRPr="00A3193B">
              <w:rPr>
                <w:rFonts w:ascii="Calibri" w:hAnsi="Calibri"/>
                <w:b/>
                <w:color w:val="1F4E79" w:themeColor="accent1" w:themeShade="80"/>
              </w:rPr>
              <w:t xml:space="preserve">A continuación se presenta una pauta de autoevaluación (rúbrica) que tiene como objetivo orientar a los estudiantes sobre los elementos a evaluar en esta fase </w:t>
            </w:r>
            <w:r w:rsidR="00124582">
              <w:rPr>
                <w:rFonts w:ascii="Calibri" w:hAnsi="Calibri"/>
                <w:b/>
                <w:color w:val="1F4E79" w:themeColor="accent1" w:themeShade="80"/>
              </w:rPr>
              <w:t>.</w:t>
            </w:r>
          </w:p>
        </w:tc>
      </w:tr>
    </w:tbl>
    <w:p w:rsidR="00FA2A66" w:rsidRDefault="00FA2A66" w:rsidP="00FA2A66">
      <w:pPr>
        <w:spacing w:after="0" w:line="360" w:lineRule="auto"/>
        <w:jc w:val="both"/>
        <w:rPr>
          <w:bCs/>
          <w:color w:val="595959" w:themeColor="text1" w:themeTint="A6"/>
          <w:sz w:val="24"/>
          <w:szCs w:val="24"/>
          <w:lang w:eastAsia="ja-JP"/>
        </w:rPr>
      </w:pPr>
    </w:p>
    <w:p w:rsidR="00124582" w:rsidRPr="00124582" w:rsidRDefault="00124582" w:rsidP="00124582">
      <w:pPr>
        <w:spacing w:after="0" w:line="276" w:lineRule="auto"/>
        <w:jc w:val="both"/>
        <w:rPr>
          <w:rFonts w:ascii="Calibri" w:eastAsia="Calibri" w:hAnsi="Calibri" w:cs="Calibri"/>
          <w:b/>
          <w:bCs/>
          <w:color w:val="767171" w:themeColor="background2" w:themeShade="80"/>
          <w:sz w:val="24"/>
          <w:szCs w:val="24"/>
          <w:lang w:eastAsia="es-CL"/>
        </w:rPr>
      </w:pPr>
      <w:r w:rsidRPr="00124582">
        <w:rPr>
          <w:rFonts w:ascii="Calibri" w:eastAsia="Calibri" w:hAnsi="Calibri" w:cs="Calibri"/>
          <w:b/>
          <w:bCs/>
          <w:color w:val="767171" w:themeColor="background2" w:themeShade="80"/>
          <w:sz w:val="24"/>
          <w:szCs w:val="24"/>
          <w:lang w:eastAsia="es-CL"/>
        </w:rPr>
        <w:t xml:space="preserve">Agente evaluador: Equipos </w:t>
      </w:r>
    </w:p>
    <w:p w:rsidR="00124582" w:rsidRPr="00124582" w:rsidRDefault="00124582" w:rsidP="00124582">
      <w:pPr>
        <w:spacing w:after="0" w:line="276" w:lineRule="auto"/>
        <w:jc w:val="both"/>
        <w:rPr>
          <w:rFonts w:ascii="Calibri" w:eastAsia="Calibri" w:hAnsi="Calibri" w:cs="Calibri"/>
          <w:color w:val="767171" w:themeColor="background2" w:themeShade="80"/>
          <w:sz w:val="24"/>
          <w:szCs w:val="24"/>
          <w:lang w:eastAsia="es-CL"/>
        </w:rPr>
      </w:pPr>
      <w:r w:rsidRPr="00124582">
        <w:rPr>
          <w:rFonts w:ascii="Calibri" w:eastAsia="Calibri" w:hAnsi="Calibri" w:cs="Calibri"/>
          <w:color w:val="767171" w:themeColor="background2" w:themeShade="80"/>
          <w:sz w:val="24"/>
          <w:szCs w:val="24"/>
          <w:lang w:eastAsia="es-CL"/>
        </w:rPr>
        <w:t>Cada equipo se deberá reunir, analizar los indicadores y en consenso, decidir la categoría de Nivel alcanzado por indicador según la información de la rúbrica.</w:t>
      </w:r>
    </w:p>
    <w:p w:rsidR="00124582" w:rsidRPr="00124582" w:rsidRDefault="00124582" w:rsidP="00124582">
      <w:pPr>
        <w:spacing w:after="0" w:line="360" w:lineRule="auto"/>
        <w:jc w:val="both"/>
        <w:rPr>
          <w:rFonts w:ascii="Calibri" w:eastAsia="Calibri" w:hAnsi="Calibri" w:cs="Calibri"/>
          <w:b/>
          <w:bCs/>
          <w:color w:val="595959"/>
          <w:sz w:val="24"/>
          <w:szCs w:val="24"/>
          <w:lang w:eastAsia="es-CL"/>
        </w:rPr>
      </w:pPr>
    </w:p>
    <w:tbl>
      <w:tblPr>
        <w:tblW w:w="1048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28"/>
        <w:gridCol w:w="1761"/>
        <w:gridCol w:w="1546"/>
        <w:gridCol w:w="1572"/>
        <w:gridCol w:w="1701"/>
        <w:gridCol w:w="1705"/>
        <w:gridCol w:w="1272"/>
      </w:tblGrid>
      <w:tr w:rsidR="00124582" w:rsidRPr="00124582" w:rsidTr="009F499D">
        <w:trPr>
          <w:trHeight w:val="670"/>
        </w:trPr>
        <w:tc>
          <w:tcPr>
            <w:tcW w:w="10485" w:type="dxa"/>
            <w:gridSpan w:val="7"/>
          </w:tcPr>
          <w:p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color w:val="1E4D78"/>
                <w:sz w:val="14"/>
                <w:szCs w:val="14"/>
                <w:lang w:eastAsia="es-CL"/>
              </w:rPr>
            </w:pPr>
            <w:r w:rsidRPr="00124582">
              <w:rPr>
                <w:rFonts w:ascii="Calibri" w:eastAsia="Calibri" w:hAnsi="Calibri" w:cs="Calibri"/>
                <w:b/>
                <w:color w:val="1E4D78"/>
                <w:sz w:val="28"/>
                <w:szCs w:val="28"/>
                <w:lang w:eastAsia="es-CL"/>
              </w:rPr>
              <w:t>Coevaluación Informe de Avance</w:t>
            </w:r>
          </w:p>
        </w:tc>
      </w:tr>
      <w:tr w:rsidR="00124582" w:rsidRPr="00124582" w:rsidTr="009F499D">
        <w:trPr>
          <w:trHeight w:val="670"/>
        </w:trPr>
        <w:tc>
          <w:tcPr>
            <w:tcW w:w="928" w:type="dxa"/>
          </w:tcPr>
          <w:p w:rsidR="00124582" w:rsidRPr="00124582" w:rsidRDefault="00124582" w:rsidP="00124582">
            <w:pPr>
              <w:tabs>
                <w:tab w:val="left" w:pos="505"/>
              </w:tabs>
              <w:spacing w:line="360" w:lineRule="auto"/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  <w:t>Dimensión</w:t>
            </w:r>
          </w:p>
        </w:tc>
        <w:tc>
          <w:tcPr>
            <w:tcW w:w="1761" w:type="dxa"/>
          </w:tcPr>
          <w:p w:rsidR="00124582" w:rsidRPr="00124582" w:rsidRDefault="00124582" w:rsidP="00124582">
            <w:pPr>
              <w:tabs>
                <w:tab w:val="left" w:pos="505"/>
              </w:tabs>
              <w:spacing w:line="360" w:lineRule="auto"/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  <w:t>Indicadores/Categoría</w:t>
            </w:r>
          </w:p>
        </w:tc>
        <w:tc>
          <w:tcPr>
            <w:tcW w:w="1546" w:type="dxa"/>
          </w:tcPr>
          <w:p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  <w:t>Completamente Logrado</w:t>
            </w:r>
          </w:p>
          <w:p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  <w:t>(CL) 100% Logro</w:t>
            </w:r>
          </w:p>
        </w:tc>
        <w:tc>
          <w:tcPr>
            <w:tcW w:w="1572" w:type="dxa"/>
          </w:tcPr>
          <w:p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  <w:t>Logrado</w:t>
            </w:r>
          </w:p>
          <w:p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  <w:t>(L) 60% Logro</w:t>
            </w:r>
          </w:p>
        </w:tc>
        <w:tc>
          <w:tcPr>
            <w:tcW w:w="1701" w:type="dxa"/>
          </w:tcPr>
          <w:p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  <w:t>Por Lograr</w:t>
            </w:r>
          </w:p>
          <w:p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  <w:t>(PL) 30% Logro</w:t>
            </w:r>
          </w:p>
        </w:tc>
        <w:tc>
          <w:tcPr>
            <w:tcW w:w="1705" w:type="dxa"/>
          </w:tcPr>
          <w:p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  <w:t>No Logrado</w:t>
            </w:r>
          </w:p>
          <w:p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  <w:t>(NL) 0% Logro</w:t>
            </w:r>
          </w:p>
        </w:tc>
        <w:tc>
          <w:tcPr>
            <w:tcW w:w="1272" w:type="dxa"/>
          </w:tcPr>
          <w:p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  <w:t>Retroalimentación (Comentarios)</w:t>
            </w:r>
          </w:p>
        </w:tc>
      </w:tr>
      <w:tr w:rsidR="00124582" w:rsidRPr="00124582" w:rsidTr="009F499D">
        <w:trPr>
          <w:cantSplit/>
          <w:trHeight w:val="1509"/>
        </w:trPr>
        <w:tc>
          <w:tcPr>
            <w:tcW w:w="928" w:type="dxa"/>
            <w:textDirection w:val="btLr"/>
          </w:tcPr>
          <w:p w:rsidR="00124582" w:rsidRPr="00124582" w:rsidRDefault="00124582" w:rsidP="00124582">
            <w:pPr>
              <w:tabs>
                <w:tab w:val="left" w:pos="505"/>
              </w:tabs>
              <w:spacing w:line="360" w:lineRule="auto"/>
              <w:ind w:left="113" w:right="113"/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Avance y monitoreo</w:t>
            </w:r>
          </w:p>
        </w:tc>
        <w:tc>
          <w:tcPr>
            <w:tcW w:w="1761" w:type="dxa"/>
          </w:tcPr>
          <w:p w:rsidR="00124582" w:rsidRPr="00124582" w:rsidRDefault="00124582" w:rsidP="00124582">
            <w:pPr>
              <w:tabs>
                <w:tab w:val="left" w:pos="505"/>
              </w:tabs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1. Identificar factores que han </w:t>
            </w:r>
            <w:r w:rsidRPr="00124582">
              <w:rPr>
                <w:rFonts w:ascii="Calibri" w:eastAsia="Calibri" w:hAnsi="Calibri" w:cs="Calibri"/>
                <w:b/>
                <w:color w:val="767171"/>
                <w:sz w:val="18"/>
                <w:szCs w:val="18"/>
                <w:lang w:eastAsia="es-CL"/>
              </w:rPr>
              <w:t>dificultado y/o facilitado</w:t>
            </w: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 el desarrollo del proyecto y plantear cómo abordar las dificultades detectadas. </w:t>
            </w:r>
          </w:p>
        </w:tc>
        <w:tc>
          <w:tcPr>
            <w:tcW w:w="1546" w:type="dxa"/>
          </w:tcPr>
          <w:p w:rsidR="00124582" w:rsidRPr="00124582" w:rsidRDefault="00124582" w:rsidP="00124582">
            <w:pPr>
              <w:rPr>
                <w:rFonts w:ascii="Calibri" w:eastAsia="Calibri" w:hAnsi="Calibri" w:cs="Calibri"/>
                <w:b/>
                <w:bCs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Identificamos factores que han dificultado y/o facilitado el desarrollo del proyecto y planteamos cómo abordar todas las dificultades presentadas, en caso de ser necesario.</w:t>
            </w:r>
          </w:p>
        </w:tc>
        <w:tc>
          <w:tcPr>
            <w:tcW w:w="1572" w:type="dxa"/>
          </w:tcPr>
          <w:p w:rsidR="00124582" w:rsidRPr="00124582" w:rsidRDefault="00124582" w:rsidP="00124582">
            <w:pPr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Identificamos factores que han dificultado y/ o facilitado el desarrollo del proyecto, y planteamos cómo abordar la mayoría de las dificultades presentadas. </w:t>
            </w:r>
          </w:p>
        </w:tc>
        <w:tc>
          <w:tcPr>
            <w:tcW w:w="1701" w:type="dxa"/>
          </w:tcPr>
          <w:p w:rsidR="00124582" w:rsidRPr="00124582" w:rsidRDefault="00124582" w:rsidP="00124582">
            <w:pPr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Identificamos factores que han dificultado y/ o facilitado el desarrollo del proyecto, y planteamos cómo abordar solo algunas de las dificultades presentadas</w:t>
            </w:r>
          </w:p>
        </w:tc>
        <w:tc>
          <w:tcPr>
            <w:tcW w:w="1705" w:type="dxa"/>
          </w:tcPr>
          <w:p w:rsidR="00124582" w:rsidRPr="00124582" w:rsidRDefault="00124582" w:rsidP="00124582">
            <w:pPr>
              <w:rPr>
                <w:rFonts w:ascii="Calibri" w:eastAsia="Calibri" w:hAnsi="Calibri" w:cs="Calibri"/>
                <w:b/>
                <w:bCs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No identificamos factores que han dificultado o facilitado el desarrollo del proyecto y/o no planteamos cómo abordar las dificultades presentadas</w:t>
            </w:r>
          </w:p>
        </w:tc>
        <w:tc>
          <w:tcPr>
            <w:tcW w:w="1272" w:type="dxa"/>
          </w:tcPr>
          <w:p w:rsidR="00124582" w:rsidRPr="00124582" w:rsidRDefault="00124582" w:rsidP="00124582">
            <w:pPr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</w:pPr>
          </w:p>
        </w:tc>
      </w:tr>
      <w:tr w:rsidR="00124582" w:rsidRPr="00124582" w:rsidTr="009F499D">
        <w:trPr>
          <w:cantSplit/>
          <w:trHeight w:val="2967"/>
        </w:trPr>
        <w:tc>
          <w:tcPr>
            <w:tcW w:w="928" w:type="dxa"/>
            <w:textDirection w:val="btLr"/>
          </w:tcPr>
          <w:p w:rsidR="00124582" w:rsidRPr="00124582" w:rsidRDefault="00124582" w:rsidP="00124582">
            <w:pPr>
              <w:tabs>
                <w:tab w:val="left" w:pos="505"/>
              </w:tabs>
              <w:spacing w:line="360" w:lineRule="auto"/>
              <w:ind w:left="113" w:right="113"/>
              <w:jc w:val="center"/>
              <w:rPr>
                <w:rFonts w:ascii="Calibri" w:eastAsia="Calibri" w:hAnsi="Calibri" w:cs="Calibri"/>
                <w:b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Evidencias</w:t>
            </w:r>
          </w:p>
        </w:tc>
        <w:tc>
          <w:tcPr>
            <w:tcW w:w="1761" w:type="dxa"/>
          </w:tcPr>
          <w:p w:rsidR="00124582" w:rsidRPr="00124582" w:rsidRDefault="00124582" w:rsidP="00124582">
            <w:pPr>
              <w:tabs>
                <w:tab w:val="left" w:pos="505"/>
              </w:tabs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2. Presenta </w:t>
            </w:r>
            <w:r w:rsidRPr="00124582">
              <w:rPr>
                <w:rFonts w:ascii="Calibri" w:eastAsia="Calibri" w:hAnsi="Calibri" w:cs="Calibri"/>
                <w:b/>
                <w:color w:val="767171"/>
                <w:sz w:val="18"/>
                <w:szCs w:val="18"/>
                <w:lang w:eastAsia="es-CL"/>
              </w:rPr>
              <w:t>evidencias de avance</w:t>
            </w: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 que cumplen los estándares de la disciplina de acuerdo con su planificación de avance. </w:t>
            </w:r>
          </w:p>
        </w:tc>
        <w:tc>
          <w:tcPr>
            <w:tcW w:w="1546" w:type="dxa"/>
          </w:tcPr>
          <w:p w:rsidR="00124582" w:rsidRPr="00124582" w:rsidRDefault="00124582" w:rsidP="00124582">
            <w:pP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Presentamos evidencias de avance que cumplen los estándares de la disciplina con excelencia. Justificamos ajustes en las evidencias de avance en caso de haber sido realizados.</w:t>
            </w:r>
          </w:p>
        </w:tc>
        <w:tc>
          <w:tcPr>
            <w:tcW w:w="1572" w:type="dxa"/>
          </w:tcPr>
          <w:p w:rsidR="00124582" w:rsidRPr="00124582" w:rsidRDefault="00124582" w:rsidP="00124582">
            <w:pP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Presentamos evidencias de avance que requieren ajustes de acuerdo a los estándares de la disciplina y justificamos los ajustes en caso de ser necesario. </w:t>
            </w:r>
          </w:p>
        </w:tc>
        <w:tc>
          <w:tcPr>
            <w:tcW w:w="1701" w:type="dxa"/>
          </w:tcPr>
          <w:p w:rsidR="00124582" w:rsidRPr="00124582" w:rsidRDefault="00124582" w:rsidP="00124582">
            <w:pP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Presentamos evidencias de avance que requieren ajustes mayores de acuerdo a los estándares de calidad de la disciplina y/o no justifica los ajustes en caso de ser necesario.</w:t>
            </w:r>
          </w:p>
        </w:tc>
        <w:tc>
          <w:tcPr>
            <w:tcW w:w="1705" w:type="dxa"/>
          </w:tcPr>
          <w:p w:rsidR="00124582" w:rsidRPr="00124582" w:rsidRDefault="00124582" w:rsidP="00124582">
            <w:pP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Presentamos evidencias de avance que </w:t>
            </w:r>
            <w:r w:rsidRPr="00124582">
              <w:rPr>
                <w:rFonts w:ascii="Calibri" w:eastAsia="Calibri" w:hAnsi="Calibri" w:cs="Calibri"/>
                <w:b/>
                <w:color w:val="767171"/>
                <w:sz w:val="18"/>
                <w:szCs w:val="18"/>
                <w:lang w:eastAsia="es-CL"/>
              </w:rPr>
              <w:t>no</w:t>
            </w: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 cumplen los estándares de la disciplina.</w:t>
            </w:r>
          </w:p>
        </w:tc>
        <w:tc>
          <w:tcPr>
            <w:tcW w:w="1272" w:type="dxa"/>
          </w:tcPr>
          <w:p w:rsidR="00124582" w:rsidRPr="00124582" w:rsidRDefault="00124582" w:rsidP="00124582">
            <w:pPr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</w:pPr>
          </w:p>
        </w:tc>
      </w:tr>
      <w:tr w:rsidR="00124582" w:rsidRPr="00124582" w:rsidTr="009F499D">
        <w:trPr>
          <w:cantSplit/>
          <w:trHeight w:val="1445"/>
        </w:trPr>
        <w:tc>
          <w:tcPr>
            <w:tcW w:w="928" w:type="dxa"/>
            <w:textDirection w:val="btLr"/>
          </w:tcPr>
          <w:p w:rsidR="00124582" w:rsidRPr="00124582" w:rsidRDefault="00124582" w:rsidP="00124582">
            <w:pPr>
              <w:tabs>
                <w:tab w:val="left" w:pos="505"/>
              </w:tabs>
              <w:spacing w:line="360" w:lineRule="auto"/>
              <w:ind w:left="113" w:right="113"/>
              <w:jc w:val="center"/>
              <w:rPr>
                <w:rFonts w:ascii="Calibri" w:eastAsia="Calibri" w:hAnsi="Calibri" w:cs="Calibri"/>
                <w:b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lastRenderedPageBreak/>
              <w:t>Aspectos Formales</w:t>
            </w:r>
          </w:p>
        </w:tc>
        <w:tc>
          <w:tcPr>
            <w:tcW w:w="1761" w:type="dxa"/>
          </w:tcPr>
          <w:p w:rsidR="00124582" w:rsidRPr="00124582" w:rsidRDefault="00124582" w:rsidP="00124582">
            <w:pP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3. Utiliza</w:t>
            </w: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 un lenguaje técnico y pertinente de su disciplina, tanto en las presentaciones </w:t>
            </w:r>
          </w:p>
          <w:p w:rsidR="00124582" w:rsidRPr="00124582" w:rsidRDefault="00124582" w:rsidP="00124582">
            <w:pP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orales como en el contenido de los documentos</w:t>
            </w:r>
          </w:p>
          <w:p w:rsidR="00124582" w:rsidRPr="00124582" w:rsidRDefault="00124582" w:rsidP="00124582">
            <w:pP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 formales que acompañan esta asignatura. </w:t>
            </w:r>
          </w:p>
        </w:tc>
        <w:tc>
          <w:tcPr>
            <w:tcW w:w="154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:rsidR="00124582" w:rsidRPr="00124582" w:rsidRDefault="00124582" w:rsidP="00124582">
            <w:pP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 Utilizamos siempre un lenguaje técnico y pertinente de mi disciplina, tanto en las presentaciones orales como en el contenido de los documentos formales que acompañan esta asignatura. </w:t>
            </w:r>
          </w:p>
        </w:tc>
        <w:tc>
          <w:tcPr>
            <w:tcW w:w="157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:rsidR="00124582" w:rsidRPr="00124582" w:rsidRDefault="00124582" w:rsidP="00124582">
            <w:pP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 Utilizamos la mayoría de las veces un lenguaje técnico y pertinente de mi disciplina, tanto en las presentaciones orales como en el contenido de los documentos formales que acompañan esta asignatura. </w:t>
            </w:r>
          </w:p>
        </w:tc>
        <w:tc>
          <w:tcPr>
            <w:tcW w:w="170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:rsidR="00124582" w:rsidRPr="00124582" w:rsidRDefault="00124582" w:rsidP="00124582">
            <w:pP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Utilizamos en ocasiones un lenguaje técnico y pertinente de mi disciplina, tanto en las presentaciones orales como en el contenido de los documentos formales que acompañan esta asignatura. </w:t>
            </w:r>
          </w:p>
        </w:tc>
        <w:tc>
          <w:tcPr>
            <w:tcW w:w="170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:rsidR="00124582" w:rsidRPr="00124582" w:rsidRDefault="00124582" w:rsidP="00124582">
            <w:pP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No Utilizamos un lenguaje técnico y pertinente de mi disciplina, tanto en las presentaciones orales como en el contenido de los documentos formales que acompañan esta asignatura. </w:t>
            </w:r>
          </w:p>
        </w:tc>
        <w:tc>
          <w:tcPr>
            <w:tcW w:w="1272" w:type="dxa"/>
          </w:tcPr>
          <w:p w:rsidR="00124582" w:rsidRPr="00124582" w:rsidRDefault="00124582" w:rsidP="00124582">
            <w:pPr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</w:pPr>
          </w:p>
        </w:tc>
      </w:tr>
      <w:tr w:rsidR="00124582" w:rsidRPr="00124582" w:rsidTr="009F499D">
        <w:trPr>
          <w:trHeight w:val="750"/>
        </w:trPr>
        <w:tc>
          <w:tcPr>
            <w:tcW w:w="928" w:type="dxa"/>
            <w:vMerge w:val="restart"/>
            <w:textDirection w:val="btLr"/>
          </w:tcPr>
          <w:p w:rsidR="00124582" w:rsidRPr="00124582" w:rsidRDefault="00124582" w:rsidP="00124582">
            <w:pPr>
              <w:tabs>
                <w:tab w:val="left" w:pos="505"/>
              </w:tabs>
              <w:spacing w:line="360" w:lineRule="auto"/>
              <w:ind w:left="113" w:right="113"/>
              <w:jc w:val="center"/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Disciplinares</w:t>
            </w:r>
          </w:p>
        </w:tc>
        <w:tc>
          <w:tcPr>
            <w:tcW w:w="1761" w:type="dxa"/>
          </w:tcPr>
          <w:p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05"/>
              </w:tabs>
              <w:ind w:hanging="144"/>
              <w:rPr>
                <w:rFonts w:ascii="Calibri" w:eastAsia="Calibri" w:hAnsi="Calibri" w:cs="Calibri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   4. Usa herramientas de desarrollo colaborativo para el desarrollo de aplicaciones en equipos de trabajo.</w:t>
            </w:r>
          </w:p>
        </w:tc>
        <w:tc>
          <w:tcPr>
            <w:tcW w:w="1546" w:type="dxa"/>
          </w:tcPr>
          <w:p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Usamos correctamente un </w:t>
            </w:r>
            <w:proofErr w:type="spellStart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versionador</w:t>
            </w:r>
            <w:proofErr w:type="spellEnd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 como </w:t>
            </w:r>
            <w:proofErr w:type="spellStart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GitLab</w:t>
            </w:r>
            <w:proofErr w:type="spellEnd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, </w:t>
            </w:r>
            <w:proofErr w:type="spellStart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Bitbucket</w:t>
            </w:r>
            <w:proofErr w:type="spellEnd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, GitHub u otro para respaldar el código fuente, desarrollando así la aplicación de manera colaborativa.</w:t>
            </w:r>
          </w:p>
        </w:tc>
        <w:tc>
          <w:tcPr>
            <w:tcW w:w="1572" w:type="dxa"/>
          </w:tcPr>
          <w:p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Usamos correctamente un </w:t>
            </w:r>
            <w:proofErr w:type="spellStart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versionador</w:t>
            </w:r>
            <w:proofErr w:type="spellEnd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 como </w:t>
            </w:r>
            <w:proofErr w:type="spellStart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GitLab</w:t>
            </w:r>
            <w:proofErr w:type="spellEnd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, </w:t>
            </w:r>
            <w:proofErr w:type="spellStart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Bitbucket</w:t>
            </w:r>
            <w:proofErr w:type="spellEnd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, GitHub u otro para respaldar el código fuente, desarrollando así la aplicación pero no de manera colaborativa.</w:t>
            </w:r>
          </w:p>
        </w:tc>
        <w:tc>
          <w:tcPr>
            <w:tcW w:w="1701" w:type="dxa"/>
          </w:tcPr>
          <w:p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Usamos   un </w:t>
            </w:r>
            <w:proofErr w:type="spellStart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versionador</w:t>
            </w:r>
            <w:proofErr w:type="spellEnd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 como </w:t>
            </w:r>
            <w:proofErr w:type="spellStart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GitLab</w:t>
            </w:r>
            <w:proofErr w:type="spellEnd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, </w:t>
            </w:r>
            <w:proofErr w:type="spellStart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Bitbucket</w:t>
            </w:r>
            <w:proofErr w:type="spellEnd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, GitHub u otro para respaldar el código fuente de forma sistemática a lo largo del proceso.</w:t>
            </w:r>
          </w:p>
        </w:tc>
        <w:tc>
          <w:tcPr>
            <w:tcW w:w="1705" w:type="dxa"/>
          </w:tcPr>
          <w:p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No usamos correctamente un </w:t>
            </w:r>
            <w:proofErr w:type="spellStart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versionador</w:t>
            </w:r>
            <w:proofErr w:type="spellEnd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 como </w:t>
            </w:r>
            <w:proofErr w:type="spellStart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GitLab</w:t>
            </w:r>
            <w:proofErr w:type="spellEnd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, </w:t>
            </w:r>
            <w:proofErr w:type="spellStart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Bitbucket</w:t>
            </w:r>
            <w:proofErr w:type="spellEnd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, GitHub u otro para respaldar el código fuente.</w:t>
            </w:r>
          </w:p>
        </w:tc>
        <w:tc>
          <w:tcPr>
            <w:tcW w:w="1272" w:type="dxa"/>
          </w:tcPr>
          <w:p w:rsidR="00124582" w:rsidRPr="00124582" w:rsidRDefault="00124582" w:rsidP="00124582">
            <w:pPr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</w:pPr>
          </w:p>
        </w:tc>
      </w:tr>
      <w:tr w:rsidR="00124582" w:rsidRPr="00124582" w:rsidTr="009F499D">
        <w:trPr>
          <w:trHeight w:val="690"/>
        </w:trPr>
        <w:tc>
          <w:tcPr>
            <w:tcW w:w="928" w:type="dxa"/>
            <w:vMerge/>
          </w:tcPr>
          <w:p w:rsidR="00124582" w:rsidRPr="00124582" w:rsidRDefault="00124582" w:rsidP="001245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</w:pPr>
          </w:p>
        </w:tc>
        <w:tc>
          <w:tcPr>
            <w:tcW w:w="1761" w:type="dxa"/>
          </w:tcPr>
          <w:p w:rsidR="00124582" w:rsidRPr="00124582" w:rsidRDefault="00124582" w:rsidP="00124582">
            <w:pPr>
              <w:tabs>
                <w:tab w:val="left" w:pos="505"/>
              </w:tabs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5.Implementa la solución de integración de acuerdo al modelado de negocio y arquitectura propuestos, que dan respuesta a los requerimientos de la fase 2.</w:t>
            </w:r>
          </w:p>
        </w:tc>
        <w:tc>
          <w:tcPr>
            <w:tcW w:w="1546" w:type="dxa"/>
          </w:tcPr>
          <w:p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Implementamos la totalidad de los componentes del Front End con el Back End comprometidos para la fase 2.</w:t>
            </w:r>
          </w:p>
        </w:tc>
        <w:tc>
          <w:tcPr>
            <w:tcW w:w="1572" w:type="dxa"/>
          </w:tcPr>
          <w:p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Implementamos entre el 79% y el 50% de los componentes del Front End con el Back End comprometidos para la fase 2.</w:t>
            </w:r>
          </w:p>
        </w:tc>
        <w:tc>
          <w:tcPr>
            <w:tcW w:w="1701" w:type="dxa"/>
          </w:tcPr>
          <w:p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Implementamos entre el 49% y el 25% de los componentes del Front End con el Back End comprometidos para la fase 2.</w:t>
            </w:r>
          </w:p>
        </w:tc>
        <w:tc>
          <w:tcPr>
            <w:tcW w:w="1705" w:type="dxa"/>
          </w:tcPr>
          <w:p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Implementamos menos del 25% de los componentes del Front End con el Back End comprometidos para la fase 2.</w:t>
            </w:r>
          </w:p>
        </w:tc>
        <w:tc>
          <w:tcPr>
            <w:tcW w:w="1272" w:type="dxa"/>
          </w:tcPr>
          <w:p w:rsidR="00124582" w:rsidRPr="00124582" w:rsidRDefault="00124582" w:rsidP="00124582">
            <w:pPr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</w:pPr>
          </w:p>
        </w:tc>
      </w:tr>
      <w:tr w:rsidR="00124582" w:rsidRPr="00124582" w:rsidTr="009F499D">
        <w:trPr>
          <w:trHeight w:val="690"/>
        </w:trPr>
        <w:tc>
          <w:tcPr>
            <w:tcW w:w="928" w:type="dxa"/>
            <w:vMerge/>
          </w:tcPr>
          <w:p w:rsidR="00124582" w:rsidRPr="00124582" w:rsidRDefault="00124582" w:rsidP="001245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</w:pPr>
          </w:p>
        </w:tc>
        <w:tc>
          <w:tcPr>
            <w:tcW w:w="1761" w:type="dxa"/>
          </w:tcPr>
          <w:p w:rsidR="00124582" w:rsidRPr="00124582" w:rsidRDefault="00124582" w:rsidP="00124582">
            <w:pPr>
              <w:tabs>
                <w:tab w:val="left" w:pos="505"/>
              </w:tabs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6. Efectúa la manipulación de los datos de acuerdo a los requerimientos de la fase 2 </w:t>
            </w:r>
          </w:p>
        </w:tc>
        <w:tc>
          <w:tcPr>
            <w:tcW w:w="1546" w:type="dxa"/>
          </w:tcPr>
          <w:p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Efectuamos  la manipulación de los datos de la totalidad de requerimientos comprometidos para la fase 2</w:t>
            </w:r>
          </w:p>
        </w:tc>
        <w:tc>
          <w:tcPr>
            <w:tcW w:w="1572" w:type="dxa"/>
          </w:tcPr>
          <w:p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Efectuamos  la manipulación de los datos entre el 79% y el 50% de requerimientos comprometidos para la fase 2.</w:t>
            </w:r>
          </w:p>
        </w:tc>
        <w:tc>
          <w:tcPr>
            <w:tcW w:w="1701" w:type="dxa"/>
          </w:tcPr>
          <w:p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Efectuamos  la manipulación de los datos entre el 49% y el 25% de requerimientos comprometidos para la fase 2 .</w:t>
            </w:r>
          </w:p>
        </w:tc>
        <w:tc>
          <w:tcPr>
            <w:tcW w:w="1705" w:type="dxa"/>
          </w:tcPr>
          <w:p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Efectuamos la manipulación de los datos en menos del 25% de requerimientos comprometidos para la fase 2 .</w:t>
            </w:r>
          </w:p>
        </w:tc>
        <w:tc>
          <w:tcPr>
            <w:tcW w:w="1272" w:type="dxa"/>
          </w:tcPr>
          <w:p w:rsidR="00124582" w:rsidRPr="00124582" w:rsidRDefault="00124582" w:rsidP="00124582">
            <w:pPr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</w:pPr>
          </w:p>
        </w:tc>
      </w:tr>
    </w:tbl>
    <w:p w:rsidR="00124582" w:rsidRPr="00124582" w:rsidRDefault="00124582" w:rsidP="00124582">
      <w:pPr>
        <w:rPr>
          <w:rFonts w:ascii="Calibri" w:eastAsia="Calibri" w:hAnsi="Calibri" w:cs="Calibri"/>
          <w:b/>
          <w:color w:val="1F4E79"/>
          <w:sz w:val="28"/>
          <w:szCs w:val="28"/>
          <w:lang w:eastAsia="es-CL"/>
        </w:rPr>
      </w:pPr>
    </w:p>
    <w:p w:rsidR="00124582" w:rsidRDefault="00124582" w:rsidP="00124582">
      <w:pPr>
        <w:rPr>
          <w:rFonts w:ascii="Calibri" w:eastAsia="Calibri" w:hAnsi="Calibri" w:cs="Calibri"/>
          <w:b/>
          <w:color w:val="1F4E79"/>
          <w:sz w:val="28"/>
          <w:szCs w:val="28"/>
          <w:lang w:eastAsia="es-CL"/>
        </w:rPr>
      </w:pPr>
    </w:p>
    <w:p w:rsidR="00124582" w:rsidRDefault="00124582" w:rsidP="00124582">
      <w:pPr>
        <w:rPr>
          <w:rFonts w:ascii="Calibri" w:eastAsia="Calibri" w:hAnsi="Calibri" w:cs="Calibri"/>
          <w:b/>
          <w:color w:val="1F4E79"/>
          <w:sz w:val="28"/>
          <w:szCs w:val="28"/>
          <w:lang w:eastAsia="es-CL"/>
        </w:rPr>
      </w:pPr>
    </w:p>
    <w:p w:rsidR="00124582" w:rsidRDefault="00124582" w:rsidP="00124582">
      <w:pPr>
        <w:rPr>
          <w:rFonts w:ascii="Calibri" w:eastAsia="Calibri" w:hAnsi="Calibri" w:cs="Calibri"/>
          <w:b/>
          <w:color w:val="1F4E79"/>
          <w:sz w:val="28"/>
          <w:szCs w:val="28"/>
          <w:lang w:eastAsia="es-CL"/>
        </w:rPr>
      </w:pPr>
    </w:p>
    <w:p w:rsidR="00124582" w:rsidRDefault="00124582" w:rsidP="00124582">
      <w:pPr>
        <w:rPr>
          <w:rFonts w:ascii="Calibri" w:eastAsia="Calibri" w:hAnsi="Calibri" w:cs="Calibri"/>
          <w:b/>
          <w:color w:val="1F4E79"/>
          <w:sz w:val="28"/>
          <w:szCs w:val="28"/>
          <w:lang w:eastAsia="es-CL"/>
        </w:rPr>
      </w:pPr>
    </w:p>
    <w:p w:rsidR="00124582" w:rsidRPr="00124582" w:rsidRDefault="00124582" w:rsidP="00124582">
      <w:pPr>
        <w:rPr>
          <w:rFonts w:ascii="Calibri" w:eastAsia="Calibri" w:hAnsi="Calibri" w:cs="Calibri"/>
          <w:b/>
          <w:color w:val="1F4E79"/>
          <w:sz w:val="28"/>
          <w:szCs w:val="28"/>
          <w:lang w:eastAsia="es-CL"/>
        </w:rPr>
      </w:pPr>
      <w:r w:rsidRPr="00124582">
        <w:rPr>
          <w:rFonts w:ascii="Calibri" w:eastAsia="Calibri" w:hAnsi="Calibri" w:cs="Calibri"/>
          <w:b/>
          <w:color w:val="1F4E79"/>
          <w:sz w:val="28"/>
          <w:szCs w:val="28"/>
          <w:lang w:eastAsia="es-CL"/>
        </w:rPr>
        <w:lastRenderedPageBreak/>
        <w:t>Competencias de Empleabilidad</w:t>
      </w:r>
    </w:p>
    <w:tbl>
      <w:tblPr>
        <w:tblW w:w="10493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28"/>
        <w:gridCol w:w="1761"/>
        <w:gridCol w:w="1546"/>
        <w:gridCol w:w="1572"/>
        <w:gridCol w:w="1701"/>
        <w:gridCol w:w="1560"/>
        <w:gridCol w:w="1425"/>
      </w:tblGrid>
      <w:tr w:rsidR="00124582" w:rsidRPr="00124582" w:rsidTr="009F499D">
        <w:trPr>
          <w:trHeight w:val="670"/>
        </w:trPr>
        <w:tc>
          <w:tcPr>
            <w:tcW w:w="928" w:type="dxa"/>
          </w:tcPr>
          <w:p w:rsidR="00124582" w:rsidRPr="00124582" w:rsidRDefault="00124582" w:rsidP="00124582">
            <w:pPr>
              <w:tabs>
                <w:tab w:val="left" w:pos="505"/>
              </w:tabs>
              <w:spacing w:line="360" w:lineRule="auto"/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  <w:t>Dimensión</w:t>
            </w:r>
          </w:p>
        </w:tc>
        <w:tc>
          <w:tcPr>
            <w:tcW w:w="1761" w:type="dxa"/>
          </w:tcPr>
          <w:p w:rsidR="00124582" w:rsidRPr="00124582" w:rsidRDefault="00124582" w:rsidP="00124582">
            <w:pPr>
              <w:tabs>
                <w:tab w:val="left" w:pos="505"/>
              </w:tabs>
              <w:spacing w:line="360" w:lineRule="auto"/>
              <w:jc w:val="center"/>
              <w:rPr>
                <w:rFonts w:ascii="Calibri" w:eastAsia="Calibri" w:hAnsi="Calibri" w:cs="Calibri"/>
                <w:b/>
                <w:color w:val="1F4E79"/>
                <w:lang w:eastAsia="es-CL"/>
              </w:rPr>
            </w:pPr>
            <w:r w:rsidRPr="00124582"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  <w:t>Indicadores/Categoría</w:t>
            </w:r>
          </w:p>
        </w:tc>
        <w:tc>
          <w:tcPr>
            <w:tcW w:w="1546" w:type="dxa"/>
          </w:tcPr>
          <w:p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  <w:t>5</w:t>
            </w:r>
          </w:p>
          <w:p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  <w:t>100% Logro</w:t>
            </w:r>
          </w:p>
        </w:tc>
        <w:tc>
          <w:tcPr>
            <w:tcW w:w="1572" w:type="dxa"/>
          </w:tcPr>
          <w:p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  <w:t>4</w:t>
            </w:r>
          </w:p>
          <w:p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  <w:t>80% Logro</w:t>
            </w:r>
          </w:p>
        </w:tc>
        <w:tc>
          <w:tcPr>
            <w:tcW w:w="1701" w:type="dxa"/>
          </w:tcPr>
          <w:p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  <w:t>3</w:t>
            </w:r>
          </w:p>
          <w:p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  <w:t>60% Logro</w:t>
            </w:r>
          </w:p>
        </w:tc>
        <w:tc>
          <w:tcPr>
            <w:tcW w:w="1560" w:type="dxa"/>
          </w:tcPr>
          <w:p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  <w:t>2</w:t>
            </w:r>
          </w:p>
          <w:p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  <w:t>30% Logro</w:t>
            </w:r>
          </w:p>
        </w:tc>
        <w:tc>
          <w:tcPr>
            <w:tcW w:w="1425" w:type="dxa"/>
          </w:tcPr>
          <w:p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  <w:t>1</w:t>
            </w:r>
          </w:p>
          <w:p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  <w:t>0% Logro</w:t>
            </w:r>
          </w:p>
        </w:tc>
      </w:tr>
      <w:tr w:rsidR="00124582" w:rsidRPr="00124582" w:rsidTr="009F499D">
        <w:trPr>
          <w:trHeight w:val="1282"/>
        </w:trPr>
        <w:tc>
          <w:tcPr>
            <w:tcW w:w="928" w:type="dxa"/>
            <w:vMerge w:val="restart"/>
            <w:textDirection w:val="btLr"/>
          </w:tcPr>
          <w:p w:rsidR="00124582" w:rsidRPr="00124582" w:rsidRDefault="00124582" w:rsidP="00124582">
            <w:pPr>
              <w:ind w:left="113" w:right="113"/>
              <w:jc w:val="center"/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Trabajo en Equipo (N1)</w:t>
            </w:r>
          </w:p>
          <w:p w:rsidR="00124582" w:rsidRPr="00124582" w:rsidRDefault="00124582" w:rsidP="00124582">
            <w:pPr>
              <w:ind w:left="113" w:right="113"/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</w:p>
        </w:tc>
        <w:tc>
          <w:tcPr>
            <w:tcW w:w="1761" w:type="dxa"/>
          </w:tcPr>
          <w:p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7.Cumple las tareas que le son asignadas, con autonomía dentro del equipo, en los plazos requeridos.</w:t>
            </w:r>
          </w:p>
        </w:tc>
        <w:tc>
          <w:tcPr>
            <w:tcW w:w="1546" w:type="dxa"/>
          </w:tcPr>
          <w:p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144"/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   Cumplimos  las tareas que le son asignadas al interior del equipo, cumpliéndolas de forma autónoma y cumpliendo los plazos en las que deben estar finalizadas estas tareas.</w:t>
            </w:r>
          </w:p>
        </w:tc>
        <w:tc>
          <w:tcPr>
            <w:tcW w:w="1572" w:type="dxa"/>
          </w:tcPr>
          <w:p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144"/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   Cumplimos con las tareas que le son asignadas en los plazos que son requeridos, con apoyo acotado del equipo. </w:t>
            </w:r>
          </w:p>
        </w:tc>
        <w:tc>
          <w:tcPr>
            <w:tcW w:w="1701" w:type="dxa"/>
          </w:tcPr>
          <w:p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144"/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   Cumplimos con las tareas que le son asignadas en los plazos requeridos, con apoyo del equipo. </w:t>
            </w:r>
          </w:p>
        </w:tc>
        <w:tc>
          <w:tcPr>
            <w:tcW w:w="1560" w:type="dxa"/>
          </w:tcPr>
          <w:p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144"/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   Cumplimos parcialmente las tareas asignadas, requiriendo apoyo para lograr los plazos.</w:t>
            </w:r>
          </w:p>
        </w:tc>
        <w:tc>
          <w:tcPr>
            <w:tcW w:w="1425" w:type="dxa"/>
          </w:tcPr>
          <w:p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144"/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   No cumplimos las tareas asignadas. </w:t>
            </w:r>
          </w:p>
        </w:tc>
      </w:tr>
      <w:tr w:rsidR="00124582" w:rsidRPr="00124582" w:rsidTr="009F499D">
        <w:trPr>
          <w:trHeight w:val="1282"/>
        </w:trPr>
        <w:tc>
          <w:tcPr>
            <w:tcW w:w="928" w:type="dxa"/>
            <w:vMerge/>
          </w:tcPr>
          <w:p w:rsidR="00124582" w:rsidRPr="00124582" w:rsidRDefault="00124582" w:rsidP="00124582">
            <w:pPr>
              <w:ind w:left="113" w:right="113"/>
              <w:jc w:val="center"/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</w:p>
        </w:tc>
        <w:tc>
          <w:tcPr>
            <w:tcW w:w="1761" w:type="dxa"/>
          </w:tcPr>
          <w:p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41"/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8.Participa de forma activa en los espacios de encuentro del equipo, compartiendo la información, los conocimientos y las experiencias.</w:t>
            </w:r>
          </w:p>
        </w:tc>
        <w:tc>
          <w:tcPr>
            <w:tcW w:w="1546" w:type="dxa"/>
          </w:tcPr>
          <w:p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Participamos de forma activa en los diversos espacios de encuentro del equipo, compartiendo la información, conocimientos y experiencias que posee con el equipo.</w:t>
            </w:r>
          </w:p>
        </w:tc>
        <w:tc>
          <w:tcPr>
            <w:tcW w:w="1572" w:type="dxa"/>
          </w:tcPr>
          <w:p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Participamos de forma activa en los espacios de encuentro del equipo, pero compartiendo información, y/o conocimientos y/o experiencias sin profundizar en las inquietudes de los demás</w:t>
            </w:r>
          </w:p>
        </w:tc>
        <w:tc>
          <w:tcPr>
            <w:tcW w:w="1701" w:type="dxa"/>
          </w:tcPr>
          <w:p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Participamos en los espacios de encuentro del equipo, compartiendo alguna información, conocimientos o experiencias de forma breve. </w:t>
            </w:r>
          </w:p>
        </w:tc>
        <w:tc>
          <w:tcPr>
            <w:tcW w:w="1560" w:type="dxa"/>
          </w:tcPr>
          <w:p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Participamos en los espacios de encuentro del equipo, pero no comparte información, conocimientos ni experiencias.</w:t>
            </w:r>
          </w:p>
        </w:tc>
        <w:tc>
          <w:tcPr>
            <w:tcW w:w="1425" w:type="dxa"/>
          </w:tcPr>
          <w:p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144"/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   No participamos en equipos de trabajo. </w:t>
            </w:r>
          </w:p>
        </w:tc>
      </w:tr>
      <w:tr w:rsidR="00124582" w:rsidRPr="00124582" w:rsidTr="009F499D">
        <w:trPr>
          <w:cantSplit/>
          <w:trHeight w:val="1509"/>
        </w:trPr>
        <w:tc>
          <w:tcPr>
            <w:tcW w:w="928" w:type="dxa"/>
            <w:textDirection w:val="btLr"/>
          </w:tcPr>
          <w:p w:rsidR="00124582" w:rsidRPr="00124582" w:rsidRDefault="00124582" w:rsidP="00124582">
            <w:pPr>
              <w:ind w:left="113" w:right="113"/>
              <w:jc w:val="center"/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Resolución de Problemas (N1)</w:t>
            </w:r>
          </w:p>
        </w:tc>
        <w:tc>
          <w:tcPr>
            <w:tcW w:w="1761" w:type="dxa"/>
          </w:tcPr>
          <w:p w:rsidR="00124582" w:rsidRPr="00124582" w:rsidRDefault="00124582" w:rsidP="00124582">
            <w:pPr>
              <w:tabs>
                <w:tab w:val="left" w:pos="505"/>
              </w:tabs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9. Aplica en su totalidad la alternativa de solución escogida para el problema planteado.</w:t>
            </w:r>
          </w:p>
        </w:tc>
        <w:tc>
          <w:tcPr>
            <w:tcW w:w="1546" w:type="dxa"/>
          </w:tcPr>
          <w:p w:rsidR="00124582" w:rsidRPr="00124582" w:rsidRDefault="00124582" w:rsidP="00124582">
            <w:pP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Aplicamos de manera total todos los elementos de la alternativa escogida, para poder solucionar el problema planteado. </w:t>
            </w:r>
          </w:p>
        </w:tc>
        <w:tc>
          <w:tcPr>
            <w:tcW w:w="1572" w:type="dxa"/>
          </w:tcPr>
          <w:p w:rsidR="00124582" w:rsidRPr="00124582" w:rsidRDefault="00124582" w:rsidP="00124582">
            <w:pP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Aplicamos  la alternativa de solución escogida para el problema planteado, dejando fuera algunos puntos menores del problema.</w:t>
            </w:r>
          </w:p>
        </w:tc>
        <w:tc>
          <w:tcPr>
            <w:tcW w:w="1701" w:type="dxa"/>
          </w:tcPr>
          <w:p w:rsidR="00124582" w:rsidRPr="00124582" w:rsidRDefault="00124582" w:rsidP="00124582">
            <w:pP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Aplicamos  de manera parcial la alternativa de solución escogida para el problema planteado dejando fuera puntos menores del problema.</w:t>
            </w:r>
          </w:p>
        </w:tc>
        <w:tc>
          <w:tcPr>
            <w:tcW w:w="1560" w:type="dxa"/>
          </w:tcPr>
          <w:p w:rsidR="00124582" w:rsidRPr="00124582" w:rsidRDefault="00124582" w:rsidP="00124582">
            <w:pP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Aplicamos  algunos pasos superficiales para solucionar el problema planteado, más no la alternativa de solución escogida.</w:t>
            </w:r>
          </w:p>
        </w:tc>
        <w:tc>
          <w:tcPr>
            <w:tcW w:w="1425" w:type="dxa"/>
          </w:tcPr>
          <w:p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05"/>
              </w:tabs>
              <w:ind w:hanging="144"/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  No aplicamos la alternativa de solución escogida para el problema planteado, o no ha elegido una alternativa de solución. </w:t>
            </w:r>
          </w:p>
        </w:tc>
      </w:tr>
    </w:tbl>
    <w:p w:rsidR="00124582" w:rsidRPr="00124582" w:rsidRDefault="00124582" w:rsidP="00124582">
      <w:pPr>
        <w:rPr>
          <w:rFonts w:ascii="Calibri" w:eastAsia="Calibri" w:hAnsi="Calibri" w:cs="Calibri"/>
          <w:b/>
          <w:lang w:eastAsia="es-CL"/>
        </w:rPr>
      </w:pPr>
    </w:p>
    <w:p w:rsidR="00124582" w:rsidRDefault="00124582" w:rsidP="00FA2A66">
      <w:pPr>
        <w:spacing w:after="0" w:line="360" w:lineRule="auto"/>
        <w:jc w:val="both"/>
        <w:rPr>
          <w:bCs/>
          <w:color w:val="595959" w:themeColor="text1" w:themeTint="A6"/>
          <w:sz w:val="24"/>
          <w:szCs w:val="24"/>
          <w:lang w:eastAsia="ja-JP"/>
        </w:rPr>
      </w:pPr>
    </w:p>
    <w:p w:rsidR="009E4BD6" w:rsidRDefault="00B51B47">
      <w:r>
        <w:br w:type="page"/>
      </w:r>
    </w:p>
    <w:p w:rsidR="009E4BD6" w:rsidRDefault="00B51B47">
      <w:pPr>
        <w:pStyle w:val="Ttulo1"/>
        <w:jc w:val="center"/>
      </w:pPr>
      <w:r>
        <w:lastRenderedPageBreak/>
        <w:t>Complemento Informe de Avance Proyecto APT</w:t>
      </w:r>
    </w:p>
    <w:p w:rsidR="009E4BD6" w:rsidRDefault="00B51B47">
      <w:pPr>
        <w:pStyle w:val="Ttulo2"/>
      </w:pPr>
      <w:r>
        <w:t>2. Monitoreo del Plan de Trabajo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42"/>
        <w:gridCol w:w="1559"/>
        <w:gridCol w:w="1077"/>
        <w:gridCol w:w="959"/>
        <w:gridCol w:w="1254"/>
        <w:gridCol w:w="1418"/>
        <w:gridCol w:w="1223"/>
        <w:gridCol w:w="1470"/>
      </w:tblGrid>
      <w:tr w:rsidR="009E4BD6">
        <w:tc>
          <w:tcPr>
            <w:tcW w:w="1261" w:type="dxa"/>
          </w:tcPr>
          <w:p w:rsidR="009E4BD6" w:rsidRDefault="00B51B47">
            <w:r>
              <w:t>Competencia</w:t>
            </w:r>
          </w:p>
        </w:tc>
        <w:tc>
          <w:tcPr>
            <w:tcW w:w="1261" w:type="dxa"/>
          </w:tcPr>
          <w:p w:rsidR="009E4BD6" w:rsidRDefault="00B51B47">
            <w:r>
              <w:t>Actividades</w:t>
            </w:r>
          </w:p>
        </w:tc>
        <w:tc>
          <w:tcPr>
            <w:tcW w:w="1261" w:type="dxa"/>
          </w:tcPr>
          <w:p w:rsidR="009E4BD6" w:rsidRDefault="00B51B47">
            <w:r>
              <w:t>Recursos</w:t>
            </w:r>
          </w:p>
        </w:tc>
        <w:tc>
          <w:tcPr>
            <w:tcW w:w="1261" w:type="dxa"/>
          </w:tcPr>
          <w:p w:rsidR="009E4BD6" w:rsidRDefault="00B51B47">
            <w:r>
              <w:t>Duración</w:t>
            </w:r>
          </w:p>
        </w:tc>
        <w:tc>
          <w:tcPr>
            <w:tcW w:w="1261" w:type="dxa"/>
          </w:tcPr>
          <w:p w:rsidR="009E4BD6" w:rsidRDefault="00B51B47">
            <w:r>
              <w:t>Responsable</w:t>
            </w:r>
          </w:p>
        </w:tc>
        <w:tc>
          <w:tcPr>
            <w:tcW w:w="1261" w:type="dxa"/>
          </w:tcPr>
          <w:p w:rsidR="009E4BD6" w:rsidRDefault="00B51B47">
            <w:r>
              <w:t>Observaciones</w:t>
            </w:r>
          </w:p>
        </w:tc>
        <w:tc>
          <w:tcPr>
            <w:tcW w:w="1261" w:type="dxa"/>
          </w:tcPr>
          <w:p w:rsidR="009E4BD6" w:rsidRDefault="00B51B47">
            <w:r>
              <w:t>Estado</w:t>
            </w:r>
          </w:p>
        </w:tc>
        <w:tc>
          <w:tcPr>
            <w:tcW w:w="1261" w:type="dxa"/>
          </w:tcPr>
          <w:p w:rsidR="009E4BD6" w:rsidRDefault="00B51B47">
            <w:r>
              <w:t>Ajustes</w:t>
            </w:r>
          </w:p>
        </w:tc>
      </w:tr>
      <w:tr w:rsidR="009E4BD6">
        <w:tc>
          <w:tcPr>
            <w:tcW w:w="1261" w:type="dxa"/>
          </w:tcPr>
          <w:p w:rsidR="009E4BD6" w:rsidRDefault="00B51B47">
            <w:r>
              <w:t>Implementar componentes Front End y Back End</w:t>
            </w:r>
          </w:p>
        </w:tc>
        <w:tc>
          <w:tcPr>
            <w:tcW w:w="1261" w:type="dxa"/>
          </w:tcPr>
          <w:p w:rsidR="009E4BD6" w:rsidRDefault="00B51B47">
            <w:r>
              <w:t>Diseño de vistas principales del sistema</w:t>
            </w:r>
          </w:p>
        </w:tc>
        <w:tc>
          <w:tcPr>
            <w:tcW w:w="1261" w:type="dxa"/>
          </w:tcPr>
          <w:p w:rsidR="009E4BD6" w:rsidRDefault="00B51B47">
            <w:r>
              <w:t xml:space="preserve">VS </w:t>
            </w:r>
            <w:proofErr w:type="spellStart"/>
            <w:r>
              <w:t>Code</w:t>
            </w:r>
            <w:proofErr w:type="spellEnd"/>
            <w:r>
              <w:t xml:space="preserve">, HTML, CSS, </w:t>
            </w:r>
            <w:proofErr w:type="spellStart"/>
            <w:r>
              <w:t>Bootstrap</w:t>
            </w:r>
            <w:proofErr w:type="spellEnd"/>
          </w:p>
        </w:tc>
        <w:tc>
          <w:tcPr>
            <w:tcW w:w="1261" w:type="dxa"/>
          </w:tcPr>
          <w:p w:rsidR="009E4BD6" w:rsidRDefault="00B51B47">
            <w:r>
              <w:t>2 semanas</w:t>
            </w:r>
          </w:p>
        </w:tc>
        <w:tc>
          <w:tcPr>
            <w:tcW w:w="1261" w:type="dxa"/>
          </w:tcPr>
          <w:p w:rsidR="009E4BD6" w:rsidRDefault="00727DFF">
            <w:r>
              <w:t>Mauricio Chacana</w:t>
            </w:r>
          </w:p>
        </w:tc>
        <w:tc>
          <w:tcPr>
            <w:tcW w:w="1261" w:type="dxa"/>
          </w:tcPr>
          <w:p w:rsidR="009E4BD6" w:rsidRDefault="00B51B47">
            <w:r>
              <w:t>Adaptación responsive</w:t>
            </w:r>
          </w:p>
        </w:tc>
        <w:tc>
          <w:tcPr>
            <w:tcW w:w="1261" w:type="dxa"/>
          </w:tcPr>
          <w:p w:rsidR="009E4BD6" w:rsidRDefault="00B51B47">
            <w:r>
              <w:t>En curso</w:t>
            </w:r>
          </w:p>
        </w:tc>
        <w:tc>
          <w:tcPr>
            <w:tcW w:w="1261" w:type="dxa"/>
          </w:tcPr>
          <w:p w:rsidR="009E4BD6" w:rsidRDefault="00B51B47">
            <w:r>
              <w:t>Mejoras de responsividad</w:t>
            </w:r>
          </w:p>
        </w:tc>
      </w:tr>
      <w:tr w:rsidR="009E4BD6">
        <w:tc>
          <w:tcPr>
            <w:tcW w:w="1261" w:type="dxa"/>
          </w:tcPr>
          <w:p w:rsidR="009E4BD6" w:rsidRDefault="00B51B47">
            <w:r>
              <w:t>Manipulación de datos</w:t>
            </w:r>
          </w:p>
        </w:tc>
        <w:tc>
          <w:tcPr>
            <w:tcW w:w="1261" w:type="dxa"/>
          </w:tcPr>
          <w:p w:rsidR="009E4BD6" w:rsidRDefault="00B51B47">
            <w:r>
              <w:t>Creación y conexión de base de datos</w:t>
            </w:r>
          </w:p>
        </w:tc>
        <w:tc>
          <w:tcPr>
            <w:tcW w:w="1261" w:type="dxa"/>
          </w:tcPr>
          <w:p w:rsidR="007A0962" w:rsidRDefault="007A0962" w:rsidP="000B768E">
            <w:r>
              <w:t>ORM</w:t>
            </w:r>
          </w:p>
        </w:tc>
        <w:tc>
          <w:tcPr>
            <w:tcW w:w="1261" w:type="dxa"/>
          </w:tcPr>
          <w:p w:rsidR="009E4BD6" w:rsidRDefault="00B51B47">
            <w:r>
              <w:t>2 semanas</w:t>
            </w:r>
          </w:p>
        </w:tc>
        <w:tc>
          <w:tcPr>
            <w:tcW w:w="1261" w:type="dxa"/>
          </w:tcPr>
          <w:p w:rsidR="009E4BD6" w:rsidRDefault="00727DFF">
            <w:r>
              <w:t>Mauricio Chacana</w:t>
            </w:r>
          </w:p>
        </w:tc>
        <w:tc>
          <w:tcPr>
            <w:tcW w:w="1261" w:type="dxa"/>
          </w:tcPr>
          <w:p w:rsidR="009E4BD6" w:rsidRDefault="004757F0">
            <w:proofErr w:type="spellStart"/>
            <w:r>
              <w:t>Creacion</w:t>
            </w:r>
            <w:proofErr w:type="spellEnd"/>
            <w:r>
              <w:t xml:space="preserve"> de nuevos elementos</w:t>
            </w:r>
          </w:p>
        </w:tc>
        <w:tc>
          <w:tcPr>
            <w:tcW w:w="1261" w:type="dxa"/>
          </w:tcPr>
          <w:p w:rsidR="009E4BD6" w:rsidRDefault="00B51B47">
            <w:r>
              <w:t>En curso</w:t>
            </w:r>
          </w:p>
        </w:tc>
        <w:tc>
          <w:tcPr>
            <w:tcW w:w="1261" w:type="dxa"/>
          </w:tcPr>
          <w:p w:rsidR="009E4BD6" w:rsidRDefault="00B51B47">
            <w:r>
              <w:t>Reorganización backend</w:t>
            </w:r>
          </w:p>
        </w:tc>
      </w:tr>
      <w:tr w:rsidR="009E4BD6">
        <w:tc>
          <w:tcPr>
            <w:tcW w:w="1261" w:type="dxa"/>
          </w:tcPr>
          <w:p w:rsidR="009E4BD6" w:rsidRDefault="00B51B47">
            <w:r>
              <w:t>Navegación del sistema</w:t>
            </w:r>
          </w:p>
        </w:tc>
        <w:tc>
          <w:tcPr>
            <w:tcW w:w="1261" w:type="dxa"/>
          </w:tcPr>
          <w:p w:rsidR="009E4BD6" w:rsidRDefault="00B51B47">
            <w:r>
              <w:t>Implementación de rutas</w:t>
            </w:r>
          </w:p>
        </w:tc>
        <w:tc>
          <w:tcPr>
            <w:tcW w:w="1261" w:type="dxa"/>
          </w:tcPr>
          <w:p w:rsidR="009E4BD6" w:rsidRDefault="00B51B47">
            <w:r>
              <w:t>Bootstrap, JavaScript</w:t>
            </w:r>
          </w:p>
        </w:tc>
        <w:tc>
          <w:tcPr>
            <w:tcW w:w="1261" w:type="dxa"/>
          </w:tcPr>
          <w:p w:rsidR="009E4BD6" w:rsidRDefault="00B51B47">
            <w:r>
              <w:t>1 semana</w:t>
            </w:r>
          </w:p>
        </w:tc>
        <w:tc>
          <w:tcPr>
            <w:tcW w:w="1261" w:type="dxa"/>
          </w:tcPr>
          <w:p w:rsidR="009E4BD6" w:rsidRDefault="00727DFF">
            <w:r>
              <w:t>Mauricio Chacana</w:t>
            </w:r>
          </w:p>
        </w:tc>
        <w:tc>
          <w:tcPr>
            <w:tcW w:w="1261" w:type="dxa"/>
          </w:tcPr>
          <w:p w:rsidR="009E4BD6" w:rsidRDefault="00B51B47">
            <w:r>
              <w:t>Rediseño de vistas</w:t>
            </w:r>
          </w:p>
        </w:tc>
        <w:tc>
          <w:tcPr>
            <w:tcW w:w="1261" w:type="dxa"/>
          </w:tcPr>
          <w:p w:rsidR="009E4BD6" w:rsidRDefault="00B51B47">
            <w:r>
              <w:t>Completado</w:t>
            </w:r>
          </w:p>
        </w:tc>
        <w:tc>
          <w:tcPr>
            <w:tcW w:w="1261" w:type="dxa"/>
          </w:tcPr>
          <w:p w:rsidR="009E4BD6" w:rsidRDefault="00B51B47">
            <w:r>
              <w:t>Optimización navegación</w:t>
            </w:r>
          </w:p>
        </w:tc>
      </w:tr>
      <w:tr w:rsidR="009E4BD6">
        <w:tc>
          <w:tcPr>
            <w:tcW w:w="1261" w:type="dxa"/>
          </w:tcPr>
          <w:p w:rsidR="009E4BD6" w:rsidRDefault="00B51B47">
            <w:r>
              <w:t>Validación de formularios</w:t>
            </w:r>
          </w:p>
        </w:tc>
        <w:tc>
          <w:tcPr>
            <w:tcW w:w="1261" w:type="dxa"/>
          </w:tcPr>
          <w:p w:rsidR="009E4BD6" w:rsidRDefault="00B51B47">
            <w:r>
              <w:t>Registro y validaciones</w:t>
            </w:r>
          </w:p>
        </w:tc>
        <w:tc>
          <w:tcPr>
            <w:tcW w:w="1261" w:type="dxa"/>
          </w:tcPr>
          <w:p w:rsidR="009E4BD6" w:rsidRDefault="007A0962">
            <w:r>
              <w:t>JS</w:t>
            </w:r>
          </w:p>
        </w:tc>
        <w:tc>
          <w:tcPr>
            <w:tcW w:w="1261" w:type="dxa"/>
          </w:tcPr>
          <w:p w:rsidR="009E4BD6" w:rsidRDefault="00B51B47">
            <w:r>
              <w:t>1 semana</w:t>
            </w:r>
          </w:p>
        </w:tc>
        <w:tc>
          <w:tcPr>
            <w:tcW w:w="1261" w:type="dxa"/>
          </w:tcPr>
          <w:p w:rsidR="009E4BD6" w:rsidRDefault="00727DFF" w:rsidP="00727DFF">
            <w:r>
              <w:t>Mauricio Chacana</w:t>
            </w:r>
          </w:p>
        </w:tc>
        <w:tc>
          <w:tcPr>
            <w:tcW w:w="1261" w:type="dxa"/>
          </w:tcPr>
          <w:p w:rsidR="009E4BD6" w:rsidRDefault="00B51B47">
            <w:r>
              <w:t>Validaciones incompletas</w:t>
            </w:r>
          </w:p>
        </w:tc>
        <w:tc>
          <w:tcPr>
            <w:tcW w:w="1261" w:type="dxa"/>
          </w:tcPr>
          <w:p w:rsidR="009E4BD6" w:rsidRDefault="00B51B47">
            <w:r>
              <w:t>En curso</w:t>
            </w:r>
          </w:p>
        </w:tc>
        <w:tc>
          <w:tcPr>
            <w:tcW w:w="1261" w:type="dxa"/>
          </w:tcPr>
          <w:p w:rsidR="009E4BD6" w:rsidRDefault="00B51B47">
            <w:r>
              <w:t>Campos obligatorios</w:t>
            </w:r>
          </w:p>
        </w:tc>
      </w:tr>
    </w:tbl>
    <w:p w:rsidR="009E4BD6" w:rsidRDefault="00B51B47">
      <w:pPr>
        <w:pStyle w:val="Ttulo2"/>
      </w:pPr>
      <w:r>
        <w:t>3. Ajustes a partir del monitoreo</w:t>
      </w:r>
    </w:p>
    <w:p w:rsidR="009E4BD6" w:rsidRDefault="00B51B47">
      <w:r>
        <w:rPr>
          <w:b/>
        </w:rPr>
        <w:t>Factores que han facilitado y/o dificultado el desarrollo del proyecto:</w:t>
      </w:r>
      <w:r>
        <w:rPr>
          <w:b/>
        </w:rPr>
        <w:br/>
      </w:r>
      <w:r>
        <w:t>El uso de GitHub permitió mantener un respaldo constante del proyecto y controlar versiones de manera eficiente. Bootstrap facilitó el diseño responsive de las vistas. Entre las dificultades detectadas se encontraron problemas iniciales de conexión entre Front End y Back End, los cuales fueron solucionados mediante reorganización del backend y pruebas constantes.</w:t>
      </w:r>
    </w:p>
    <w:p w:rsidR="009E4BD6" w:rsidRDefault="00B51B47">
      <w:r>
        <w:rPr>
          <w:b/>
        </w:rPr>
        <w:t>Actividades ajustadas o eliminadas:</w:t>
      </w:r>
      <w:r>
        <w:rPr>
          <w:b/>
        </w:rPr>
        <w:br/>
      </w:r>
      <w:r>
        <w:t>Se realizaron ajustes en el diseño de las vistas y en la estructura de la base de datos. Las funcionalidades avanzadas relacionadas con perfiles de usuario fueron postergadas para priorizar el correcto funcionamiento del CRUD de productos y la navegación.</w:t>
      </w:r>
    </w:p>
    <w:p w:rsidR="009E4BD6" w:rsidRDefault="00B51B47">
      <w:r>
        <w:rPr>
          <w:b/>
        </w:rPr>
        <w:t>Actividades no iniciadas o retrasadas:</w:t>
      </w:r>
      <w:r>
        <w:rPr>
          <w:b/>
        </w:rPr>
        <w:br/>
      </w:r>
      <w:r>
        <w:t>Las funcionalidades de autenticación avanzada y administración de perfiles aún se encuentran en desarrollo debido a la priorización de módulos esenciales del sistema.</w:t>
      </w:r>
    </w:p>
    <w:sectPr w:rsidR="009E4BD6" w:rsidSect="00800AA7">
      <w:headerReference w:type="default" r:id="rId14"/>
      <w:footerReference w:type="default" r:id="rId15"/>
      <w:headerReference w:type="first" r:id="rId16"/>
      <w:pgSz w:w="12240" w:h="15840"/>
      <w:pgMar w:top="1440" w:right="1077" w:bottom="1135" w:left="1077" w:header="567" w:footer="465" w:gutter="0"/>
      <w:pgNumType w:start="0"/>
      <w:cols w:space="708"/>
      <w:titlePg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4F22E7E" w16cex:dateUtc="2021-09-19T19:47:00Z"/>
  <w16cex:commentExtensible w16cex:durableId="24F44BBB" w16cex:dateUtc="2021-09-21T10:16:00Z"/>
  <w16cex:commentExtensible w16cex:durableId="24F34C35" w16cex:dateUtc="2021-09-20T16:06:00Z"/>
  <w16cex:commentExtensible w16cex:durableId="24F44BF4" w16cex:dateUtc="2021-09-21T10:17:00Z"/>
  <w16cex:commentExtensible w16cex:durableId="24F38407" w16cex:dateUtc="2021-09-20T20:04:00Z"/>
  <w16cex:commentExtensible w16cex:durableId="24F350E9" w16cex:dateUtc="2021-09-20T16:26:00Z"/>
  <w16cex:commentExtensible w16cex:durableId="24F351E4" w16cex:dateUtc="2021-09-20T16:31:00Z"/>
  <w16cex:commentExtensible w16cex:durableId="24F44CBD" w16cex:dateUtc="2021-09-21T10:21:00Z"/>
  <w16cex:commentExtensible w16cex:durableId="24F44CE8" w16cex:dateUtc="2021-09-21T10:22:00Z"/>
  <w16cex:commentExtensible w16cex:durableId="24F44CFC" w16cex:dateUtc="2021-09-21T10:22:00Z"/>
  <w16cex:commentExtensible w16cex:durableId="24F44D89" w16cex:dateUtc="2021-09-21T10:2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ABF0AA0" w16cid:durableId="24F22E7E"/>
  <w16cid:commentId w16cid:paraId="0FE68925" w16cid:durableId="24F22E1D"/>
  <w16cid:commentId w16cid:paraId="36E3B9D8" w16cid:durableId="24F44BBB"/>
  <w16cid:commentId w16cid:paraId="16275400" w16cid:durableId="24F34C35"/>
  <w16cid:commentId w16cid:paraId="2CD51818" w16cid:durableId="24F44BF4"/>
  <w16cid:commentId w16cid:paraId="2410BEAE" w16cid:durableId="24F38407"/>
  <w16cid:commentId w16cid:paraId="0C6CFECA" w16cid:durableId="24F22E1E"/>
  <w16cid:commentId w16cid:paraId="174B7D3B" w16cid:durableId="24F22E1F"/>
  <w16cid:commentId w16cid:paraId="46101015" w16cid:durableId="24F22E20"/>
  <w16cid:commentId w16cid:paraId="25BB5D55" w16cid:durableId="24F350E9"/>
  <w16cid:commentId w16cid:paraId="49023120" w16cid:durableId="24F351E4"/>
  <w16cid:commentId w16cid:paraId="7145D2B0" w16cid:durableId="24F22E21"/>
  <w16cid:commentId w16cid:paraId="4FE93F1B" w16cid:durableId="24F44CBD"/>
  <w16cid:commentId w16cid:paraId="138229EC" w16cid:durableId="24F44CE8"/>
  <w16cid:commentId w16cid:paraId="5BCB80C1" w16cid:durableId="24F44CFC"/>
  <w16cid:commentId w16cid:paraId="7F32E2A0" w16cid:durableId="24F44D89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51B47" w:rsidRDefault="00B51B47" w:rsidP="00DF38AE">
      <w:pPr>
        <w:spacing w:after="0" w:line="240" w:lineRule="auto"/>
      </w:pPr>
      <w:r>
        <w:separator/>
      </w:r>
    </w:p>
  </w:endnote>
  <w:endnote w:type="continuationSeparator" w:id="0">
    <w:p w:rsidR="00B51B47" w:rsidRDefault="00B51B4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904276369"/>
      <w:docPartObj>
        <w:docPartGallery w:val="Page Numbers (Bottom of Page)"/>
        <w:docPartUnique/>
      </w:docPartObj>
    </w:sdtPr>
    <w:sdtEndPr/>
    <w:sdtContent>
      <w:p w:rsidR="00506D67" w:rsidRDefault="00506D67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06D67" w:rsidRDefault="00506D67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6D39C9" w:rsidRPr="006D39C9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5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2" o:spid="_x0000_s1030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31" type="#_x0000_t202" style="position:absolute;left:10803;top:14982;width:659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f41MQA&#10;AADbAAAADwAAAGRycy9kb3ducmV2LnhtbESPQWvCQBSE7wX/w/KE3urGtohGVxFREAqlMR48PrPP&#10;ZDH7Ns2uGv+9Wyh4HGbmG2a26GwtrtR641jBcJCAIC6cNlwq2OebtzEIH5A11o5JwZ08LOa9lxmm&#10;2t04o+sulCJC2KeooAqhSaX0RUUW/cA1xNE7udZiiLItpW7xFuG2lu9JMpIWDceFChtaVVScdxer&#10;YHngbG1+v48/2SkzeT5J+Gt0Vuq13y2nIAJ14Rn+b2+1go9P+PsSf4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G3+NTEAAAA2wAAAA8AAAAAAAAAAAAAAAAAmAIAAGRycy9k&#10;b3ducmV2LnhtbFBLBQYAAAAABAAEAPUAAACJAwAAAAA=&#10;" filled="f" stroked="f">
                    <v:textbox inset="0,0,0,0">
                      <w:txbxContent>
                        <w:p w:rsidR="00506D67" w:rsidRDefault="00506D67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6D39C9" w:rsidRPr="006D39C9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5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32" style="position:absolute;top:14970;width:12255;height:230;flip:x" coordorigin="-8,14978" coordsize="12255,2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ChZyMIAAADbAAAADwAAAGRycy9kb3ducmV2LnhtbESPQWvCQBSE7wX/w/KE&#10;3upGm4pEVxFBkeKlqYrHR/aZLGbfhuyq6b93BaHHYWa+YWaLztbiRq03jhUMBwkI4sJpw6WC/e/6&#10;YwLCB2SNtWNS8EceFvPe2wwz7e78Q7c8lCJC2GeooAqhyaT0RUUW/cA1xNE7u9ZiiLItpW7xHuG2&#10;lqMkGUuLhuNChQ2tKiou+dUqOCxNSunx9L1LCqKtlqdNblKl3vvdcgoiUBf+w6/2Viv4/ILnl/gD&#10;5Pw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QoWcjCAAAA2wAAAA8A&#10;AAAAAAAAAAAAAAAAqgIAAGRycy9kb3ducmV2LnhtbFBLBQYAAAAABAAEAPoAAACZAwAAAAA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33" type="#_x0000_t34" style="position:absolute;left:-8;top:14978;width:1260;height:23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CS2q8QAAADbAAAADwAAAGRycy9kb3ducmV2LnhtbESPT4vCMBTE74LfITzBi2i6iiLVKCIs&#10;9eJh/QMen82zKTYvpYna3U+/WVjwOMzMb5jlurWVeFLjS8cKPkYJCOLc6ZILBafj53AOwgdkjZVj&#10;UvBNHtarbmeJqXYv/qLnIRQiQtinqMCEUKdS+tyQRT9yNXH0bq6xGKJsCqkbfEW4reQ4SWbSYslx&#10;wWBNW0P5/fCwCgY+ked8ejHZINtff/SZTxubKdXvtZsFiEBteIf/2zutYDKDvy/xB8jV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sJLarxAAAANsAAAAPAAAAAAAAAAAA&#10;AAAAAKECAABkcnMvZG93bnJldi54bWxQSwUGAAAAAAQABAD5AAAAkgMAAAAA&#10;" strokecolor="#a5a5a5"/>
                    <v:shape id="AutoShape 28" o:spid="_x0000_s1034" type="#_x0000_t34" style="position:absolute;left:1252;top:14978;width:10995;height:230;rotation:18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LSCT8YAAADbAAAADwAAAGRycy9kb3ducmV2LnhtbESPQWvCQBSE7wX/w/IKXqRuakEldRUx&#10;VApF0JiLt0f2NYlm34bsmqT/vlsQehxm5htmtRlMLTpqXWVZwes0AkGcW11xoSA7f7wsQTiPrLG2&#10;TAp+yMFmPXpaYaxtzyfqUl+IAGEXo4LS+yaW0uUlGXRT2xAH79u2Bn2QbSF1i32Am1rOomguDVYc&#10;FkpsaFdSfkvvRsHhtM9uF3lPZkO1nVzxK7lcj4lS4+dh+w7C0+D/w4/2p1bwtoC/L+EHyP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i0gk/GAAAA2wAAAA8AAAAAAAAA&#10;AAAAAAAAoQIAAGRycy9kb3ducmV2LnhtbFBLBQYAAAAABAAEAPkAAACUAwAAAAA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51B47" w:rsidRDefault="00B51B47" w:rsidP="00DF38AE">
      <w:pPr>
        <w:spacing w:after="0" w:line="240" w:lineRule="auto"/>
      </w:pPr>
      <w:r>
        <w:separator/>
      </w:r>
    </w:p>
  </w:footnote>
  <w:footnote w:type="continuationSeparator" w:id="0">
    <w:p w:rsidR="00B51B47" w:rsidRDefault="00B51B47" w:rsidP="00DF38AE">
      <w:pPr>
        <w:spacing w:after="0" w:line="240" w:lineRule="auto"/>
      </w:pPr>
      <w:r>
        <w:continuationSeparator/>
      </w:r>
    </w:p>
  </w:footnote>
  <w:footnote w:id="1">
    <w:p w:rsidR="00506D67" w:rsidRPr="002819E3" w:rsidRDefault="00506D67" w:rsidP="00F51F28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En caso de que el Proyecto APT sea grupal, se añade esta columna para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06D67" w:rsidRPr="009A456E" w:rsidRDefault="00506D67" w:rsidP="00446FDE">
    <w:pPr>
      <w:pStyle w:val="Encabezado"/>
      <w:tabs>
        <w:tab w:val="clear" w:pos="4419"/>
        <w:tab w:val="clear" w:pos="8838"/>
        <w:tab w:val="left" w:pos="8122"/>
      </w:tabs>
      <w:jc w:val="right"/>
      <w:rPr>
        <w:color w:val="1F4E79" w:themeColor="accent1" w:themeShade="80"/>
      </w:rPr>
    </w:pPr>
    <w:r>
      <w:rPr>
        <w:noProof/>
        <w:lang w:eastAsia="es-CL"/>
      </w:rPr>
      <w:drawing>
        <wp:inline distT="0" distB="0" distL="0" distR="0" wp14:anchorId="01B9CAE2" wp14:editId="55BC651C">
          <wp:extent cx="1390009" cy="358509"/>
          <wp:effectExtent l="0" t="0" r="1270" b="3810"/>
          <wp:docPr id="17556" name="Imagen 17556" descr="C:\Users\cmaureira\AppData\Local\Microsoft\Windows\INetCache\Content.Word\LOGOTIPO 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755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0009" cy="3585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06D67" w:rsidRDefault="00506D67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9E5F86"/>
    <w:multiLevelType w:val="hybridMultilevel"/>
    <w:tmpl w:val="B158EC90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64D40FB"/>
    <w:multiLevelType w:val="multilevel"/>
    <w:tmpl w:val="582E60F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7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12"/>
  </w:num>
  <w:num w:numId="5">
    <w:abstractNumId w:val="14"/>
  </w:num>
  <w:num w:numId="6">
    <w:abstractNumId w:val="2"/>
  </w:num>
  <w:num w:numId="7">
    <w:abstractNumId w:val="5"/>
  </w:num>
  <w:num w:numId="8">
    <w:abstractNumId w:val="9"/>
  </w:num>
  <w:num w:numId="9">
    <w:abstractNumId w:val="7"/>
  </w:num>
  <w:num w:numId="10">
    <w:abstractNumId w:val="4"/>
  </w:num>
  <w:num w:numId="11">
    <w:abstractNumId w:val="11"/>
  </w:num>
  <w:num w:numId="12">
    <w:abstractNumId w:val="17"/>
  </w:num>
  <w:num w:numId="13">
    <w:abstractNumId w:val="13"/>
  </w:num>
  <w:num w:numId="14">
    <w:abstractNumId w:val="0"/>
  </w:num>
  <w:num w:numId="15">
    <w:abstractNumId w:val="18"/>
  </w:num>
  <w:num w:numId="16">
    <w:abstractNumId w:val="10"/>
  </w:num>
  <w:num w:numId="17">
    <w:abstractNumId w:val="8"/>
  </w:num>
  <w:num w:numId="18">
    <w:abstractNumId w:val="15"/>
  </w:num>
  <w:num w:numId="19">
    <w:abstractNumId w:val="1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s-ES_tradnl" w:vendorID="64" w:dllVersion="131078" w:nlCheck="1" w:checkStyle="0"/>
  <w:activeWritingStyle w:appName="MSWord" w:lang="es-ES" w:vendorID="64" w:dllVersion="131078" w:nlCheck="1" w:checkStyle="0"/>
  <w:activeWritingStyle w:appName="MSWord" w:lang="es-CL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136"/>
    <w:rsid w:val="00033C19"/>
    <w:rsid w:val="00034886"/>
    <w:rsid w:val="000355B7"/>
    <w:rsid w:val="00036501"/>
    <w:rsid w:val="00036908"/>
    <w:rsid w:val="00036CB1"/>
    <w:rsid w:val="00042381"/>
    <w:rsid w:val="00042849"/>
    <w:rsid w:val="00044D0B"/>
    <w:rsid w:val="00044E62"/>
    <w:rsid w:val="0005088D"/>
    <w:rsid w:val="00050E44"/>
    <w:rsid w:val="0005103E"/>
    <w:rsid w:val="00053891"/>
    <w:rsid w:val="00053938"/>
    <w:rsid w:val="00053C4C"/>
    <w:rsid w:val="00053D0B"/>
    <w:rsid w:val="000544BE"/>
    <w:rsid w:val="00061347"/>
    <w:rsid w:val="00061E71"/>
    <w:rsid w:val="000622F8"/>
    <w:rsid w:val="0006467C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3AAD"/>
    <w:rsid w:val="000B3AF2"/>
    <w:rsid w:val="000B3FA3"/>
    <w:rsid w:val="000B441A"/>
    <w:rsid w:val="000B768E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7E7B"/>
    <w:rsid w:val="00102E03"/>
    <w:rsid w:val="001035F0"/>
    <w:rsid w:val="001046D1"/>
    <w:rsid w:val="00107046"/>
    <w:rsid w:val="0011121E"/>
    <w:rsid w:val="00113C0F"/>
    <w:rsid w:val="001153AF"/>
    <w:rsid w:val="00116932"/>
    <w:rsid w:val="00117088"/>
    <w:rsid w:val="0011767F"/>
    <w:rsid w:val="00124582"/>
    <w:rsid w:val="00124EB8"/>
    <w:rsid w:val="00124F3C"/>
    <w:rsid w:val="00125367"/>
    <w:rsid w:val="00125D2F"/>
    <w:rsid w:val="0013043B"/>
    <w:rsid w:val="00130625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7374"/>
    <w:rsid w:val="001974BC"/>
    <w:rsid w:val="001A0C10"/>
    <w:rsid w:val="001A1CA4"/>
    <w:rsid w:val="001A354E"/>
    <w:rsid w:val="001A6C8E"/>
    <w:rsid w:val="001A735A"/>
    <w:rsid w:val="001B0BA9"/>
    <w:rsid w:val="001B1E51"/>
    <w:rsid w:val="001B7DF2"/>
    <w:rsid w:val="001C0DFB"/>
    <w:rsid w:val="001C1935"/>
    <w:rsid w:val="001C28DD"/>
    <w:rsid w:val="001C2B28"/>
    <w:rsid w:val="001C42AD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1914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5197E"/>
    <w:rsid w:val="00251FBD"/>
    <w:rsid w:val="00253A83"/>
    <w:rsid w:val="00253B30"/>
    <w:rsid w:val="00255EFF"/>
    <w:rsid w:val="00256FA9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3630"/>
    <w:rsid w:val="002A3F2C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987"/>
    <w:rsid w:val="002D7D6C"/>
    <w:rsid w:val="002E0186"/>
    <w:rsid w:val="002E21DD"/>
    <w:rsid w:val="002E3151"/>
    <w:rsid w:val="002E59BB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07AD8"/>
    <w:rsid w:val="003141C6"/>
    <w:rsid w:val="00315939"/>
    <w:rsid w:val="003161F9"/>
    <w:rsid w:val="00317C12"/>
    <w:rsid w:val="003215E5"/>
    <w:rsid w:val="003334AD"/>
    <w:rsid w:val="003348E9"/>
    <w:rsid w:val="003351D4"/>
    <w:rsid w:val="00337DE9"/>
    <w:rsid w:val="00340593"/>
    <w:rsid w:val="00342291"/>
    <w:rsid w:val="00343D35"/>
    <w:rsid w:val="00350D20"/>
    <w:rsid w:val="00354349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71D"/>
    <w:rsid w:val="00383EE9"/>
    <w:rsid w:val="003849DC"/>
    <w:rsid w:val="003859BE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58B5"/>
    <w:rsid w:val="003B6BF9"/>
    <w:rsid w:val="003C1A05"/>
    <w:rsid w:val="003C1B93"/>
    <w:rsid w:val="003C462C"/>
    <w:rsid w:val="003C6EF2"/>
    <w:rsid w:val="003C7326"/>
    <w:rsid w:val="003C7E7C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34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6734"/>
    <w:rsid w:val="0046727D"/>
    <w:rsid w:val="00467425"/>
    <w:rsid w:val="00470001"/>
    <w:rsid w:val="00475439"/>
    <w:rsid w:val="004757F0"/>
    <w:rsid w:val="00476C75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2436"/>
    <w:rsid w:val="004D4CE1"/>
    <w:rsid w:val="004D56B6"/>
    <w:rsid w:val="004D5861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5AE5"/>
    <w:rsid w:val="0057681A"/>
    <w:rsid w:val="0057685E"/>
    <w:rsid w:val="00576F5B"/>
    <w:rsid w:val="0058086E"/>
    <w:rsid w:val="00581F07"/>
    <w:rsid w:val="00582CD1"/>
    <w:rsid w:val="00583B28"/>
    <w:rsid w:val="00585E8B"/>
    <w:rsid w:val="00586C2F"/>
    <w:rsid w:val="00586C7C"/>
    <w:rsid w:val="005879EF"/>
    <w:rsid w:val="005925FC"/>
    <w:rsid w:val="0059328D"/>
    <w:rsid w:val="0059481C"/>
    <w:rsid w:val="00597712"/>
    <w:rsid w:val="005A0273"/>
    <w:rsid w:val="005A4307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777F"/>
    <w:rsid w:val="006478E9"/>
    <w:rsid w:val="00651C4D"/>
    <w:rsid w:val="00652162"/>
    <w:rsid w:val="00653922"/>
    <w:rsid w:val="0065537C"/>
    <w:rsid w:val="00656BF8"/>
    <w:rsid w:val="006604E9"/>
    <w:rsid w:val="006608A6"/>
    <w:rsid w:val="006628FB"/>
    <w:rsid w:val="006629E4"/>
    <w:rsid w:val="0066405D"/>
    <w:rsid w:val="00664231"/>
    <w:rsid w:val="00665DC0"/>
    <w:rsid w:val="00672A88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420"/>
    <w:rsid w:val="006B63EA"/>
    <w:rsid w:val="006B6C99"/>
    <w:rsid w:val="006C1B7E"/>
    <w:rsid w:val="006C326A"/>
    <w:rsid w:val="006C617D"/>
    <w:rsid w:val="006D39C9"/>
    <w:rsid w:val="006D3F0E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385A"/>
    <w:rsid w:val="00703C0C"/>
    <w:rsid w:val="00706847"/>
    <w:rsid w:val="00706CF4"/>
    <w:rsid w:val="007103AE"/>
    <w:rsid w:val="00711C16"/>
    <w:rsid w:val="00714111"/>
    <w:rsid w:val="00715B4F"/>
    <w:rsid w:val="00720895"/>
    <w:rsid w:val="00720E41"/>
    <w:rsid w:val="00727DFF"/>
    <w:rsid w:val="00727F58"/>
    <w:rsid w:val="00730066"/>
    <w:rsid w:val="0073326F"/>
    <w:rsid w:val="007332E9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966B4"/>
    <w:rsid w:val="007A0962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91E"/>
    <w:rsid w:val="00800AA7"/>
    <w:rsid w:val="00800E1B"/>
    <w:rsid w:val="00800FD8"/>
    <w:rsid w:val="008033E3"/>
    <w:rsid w:val="00803665"/>
    <w:rsid w:val="00812D02"/>
    <w:rsid w:val="008138C7"/>
    <w:rsid w:val="0081413C"/>
    <w:rsid w:val="00814E2F"/>
    <w:rsid w:val="00815B37"/>
    <w:rsid w:val="00817D45"/>
    <w:rsid w:val="00821294"/>
    <w:rsid w:val="00821509"/>
    <w:rsid w:val="00821F3A"/>
    <w:rsid w:val="008254FD"/>
    <w:rsid w:val="00825735"/>
    <w:rsid w:val="00826900"/>
    <w:rsid w:val="00826AD1"/>
    <w:rsid w:val="00827BE8"/>
    <w:rsid w:val="00830F3E"/>
    <w:rsid w:val="00832186"/>
    <w:rsid w:val="00843145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578F4"/>
    <w:rsid w:val="00861828"/>
    <w:rsid w:val="00864407"/>
    <w:rsid w:val="00864AC8"/>
    <w:rsid w:val="008650C2"/>
    <w:rsid w:val="00865578"/>
    <w:rsid w:val="00865710"/>
    <w:rsid w:val="00870BF0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779E"/>
    <w:rsid w:val="008D008E"/>
    <w:rsid w:val="008D07B0"/>
    <w:rsid w:val="008D13C4"/>
    <w:rsid w:val="008D309F"/>
    <w:rsid w:val="008D3441"/>
    <w:rsid w:val="008D3BFA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80A"/>
    <w:rsid w:val="00923A8D"/>
    <w:rsid w:val="0092490E"/>
    <w:rsid w:val="00926D07"/>
    <w:rsid w:val="00931EE5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5722"/>
    <w:rsid w:val="00945D22"/>
    <w:rsid w:val="00946F48"/>
    <w:rsid w:val="0095011E"/>
    <w:rsid w:val="00952B1A"/>
    <w:rsid w:val="009533BC"/>
    <w:rsid w:val="00954A9D"/>
    <w:rsid w:val="00956C6F"/>
    <w:rsid w:val="009617B7"/>
    <w:rsid w:val="0096197F"/>
    <w:rsid w:val="00963D59"/>
    <w:rsid w:val="00964AE0"/>
    <w:rsid w:val="00964DB6"/>
    <w:rsid w:val="00972401"/>
    <w:rsid w:val="00976D22"/>
    <w:rsid w:val="009801C2"/>
    <w:rsid w:val="009814D2"/>
    <w:rsid w:val="00983A2B"/>
    <w:rsid w:val="00984616"/>
    <w:rsid w:val="009846A9"/>
    <w:rsid w:val="00985204"/>
    <w:rsid w:val="00986051"/>
    <w:rsid w:val="0099032E"/>
    <w:rsid w:val="00991215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3AF3"/>
    <w:rsid w:val="009D60E2"/>
    <w:rsid w:val="009D6176"/>
    <w:rsid w:val="009E1125"/>
    <w:rsid w:val="009E1263"/>
    <w:rsid w:val="009E14A8"/>
    <w:rsid w:val="009E1FF2"/>
    <w:rsid w:val="009E25DD"/>
    <w:rsid w:val="009E3996"/>
    <w:rsid w:val="009E484D"/>
    <w:rsid w:val="009E4BD6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5E3F"/>
    <w:rsid w:val="00A86A51"/>
    <w:rsid w:val="00A906D4"/>
    <w:rsid w:val="00A91303"/>
    <w:rsid w:val="00A92491"/>
    <w:rsid w:val="00A9293B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C8B"/>
    <w:rsid w:val="00AC2C32"/>
    <w:rsid w:val="00AC32A1"/>
    <w:rsid w:val="00AC3DF3"/>
    <w:rsid w:val="00AC4079"/>
    <w:rsid w:val="00AC61C6"/>
    <w:rsid w:val="00AC7DEC"/>
    <w:rsid w:val="00AD21B0"/>
    <w:rsid w:val="00AD3642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1B47"/>
    <w:rsid w:val="00B541A9"/>
    <w:rsid w:val="00B5451D"/>
    <w:rsid w:val="00B54845"/>
    <w:rsid w:val="00B56756"/>
    <w:rsid w:val="00B61319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39BC"/>
    <w:rsid w:val="00B9451E"/>
    <w:rsid w:val="00B9515E"/>
    <w:rsid w:val="00BA08CC"/>
    <w:rsid w:val="00BA0F53"/>
    <w:rsid w:val="00BA4F8D"/>
    <w:rsid w:val="00BA658B"/>
    <w:rsid w:val="00BA66D7"/>
    <w:rsid w:val="00BB342F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A26"/>
    <w:rsid w:val="00BD2D72"/>
    <w:rsid w:val="00BD4A07"/>
    <w:rsid w:val="00BD7FD6"/>
    <w:rsid w:val="00BE141B"/>
    <w:rsid w:val="00BE2958"/>
    <w:rsid w:val="00BE3634"/>
    <w:rsid w:val="00BE7BB2"/>
    <w:rsid w:val="00BF1446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A0D"/>
    <w:rsid w:val="00C14BFD"/>
    <w:rsid w:val="00C160D4"/>
    <w:rsid w:val="00C16494"/>
    <w:rsid w:val="00C17A7F"/>
    <w:rsid w:val="00C22444"/>
    <w:rsid w:val="00C26F15"/>
    <w:rsid w:val="00C276E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40F6"/>
    <w:rsid w:val="00C65A66"/>
    <w:rsid w:val="00C6784F"/>
    <w:rsid w:val="00C73A71"/>
    <w:rsid w:val="00C73CB5"/>
    <w:rsid w:val="00C7754B"/>
    <w:rsid w:val="00C811FC"/>
    <w:rsid w:val="00C81204"/>
    <w:rsid w:val="00C8149B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278E"/>
    <w:rsid w:val="00CF3134"/>
    <w:rsid w:val="00CF32D1"/>
    <w:rsid w:val="00CF3C32"/>
    <w:rsid w:val="00CF5945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D83"/>
    <w:rsid w:val="00D61CAA"/>
    <w:rsid w:val="00D6236C"/>
    <w:rsid w:val="00D62FA0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F5B"/>
    <w:rsid w:val="00DA1615"/>
    <w:rsid w:val="00DA1F56"/>
    <w:rsid w:val="00DA2E30"/>
    <w:rsid w:val="00DA3CF5"/>
    <w:rsid w:val="00DA54E9"/>
    <w:rsid w:val="00DA694A"/>
    <w:rsid w:val="00DB4C7E"/>
    <w:rsid w:val="00DB4F77"/>
    <w:rsid w:val="00DB61A8"/>
    <w:rsid w:val="00DB6C75"/>
    <w:rsid w:val="00DB7622"/>
    <w:rsid w:val="00DC1AB8"/>
    <w:rsid w:val="00DC6E82"/>
    <w:rsid w:val="00DC7082"/>
    <w:rsid w:val="00DC7FB1"/>
    <w:rsid w:val="00DD1BF2"/>
    <w:rsid w:val="00DD4157"/>
    <w:rsid w:val="00DD7DD8"/>
    <w:rsid w:val="00DE1207"/>
    <w:rsid w:val="00DE35C2"/>
    <w:rsid w:val="00DE4CE3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5EAC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7E2A"/>
    <w:rsid w:val="00E70185"/>
    <w:rsid w:val="00E72F62"/>
    <w:rsid w:val="00E7343B"/>
    <w:rsid w:val="00E73B50"/>
    <w:rsid w:val="00E73CFF"/>
    <w:rsid w:val="00E7571E"/>
    <w:rsid w:val="00E76D12"/>
    <w:rsid w:val="00E84955"/>
    <w:rsid w:val="00E85009"/>
    <w:rsid w:val="00E851F3"/>
    <w:rsid w:val="00E91E5E"/>
    <w:rsid w:val="00E949DD"/>
    <w:rsid w:val="00EA042C"/>
    <w:rsid w:val="00EA33B9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518C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65E"/>
    <w:rsid w:val="00ED473B"/>
    <w:rsid w:val="00ED5240"/>
    <w:rsid w:val="00ED6902"/>
    <w:rsid w:val="00EE035D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A02"/>
    <w:rsid w:val="00F00212"/>
    <w:rsid w:val="00F0166C"/>
    <w:rsid w:val="00F02E5A"/>
    <w:rsid w:val="00F11268"/>
    <w:rsid w:val="00F139A2"/>
    <w:rsid w:val="00F203A1"/>
    <w:rsid w:val="00F20BD3"/>
    <w:rsid w:val="00F21D7E"/>
    <w:rsid w:val="00F21E82"/>
    <w:rsid w:val="00F21F9D"/>
    <w:rsid w:val="00F237CD"/>
    <w:rsid w:val="00F240F6"/>
    <w:rsid w:val="00F26F81"/>
    <w:rsid w:val="00F27413"/>
    <w:rsid w:val="00F302FF"/>
    <w:rsid w:val="00F310AD"/>
    <w:rsid w:val="00F339EF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ED4"/>
    <w:rsid w:val="00F60CFA"/>
    <w:rsid w:val="00F61702"/>
    <w:rsid w:val="00F6602E"/>
    <w:rsid w:val="00F660EA"/>
    <w:rsid w:val="00F674F8"/>
    <w:rsid w:val="00F70EFD"/>
    <w:rsid w:val="00F73280"/>
    <w:rsid w:val="00F73E35"/>
    <w:rsid w:val="00F820CB"/>
    <w:rsid w:val="00F837FF"/>
    <w:rsid w:val="00F85756"/>
    <w:rsid w:val="00F85928"/>
    <w:rsid w:val="00F859FB"/>
    <w:rsid w:val="00F866D9"/>
    <w:rsid w:val="00F915F4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36DBC48D"/>
    <w:rsid w:val="4B320106"/>
    <w:rsid w:val="7548B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9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rPr>
      <w:hidden/>
    </w:trPr>
    <w:tblStylePr w:type="firstRow">
      <w:rPr>
        <w:b/>
        <w:bCs/>
      </w:rPr>
    </w:tblStylePr>
    <w:tblStylePr w:type="lastRow">
      <w:rPr>
        <w:b/>
        <w:bCs/>
      </w:rPr>
      <w:tblPr/>
      <w:trPr>
        <w:hidden/>
      </w:trPr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shd w:val="clear" w:color="auto" w:fill="F2F2F2" w:themeFill="background1" w:themeFillShade="F2"/>
      </w:tcPr>
    </w:tblStylePr>
    <w:tblStylePr w:type="band1Horz">
      <w:tblPr/>
      <w:trPr>
        <w:hidden/>
      </w:trPr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rPr>
      <w:hidden/>
    </w:trPr>
    <w:tblStylePr w:type="firstRow">
      <w:rPr>
        <w:b/>
        <w:bCs/>
      </w:rPr>
      <w:tblPr/>
      <w:trPr>
        <w:hidden/>
      </w:trPr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rPr>
        <w:hidden/>
      </w:trPr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rPr>
      <w:hidden/>
    </w:tr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rPr>
        <w:hidden/>
      </w:trPr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customStyle="1" w:styleId="PlainTable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rPr>
      <w:hidden/>
    </w:tr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rPr>
        <w:hidden/>
      </w:trPr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rPr>
        <w:hidden/>
      </w:trPr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rPr>
        <w:hidden/>
      </w:trPr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rPr>
        <w:hidden/>
      </w:trPr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rPr>
        <w:hidden/>
      </w:trPr>
      <w:tcPr>
        <w:shd w:val="clear" w:color="auto" w:fill="F2F2F2" w:themeFill="background1" w:themeFillShade="F2"/>
      </w:tcPr>
    </w:tblStylePr>
    <w:tblStylePr w:type="band1Horz">
      <w:tblPr/>
      <w:trPr>
        <w:hidden/>
      </w:trPr>
      <w:tcPr>
        <w:shd w:val="clear" w:color="auto" w:fill="F2F2F2" w:themeFill="background1" w:themeFillShade="F2"/>
      </w:tcPr>
    </w:tblStylePr>
    <w:tblStylePr w:type="neCell">
      <w:tblPr/>
      <w:trPr>
        <w:hidden/>
      </w:trPr>
      <w:tcPr>
        <w:tcBorders>
          <w:left w:val="nil"/>
        </w:tcBorders>
      </w:tcPr>
    </w:tblStylePr>
    <w:tblStylePr w:type="nwCell">
      <w:tblPr/>
      <w:trPr>
        <w:hidden/>
      </w:trPr>
      <w:tcPr>
        <w:tcBorders>
          <w:right w:val="nil"/>
        </w:tcBorders>
      </w:tcPr>
    </w:tblStylePr>
    <w:tblStylePr w:type="seCell">
      <w:tblPr/>
      <w:trPr>
        <w:hidden/>
      </w:trPr>
      <w:tcPr>
        <w:tcBorders>
          <w:left w:val="nil"/>
        </w:tcBorders>
      </w:tcPr>
    </w:tblStylePr>
    <w:tblStylePr w:type="swCell">
      <w:tblPr/>
      <w:trPr>
        <w:hidden/>
      </w:trPr>
      <w:tcPr>
        <w:tcBorders>
          <w:right w:val="nil"/>
        </w:tcBorders>
      </w:tcPr>
    </w:tblStylePr>
  </w:style>
  <w:style w:type="table" w:customStyle="1" w:styleId="ListTable2Accent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rPr>
      <w:hidden/>
    </w:tr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shd w:val="clear" w:color="auto" w:fill="D9E2F3" w:themeFill="accent5" w:themeFillTint="33"/>
      </w:tcPr>
    </w:tblStylePr>
    <w:tblStylePr w:type="band1Horz">
      <w:tblPr/>
      <w:trPr>
        <w:hidden/>
      </w:trPr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de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Epgrafe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customStyle="1" w:styleId="GridTableLight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rPr>
      <w:hidden/>
    </w:trPr>
  </w:style>
  <w:style w:type="table" w:customStyle="1" w:styleId="Cuadrculadetablaclara1">
    <w:name w:val="Cuadrícula de tabla clara1"/>
    <w:basedOn w:val="Tablanormal"/>
    <w:next w:val="GridTable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rPr>
      <w:hidden/>
    </w:t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9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rPr>
      <w:hidden/>
    </w:trPr>
    <w:tblStylePr w:type="firstRow">
      <w:rPr>
        <w:b/>
        <w:bCs/>
      </w:rPr>
    </w:tblStylePr>
    <w:tblStylePr w:type="lastRow">
      <w:rPr>
        <w:b/>
        <w:bCs/>
      </w:rPr>
      <w:tblPr/>
      <w:trPr>
        <w:hidden/>
      </w:trPr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shd w:val="clear" w:color="auto" w:fill="F2F2F2" w:themeFill="background1" w:themeFillShade="F2"/>
      </w:tcPr>
    </w:tblStylePr>
    <w:tblStylePr w:type="band1Horz">
      <w:tblPr/>
      <w:trPr>
        <w:hidden/>
      </w:trPr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rPr>
      <w:hidden/>
    </w:trPr>
    <w:tblStylePr w:type="firstRow">
      <w:rPr>
        <w:b/>
        <w:bCs/>
      </w:rPr>
      <w:tblPr/>
      <w:trPr>
        <w:hidden/>
      </w:trPr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rPr>
        <w:hidden/>
      </w:trPr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rPr>
      <w:hidden/>
    </w:tr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rPr>
        <w:hidden/>
      </w:trPr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customStyle="1" w:styleId="PlainTable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rPr>
      <w:hidden/>
    </w:tr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rPr>
        <w:hidden/>
      </w:trPr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rPr>
        <w:hidden/>
      </w:trPr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rPr>
        <w:hidden/>
      </w:trPr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rPr>
        <w:hidden/>
      </w:trPr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rPr>
        <w:hidden/>
      </w:trPr>
      <w:tcPr>
        <w:shd w:val="clear" w:color="auto" w:fill="F2F2F2" w:themeFill="background1" w:themeFillShade="F2"/>
      </w:tcPr>
    </w:tblStylePr>
    <w:tblStylePr w:type="band1Horz">
      <w:tblPr/>
      <w:trPr>
        <w:hidden/>
      </w:trPr>
      <w:tcPr>
        <w:shd w:val="clear" w:color="auto" w:fill="F2F2F2" w:themeFill="background1" w:themeFillShade="F2"/>
      </w:tcPr>
    </w:tblStylePr>
    <w:tblStylePr w:type="neCell">
      <w:tblPr/>
      <w:trPr>
        <w:hidden/>
      </w:trPr>
      <w:tcPr>
        <w:tcBorders>
          <w:left w:val="nil"/>
        </w:tcBorders>
      </w:tcPr>
    </w:tblStylePr>
    <w:tblStylePr w:type="nwCell">
      <w:tblPr/>
      <w:trPr>
        <w:hidden/>
      </w:trPr>
      <w:tcPr>
        <w:tcBorders>
          <w:right w:val="nil"/>
        </w:tcBorders>
      </w:tcPr>
    </w:tblStylePr>
    <w:tblStylePr w:type="seCell">
      <w:tblPr/>
      <w:trPr>
        <w:hidden/>
      </w:trPr>
      <w:tcPr>
        <w:tcBorders>
          <w:left w:val="nil"/>
        </w:tcBorders>
      </w:tcPr>
    </w:tblStylePr>
    <w:tblStylePr w:type="swCell">
      <w:tblPr/>
      <w:trPr>
        <w:hidden/>
      </w:trPr>
      <w:tcPr>
        <w:tcBorders>
          <w:right w:val="nil"/>
        </w:tcBorders>
      </w:tcPr>
    </w:tblStylePr>
  </w:style>
  <w:style w:type="table" w:customStyle="1" w:styleId="ListTable2Accent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rPr>
      <w:hidden/>
    </w:tr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shd w:val="clear" w:color="auto" w:fill="D9E2F3" w:themeFill="accent5" w:themeFillTint="33"/>
      </w:tcPr>
    </w:tblStylePr>
    <w:tblStylePr w:type="band1Horz">
      <w:tblPr/>
      <w:trPr>
        <w:hidden/>
      </w:trPr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de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Epgrafe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customStyle="1" w:styleId="GridTableLight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rPr>
      <w:hidden/>
    </w:trPr>
  </w:style>
  <w:style w:type="table" w:customStyle="1" w:styleId="Cuadrculadetablaclara1">
    <w:name w:val="Cuadrícula de tabla clara1"/>
    <w:basedOn w:val="Tablanormal"/>
    <w:next w:val="GridTable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rPr>
      <w:hidden/>
    </w:t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10.emf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image" Target="media/image1.emf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9" Type="http://schemas.microsoft.com/office/2018/08/relationships/commentsExtensible" Target="commentsExtensi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28" Type="http://schemas.microsoft.com/office/2016/09/relationships/commentsIds" Target="commentsIds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40D93CFA3C06649B648D09825F0F998" ma:contentTypeVersion="6" ma:contentTypeDescription="Crear nuevo documento." ma:contentTypeScope="" ma:versionID="5c2b2473766d38aecfe63858bf132535">
  <xsd:schema xmlns:xsd="http://www.w3.org/2001/XMLSchema" xmlns:xs="http://www.w3.org/2001/XMLSchema" xmlns:p="http://schemas.microsoft.com/office/2006/metadata/properties" xmlns:ns2="02df7497-e9e2-4bdc-bf3a-98b07bb6bf63" xmlns:ns3="0dcc4151-94c2-46e6-979e-e4dc186d1009" targetNamespace="http://schemas.microsoft.com/office/2006/metadata/properties" ma:root="true" ma:fieldsID="9faf397e8da13125d98031af5ffce206" ns2:_="" ns3:_="">
    <xsd:import namespace="02df7497-e9e2-4bdc-bf3a-98b07bb6bf63"/>
    <xsd:import namespace="0dcc4151-94c2-46e6-979e-e4dc186d10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df7497-e9e2-4bdc-bf3a-98b07bb6bf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c4151-94c2-46e6-979e-e4dc186d100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B1D32B-7ABE-4839-9F70-60DD30FC53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2df7497-e9e2-4bdc-bf3a-98b07bb6bf63"/>
    <ds:schemaRef ds:uri="0dcc4151-94c2-46e6-979e-e4dc186d10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A027FCB-286A-4C24-97CF-75AD29B5F9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8</Pages>
  <Words>1967</Words>
  <Characters>10821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12763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Vader</cp:lastModifiedBy>
  <cp:revision>12</cp:revision>
  <cp:lastPrinted>2019-12-16T20:10:00Z</cp:lastPrinted>
  <dcterms:created xsi:type="dcterms:W3CDTF">2022-01-05T13:01:00Z</dcterms:created>
  <dcterms:modified xsi:type="dcterms:W3CDTF">2026-06-09T22:19:00Z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0x010100540D93CFA3C06649B648D09825F0F998</vt:lpwstr>
  </property>
</Properties>
</file>