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left"/>
        <w:rPr/>
      </w:pPr>
      <w:r>
        <w:rPr/>
        <w:t>Project Plan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1. Project Setup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Name</w:t>
      </w:r>
      <w:r>
        <w:rPr/>
        <w:t xml:space="preserve">: </w:t>
      </w:r>
      <w:r>
        <w:rPr>
          <w:rStyle w:val="StrongEmphasis"/>
        </w:rPr>
        <w:t>TripMingle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Technologies</w:t>
      </w:r>
      <w:r>
        <w:rPr/>
        <w:t>: Java, Spring Boot, Spring Cloud, Spring Security, OAuth2, JPA/Hibernate, MySQL, React/Angular for frontend, Docker, Kubernetes, Jenkins for CI/CD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2. Microservices Breakdown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User Service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Handles user registration, authentication, and profile management.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Roles: Traveler, Admin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Travel Buddy Service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Manages travel buddy requests and matches travelers.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Includes features like creating, viewing, and joining travel plans.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Destination Service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Manages travel destinations, itineraries, and reviews.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Admin can add, update, or delete destinations.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Admin Service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Manages the overall platform, including user management and travel destinations.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Provides dashboard and reporting features.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Notification Service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Sends notifications and updates to users about travel plans and buddy matches.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Supports email and SMS notifications.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Review and Rating Service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Allows travelers to review and rate destinations and travel buddies.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Provides analytics and reporting for admin.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3. Key Features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User Authentication and Authorization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Spring Security and OAuth2 for secure login and role management.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Profile Management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Users can create and manage their profiles, including travel preferences.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Travel Buddy Matching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Algorithm to match travelers based on preferences and destinations.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Travel Plan Management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Users can create, join, and manage travel plans.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Destination Management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Admin can manage a list of travel destinations, including detailed itineraries.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Notifications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Real-time notifications for updates on travel plans and buddy matches.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Review and Rating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Users can review and rate their travel experiences.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4. Architecture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Frontend</w:t>
      </w:r>
      <w:r>
        <w:rPr/>
        <w:t>: React/Angular for a responsive and dynamic user interface.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Backend</w:t>
      </w:r>
      <w:r>
        <w:rPr/>
        <w:t>: Spring Boot microservices communicating via REST APIs.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Database</w:t>
      </w:r>
      <w:r>
        <w:rPr/>
        <w:t>: MySQL for structured data storage.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API Gateway</w:t>
      </w:r>
      <w:r>
        <w:rPr/>
        <w:t>: Spring Cloud Gateway for routing and security.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Service Registry</w:t>
      </w:r>
      <w:r>
        <w:rPr/>
        <w:t>: Eureka for service discovery.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Config Server</w:t>
      </w:r>
      <w:r>
        <w:rPr/>
        <w:t>: Spring Cloud Config for centralized configuration.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Circuit Breaker</w:t>
      </w:r>
      <w:r>
        <w:rPr/>
        <w:t>: Resilience4j for fault tolerance.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Docker</w:t>
      </w:r>
      <w:r>
        <w:rPr/>
        <w:t>: Containerization of services for consistent environments.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Kubernetes</w:t>
      </w:r>
      <w:r>
        <w:rPr/>
        <w:t>: Orchestration of containers for scalability.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CI/CD</w:t>
      </w:r>
      <w:r>
        <w:rPr/>
        <w:t>: Jenkins for continuous integration and deployment.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5. Development Roadmap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Phase 1: Setup and User Service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Initialize repository and setup project structure.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Implement user registration, login, and profile management.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Setup OAuth2 for authentication and authorization.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Phase 2: Travel Buddy and Destination Services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Implement travel buddy matching and management.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Implement destination management for admin users.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Setup basic frontend for these services.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Phase 3: Admin and Notification Services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Implement admin functionalities and dashboard.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Setup notification service for real-time updates.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Phase 4: Review and Rating Service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Implement review and rating features.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Integrate with other services and frontend.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Phase 5: Testing and Deployment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Write unit, integration, and end-to-end tests.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Setup Docker and Kubernetes for deployment.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Integrate CI/CD pipeline.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Phase 6: Go Live and Monitoring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/>
        <w:t>Deploy the application to a live environment.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Setup monitoring and logging for maintenance.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483</Words>
  <Characters>2838</Characters>
  <CharactersWithSpaces>3185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2024-07-12T15:25:08Z</dcterms:created>
  <dc:creator/>
  <dc:description/>
  <dc:language>en-IN</dc:language>
  <cp:lastModifiedBy/>
  <dcterms:modified xsi:type="dcterms:W3CDTF">2024-07-12T15:27:03Z</dcterms:modified>
  <cp:revision>1</cp:revision>
  <dc:subject/>
  <dc:title/>
</cp:coreProperties>
</file>