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C9FD" w14:textId="2E687511" w:rsidR="0016173A" w:rsidRPr="007B1A94" w:rsidRDefault="0016173A" w:rsidP="0016173A">
      <w:pPr>
        <w:jc w:val="center"/>
        <w:rPr>
          <w:sz w:val="40"/>
          <w:szCs w:val="40"/>
        </w:rPr>
      </w:pPr>
      <w:proofErr w:type="spellStart"/>
      <w:r w:rsidRPr="007B1A94">
        <w:rPr>
          <w:sz w:val="40"/>
          <w:szCs w:val="40"/>
        </w:rPr>
        <w:t>Laporan</w:t>
      </w:r>
      <w:proofErr w:type="spellEnd"/>
      <w:r w:rsidRPr="007B1A94">
        <w:rPr>
          <w:sz w:val="40"/>
          <w:szCs w:val="40"/>
        </w:rPr>
        <w:t xml:space="preserve"> </w:t>
      </w:r>
      <w:proofErr w:type="spellStart"/>
      <w:r w:rsidRPr="007B1A94">
        <w:rPr>
          <w:sz w:val="40"/>
          <w:szCs w:val="40"/>
        </w:rPr>
        <w:t>Pengembangan</w:t>
      </w:r>
      <w:proofErr w:type="spellEnd"/>
      <w:r w:rsidRPr="007B1A94">
        <w:rPr>
          <w:sz w:val="40"/>
          <w:szCs w:val="40"/>
        </w:rPr>
        <w:t xml:space="preserve"> </w:t>
      </w:r>
      <w:proofErr w:type="spellStart"/>
      <w:r w:rsidRPr="007B1A94">
        <w:rPr>
          <w:sz w:val="40"/>
          <w:szCs w:val="40"/>
        </w:rPr>
        <w:t>Aplikasi</w:t>
      </w:r>
      <w:proofErr w:type="spellEnd"/>
    </w:p>
    <w:p w14:paraId="785FCFF0" w14:textId="0FB40147" w:rsidR="0016173A" w:rsidRPr="007B1A94" w:rsidRDefault="00A26216" w:rsidP="0016173A">
      <w:pPr>
        <w:jc w:val="center"/>
        <w:rPr>
          <w:sz w:val="36"/>
          <w:szCs w:val="36"/>
        </w:rPr>
      </w:pPr>
      <w:r w:rsidRPr="007B1A94">
        <w:rPr>
          <w:sz w:val="36"/>
          <w:szCs w:val="36"/>
        </w:rPr>
        <w:t>MADANK</w:t>
      </w:r>
    </w:p>
    <w:p w14:paraId="3704F594" w14:textId="77777777" w:rsidR="0027082C" w:rsidRDefault="0027082C" w:rsidP="0016173A">
      <w:pPr>
        <w:jc w:val="center"/>
        <w:rPr>
          <w:b/>
          <w:bCs/>
          <w:sz w:val="32"/>
          <w:szCs w:val="32"/>
        </w:rPr>
      </w:pPr>
    </w:p>
    <w:p w14:paraId="05216F81" w14:textId="38BD0588" w:rsidR="0016173A" w:rsidRDefault="0027082C" w:rsidP="0016173A">
      <w:pPr>
        <w:jc w:val="center"/>
        <w:rPr>
          <w:b/>
          <w:bCs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750F615" wp14:editId="583BED3E">
            <wp:extent cx="3153104" cy="315310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16" cy="316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ECBD" w14:textId="357FE773" w:rsidR="0027082C" w:rsidRDefault="0027082C" w:rsidP="007B1A94">
      <w:pPr>
        <w:rPr>
          <w:b/>
          <w:bCs/>
          <w:sz w:val="32"/>
          <w:szCs w:val="32"/>
        </w:rPr>
      </w:pPr>
    </w:p>
    <w:p w14:paraId="5B524AFB" w14:textId="565C8697" w:rsidR="0027082C" w:rsidRDefault="0027082C" w:rsidP="007B1A94">
      <w:pPr>
        <w:rPr>
          <w:b/>
          <w:bCs/>
          <w:sz w:val="32"/>
          <w:szCs w:val="32"/>
        </w:rPr>
      </w:pPr>
    </w:p>
    <w:p w14:paraId="36A42E64" w14:textId="53947C82" w:rsidR="00F12F17" w:rsidRDefault="00F12F17" w:rsidP="007B1A94">
      <w:pPr>
        <w:rPr>
          <w:b/>
          <w:bCs/>
          <w:sz w:val="32"/>
          <w:szCs w:val="32"/>
        </w:rPr>
      </w:pPr>
    </w:p>
    <w:p w14:paraId="02795A53" w14:textId="048AE67E" w:rsidR="00F12F17" w:rsidRDefault="00F12F17" w:rsidP="007B1A94">
      <w:pPr>
        <w:rPr>
          <w:b/>
          <w:bCs/>
          <w:sz w:val="32"/>
          <w:szCs w:val="32"/>
        </w:rPr>
      </w:pPr>
    </w:p>
    <w:p w14:paraId="5FB91610" w14:textId="5A904DAD" w:rsidR="00F12F17" w:rsidRDefault="00F12F17" w:rsidP="007B1A94">
      <w:pPr>
        <w:rPr>
          <w:b/>
          <w:bCs/>
          <w:sz w:val="32"/>
          <w:szCs w:val="32"/>
        </w:rPr>
      </w:pPr>
    </w:p>
    <w:p w14:paraId="37D50198" w14:textId="77777777" w:rsidR="00F12F17" w:rsidRDefault="00F12F17" w:rsidP="00F12F17">
      <w:pPr>
        <w:pStyle w:val="Heading1"/>
        <w:rPr>
          <w:b w:val="0"/>
        </w:rPr>
      </w:pPr>
    </w:p>
    <w:p w14:paraId="164368CD" w14:textId="09713074" w:rsidR="0016173A" w:rsidRDefault="00657281" w:rsidP="0016173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F12F17">
        <w:rPr>
          <w:sz w:val="24"/>
          <w:szCs w:val="24"/>
        </w:rPr>
        <w:t>i</w:t>
      </w:r>
      <w:r>
        <w:rPr>
          <w:sz w:val="24"/>
          <w:szCs w:val="24"/>
        </w:rPr>
        <w:t>susun</w:t>
      </w:r>
      <w:proofErr w:type="spellEnd"/>
      <w:r>
        <w:rPr>
          <w:sz w:val="24"/>
          <w:szCs w:val="24"/>
        </w:rPr>
        <w:t xml:space="preserve"> </w:t>
      </w:r>
      <w:r w:rsidR="0016173A">
        <w:rPr>
          <w:sz w:val="24"/>
          <w:szCs w:val="24"/>
        </w:rPr>
        <w:t>Oleh :</w:t>
      </w:r>
    </w:p>
    <w:p w14:paraId="6747AC73" w14:textId="725455F5" w:rsidR="0016173A" w:rsidRDefault="0016173A" w:rsidP="0016173A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Nugroho</w:t>
      </w:r>
    </w:p>
    <w:p w14:paraId="28728B65" w14:textId="118E6143" w:rsidR="0016173A" w:rsidRDefault="0016173A" w:rsidP="0016173A">
      <w:pPr>
        <w:jc w:val="center"/>
        <w:rPr>
          <w:sz w:val="24"/>
          <w:szCs w:val="24"/>
        </w:rPr>
      </w:pPr>
      <w:r>
        <w:rPr>
          <w:sz w:val="24"/>
          <w:szCs w:val="24"/>
        </w:rPr>
        <w:t>A11.2020.12718</w:t>
      </w:r>
    </w:p>
    <w:p w14:paraId="3F8D0596" w14:textId="61338931" w:rsidR="007B1A94" w:rsidRDefault="007B1A94" w:rsidP="007B1A94">
      <w:pPr>
        <w:jc w:val="center"/>
        <w:rPr>
          <w:sz w:val="24"/>
          <w:szCs w:val="24"/>
        </w:rPr>
      </w:pPr>
      <w:r>
        <w:rPr>
          <w:sz w:val="24"/>
          <w:szCs w:val="24"/>
        </w:rPr>
        <w:t>Kelompok A11.4523</w:t>
      </w:r>
    </w:p>
    <w:p w14:paraId="11230D0C" w14:textId="77777777" w:rsidR="007B1A94" w:rsidRDefault="007B1A94" w:rsidP="007B1A94">
      <w:pPr>
        <w:jc w:val="center"/>
        <w:rPr>
          <w:sz w:val="24"/>
          <w:szCs w:val="24"/>
        </w:rPr>
      </w:pPr>
    </w:p>
    <w:p w14:paraId="5F588001" w14:textId="77777777" w:rsidR="007B1A94" w:rsidRDefault="007B1A94" w:rsidP="0016173A">
      <w:pPr>
        <w:jc w:val="center"/>
      </w:pPr>
      <w:r w:rsidRPr="007B1A94">
        <w:rPr>
          <w:sz w:val="32"/>
          <w:szCs w:val="32"/>
        </w:rPr>
        <w:t xml:space="preserve">Fakultas Ilmu </w:t>
      </w:r>
      <w:proofErr w:type="spellStart"/>
      <w:r w:rsidRPr="007B1A94">
        <w:rPr>
          <w:sz w:val="32"/>
          <w:szCs w:val="32"/>
        </w:rPr>
        <w:t>Komputer</w:t>
      </w:r>
      <w:proofErr w:type="spellEnd"/>
      <w:r>
        <w:t xml:space="preserve"> </w:t>
      </w:r>
    </w:p>
    <w:p w14:paraId="6531C2EA" w14:textId="4846CDF8" w:rsidR="007B1A94" w:rsidRPr="0065123D" w:rsidRDefault="007B1A94" w:rsidP="0016173A">
      <w:pPr>
        <w:jc w:val="center"/>
        <w:rPr>
          <w:sz w:val="32"/>
          <w:szCs w:val="32"/>
        </w:rPr>
      </w:pPr>
      <w:r w:rsidRPr="0065123D">
        <w:rPr>
          <w:sz w:val="32"/>
          <w:szCs w:val="32"/>
        </w:rPr>
        <w:t>UNIVERSITAS DIAN NUSWANTORO</w:t>
      </w:r>
    </w:p>
    <w:p w14:paraId="4D2F9257" w14:textId="3FB9C4BF" w:rsidR="00232FDD" w:rsidRDefault="00232FDD" w:rsidP="00232FDD">
      <w:pPr>
        <w:pStyle w:val="Heading1"/>
      </w:pPr>
      <w:r>
        <w:br w:type="page"/>
      </w:r>
      <w:bookmarkStart w:id="0" w:name="_Toc93039993"/>
      <w:r>
        <w:lastRenderedPageBreak/>
        <w:t>DAFTAR ISI</w:t>
      </w:r>
      <w:bookmarkEnd w:id="0"/>
    </w:p>
    <w:p w14:paraId="53155348" w14:textId="66CCC247" w:rsidR="00657281" w:rsidRDefault="00657281" w:rsidP="00232FDD">
      <w:pPr>
        <w:rPr>
          <w:sz w:val="32"/>
          <w:szCs w:val="32"/>
        </w:rPr>
      </w:pPr>
    </w:p>
    <w:sdt>
      <w:sdtPr>
        <w:id w:val="-517232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val="en-ID" w:eastAsia="en-US"/>
        </w:rPr>
      </w:sdtEndPr>
      <w:sdtContent>
        <w:p w14:paraId="7428D09D" w14:textId="58461BE5" w:rsidR="00657281" w:rsidRDefault="00657281" w:rsidP="00657281">
          <w:pPr>
            <w:pStyle w:val="TOCHeading"/>
            <w:jc w:val="left"/>
          </w:pPr>
        </w:p>
        <w:p w14:paraId="5328A55A" w14:textId="71B2F5EF" w:rsidR="00657281" w:rsidRDefault="0065728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39993" w:history="1">
            <w:r w:rsidRPr="00144DC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5804" w14:textId="25E731F8" w:rsidR="00657281" w:rsidRDefault="0065728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4" w:history="1">
            <w:r w:rsidRPr="00144DC6">
              <w:rPr>
                <w:rStyle w:val="Hyperlink"/>
                <w:noProof/>
              </w:rPr>
              <w:t>Tentang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87FD" w14:textId="65334407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5" w:history="1">
            <w:r w:rsidRPr="00144DC6">
              <w:rPr>
                <w:rStyle w:val="Hyperlink"/>
                <w:noProof/>
              </w:rPr>
              <w:t>1.1 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DC62" w14:textId="0A810A9D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6" w:history="1">
            <w:r w:rsidRPr="00144DC6">
              <w:rPr>
                <w:rStyle w:val="Hyperlink"/>
                <w:noProof/>
              </w:rPr>
              <w:t>1.2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95E2" w14:textId="5067ACF8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7" w:history="1">
            <w:r w:rsidRPr="00144DC6">
              <w:rPr>
                <w:rStyle w:val="Hyperlink"/>
                <w:noProof/>
              </w:rPr>
              <w:t>1.3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E9B9" w14:textId="6A57ACAA" w:rsidR="00657281" w:rsidRDefault="0065728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8" w:history="1">
            <w:r w:rsidRPr="00144DC6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4A40" w14:textId="374A9A33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39999" w:history="1">
            <w:r w:rsidRPr="00144DC6">
              <w:rPr>
                <w:rStyle w:val="Hyperlink"/>
                <w:noProof/>
              </w:rPr>
              <w:t>2.1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76C0" w14:textId="5F91174D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40000" w:history="1">
            <w:r w:rsidRPr="00144DC6">
              <w:rPr>
                <w:rStyle w:val="Hyperlink"/>
                <w:noProof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AD8B" w14:textId="64D61E3F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40001" w:history="1">
            <w:r w:rsidRPr="00144DC6">
              <w:rPr>
                <w:rStyle w:val="Hyperlink"/>
                <w:noProof/>
              </w:rPr>
              <w:t>2.3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88D6" w14:textId="65080FA7" w:rsidR="00657281" w:rsidRDefault="00657281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40002" w:history="1">
            <w:r w:rsidRPr="00144DC6">
              <w:rPr>
                <w:rStyle w:val="Hyperlink"/>
                <w:noProof/>
              </w:rPr>
              <w:t>2.4 Screenshot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3D55" w14:textId="10B71AD0" w:rsidR="00657281" w:rsidRDefault="0065728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040003" w:history="1">
            <w:r w:rsidRPr="00144DC6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F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009C" w14:textId="4A06B44D" w:rsidR="00657281" w:rsidRDefault="00657281">
          <w:r>
            <w:rPr>
              <w:b/>
              <w:bCs/>
            </w:rPr>
            <w:fldChar w:fldCharType="end"/>
          </w:r>
        </w:p>
      </w:sdtContent>
    </w:sdt>
    <w:p w14:paraId="040B0D81" w14:textId="5BBB6A7A" w:rsidR="00232FDD" w:rsidRDefault="00232FDD" w:rsidP="00232FDD">
      <w:pPr>
        <w:rPr>
          <w:sz w:val="32"/>
          <w:szCs w:val="32"/>
        </w:rPr>
      </w:pPr>
    </w:p>
    <w:p w14:paraId="3FF0A775" w14:textId="0E5504E1" w:rsidR="00657281" w:rsidRDefault="00657281" w:rsidP="00232FDD">
      <w:pPr>
        <w:rPr>
          <w:sz w:val="32"/>
          <w:szCs w:val="32"/>
        </w:rPr>
      </w:pPr>
    </w:p>
    <w:p w14:paraId="6EA8E940" w14:textId="36238AD9" w:rsidR="00657281" w:rsidRDefault="00657281" w:rsidP="00232FDD">
      <w:pPr>
        <w:rPr>
          <w:sz w:val="32"/>
          <w:szCs w:val="32"/>
        </w:rPr>
      </w:pPr>
    </w:p>
    <w:p w14:paraId="0C92670D" w14:textId="3F60F99D" w:rsidR="00657281" w:rsidRDefault="00657281" w:rsidP="00232FDD">
      <w:pPr>
        <w:rPr>
          <w:sz w:val="32"/>
          <w:szCs w:val="32"/>
        </w:rPr>
      </w:pPr>
    </w:p>
    <w:p w14:paraId="0654D6ED" w14:textId="32B8CBE4" w:rsidR="00657281" w:rsidRDefault="00657281" w:rsidP="00232FDD">
      <w:pPr>
        <w:rPr>
          <w:sz w:val="32"/>
          <w:szCs w:val="32"/>
        </w:rPr>
      </w:pPr>
    </w:p>
    <w:p w14:paraId="7672B19B" w14:textId="7E6504F1" w:rsidR="00657281" w:rsidRDefault="00657281" w:rsidP="00232FDD">
      <w:pPr>
        <w:rPr>
          <w:sz w:val="32"/>
          <w:szCs w:val="32"/>
        </w:rPr>
      </w:pPr>
    </w:p>
    <w:p w14:paraId="047B8445" w14:textId="4126E1C3" w:rsidR="00657281" w:rsidRDefault="00657281" w:rsidP="00232FDD">
      <w:pPr>
        <w:rPr>
          <w:sz w:val="32"/>
          <w:szCs w:val="32"/>
        </w:rPr>
      </w:pPr>
    </w:p>
    <w:p w14:paraId="0BAFD60D" w14:textId="579CDB62" w:rsidR="00657281" w:rsidRDefault="00657281" w:rsidP="00232FDD">
      <w:pPr>
        <w:rPr>
          <w:sz w:val="32"/>
          <w:szCs w:val="32"/>
        </w:rPr>
      </w:pPr>
    </w:p>
    <w:p w14:paraId="37991FDC" w14:textId="3EE901E2" w:rsidR="00657281" w:rsidRDefault="00657281" w:rsidP="00232FDD">
      <w:pPr>
        <w:rPr>
          <w:sz w:val="32"/>
          <w:szCs w:val="32"/>
        </w:rPr>
      </w:pPr>
    </w:p>
    <w:p w14:paraId="0BFA037C" w14:textId="0099ED11" w:rsidR="00657281" w:rsidRDefault="00657281" w:rsidP="00232FDD">
      <w:pPr>
        <w:rPr>
          <w:sz w:val="32"/>
          <w:szCs w:val="32"/>
        </w:rPr>
      </w:pPr>
    </w:p>
    <w:p w14:paraId="2C28597A" w14:textId="77777777" w:rsidR="00657281" w:rsidRDefault="00657281" w:rsidP="00232FDD">
      <w:pPr>
        <w:rPr>
          <w:sz w:val="32"/>
          <w:szCs w:val="32"/>
        </w:rPr>
      </w:pPr>
    </w:p>
    <w:p w14:paraId="44EFE879" w14:textId="3B8DE24E" w:rsidR="0016173A" w:rsidRDefault="0016173A" w:rsidP="00232FDD">
      <w:pPr>
        <w:pStyle w:val="Heading1"/>
      </w:pPr>
      <w:bookmarkStart w:id="1" w:name="_Toc93039994"/>
      <w:proofErr w:type="spellStart"/>
      <w:r>
        <w:lastRenderedPageBreak/>
        <w:t>Tentang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25F2A1AE" w14:textId="7AF6AF31" w:rsidR="0016173A" w:rsidRDefault="00657281" w:rsidP="00232FDD">
      <w:pPr>
        <w:pStyle w:val="Heading2"/>
      </w:pPr>
      <w:bookmarkStart w:id="2" w:name="_Toc93039995"/>
      <w:r>
        <w:t xml:space="preserve">1.1 </w:t>
      </w:r>
      <w:proofErr w:type="spellStart"/>
      <w:r w:rsidR="0016173A">
        <w:t>Deskripsi</w:t>
      </w:r>
      <w:bookmarkEnd w:id="2"/>
      <w:proofErr w:type="spellEnd"/>
    </w:p>
    <w:p w14:paraId="4F92FB69" w14:textId="2319BC13" w:rsidR="0027082C" w:rsidRPr="0027082C" w:rsidRDefault="0027082C" w:rsidP="0027082C">
      <w:pPr>
        <w:ind w:left="108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A26216">
        <w:rPr>
          <w:sz w:val="24"/>
          <w:szCs w:val="24"/>
        </w:rPr>
        <w:t xml:space="preserve">MADANK merupakan </w:t>
      </w:r>
      <w:proofErr w:type="spellStart"/>
      <w:r w:rsidR="00A26216">
        <w:rPr>
          <w:sz w:val="24"/>
          <w:szCs w:val="24"/>
        </w:rPr>
        <w:t>aplikasi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pemesanan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makanan</w:t>
      </w:r>
      <w:proofErr w:type="spellEnd"/>
      <w:r w:rsidR="00A26216">
        <w:rPr>
          <w:sz w:val="24"/>
          <w:szCs w:val="24"/>
        </w:rPr>
        <w:t xml:space="preserve"> khusus untuk </w:t>
      </w:r>
      <w:proofErr w:type="spellStart"/>
      <w:r w:rsidR="00A26216">
        <w:rPr>
          <w:sz w:val="24"/>
          <w:szCs w:val="24"/>
        </w:rPr>
        <w:t>pelanggan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kedai</w:t>
      </w:r>
      <w:proofErr w:type="spellEnd"/>
      <w:r w:rsidR="00A26216">
        <w:rPr>
          <w:sz w:val="24"/>
          <w:szCs w:val="24"/>
        </w:rPr>
        <w:t xml:space="preserve"> MADANK. </w:t>
      </w:r>
      <w:proofErr w:type="spellStart"/>
      <w:r w:rsidR="00A26216">
        <w:rPr>
          <w:sz w:val="24"/>
          <w:szCs w:val="24"/>
        </w:rPr>
        <w:t>Aplikasi</w:t>
      </w:r>
      <w:proofErr w:type="spellEnd"/>
      <w:r w:rsidR="00A26216">
        <w:rPr>
          <w:sz w:val="24"/>
          <w:szCs w:val="24"/>
        </w:rPr>
        <w:t xml:space="preserve"> ini dapat memberikan Informasi mengenai daftar menu </w:t>
      </w:r>
      <w:proofErr w:type="spellStart"/>
      <w:r w:rsidR="00A26216">
        <w:rPr>
          <w:sz w:val="24"/>
          <w:szCs w:val="24"/>
        </w:rPr>
        <w:t>terbaru</w:t>
      </w:r>
      <w:proofErr w:type="spellEnd"/>
      <w:r w:rsidR="00A26216">
        <w:rPr>
          <w:sz w:val="24"/>
          <w:szCs w:val="24"/>
        </w:rPr>
        <w:t xml:space="preserve"> dan yang akan </w:t>
      </w:r>
      <w:proofErr w:type="spellStart"/>
      <w:r w:rsidR="00A26216">
        <w:rPr>
          <w:sz w:val="24"/>
          <w:szCs w:val="24"/>
        </w:rPr>
        <w:t>rilis</w:t>
      </w:r>
      <w:proofErr w:type="spellEnd"/>
      <w:r w:rsidR="00A26216">
        <w:rPr>
          <w:sz w:val="24"/>
          <w:szCs w:val="24"/>
        </w:rPr>
        <w:t xml:space="preserve"> pada </w:t>
      </w:r>
      <w:proofErr w:type="spellStart"/>
      <w:r w:rsidR="00A26216">
        <w:rPr>
          <w:sz w:val="24"/>
          <w:szCs w:val="24"/>
        </w:rPr>
        <w:t>kedai</w:t>
      </w:r>
      <w:proofErr w:type="spellEnd"/>
      <w:r w:rsidR="00A26216">
        <w:rPr>
          <w:sz w:val="24"/>
          <w:szCs w:val="24"/>
        </w:rPr>
        <w:t xml:space="preserve"> MADANK. </w:t>
      </w:r>
      <w:proofErr w:type="spellStart"/>
      <w:r w:rsidR="00A26216">
        <w:rPr>
          <w:sz w:val="24"/>
          <w:szCs w:val="24"/>
        </w:rPr>
        <w:t>Terlebih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lagi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pengguna</w:t>
      </w:r>
      <w:proofErr w:type="spellEnd"/>
      <w:r w:rsidR="00A26216">
        <w:rPr>
          <w:sz w:val="24"/>
          <w:szCs w:val="24"/>
        </w:rPr>
        <w:t xml:space="preserve"> </w:t>
      </w:r>
      <w:proofErr w:type="spellStart"/>
      <w:r w:rsidR="00A26216">
        <w:rPr>
          <w:sz w:val="24"/>
          <w:szCs w:val="24"/>
        </w:rPr>
        <w:t>aplikasi</w:t>
      </w:r>
      <w:proofErr w:type="spellEnd"/>
      <w:r w:rsidR="00A26216">
        <w:rPr>
          <w:sz w:val="24"/>
          <w:szCs w:val="24"/>
        </w:rPr>
        <w:t xml:space="preserve"> ini</w:t>
      </w:r>
      <w:r w:rsidR="00DA0872">
        <w:rPr>
          <w:sz w:val="24"/>
          <w:szCs w:val="24"/>
        </w:rPr>
        <w:t xml:space="preserve"> dapat </w:t>
      </w:r>
      <w:proofErr w:type="spellStart"/>
      <w:r w:rsidR="00DA0872">
        <w:rPr>
          <w:sz w:val="24"/>
          <w:szCs w:val="24"/>
        </w:rPr>
        <w:t>memesan</w:t>
      </w:r>
      <w:proofErr w:type="spellEnd"/>
      <w:r w:rsidR="00DA0872">
        <w:rPr>
          <w:sz w:val="24"/>
          <w:szCs w:val="24"/>
        </w:rPr>
        <w:t xml:space="preserve"> </w:t>
      </w:r>
      <w:proofErr w:type="spellStart"/>
      <w:r w:rsidR="00DA0872">
        <w:rPr>
          <w:sz w:val="24"/>
          <w:szCs w:val="24"/>
        </w:rPr>
        <w:t>makanan</w:t>
      </w:r>
      <w:proofErr w:type="spellEnd"/>
      <w:r w:rsidR="00DA0872">
        <w:rPr>
          <w:sz w:val="24"/>
          <w:szCs w:val="24"/>
        </w:rPr>
        <w:t xml:space="preserve"> dengan custom order.</w:t>
      </w:r>
    </w:p>
    <w:p w14:paraId="369985C4" w14:textId="3FFAB2FA" w:rsidR="0016173A" w:rsidRDefault="00657281" w:rsidP="00657281">
      <w:pPr>
        <w:pStyle w:val="Heading2"/>
      </w:pPr>
      <w:bookmarkStart w:id="3" w:name="_Toc93039996"/>
      <w:r>
        <w:t xml:space="preserve">1.2 </w:t>
      </w:r>
      <w:r w:rsidR="0016173A">
        <w:t>Screenshot</w:t>
      </w:r>
      <w:bookmarkEnd w:id="3"/>
    </w:p>
    <w:p w14:paraId="0AEA3C27" w14:textId="77777777" w:rsidR="00986A4C" w:rsidRDefault="00986A4C" w:rsidP="00986A4C">
      <w:pPr>
        <w:pStyle w:val="ListParagraph"/>
        <w:ind w:left="1080"/>
        <w:rPr>
          <w:sz w:val="24"/>
          <w:szCs w:val="24"/>
        </w:rPr>
      </w:pPr>
    </w:p>
    <w:p w14:paraId="11F14E42" w14:textId="0FD8DD7B" w:rsidR="00DA0872" w:rsidRDefault="00986A4C" w:rsidP="00DA087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799958" wp14:editId="6C8D45A4">
            <wp:extent cx="2552700" cy="51769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30" cy="51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5A34" w14:textId="27D1619B" w:rsidR="0016173A" w:rsidRDefault="00657281" w:rsidP="00657281">
      <w:pPr>
        <w:pStyle w:val="Heading2"/>
      </w:pPr>
      <w:bookmarkStart w:id="4" w:name="_Toc93039997"/>
      <w:r>
        <w:t xml:space="preserve">1.3 </w:t>
      </w:r>
      <w:r w:rsidR="0016173A">
        <w:t>Manfaat</w:t>
      </w:r>
      <w:bookmarkEnd w:id="4"/>
    </w:p>
    <w:p w14:paraId="750425C0" w14:textId="0A13459B" w:rsidR="00986A4C" w:rsidRDefault="00986A4C" w:rsidP="00986A4C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Manfaat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MADANK </w:t>
      </w:r>
      <w:r w:rsidR="0021022F">
        <w:rPr>
          <w:sz w:val="24"/>
          <w:szCs w:val="24"/>
        </w:rPr>
        <w:t xml:space="preserve">yaitu </w:t>
      </w:r>
      <w:proofErr w:type="spellStart"/>
      <w:r w:rsidR="0021022F">
        <w:rPr>
          <w:sz w:val="24"/>
          <w:szCs w:val="24"/>
        </w:rPr>
        <w:t>mempermudah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pelanggan</w:t>
      </w:r>
      <w:proofErr w:type="spellEnd"/>
      <w:r w:rsidR="0021022F">
        <w:rPr>
          <w:sz w:val="24"/>
          <w:szCs w:val="24"/>
        </w:rPr>
        <w:t xml:space="preserve"> dalam </w:t>
      </w:r>
      <w:proofErr w:type="spellStart"/>
      <w:r w:rsidR="0021022F">
        <w:rPr>
          <w:sz w:val="24"/>
          <w:szCs w:val="24"/>
        </w:rPr>
        <w:t>memesan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makanan</w:t>
      </w:r>
      <w:proofErr w:type="spellEnd"/>
      <w:r w:rsidR="0021022F">
        <w:rPr>
          <w:sz w:val="24"/>
          <w:szCs w:val="24"/>
        </w:rPr>
        <w:t xml:space="preserve"> di </w:t>
      </w:r>
      <w:proofErr w:type="spellStart"/>
      <w:r w:rsidR="0021022F">
        <w:rPr>
          <w:sz w:val="24"/>
          <w:szCs w:val="24"/>
        </w:rPr>
        <w:t>kedai</w:t>
      </w:r>
      <w:proofErr w:type="spellEnd"/>
      <w:r w:rsidR="0021022F">
        <w:rPr>
          <w:sz w:val="24"/>
          <w:szCs w:val="24"/>
        </w:rPr>
        <w:t xml:space="preserve"> MADANK, </w:t>
      </w:r>
      <w:proofErr w:type="spellStart"/>
      <w:r w:rsidR="0021022F">
        <w:rPr>
          <w:sz w:val="24"/>
          <w:szCs w:val="24"/>
        </w:rPr>
        <w:t>sehingga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pelanggan</w:t>
      </w:r>
      <w:proofErr w:type="spellEnd"/>
      <w:r w:rsidR="0021022F">
        <w:rPr>
          <w:sz w:val="24"/>
          <w:szCs w:val="24"/>
        </w:rPr>
        <w:t xml:space="preserve"> tidak perlu </w:t>
      </w:r>
      <w:proofErr w:type="spellStart"/>
      <w:r w:rsidR="0021022F">
        <w:rPr>
          <w:sz w:val="24"/>
          <w:szCs w:val="24"/>
        </w:rPr>
        <w:t>mengantri</w:t>
      </w:r>
      <w:proofErr w:type="spellEnd"/>
      <w:r w:rsidR="0021022F">
        <w:rPr>
          <w:sz w:val="24"/>
          <w:szCs w:val="24"/>
        </w:rPr>
        <w:t xml:space="preserve"> dan </w:t>
      </w:r>
      <w:proofErr w:type="spellStart"/>
      <w:r w:rsidR="0021022F">
        <w:rPr>
          <w:sz w:val="24"/>
          <w:szCs w:val="24"/>
        </w:rPr>
        <w:t>cukup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menyebutkan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nama</w:t>
      </w:r>
      <w:proofErr w:type="spellEnd"/>
      <w:r w:rsidR="0021022F">
        <w:rPr>
          <w:sz w:val="24"/>
          <w:szCs w:val="24"/>
        </w:rPr>
        <w:t xml:space="preserve"> </w:t>
      </w:r>
      <w:proofErr w:type="spellStart"/>
      <w:r w:rsidR="0021022F">
        <w:rPr>
          <w:sz w:val="24"/>
          <w:szCs w:val="24"/>
        </w:rPr>
        <w:t>usernya</w:t>
      </w:r>
      <w:proofErr w:type="spellEnd"/>
      <w:r w:rsidR="0021022F">
        <w:rPr>
          <w:sz w:val="24"/>
          <w:szCs w:val="24"/>
        </w:rPr>
        <w:t xml:space="preserve"> untuk memperoleh </w:t>
      </w:r>
      <w:proofErr w:type="spellStart"/>
      <w:r w:rsidR="0021022F">
        <w:rPr>
          <w:sz w:val="24"/>
          <w:szCs w:val="24"/>
        </w:rPr>
        <w:t>makanan</w:t>
      </w:r>
      <w:proofErr w:type="spellEnd"/>
      <w:r w:rsidR="0021022F">
        <w:rPr>
          <w:sz w:val="24"/>
          <w:szCs w:val="24"/>
        </w:rPr>
        <w:t>.</w:t>
      </w:r>
    </w:p>
    <w:p w14:paraId="5CCAC3DB" w14:textId="30963A9F" w:rsidR="0016173A" w:rsidRDefault="001617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3A35B" w14:textId="51C1FF6E" w:rsidR="0016173A" w:rsidRDefault="0016173A" w:rsidP="00657281">
      <w:pPr>
        <w:pStyle w:val="Heading1"/>
      </w:pPr>
      <w:bookmarkStart w:id="5" w:name="_Toc93039998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5"/>
      <w:proofErr w:type="spellEnd"/>
    </w:p>
    <w:p w14:paraId="4D249998" w14:textId="643026AF" w:rsidR="0016173A" w:rsidRDefault="00657281" w:rsidP="00657281">
      <w:pPr>
        <w:pStyle w:val="Heading2"/>
      </w:pPr>
      <w:bookmarkStart w:id="6" w:name="_Toc93039999"/>
      <w:r>
        <w:t xml:space="preserve">2.1 </w:t>
      </w:r>
      <w:r w:rsidR="0016173A">
        <w:t>Flow Chart</w:t>
      </w:r>
      <w:bookmarkEnd w:id="6"/>
    </w:p>
    <w:p w14:paraId="6C91BE81" w14:textId="5CA56C28" w:rsidR="0021022F" w:rsidRDefault="00C7650F" w:rsidP="0021022F">
      <w:pPr>
        <w:pStyle w:val="ListParagraph"/>
        <w:ind w:left="1800"/>
        <w:rPr>
          <w:sz w:val="24"/>
          <w:szCs w:val="24"/>
        </w:rPr>
      </w:pPr>
      <w:r w:rsidRPr="00C7650F">
        <w:rPr>
          <w:noProof/>
          <w:sz w:val="24"/>
          <w:szCs w:val="24"/>
        </w:rPr>
        <w:drawing>
          <wp:inline distT="0" distB="0" distL="0" distR="0" wp14:anchorId="06E1A0C4" wp14:editId="4F6479E7">
            <wp:extent cx="4001808" cy="431755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456" cy="43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12F" w14:textId="6CE7C2BC" w:rsidR="00022E37" w:rsidRDefault="00022E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268FA6" w14:textId="77777777" w:rsidR="00C7650F" w:rsidRDefault="00C7650F" w:rsidP="0021022F">
      <w:pPr>
        <w:pStyle w:val="ListParagraph"/>
        <w:ind w:left="1800"/>
        <w:rPr>
          <w:sz w:val="24"/>
          <w:szCs w:val="24"/>
        </w:rPr>
      </w:pPr>
    </w:p>
    <w:p w14:paraId="6A440685" w14:textId="5BDC53E3" w:rsidR="0016173A" w:rsidRDefault="00657281" w:rsidP="00657281">
      <w:pPr>
        <w:pStyle w:val="Heading2"/>
      </w:pPr>
      <w:bookmarkStart w:id="7" w:name="_Toc93040000"/>
      <w:r>
        <w:t xml:space="preserve">2.2 </w:t>
      </w:r>
      <w:r w:rsidR="0016173A">
        <w:t>Class Diagram</w:t>
      </w:r>
      <w:bookmarkEnd w:id="7"/>
    </w:p>
    <w:p w14:paraId="1714228D" w14:textId="41B14A3A" w:rsidR="00022E37" w:rsidRDefault="00022E37" w:rsidP="00022E37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C27D22" wp14:editId="7A2B8C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09606" cy="4146331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06" cy="41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7BF6E" w14:textId="6CD86EA3" w:rsidR="0016173A" w:rsidRDefault="00657281" w:rsidP="00657281">
      <w:pPr>
        <w:pStyle w:val="Heading2"/>
      </w:pPr>
      <w:bookmarkStart w:id="8" w:name="_Toc93040001"/>
      <w:r>
        <w:t xml:space="preserve">2.3 </w:t>
      </w:r>
      <w:r w:rsidR="0016173A">
        <w:t>Timeline</w:t>
      </w:r>
      <w:bookmarkEnd w:id="8"/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1985"/>
        <w:gridCol w:w="850"/>
        <w:gridCol w:w="851"/>
        <w:gridCol w:w="850"/>
        <w:gridCol w:w="851"/>
        <w:gridCol w:w="938"/>
        <w:gridCol w:w="905"/>
        <w:gridCol w:w="992"/>
      </w:tblGrid>
      <w:tr w:rsidR="007F114A" w14:paraId="14C69F1B" w14:textId="77777777" w:rsidTr="007F114A">
        <w:tc>
          <w:tcPr>
            <w:tcW w:w="1985" w:type="dxa"/>
          </w:tcPr>
          <w:p w14:paraId="6F55BC76" w14:textId="73A4BF26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 w14:paraId="472BDADA" w14:textId="6444BE44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851" w:type="dxa"/>
          </w:tcPr>
          <w:p w14:paraId="7877AAE5" w14:textId="2A88328A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850" w:type="dxa"/>
          </w:tcPr>
          <w:p w14:paraId="21E3FAE5" w14:textId="6A500BF8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851" w:type="dxa"/>
          </w:tcPr>
          <w:p w14:paraId="421CE5A7" w14:textId="5FA76C1A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938" w:type="dxa"/>
          </w:tcPr>
          <w:p w14:paraId="69A315ED" w14:textId="19238D48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905" w:type="dxa"/>
          </w:tcPr>
          <w:p w14:paraId="308D1245" w14:textId="204D18C9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992" w:type="dxa"/>
          </w:tcPr>
          <w:p w14:paraId="2F02AD7F" w14:textId="331617EF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jan</w:t>
            </w:r>
            <w:proofErr w:type="spellEnd"/>
          </w:p>
        </w:tc>
      </w:tr>
      <w:tr w:rsidR="007F114A" w14:paraId="45D67D2E" w14:textId="77777777" w:rsidTr="007F114A">
        <w:tc>
          <w:tcPr>
            <w:tcW w:w="1985" w:type="dxa"/>
          </w:tcPr>
          <w:p w14:paraId="22D28A9A" w14:textId="4A400446" w:rsidR="007B1A94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21C0DD7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94BA70F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6549589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5F9843F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30534D7D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06D07DC5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7759B61" w14:textId="77777777" w:rsidR="007B1A94" w:rsidRDefault="007B1A94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0D5DA381" w14:textId="77777777" w:rsidTr="007F114A">
        <w:tc>
          <w:tcPr>
            <w:tcW w:w="1985" w:type="dxa"/>
          </w:tcPr>
          <w:p w14:paraId="20A3745B" w14:textId="2F397303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</w:t>
            </w:r>
          </w:p>
        </w:tc>
        <w:tc>
          <w:tcPr>
            <w:tcW w:w="850" w:type="dxa"/>
          </w:tcPr>
          <w:p w14:paraId="39B39AD4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CC2E5" w:themeFill="accent5" w:themeFillTint="99"/>
          </w:tcPr>
          <w:p w14:paraId="3A4793B4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6FA2E50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6CFAFAC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08930F96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0CC9A684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5D232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623A5C6B" w14:textId="77777777" w:rsidTr="007F114A">
        <w:tc>
          <w:tcPr>
            <w:tcW w:w="1985" w:type="dxa"/>
          </w:tcPr>
          <w:p w14:paraId="22216B10" w14:textId="3D8A9E80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</w:tc>
        <w:tc>
          <w:tcPr>
            <w:tcW w:w="850" w:type="dxa"/>
          </w:tcPr>
          <w:p w14:paraId="771519B4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CC2E5" w:themeFill="accent5" w:themeFillTint="99"/>
          </w:tcPr>
          <w:p w14:paraId="7F8806DF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CC2E5" w:themeFill="accent5" w:themeFillTint="99"/>
          </w:tcPr>
          <w:p w14:paraId="207C9C37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7819F8D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72D2DF8D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1ED723AE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E807CA3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74CEBD1A" w14:textId="77777777" w:rsidTr="007F114A">
        <w:tc>
          <w:tcPr>
            <w:tcW w:w="1985" w:type="dxa"/>
          </w:tcPr>
          <w:p w14:paraId="081113D4" w14:textId="1C15E08F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850" w:type="dxa"/>
          </w:tcPr>
          <w:p w14:paraId="12326E7B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3C51C95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BE646F0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CC2E5" w:themeFill="accent5" w:themeFillTint="99"/>
          </w:tcPr>
          <w:p w14:paraId="3C3C319D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9CC2E5" w:themeFill="accent5" w:themeFillTint="99"/>
          </w:tcPr>
          <w:p w14:paraId="6C48385D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29A729F1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D00DA98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341CAFE5" w14:textId="77777777" w:rsidTr="007F114A">
        <w:tc>
          <w:tcPr>
            <w:tcW w:w="1985" w:type="dxa"/>
          </w:tcPr>
          <w:p w14:paraId="2D1DEC6E" w14:textId="282EEDA2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850" w:type="dxa"/>
          </w:tcPr>
          <w:p w14:paraId="70040270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4DE71A8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BB1452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80762E8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2E6A454F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9CC2E5" w:themeFill="accent5" w:themeFillTint="99"/>
          </w:tcPr>
          <w:p w14:paraId="3DF1B82C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334CF8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3543A5B9" w14:textId="77777777" w:rsidTr="007F114A">
        <w:tc>
          <w:tcPr>
            <w:tcW w:w="1985" w:type="dxa"/>
          </w:tcPr>
          <w:p w14:paraId="0B9768FE" w14:textId="33B08169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</w:t>
            </w:r>
          </w:p>
        </w:tc>
        <w:tc>
          <w:tcPr>
            <w:tcW w:w="850" w:type="dxa"/>
          </w:tcPr>
          <w:p w14:paraId="4AA3A0E1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25FB1F5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C3AABCB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1DD4F88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0240FB83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9CC2E5" w:themeFill="accent5" w:themeFillTint="99"/>
          </w:tcPr>
          <w:p w14:paraId="11FD81AC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56455FD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F114A" w14:paraId="0C21CFC2" w14:textId="77777777" w:rsidTr="007F114A">
        <w:tc>
          <w:tcPr>
            <w:tcW w:w="1985" w:type="dxa"/>
          </w:tcPr>
          <w:p w14:paraId="5DCCBA13" w14:textId="2EA756EC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</w:t>
            </w:r>
          </w:p>
        </w:tc>
        <w:tc>
          <w:tcPr>
            <w:tcW w:w="850" w:type="dxa"/>
          </w:tcPr>
          <w:p w14:paraId="120B4FFC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7082B4C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F71D7A7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D6B01B9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0D2E1151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3B5B14B0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CC2E5" w:themeFill="accent5" w:themeFillTint="99"/>
          </w:tcPr>
          <w:p w14:paraId="3035699F" w14:textId="77777777" w:rsidR="007F114A" w:rsidRDefault="007F114A" w:rsidP="007B1A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EF8F4F3" w14:textId="0A6A3708" w:rsidR="007F114A" w:rsidRDefault="007F114A" w:rsidP="007B1A9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7CDE248" w14:textId="77777777" w:rsidR="007F114A" w:rsidRDefault="007F11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F7FE4" w14:textId="3CD9FAFE" w:rsid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10CE3C25" w14:textId="1FA6FCE8" w:rsidR="0016173A" w:rsidRDefault="00550928" w:rsidP="00657281">
      <w:pPr>
        <w:pStyle w:val="Heading2"/>
      </w:pPr>
      <w:bookmarkStart w:id="9" w:name="_Toc93040002"/>
      <w:r w:rsidRPr="00550928">
        <w:rPr>
          <w:noProof/>
        </w:rPr>
        <w:drawing>
          <wp:anchor distT="0" distB="0" distL="114300" distR="114300" simplePos="0" relativeHeight="251661312" behindDoc="0" locked="0" layoutInCell="1" allowOverlap="1" wp14:anchorId="7F7C2484" wp14:editId="4D7CBBC6">
            <wp:simplePos x="0" y="0"/>
            <wp:positionH relativeFrom="column">
              <wp:posOffset>2552010</wp:posOffset>
            </wp:positionH>
            <wp:positionV relativeFrom="paragraph">
              <wp:posOffset>4168305</wp:posOffset>
            </wp:positionV>
            <wp:extent cx="1967230" cy="40106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14A">
        <w:rPr>
          <w:noProof/>
        </w:rPr>
        <w:drawing>
          <wp:anchor distT="0" distB="0" distL="114300" distR="114300" simplePos="0" relativeHeight="251659264" behindDoc="0" locked="0" layoutInCell="1" allowOverlap="1" wp14:anchorId="0337C366" wp14:editId="3AC30D63">
            <wp:simplePos x="0" y="0"/>
            <wp:positionH relativeFrom="margin">
              <wp:posOffset>2599994</wp:posOffset>
            </wp:positionH>
            <wp:positionV relativeFrom="paragraph">
              <wp:posOffset>268026</wp:posOffset>
            </wp:positionV>
            <wp:extent cx="1927860" cy="4023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14A">
        <w:rPr>
          <w:noProof/>
        </w:rPr>
        <w:drawing>
          <wp:anchor distT="0" distB="0" distL="114300" distR="114300" simplePos="0" relativeHeight="251658240" behindDoc="0" locked="0" layoutInCell="1" allowOverlap="1" wp14:anchorId="4B1D5A74" wp14:editId="0946D039">
            <wp:simplePos x="0" y="0"/>
            <wp:positionH relativeFrom="margin">
              <wp:posOffset>652007</wp:posOffset>
            </wp:positionH>
            <wp:positionV relativeFrom="paragraph">
              <wp:posOffset>300024</wp:posOffset>
            </wp:positionV>
            <wp:extent cx="1892300" cy="39389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281">
        <w:t xml:space="preserve">2.4 </w:t>
      </w:r>
      <w:r w:rsidR="0016173A">
        <w:t>Screenshot lengkap</w:t>
      </w:r>
      <w:bookmarkEnd w:id="9"/>
    </w:p>
    <w:p w14:paraId="24853F6F" w14:textId="453C876D" w:rsidR="0016173A" w:rsidRDefault="00550928" w:rsidP="00657281">
      <w:pPr>
        <w:pStyle w:val="ListParagraph"/>
        <w:ind w:left="1800"/>
        <w:rPr>
          <w:noProof/>
        </w:rPr>
      </w:pPr>
      <w:r w:rsidRPr="007F114A">
        <w:rPr>
          <w:noProof/>
        </w:rPr>
        <w:drawing>
          <wp:anchor distT="0" distB="0" distL="114300" distR="114300" simplePos="0" relativeHeight="251660288" behindDoc="0" locked="0" layoutInCell="1" allowOverlap="1" wp14:anchorId="2E0F0E98" wp14:editId="0F4862F4">
            <wp:simplePos x="0" y="0"/>
            <wp:positionH relativeFrom="column">
              <wp:posOffset>612084</wp:posOffset>
            </wp:positionH>
            <wp:positionV relativeFrom="paragraph">
              <wp:posOffset>3997215</wp:posOffset>
            </wp:positionV>
            <wp:extent cx="1892935" cy="396748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73A" w:rsidRPr="00550928">
        <w:rPr>
          <w:sz w:val="24"/>
          <w:szCs w:val="24"/>
        </w:rPr>
        <w:br w:type="page"/>
      </w:r>
      <w:r w:rsidR="007F114A" w:rsidRPr="007F114A">
        <w:rPr>
          <w:noProof/>
        </w:rPr>
        <w:lastRenderedPageBreak/>
        <w:t xml:space="preserve"> </w:t>
      </w:r>
    </w:p>
    <w:p w14:paraId="22FDAFFB" w14:textId="22FD6C76" w:rsidR="007F114A" w:rsidRDefault="007F114A">
      <w:pPr>
        <w:rPr>
          <w:noProof/>
        </w:rPr>
      </w:pPr>
    </w:p>
    <w:p w14:paraId="48CE3AA5" w14:textId="77777777" w:rsidR="007F114A" w:rsidRDefault="007F114A">
      <w:pPr>
        <w:rPr>
          <w:sz w:val="24"/>
          <w:szCs w:val="24"/>
        </w:rPr>
      </w:pPr>
    </w:p>
    <w:p w14:paraId="5B97FCE6" w14:textId="582C7773" w:rsidR="0016173A" w:rsidRDefault="0016173A" w:rsidP="00657281">
      <w:pPr>
        <w:pStyle w:val="Heading1"/>
      </w:pPr>
      <w:bookmarkStart w:id="10" w:name="_Toc93040003"/>
      <w:proofErr w:type="spellStart"/>
      <w:r>
        <w:t>Referensi</w:t>
      </w:r>
      <w:bookmarkEnd w:id="10"/>
      <w:proofErr w:type="spellEnd"/>
    </w:p>
    <w:p w14:paraId="3CEF4F7E" w14:textId="43C97103" w:rsidR="0016173A" w:rsidRDefault="0016173A" w:rsidP="0016173A">
      <w:pPr>
        <w:pStyle w:val="ListParagraph"/>
        <w:ind w:left="1800"/>
        <w:rPr>
          <w:sz w:val="24"/>
          <w:szCs w:val="24"/>
        </w:rPr>
      </w:pPr>
    </w:p>
    <w:p w14:paraId="46B2E2FA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  <w:proofErr w:type="spellStart"/>
      <w:r w:rsidRPr="007B1A94">
        <w:rPr>
          <w:sz w:val="24"/>
          <w:szCs w:val="24"/>
        </w:rPr>
        <w:t>referensi</w:t>
      </w:r>
      <w:proofErr w:type="spellEnd"/>
      <w:r w:rsidRPr="007B1A94">
        <w:rPr>
          <w:sz w:val="24"/>
          <w:szCs w:val="24"/>
        </w:rPr>
        <w:t xml:space="preserve"> widget https://developer.android.com/reference/android/widget/</w:t>
      </w:r>
    </w:p>
    <w:p w14:paraId="57BA79DE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5C6D47F6" w14:textId="77777777" w:rsid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 xml:space="preserve">login signup </w:t>
      </w:r>
    </w:p>
    <w:p w14:paraId="27E22CD1" w14:textId="046CC925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>https://www.youtube.com/watch?v=tpXeeezcATc&amp;t=1018s</w:t>
      </w:r>
    </w:p>
    <w:p w14:paraId="2ADE085F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18F2B57C" w14:textId="77777777" w:rsid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 xml:space="preserve">splash screen </w:t>
      </w:r>
    </w:p>
    <w:p w14:paraId="22F3F211" w14:textId="676E990F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>https://www.youtube.com/watch?v=rIHArmoq9f8</w:t>
      </w:r>
    </w:p>
    <w:p w14:paraId="039A2995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6CA9BC7A" w14:textId="77777777" w:rsid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 xml:space="preserve">icon logo </w:t>
      </w:r>
    </w:p>
    <w:p w14:paraId="4C39DD78" w14:textId="32291224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>https://romannurik.github.io/AndroidAssetStudio/</w:t>
      </w:r>
    </w:p>
    <w:p w14:paraId="62F2221A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7D252288" w14:textId="77777777" w:rsid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 xml:space="preserve">troubleshooting </w:t>
      </w:r>
    </w:p>
    <w:p w14:paraId="7E1333A8" w14:textId="46B08683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>https://stackoverflow.com/</w:t>
      </w:r>
    </w:p>
    <w:p w14:paraId="41B1A9AB" w14:textId="77777777" w:rsidR="007B1A94" w:rsidRPr="007B1A94" w:rsidRDefault="007B1A94" w:rsidP="007B1A94">
      <w:pPr>
        <w:pStyle w:val="ListParagraph"/>
        <w:ind w:left="1800"/>
        <w:rPr>
          <w:sz w:val="24"/>
          <w:szCs w:val="24"/>
        </w:rPr>
      </w:pPr>
    </w:p>
    <w:p w14:paraId="755C3C72" w14:textId="77777777" w:rsidR="007B1A94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 xml:space="preserve">design </w:t>
      </w:r>
    </w:p>
    <w:p w14:paraId="22014A92" w14:textId="14AABE89" w:rsidR="0016173A" w:rsidRPr="0016173A" w:rsidRDefault="007B1A94" w:rsidP="007B1A94">
      <w:pPr>
        <w:pStyle w:val="ListParagraph"/>
        <w:ind w:left="1800"/>
        <w:rPr>
          <w:sz w:val="24"/>
          <w:szCs w:val="24"/>
        </w:rPr>
      </w:pPr>
      <w:r w:rsidRPr="007B1A94">
        <w:rPr>
          <w:sz w:val="24"/>
          <w:szCs w:val="24"/>
        </w:rPr>
        <w:t>https://www.figma.com/</w:t>
      </w:r>
    </w:p>
    <w:sectPr w:rsidR="0016173A" w:rsidRPr="0016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5BA6"/>
    <w:multiLevelType w:val="multilevel"/>
    <w:tmpl w:val="8AFC4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642B030C"/>
    <w:multiLevelType w:val="hybridMultilevel"/>
    <w:tmpl w:val="9E084440"/>
    <w:lvl w:ilvl="0" w:tplc="B8D8E7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1C4CAF"/>
    <w:multiLevelType w:val="hybridMultilevel"/>
    <w:tmpl w:val="62189F62"/>
    <w:lvl w:ilvl="0" w:tplc="F64A0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3A"/>
    <w:rsid w:val="00022E37"/>
    <w:rsid w:val="0016173A"/>
    <w:rsid w:val="0021022F"/>
    <w:rsid w:val="00232FDD"/>
    <w:rsid w:val="0027082C"/>
    <w:rsid w:val="0053295F"/>
    <w:rsid w:val="00550928"/>
    <w:rsid w:val="0065123D"/>
    <w:rsid w:val="00657281"/>
    <w:rsid w:val="007B1A94"/>
    <w:rsid w:val="007F114A"/>
    <w:rsid w:val="0082563E"/>
    <w:rsid w:val="00986A4C"/>
    <w:rsid w:val="009F33C3"/>
    <w:rsid w:val="00A26216"/>
    <w:rsid w:val="00C7650F"/>
    <w:rsid w:val="00C8797A"/>
    <w:rsid w:val="00DA0872"/>
    <w:rsid w:val="00F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12E6"/>
  <w15:chartTrackingRefBased/>
  <w15:docId w15:val="{94C985B9-1919-45C6-99C8-EA1621C6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1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F17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3A"/>
    <w:pPr>
      <w:ind w:left="720"/>
      <w:contextualSpacing/>
    </w:pPr>
  </w:style>
  <w:style w:type="table" w:styleId="TableGrid">
    <w:name w:val="Table Grid"/>
    <w:basedOn w:val="TableNormal"/>
    <w:uiPriority w:val="39"/>
    <w:rsid w:val="007B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2F17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2FDD"/>
    <w:pPr>
      <w:outlineLvl w:val="9"/>
    </w:pPr>
    <w:rPr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32FDD"/>
    <w:pPr>
      <w:spacing w:after="100"/>
      <w:ind w:left="220"/>
    </w:pPr>
    <w:rPr>
      <w:rFonts w:eastAsiaTheme="minorEastAsia" w:cs="Times New Roman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32FDD"/>
    <w:pPr>
      <w:spacing w:after="100"/>
    </w:pPr>
    <w:rPr>
      <w:rFonts w:eastAsiaTheme="minorEastAsia" w:cs="Times New Roman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32FDD"/>
    <w:pPr>
      <w:spacing w:after="100"/>
      <w:ind w:left="440"/>
    </w:pPr>
    <w:rPr>
      <w:rFonts w:eastAsiaTheme="minorEastAsia" w:cs="Times New Roman"/>
      <w:lang w:val="id-ID"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232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2F17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204C-21E3-4BF5-B709-AA645194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nugroho</dc:creator>
  <cp:keywords/>
  <dc:description/>
  <cp:lastModifiedBy>sandy nugroho</cp:lastModifiedBy>
  <cp:revision>5</cp:revision>
  <cp:lastPrinted>2022-01-14T01:09:00Z</cp:lastPrinted>
  <dcterms:created xsi:type="dcterms:W3CDTF">2022-01-13T07:35:00Z</dcterms:created>
  <dcterms:modified xsi:type="dcterms:W3CDTF">2022-01-14T01:09:00Z</dcterms:modified>
</cp:coreProperties>
</file>