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w96v7s5xz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wn5eh51by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Strolid Social Teasers (Dealer-Focused, No Future AI Marketplace)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9y1bavjbz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Built around what you already do: BDC performance, follow-up, reporting, insights, and conversation intelligence.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Highlighted areas are messaging Vin likes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sxbq3vvz92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3df07cebm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1: “Follow-Up &amp; Lost Leads”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dealers think they have a lead problem.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commentRangeStart w:id="0"/>
      <w:r w:rsidDel="00000000" w:rsidR="00000000" w:rsidRPr="00000000">
        <w:rPr>
          <w:rtl w:val="0"/>
        </w:rPr>
        <w:t xml:space="preserve">What they really have is a follow-up problem.”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 see it every day.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“Thousands of customer conversations happen in your store every week. The question is: do you know what’s actually happening in them?”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Most don’t. We’re changing that.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“Every store has leads slipping between the cracks.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best stores know where — the rest find out too late.”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If you’re curious which one you are, ask.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hxuxamlrcu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vordsog0r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2: “Conversation Insights Dealers Have Never Had”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“Dealers spend millions driving traffic, but almost nothing on understanding the conversations that come from it.”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Until now.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highlight w:val="yellow"/>
        </w:rPr>
      </w:pPr>
      <w:commentRangeStart w:id="1"/>
      <w:r w:rsidDel="00000000" w:rsidR="00000000" w:rsidRPr="00000000">
        <w:rPr>
          <w:highlight w:val="yellow"/>
          <w:rtl w:val="0"/>
        </w:rPr>
        <w:t xml:space="preserve">“Complaint spikes. Price shoppers. Trade-in hesitation.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 can see all of this the moment it happens — if you know where to look.”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“Imagine knowing the questions customers ask the most before your team even tells you.”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We’re giving dealers that 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y38bcw91g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e17zine2k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3: “BDC Performance + Accountability Without Drama”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“Great BDCs aren’t built on pressure — they’re built on visibility.”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Show me the conversations and I’ll show you the truth.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“Your BDC might be busy…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 is it effective?”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→ There’s a big difference.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“Dealers don’t need more dashboards.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They need the right insights at the right time.”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29ppa8py5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sdxxwjxqx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4: “Strolid GPT + Signals (Delivered Now)”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🔟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“Dealers don’t need another tool — they need a tool that reads the conversations they already have.”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1️⃣1️⃣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“When every customer question, complaint, objection, and opportunity is searchable in seconds… everything changes.”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1️⃣2️⃣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“We’re helping dealers see patterns their CRM could never show — because the CRM doesn’t read conversations.”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xu4o5v73ve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vt4fvd9g9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5: “Operational Fixing — What Strolid Is Known For”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1️⃣3️⃣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“Most problems in the dealership happen long before the customer ever walks in. That’s where we live.”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1️⃣4️⃣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“Missed emails. Unworked leads. Bad notes. Slow replies.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things nobody wants to talk about… we fix.”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1️⃣5️⃣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“If you’ve ever wondered why your CRM numbers don’t match what actually happened… you’re not alone.”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94zhf36of0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62d8f8qg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6: “Warm Flow &amp; Human Handoff (Delivering Soon)”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1️⃣6️⃣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“Customers don’t go cold — they’re made cold.”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Bad handoffs are the silent killer of car deals.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1️⃣7️⃣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“Your store should never lose a customer just because one person didn’t see a message.”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1️⃣8️⃣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“We’re building a better way to keep customers warm — automatically.”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Simple. Effective. And coming soon.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4z73mo7ptd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kngyekgyy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7: “Service BDC + Expansion Areas”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1️⃣9️⃣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“Dealers are shocked when they see how many service customers never respond… and how easy it is to fix.”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2️⃣0️⃣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“The fastest way to increase service revenue?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Follow up on every declined recommendation and customers who defected.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You’d may be surprised how often that doesn’t happen. Or maybe not”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p8c3iv970i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lluaxtdqj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8: “The Strolid Promise Without Saying Too Much”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2️⃣1️⃣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“Our job is simple: make sure no customer gets ignored, and no opportunity dies quietly.”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ndika" w:cs="Andika" w:eastAsia="Andika" w:hAnsi="Andika"/>
          <w:highlight w:val="yellow"/>
          <w:rtl w:val="0"/>
        </w:rPr>
        <w:t xml:space="preserve">2️⃣2️⃣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“If you knew what we know from 200,000+ conversations a month… you’d run your store differently.”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2️⃣3️⃣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“We’re building tools that help dealers listen better, act faster, and never lose track of a customer again.”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t Watson" w:id="0" w:date="2025-12-08T20:12:38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leaky gas tank visual all day long! Focusing on low-hanging fruit leaves plenty for those putting in the work.</w:t>
      </w:r>
    </w:p>
  </w:comment>
  <w:comment w:author="Harinder Bhinder" w:id="1" w:date="2025-12-10T15:21:11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real-time alerts and visibility is powerful.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