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9"/>
        <w:gridCol w:w="1665"/>
        <w:gridCol w:w="2460"/>
      </w:tblGrid>
      <w:tr w:rsidR="00976EA2" w14:paraId="57564FC8" w14:textId="77777777" w:rsidTr="006A2832">
        <w:trPr>
          <w:trHeight w:val="429"/>
        </w:trPr>
        <w:tc>
          <w:tcPr>
            <w:tcW w:w="5869" w:type="dxa"/>
            <w:vMerge w:val="restart"/>
          </w:tcPr>
          <w:p w14:paraId="4D303ED9" w14:textId="77777777" w:rsidR="00976EA2" w:rsidRDefault="00976EA2" w:rsidP="006A2832">
            <w:pPr>
              <w:pStyle w:val="TableParagraph"/>
              <w:spacing w:before="3"/>
              <w:rPr>
                <w:b/>
                <w:sz w:val="25"/>
              </w:rPr>
            </w:pPr>
            <w:bookmarkStart w:id="0" w:name="_GoBack"/>
            <w:bookmarkEnd w:id="0"/>
          </w:p>
          <w:p w14:paraId="4EE7E8DE" w14:textId="26ABABD9" w:rsidR="00976EA2" w:rsidRDefault="00234D56" w:rsidP="006A2832">
            <w:pPr>
              <w:pStyle w:val="TableParagraph"/>
              <w:ind w:left="112"/>
              <w:rPr>
                <w:b/>
              </w:rPr>
            </w:pPr>
            <w:r>
              <w:rPr>
                <w:b/>
              </w:rPr>
              <w:t>Laboratory</w:t>
            </w:r>
          </w:p>
          <w:p w14:paraId="31DD64EA" w14:textId="77777777" w:rsidR="00976EA2" w:rsidRDefault="00976EA2" w:rsidP="006A2832">
            <w:pPr>
              <w:pStyle w:val="TableParagraph"/>
              <w:spacing w:before="77"/>
              <w:ind w:left="112"/>
            </w:pPr>
            <w:r>
              <w:t>Policy Name</w:t>
            </w:r>
          </w:p>
        </w:tc>
        <w:tc>
          <w:tcPr>
            <w:tcW w:w="1665" w:type="dxa"/>
          </w:tcPr>
          <w:p w14:paraId="15753DCD" w14:textId="77777777" w:rsidR="00976EA2" w:rsidRDefault="00976EA2" w:rsidP="006A2832">
            <w:pPr>
              <w:pStyle w:val="TableParagraph"/>
              <w:spacing w:before="76"/>
              <w:ind w:left="112"/>
              <w:rPr>
                <w:b/>
              </w:rPr>
            </w:pPr>
            <w:r>
              <w:rPr>
                <w:b/>
              </w:rPr>
              <w:t>Effective Date</w:t>
            </w:r>
          </w:p>
        </w:tc>
        <w:tc>
          <w:tcPr>
            <w:tcW w:w="2460" w:type="dxa"/>
          </w:tcPr>
          <w:p w14:paraId="4DD09E50" w14:textId="77777777" w:rsidR="00976EA2" w:rsidRDefault="00976EA2" w:rsidP="006A2832">
            <w:pPr>
              <w:pStyle w:val="TableParagraph"/>
              <w:spacing w:before="76"/>
              <w:ind w:left="113"/>
            </w:pPr>
            <w:r>
              <w:t>Month / Year</w:t>
            </w:r>
          </w:p>
        </w:tc>
      </w:tr>
      <w:tr w:rsidR="00976EA2" w14:paraId="5EF0F946" w14:textId="77777777" w:rsidTr="006A2832">
        <w:trPr>
          <w:trHeight w:val="405"/>
        </w:trPr>
        <w:tc>
          <w:tcPr>
            <w:tcW w:w="5869" w:type="dxa"/>
            <w:vMerge/>
            <w:tcBorders>
              <w:top w:val="nil"/>
            </w:tcBorders>
          </w:tcPr>
          <w:p w14:paraId="253F9B00" w14:textId="77777777" w:rsidR="00976EA2" w:rsidRDefault="00976EA2" w:rsidP="006A2832">
            <w:pPr>
              <w:rPr>
                <w:sz w:val="2"/>
                <w:szCs w:val="2"/>
              </w:rPr>
            </w:pPr>
          </w:p>
        </w:tc>
        <w:tc>
          <w:tcPr>
            <w:tcW w:w="1665" w:type="dxa"/>
          </w:tcPr>
          <w:p w14:paraId="142A25B2" w14:textId="77777777" w:rsidR="00976EA2" w:rsidRDefault="00976EA2" w:rsidP="006A2832">
            <w:pPr>
              <w:pStyle w:val="TableParagraph"/>
              <w:spacing w:before="64"/>
              <w:ind w:left="112"/>
              <w:rPr>
                <w:b/>
              </w:rPr>
            </w:pPr>
            <w:r>
              <w:rPr>
                <w:b/>
              </w:rPr>
              <w:t>Review Date</w:t>
            </w:r>
          </w:p>
        </w:tc>
        <w:tc>
          <w:tcPr>
            <w:tcW w:w="2460" w:type="dxa"/>
          </w:tcPr>
          <w:p w14:paraId="2FF4D736" w14:textId="77777777" w:rsidR="00976EA2" w:rsidRDefault="00976EA2" w:rsidP="006A2832">
            <w:pPr>
              <w:pStyle w:val="TableParagraph"/>
              <w:spacing w:before="64"/>
              <w:ind w:left="113"/>
            </w:pPr>
            <w:r>
              <w:t>Month / Year</w:t>
            </w:r>
          </w:p>
        </w:tc>
      </w:tr>
      <w:tr w:rsidR="00976EA2" w14:paraId="3F6B2EC1" w14:textId="77777777" w:rsidTr="006A2832">
        <w:trPr>
          <w:trHeight w:val="388"/>
        </w:trPr>
        <w:tc>
          <w:tcPr>
            <w:tcW w:w="5869" w:type="dxa"/>
            <w:vMerge/>
            <w:tcBorders>
              <w:top w:val="nil"/>
            </w:tcBorders>
          </w:tcPr>
          <w:p w14:paraId="5D97D748" w14:textId="77777777" w:rsidR="00976EA2" w:rsidRDefault="00976EA2" w:rsidP="006A2832">
            <w:pPr>
              <w:rPr>
                <w:sz w:val="2"/>
                <w:szCs w:val="2"/>
              </w:rPr>
            </w:pPr>
          </w:p>
        </w:tc>
        <w:tc>
          <w:tcPr>
            <w:tcW w:w="1665" w:type="dxa"/>
          </w:tcPr>
          <w:p w14:paraId="252AD1BB" w14:textId="678DD1EA" w:rsidR="00976EA2" w:rsidRDefault="0039637E" w:rsidP="006A2832">
            <w:pPr>
              <w:pStyle w:val="TableParagraph"/>
              <w:spacing w:before="56"/>
              <w:ind w:left="112"/>
              <w:rPr>
                <w:b/>
              </w:rPr>
            </w:pPr>
            <w:r>
              <w:rPr>
                <w:b/>
              </w:rPr>
              <w:t>Approval</w:t>
            </w:r>
            <w:r w:rsidR="00976EA2">
              <w:rPr>
                <w:b/>
              </w:rPr>
              <w:t xml:space="preserve"> Date</w:t>
            </w:r>
          </w:p>
        </w:tc>
        <w:tc>
          <w:tcPr>
            <w:tcW w:w="2460" w:type="dxa"/>
          </w:tcPr>
          <w:p w14:paraId="76BCADF9" w14:textId="77777777" w:rsidR="00976EA2" w:rsidRDefault="00976EA2" w:rsidP="006A2832">
            <w:pPr>
              <w:pStyle w:val="TableParagraph"/>
              <w:spacing w:before="56"/>
              <w:ind w:left="113"/>
            </w:pPr>
            <w:r>
              <w:t>Month / Year</w:t>
            </w:r>
          </w:p>
        </w:tc>
      </w:tr>
      <w:tr w:rsidR="00976EA2" w14:paraId="2C39D60B" w14:textId="77777777" w:rsidTr="006A2832">
        <w:trPr>
          <w:trHeight w:val="537"/>
        </w:trPr>
        <w:tc>
          <w:tcPr>
            <w:tcW w:w="5869" w:type="dxa"/>
          </w:tcPr>
          <w:p w14:paraId="0DED815A" w14:textId="77777777" w:rsidR="00976EA2" w:rsidRDefault="00976EA2" w:rsidP="006A2832">
            <w:pPr>
              <w:pStyle w:val="TableParagraph"/>
              <w:spacing w:before="10" w:line="254" w:lineRule="exact"/>
              <w:ind w:left="112" w:right="1047"/>
            </w:pPr>
            <w:r>
              <w:rPr>
                <w:b/>
              </w:rPr>
              <w:t xml:space="preserve">TJC Reference: </w:t>
            </w:r>
            <w:r>
              <w:t>Enter if applicable, ex. MM.07.03.01; NPSG.06.01.03</w:t>
            </w:r>
          </w:p>
        </w:tc>
        <w:tc>
          <w:tcPr>
            <w:tcW w:w="1665" w:type="dxa"/>
          </w:tcPr>
          <w:p w14:paraId="6B880800" w14:textId="77777777" w:rsidR="00976EA2" w:rsidRDefault="00976EA2" w:rsidP="006A2832">
            <w:pPr>
              <w:pStyle w:val="TableParagraph"/>
              <w:spacing w:before="128"/>
              <w:ind w:left="112"/>
              <w:rPr>
                <w:b/>
              </w:rPr>
            </w:pPr>
            <w:r>
              <w:rPr>
                <w:b/>
              </w:rPr>
              <w:t>Owner</w:t>
            </w:r>
          </w:p>
        </w:tc>
        <w:tc>
          <w:tcPr>
            <w:tcW w:w="2460" w:type="dxa"/>
          </w:tcPr>
          <w:p w14:paraId="5CA7CB94" w14:textId="4C43C101" w:rsidR="00976EA2" w:rsidRDefault="00234D56" w:rsidP="006A2832">
            <w:pPr>
              <w:pStyle w:val="TableParagraph"/>
              <w:spacing w:before="128"/>
              <w:ind w:left="113"/>
            </w:pPr>
            <w:r>
              <w:t>Laboratory</w:t>
            </w:r>
          </w:p>
        </w:tc>
      </w:tr>
    </w:tbl>
    <w:p w14:paraId="41D51F57" w14:textId="77777777" w:rsidR="00976EA2" w:rsidRDefault="00976EA2" w:rsidP="00976EA2">
      <w:pPr>
        <w:pStyle w:val="BodyText"/>
        <w:rPr>
          <w:b/>
          <w:sz w:val="20"/>
        </w:rPr>
      </w:pPr>
    </w:p>
    <w:p w14:paraId="2820210D" w14:textId="77777777" w:rsidR="00976EA2" w:rsidRPr="001276B1" w:rsidRDefault="00976EA2" w:rsidP="00976EA2">
      <w:pPr>
        <w:pStyle w:val="BodyText"/>
        <w:ind w:left="479"/>
        <w:rPr>
          <w:b/>
          <w:bCs/>
          <w:i/>
          <w:sz w:val="20"/>
        </w:rPr>
      </w:pPr>
      <w:bookmarkStart w:id="1" w:name="_Hlk148603401"/>
      <w:r w:rsidRPr="001276B1">
        <w:rPr>
          <w:b/>
          <w:bCs/>
          <w:i/>
          <w:sz w:val="20"/>
        </w:rPr>
        <w:t>Policies and procedures of the hospital/department shall be utilized as guidelines with regard to the provision of patient care. They are not intended to replace nursing or clinical judgement of professional personnel, which should be exercised on a case-by-case basis. If questions or concerns exist in the provision of care as it relates to a policy/procedure, the employee should communicate with supervisory staff for review of the individual cases, guidance, and direction.</w:t>
      </w:r>
    </w:p>
    <w:bookmarkEnd w:id="1"/>
    <w:p w14:paraId="73A0BE65" w14:textId="77777777" w:rsidR="00976EA2" w:rsidRDefault="00976EA2" w:rsidP="00976EA2">
      <w:pPr>
        <w:pStyle w:val="BodyText"/>
        <w:rPr>
          <w:b/>
          <w:sz w:val="20"/>
        </w:rPr>
      </w:pPr>
    </w:p>
    <w:p w14:paraId="78B51E40" w14:textId="77777777" w:rsidR="00976EA2" w:rsidRDefault="00976EA2" w:rsidP="00976EA2">
      <w:pPr>
        <w:pStyle w:val="BodyText"/>
        <w:spacing w:before="4"/>
        <w:rPr>
          <w:b/>
          <w:sz w:val="18"/>
        </w:rPr>
      </w:pPr>
    </w:p>
    <w:p w14:paraId="57567D4D" w14:textId="77777777" w:rsidR="00976EA2" w:rsidRDefault="00976EA2" w:rsidP="00976EA2">
      <w:pPr>
        <w:pStyle w:val="ListParagraph"/>
        <w:numPr>
          <w:ilvl w:val="0"/>
          <w:numId w:val="44"/>
        </w:numPr>
        <w:tabs>
          <w:tab w:val="left" w:pos="984"/>
          <w:tab w:val="left" w:pos="985"/>
        </w:tabs>
        <w:spacing w:after="0"/>
        <w:ind w:hanging="505"/>
      </w:pPr>
      <w:r>
        <w:rPr>
          <w:b/>
        </w:rPr>
        <w:t xml:space="preserve">PURPOSE: </w:t>
      </w:r>
      <w:r>
        <w:t>Enter purpose statement</w:t>
      </w:r>
    </w:p>
    <w:p w14:paraId="2C11DD26" w14:textId="73E29ADB" w:rsidR="00976EA2" w:rsidRPr="00976EA2" w:rsidRDefault="00311891" w:rsidP="00976EA2">
      <w:pPr>
        <w:pStyle w:val="Heading2"/>
        <w:keepNext w:val="0"/>
        <w:numPr>
          <w:ilvl w:val="0"/>
          <w:numId w:val="44"/>
        </w:numPr>
        <w:tabs>
          <w:tab w:val="left" w:pos="984"/>
          <w:tab w:val="left" w:pos="985"/>
        </w:tabs>
        <w:spacing w:before="132" w:after="0"/>
        <w:ind w:hanging="505"/>
        <w:rPr>
          <w:rFonts w:asciiTheme="minorHAnsi" w:hAnsiTheme="minorHAnsi" w:cstheme="minorHAnsi"/>
          <w:i w:val="0"/>
          <w:sz w:val="22"/>
          <w:szCs w:val="22"/>
        </w:rPr>
      </w:pPr>
      <w:r>
        <w:rPr>
          <w:rFonts w:asciiTheme="minorHAnsi" w:hAnsiTheme="minorHAnsi" w:cstheme="minorHAnsi"/>
          <w:i w:val="0"/>
          <w:sz w:val="22"/>
          <w:szCs w:val="22"/>
        </w:rPr>
        <w:t>RESPONSIBILITY</w:t>
      </w:r>
      <w:r w:rsidR="00976EA2" w:rsidRPr="00976EA2">
        <w:rPr>
          <w:rFonts w:asciiTheme="minorHAnsi" w:hAnsiTheme="minorHAnsi" w:cstheme="minorHAnsi"/>
          <w:i w:val="0"/>
          <w:sz w:val="22"/>
          <w:szCs w:val="22"/>
        </w:rPr>
        <w:t>:</w:t>
      </w:r>
    </w:p>
    <w:p w14:paraId="445DBD0B" w14:textId="1B6EB9E7" w:rsidR="00976EA2" w:rsidRDefault="00311891" w:rsidP="00976EA2">
      <w:pPr>
        <w:pStyle w:val="ListParagraph"/>
        <w:numPr>
          <w:ilvl w:val="1"/>
          <w:numId w:val="44"/>
        </w:numPr>
        <w:tabs>
          <w:tab w:val="left" w:pos="1560"/>
          <w:tab w:val="left" w:pos="1561"/>
        </w:tabs>
        <w:spacing w:before="129" w:after="0"/>
        <w:ind w:hanging="505"/>
      </w:pPr>
      <w:r>
        <w:t xml:space="preserve">All technical laboratory personnel who will work in the laboratory are responsible for being familiar with the contents of this procedure. </w:t>
      </w:r>
    </w:p>
    <w:p w14:paraId="5B2A1859" w14:textId="77777777" w:rsidR="00976EA2" w:rsidRPr="00976EA2" w:rsidRDefault="00976EA2" w:rsidP="00976EA2">
      <w:pPr>
        <w:pStyle w:val="Heading2"/>
        <w:keepNext w:val="0"/>
        <w:numPr>
          <w:ilvl w:val="0"/>
          <w:numId w:val="44"/>
        </w:numPr>
        <w:tabs>
          <w:tab w:val="left" w:pos="984"/>
          <w:tab w:val="left" w:pos="985"/>
        </w:tabs>
        <w:spacing w:before="142" w:after="0"/>
        <w:ind w:hanging="505"/>
        <w:rPr>
          <w:rFonts w:asciiTheme="minorHAnsi" w:hAnsiTheme="minorHAnsi" w:cstheme="minorHAnsi"/>
          <w:i w:val="0"/>
          <w:sz w:val="22"/>
          <w:szCs w:val="22"/>
        </w:rPr>
      </w:pPr>
      <w:r w:rsidRPr="00976EA2">
        <w:rPr>
          <w:rFonts w:asciiTheme="minorHAnsi" w:hAnsiTheme="minorHAnsi" w:cstheme="minorHAnsi"/>
          <w:i w:val="0"/>
          <w:sz w:val="22"/>
          <w:szCs w:val="22"/>
        </w:rPr>
        <w:t>POLICY:</w:t>
      </w:r>
    </w:p>
    <w:p w14:paraId="78F507DD" w14:textId="77777777" w:rsidR="00976EA2" w:rsidRDefault="00976EA2" w:rsidP="00976EA2">
      <w:pPr>
        <w:pStyle w:val="BodyText"/>
        <w:spacing w:before="132"/>
        <w:ind w:left="984"/>
      </w:pPr>
      <w:r>
        <w:t>Enter policy statement – no outlining is required if only one paragraph</w:t>
      </w:r>
    </w:p>
    <w:p w14:paraId="6B3B9AF3" w14:textId="77777777" w:rsidR="00976EA2" w:rsidRDefault="00976EA2" w:rsidP="00976EA2">
      <w:pPr>
        <w:pStyle w:val="BodyText"/>
        <w:spacing w:before="6"/>
        <w:rPr>
          <w:sz w:val="16"/>
        </w:rPr>
      </w:pPr>
    </w:p>
    <w:p w14:paraId="68B44B3E" w14:textId="77777777" w:rsidR="00976EA2" w:rsidRPr="00976EA2" w:rsidRDefault="00976EA2" w:rsidP="00976EA2">
      <w:pPr>
        <w:pStyle w:val="Heading2"/>
        <w:keepNext w:val="0"/>
        <w:numPr>
          <w:ilvl w:val="0"/>
          <w:numId w:val="44"/>
        </w:numPr>
        <w:tabs>
          <w:tab w:val="left" w:pos="984"/>
          <w:tab w:val="left" w:pos="985"/>
        </w:tabs>
        <w:spacing w:before="0" w:after="0"/>
        <w:ind w:hanging="505"/>
        <w:rPr>
          <w:rFonts w:asciiTheme="minorHAnsi" w:hAnsiTheme="minorHAnsi" w:cstheme="minorHAnsi"/>
          <w:i w:val="0"/>
          <w:sz w:val="22"/>
          <w:szCs w:val="22"/>
        </w:rPr>
      </w:pPr>
      <w:r w:rsidRPr="00976EA2">
        <w:rPr>
          <w:rFonts w:asciiTheme="minorHAnsi" w:hAnsiTheme="minorHAnsi" w:cstheme="minorHAnsi"/>
          <w:i w:val="0"/>
          <w:sz w:val="22"/>
          <w:szCs w:val="22"/>
        </w:rPr>
        <w:t>PROCEDURE:</w:t>
      </w:r>
    </w:p>
    <w:p w14:paraId="67B78A2C" w14:textId="77777777" w:rsidR="00976EA2" w:rsidRDefault="00976EA2" w:rsidP="00976EA2">
      <w:pPr>
        <w:pStyle w:val="ListParagraph"/>
        <w:numPr>
          <w:ilvl w:val="1"/>
          <w:numId w:val="44"/>
        </w:numPr>
        <w:tabs>
          <w:tab w:val="left" w:pos="1560"/>
          <w:tab w:val="left" w:pos="1561"/>
        </w:tabs>
        <w:spacing w:before="130" w:after="0"/>
        <w:ind w:hanging="505"/>
      </w:pPr>
      <w:r>
        <w:t>Enter procedure</w:t>
      </w:r>
      <w:r>
        <w:rPr>
          <w:spacing w:val="-4"/>
        </w:rPr>
        <w:t xml:space="preserve"> </w:t>
      </w:r>
      <w:r>
        <w:t>steps as indicated in SCAHC Policy &amp; Procedure Development section C-10</w:t>
      </w:r>
    </w:p>
    <w:p w14:paraId="073CB578" w14:textId="77777777" w:rsidR="00976EA2" w:rsidRDefault="00976EA2" w:rsidP="00976EA2">
      <w:pPr>
        <w:pStyle w:val="ListParagraph"/>
        <w:numPr>
          <w:ilvl w:val="2"/>
          <w:numId w:val="44"/>
        </w:numPr>
        <w:tabs>
          <w:tab w:val="left" w:pos="2100"/>
          <w:tab w:val="left" w:pos="2101"/>
        </w:tabs>
        <w:spacing w:before="144" w:after="0"/>
        <w:ind w:hanging="505"/>
      </w:pPr>
      <w:r>
        <w:t>Subtext</w:t>
      </w:r>
      <w:r>
        <w:rPr>
          <w:spacing w:val="-2"/>
        </w:rPr>
        <w:t xml:space="preserve"> </w:t>
      </w:r>
      <w:r>
        <w:t>here</w:t>
      </w:r>
    </w:p>
    <w:p w14:paraId="3F0A7D42" w14:textId="77777777" w:rsidR="00976EA2" w:rsidRDefault="00976EA2" w:rsidP="00976EA2">
      <w:pPr>
        <w:pStyle w:val="ListParagraph"/>
        <w:numPr>
          <w:ilvl w:val="3"/>
          <w:numId w:val="44"/>
        </w:numPr>
        <w:tabs>
          <w:tab w:val="left" w:pos="2461"/>
        </w:tabs>
        <w:spacing w:before="140" w:after="0"/>
        <w:ind w:hanging="361"/>
      </w:pPr>
      <w:r>
        <w:t>Subtext</w:t>
      </w:r>
      <w:r>
        <w:rPr>
          <w:spacing w:val="-1"/>
        </w:rPr>
        <w:t xml:space="preserve"> </w:t>
      </w:r>
      <w:r>
        <w:t>here</w:t>
      </w:r>
    </w:p>
    <w:p w14:paraId="10741D74" w14:textId="39AB6250" w:rsidR="00976EA2" w:rsidRDefault="00976EA2" w:rsidP="001D197C">
      <w:pPr>
        <w:pStyle w:val="ListParagraph"/>
        <w:widowControl/>
        <w:numPr>
          <w:ilvl w:val="0"/>
          <w:numId w:val="44"/>
        </w:numPr>
        <w:autoSpaceDE/>
        <w:autoSpaceDN/>
        <w:spacing w:after="160" w:line="360" w:lineRule="auto"/>
        <w:contextualSpacing/>
      </w:pPr>
      <w:r w:rsidRPr="00063724">
        <w:rPr>
          <w:b/>
        </w:rPr>
        <w:t>E</w:t>
      </w:r>
      <w:r w:rsidR="00307A1D">
        <w:rPr>
          <w:b/>
        </w:rPr>
        <w:t>DUCATION</w:t>
      </w:r>
      <w:r w:rsidRPr="00122E61">
        <w:t xml:space="preserve">: </w:t>
      </w:r>
    </w:p>
    <w:p w14:paraId="7415295E" w14:textId="2940C758" w:rsidR="00234D56" w:rsidRPr="00E36CB8" w:rsidRDefault="00234D56" w:rsidP="00234D56">
      <w:pPr>
        <w:pStyle w:val="ListParagraph"/>
        <w:widowControl/>
        <w:numPr>
          <w:ilvl w:val="0"/>
          <w:numId w:val="0"/>
        </w:numPr>
        <w:autoSpaceDE/>
        <w:autoSpaceDN/>
        <w:spacing w:after="240"/>
        <w:ind w:left="984"/>
        <w:contextualSpacing/>
      </w:pPr>
      <w:r w:rsidRPr="00FE013C">
        <w:t>The training and education of</w:t>
      </w:r>
      <w:r>
        <w:t xml:space="preserve"> San Carlos Apache Healthcare Corporation</w:t>
      </w:r>
      <w:r w:rsidRPr="00FE013C">
        <w:t xml:space="preserve"> </w:t>
      </w:r>
      <w:r>
        <w:t xml:space="preserve">lab </w:t>
      </w:r>
      <w:r w:rsidRPr="00FE013C">
        <w:t>employees shall be conducted</w:t>
      </w:r>
      <w:r>
        <w:t xml:space="preserve"> upon hire and</w:t>
      </w:r>
      <w:r w:rsidRPr="00FE013C">
        <w:t xml:space="preserve"> in accordance with annual employment training requirements</w:t>
      </w:r>
      <w:r>
        <w:t>.</w:t>
      </w:r>
    </w:p>
    <w:p w14:paraId="519AA1C3" w14:textId="77777777" w:rsidR="00976EA2" w:rsidRPr="00E36CB8" w:rsidRDefault="00976EA2" w:rsidP="00530650">
      <w:pPr>
        <w:pStyle w:val="ListParagraph"/>
        <w:widowControl/>
        <w:numPr>
          <w:ilvl w:val="0"/>
          <w:numId w:val="0"/>
        </w:numPr>
        <w:autoSpaceDE/>
        <w:autoSpaceDN/>
        <w:spacing w:after="160" w:line="259" w:lineRule="auto"/>
        <w:ind w:left="984"/>
        <w:contextualSpacing/>
      </w:pPr>
    </w:p>
    <w:p w14:paraId="343C9FA4" w14:textId="77777777" w:rsidR="00976EA2" w:rsidRDefault="00976EA2" w:rsidP="00976EA2">
      <w:pPr>
        <w:pStyle w:val="ListParagraph"/>
        <w:widowControl/>
        <w:numPr>
          <w:ilvl w:val="0"/>
          <w:numId w:val="44"/>
        </w:numPr>
        <w:autoSpaceDE/>
        <w:autoSpaceDN/>
        <w:spacing w:after="160" w:line="259" w:lineRule="auto"/>
        <w:contextualSpacing/>
      </w:pPr>
      <w:r w:rsidRPr="00224C3B">
        <w:rPr>
          <w:b/>
          <w:bCs/>
        </w:rPr>
        <w:t>APPROVAL/RESPONSIBILITY</w:t>
      </w:r>
    </w:p>
    <w:p w14:paraId="2ECD882F" w14:textId="77777777" w:rsidR="00234D56" w:rsidRPr="00E47E5D" w:rsidRDefault="00234D56" w:rsidP="00234D56">
      <w:pPr>
        <w:pStyle w:val="BodyText"/>
        <w:spacing w:after="240"/>
        <w:ind w:left="984" w:right="1090"/>
      </w:pPr>
      <w:r>
        <w:rPr>
          <w:b/>
        </w:rPr>
        <w:t xml:space="preserve">Responsibility: </w:t>
      </w:r>
      <w:r>
        <w:t xml:space="preserve">The implementation and biennial review of this policy are the responsibility of the Laboratory department. </w:t>
      </w:r>
      <w:r w:rsidRPr="00977DC2">
        <w:t xml:space="preserve">All technical laboratory personnel who will work in the </w:t>
      </w:r>
      <w:r>
        <w:t>laboratory</w:t>
      </w:r>
      <w:r w:rsidRPr="00977DC2">
        <w:t xml:space="preserve"> are responsible for being familiar with the contents of this procedure.</w:t>
      </w:r>
    </w:p>
    <w:p w14:paraId="343D1F7A" w14:textId="7042057C" w:rsidR="00976EA2" w:rsidRDefault="00234D56" w:rsidP="00703CD0">
      <w:pPr>
        <w:pStyle w:val="ListParagraph"/>
        <w:widowControl/>
        <w:numPr>
          <w:ilvl w:val="0"/>
          <w:numId w:val="0"/>
        </w:numPr>
        <w:autoSpaceDE/>
        <w:autoSpaceDN/>
        <w:spacing w:after="240"/>
        <w:ind w:left="984"/>
        <w:rPr>
          <w:rFonts w:cs="Times New Roman"/>
          <w:b/>
          <w:bCs/>
          <w:lang w:bidi="ar-SA"/>
        </w:rPr>
      </w:pPr>
      <w:r>
        <w:rPr>
          <w:rFonts w:cs="Times New Roman"/>
          <w:b/>
          <w:bCs/>
          <w:lang w:bidi="ar-SA"/>
        </w:rPr>
        <w:lastRenderedPageBreak/>
        <w:t>A</w:t>
      </w:r>
      <w:r w:rsidRPr="00FE013C">
        <w:rPr>
          <w:rFonts w:cs="Times New Roman"/>
          <w:b/>
          <w:bCs/>
          <w:lang w:bidi="ar-SA"/>
        </w:rPr>
        <w:t xml:space="preserve">pproved By: </w:t>
      </w:r>
      <w:r w:rsidRPr="00FE013C">
        <w:rPr>
          <w:rFonts w:cs="Times New Roman"/>
          <w:bCs/>
          <w:lang w:bidi="ar-SA"/>
        </w:rPr>
        <w:t>This policy was reviewed and approved by the Laboratory department and the Policy and Procedure Committee.</w:t>
      </w:r>
    </w:p>
    <w:p w14:paraId="06CED468" w14:textId="77777777" w:rsidR="00976EA2" w:rsidRDefault="00976EA2" w:rsidP="00976EA2">
      <w:pPr>
        <w:ind w:left="720"/>
      </w:pPr>
    </w:p>
    <w:p w14:paraId="47B75892" w14:textId="77777777" w:rsidR="00976EA2" w:rsidRPr="00E36CB8" w:rsidRDefault="00976EA2" w:rsidP="00976EA2">
      <w:pPr>
        <w:ind w:left="720"/>
        <w:rPr>
          <w:b/>
        </w:rPr>
      </w:pPr>
      <w:r w:rsidRPr="00E36CB8">
        <w:rPr>
          <w:b/>
        </w:rPr>
        <w:t>REFERENCES/ATTACHMENTS/APPENDIX</w:t>
      </w:r>
    </w:p>
    <w:p w14:paraId="5FCDBB1E" w14:textId="77777777" w:rsidR="00976EA2" w:rsidRDefault="00976EA2" w:rsidP="00976EA2">
      <w:pPr>
        <w:ind w:left="720"/>
      </w:pPr>
    </w:p>
    <w:p w14:paraId="3E58F2ED" w14:textId="1C6DCD07" w:rsidR="00465496" w:rsidRDefault="00465496" w:rsidP="00B33F9B">
      <w:pPr>
        <w:rPr>
          <w:bCs/>
        </w:rPr>
      </w:pPr>
    </w:p>
    <w:p w14:paraId="3B5F3BF1" w14:textId="746B4780" w:rsidR="00976EA2" w:rsidRDefault="00976EA2" w:rsidP="00B33F9B">
      <w:pPr>
        <w:rPr>
          <w:bCs/>
        </w:rPr>
      </w:pPr>
    </w:p>
    <w:p w14:paraId="52A2EFD0" w14:textId="4D7FCF0A" w:rsidR="00976EA2" w:rsidRDefault="00976EA2" w:rsidP="00B33F9B">
      <w:pPr>
        <w:rPr>
          <w:bCs/>
        </w:rPr>
      </w:pPr>
    </w:p>
    <w:p w14:paraId="3B368248" w14:textId="72D1993F" w:rsidR="00976EA2" w:rsidRDefault="00976EA2" w:rsidP="00B33F9B">
      <w:pPr>
        <w:rPr>
          <w:bCs/>
        </w:rPr>
      </w:pPr>
    </w:p>
    <w:p w14:paraId="6DF0E9C3" w14:textId="5C83D21D" w:rsidR="00976EA2" w:rsidRDefault="00976EA2" w:rsidP="00B33F9B">
      <w:pPr>
        <w:rPr>
          <w:bCs/>
        </w:rPr>
      </w:pPr>
    </w:p>
    <w:p w14:paraId="48209673" w14:textId="689C1554" w:rsidR="00976EA2" w:rsidRDefault="00976EA2" w:rsidP="00B33F9B">
      <w:pPr>
        <w:rPr>
          <w:bCs/>
        </w:rPr>
      </w:pPr>
    </w:p>
    <w:p w14:paraId="46EB3851" w14:textId="0FC44652" w:rsidR="00976EA2" w:rsidRDefault="00976EA2" w:rsidP="00B33F9B">
      <w:pPr>
        <w:rPr>
          <w:bCs/>
        </w:rPr>
      </w:pPr>
    </w:p>
    <w:p w14:paraId="77CA8064" w14:textId="1587693D" w:rsidR="00976EA2" w:rsidRDefault="00976EA2" w:rsidP="00B33F9B">
      <w:pPr>
        <w:rPr>
          <w:bCs/>
        </w:rPr>
      </w:pPr>
    </w:p>
    <w:p w14:paraId="06DD0961" w14:textId="07667CFA" w:rsidR="00976EA2" w:rsidRDefault="00976EA2" w:rsidP="00B33F9B">
      <w:pPr>
        <w:rPr>
          <w:bCs/>
        </w:rPr>
      </w:pPr>
    </w:p>
    <w:p w14:paraId="01D53866" w14:textId="6967DFCB" w:rsidR="00976EA2" w:rsidRDefault="00976EA2" w:rsidP="00B33F9B">
      <w:pPr>
        <w:rPr>
          <w:bCs/>
        </w:rPr>
      </w:pPr>
    </w:p>
    <w:p w14:paraId="51014D28" w14:textId="0C4A2E4E" w:rsidR="00976EA2" w:rsidRDefault="00976EA2" w:rsidP="00B33F9B">
      <w:pPr>
        <w:rPr>
          <w:bCs/>
        </w:rPr>
      </w:pPr>
    </w:p>
    <w:p w14:paraId="14DF1BEA" w14:textId="6DB63CCC" w:rsidR="00976EA2" w:rsidRDefault="00976EA2" w:rsidP="00B33F9B">
      <w:pPr>
        <w:rPr>
          <w:bCs/>
        </w:rPr>
      </w:pPr>
    </w:p>
    <w:p w14:paraId="03475BD8" w14:textId="40FA1640" w:rsidR="00976EA2" w:rsidRDefault="00976EA2" w:rsidP="00B33F9B">
      <w:pPr>
        <w:rPr>
          <w:bCs/>
        </w:rPr>
      </w:pPr>
    </w:p>
    <w:p w14:paraId="55347F33" w14:textId="68DB7236" w:rsidR="00976EA2" w:rsidRDefault="00976EA2" w:rsidP="00B33F9B">
      <w:pPr>
        <w:rPr>
          <w:bCs/>
        </w:rPr>
      </w:pPr>
    </w:p>
    <w:p w14:paraId="45B971B6" w14:textId="136C6880" w:rsidR="00976EA2" w:rsidRDefault="00976EA2" w:rsidP="00B33F9B">
      <w:pPr>
        <w:rPr>
          <w:bCs/>
        </w:rPr>
      </w:pPr>
    </w:p>
    <w:p w14:paraId="40F1A422" w14:textId="345A659B" w:rsidR="00976EA2" w:rsidRDefault="00976EA2" w:rsidP="00B33F9B">
      <w:pPr>
        <w:rPr>
          <w:bCs/>
        </w:rPr>
      </w:pPr>
    </w:p>
    <w:p w14:paraId="0AF8B8F0" w14:textId="7340DEDA" w:rsidR="00976EA2" w:rsidRDefault="00976EA2" w:rsidP="00B33F9B">
      <w:pPr>
        <w:rPr>
          <w:bCs/>
        </w:rPr>
      </w:pPr>
    </w:p>
    <w:p w14:paraId="1AB24556" w14:textId="4E5809BF" w:rsidR="00976EA2" w:rsidRDefault="00976EA2" w:rsidP="00B33F9B">
      <w:pPr>
        <w:rPr>
          <w:bCs/>
        </w:rPr>
      </w:pPr>
    </w:p>
    <w:p w14:paraId="227ACAD1" w14:textId="5731631F" w:rsidR="00976EA2" w:rsidRDefault="00976EA2" w:rsidP="00B33F9B">
      <w:pPr>
        <w:rPr>
          <w:bCs/>
        </w:rPr>
      </w:pPr>
    </w:p>
    <w:p w14:paraId="1CB48EFB" w14:textId="12CB026E" w:rsidR="00976EA2" w:rsidRDefault="00976EA2" w:rsidP="00B33F9B">
      <w:pPr>
        <w:rPr>
          <w:bCs/>
        </w:rPr>
      </w:pPr>
    </w:p>
    <w:p w14:paraId="1128F700" w14:textId="3980FCB5" w:rsidR="00976EA2" w:rsidRDefault="00976EA2" w:rsidP="00B33F9B">
      <w:pPr>
        <w:rPr>
          <w:bCs/>
        </w:rPr>
      </w:pPr>
    </w:p>
    <w:p w14:paraId="246B72F0" w14:textId="35196BB0" w:rsidR="00976EA2" w:rsidRDefault="00976EA2" w:rsidP="00B33F9B">
      <w:pPr>
        <w:rPr>
          <w:bCs/>
        </w:rPr>
      </w:pPr>
    </w:p>
    <w:p w14:paraId="2B45122F" w14:textId="6CA7F988" w:rsidR="00976EA2" w:rsidRDefault="00976EA2" w:rsidP="00B33F9B">
      <w:pPr>
        <w:rPr>
          <w:bCs/>
        </w:rPr>
      </w:pPr>
    </w:p>
    <w:p w14:paraId="031CCFDE" w14:textId="01352A1E" w:rsidR="00976EA2" w:rsidRDefault="00976EA2" w:rsidP="00B33F9B">
      <w:pPr>
        <w:rPr>
          <w:bCs/>
        </w:rPr>
      </w:pPr>
    </w:p>
    <w:p w14:paraId="6F9D74D2" w14:textId="5AF8599D" w:rsidR="00976EA2" w:rsidRDefault="00976EA2" w:rsidP="00B33F9B">
      <w:pPr>
        <w:rPr>
          <w:bCs/>
        </w:rPr>
      </w:pPr>
    </w:p>
    <w:p w14:paraId="4D3F29B4" w14:textId="77777777" w:rsidR="00976EA2" w:rsidRPr="00B33F9B" w:rsidRDefault="00976EA2" w:rsidP="00B33F9B">
      <w:pPr>
        <w:rPr>
          <w:bCs/>
        </w:rPr>
      </w:pPr>
    </w:p>
    <w:sectPr w:rsidR="00976EA2" w:rsidRPr="00B33F9B" w:rsidSect="00FB2BFE">
      <w:headerReference w:type="default" r:id="rId8"/>
      <w:footerReference w:type="default" r:id="rId9"/>
      <w:pgSz w:w="12240" w:h="15840" w:code="1"/>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3E7DC3" w14:textId="77777777" w:rsidR="00D83AAB" w:rsidRDefault="00D83AAB" w:rsidP="00EC021A">
      <w:r>
        <w:separator/>
      </w:r>
    </w:p>
  </w:endnote>
  <w:endnote w:type="continuationSeparator" w:id="0">
    <w:p w14:paraId="326996EE" w14:textId="77777777" w:rsidR="00D83AAB" w:rsidRDefault="00D83AAB" w:rsidP="00EC0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405D9" w14:textId="77777777" w:rsidR="00465496" w:rsidRDefault="009246B7">
    <w:pPr>
      <w:pStyle w:val="Footer"/>
    </w:pPr>
    <w:r>
      <w:pict w14:anchorId="3AA13C83">
        <v:rect id="_x0000_i1026" style="width:0;height:1.5pt" o:hralign="center" o:hrstd="t" o:hr="t" fillcolor="gray"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65496" w14:paraId="5DD0D76B" w14:textId="77777777">
      <w:trPr>
        <w:trHeight w:val="264"/>
      </w:trPr>
      <w:tc>
        <w:tcPr>
          <w:tcW w:w="4675" w:type="dxa"/>
        </w:tcPr>
        <w:p w14:paraId="0C59458D" w14:textId="783C786B" w:rsidR="00465496" w:rsidRDefault="00234D56" w:rsidP="00D403D7">
          <w:pPr>
            <w:pStyle w:val="Footer"/>
            <w:rPr>
              <w:caps/>
            </w:rPr>
          </w:pPr>
          <w:r>
            <w:rPr>
              <w:caps/>
            </w:rPr>
            <w:t>Laboratory</w:t>
          </w:r>
        </w:p>
        <w:p w14:paraId="07B14960" w14:textId="247875E3" w:rsidR="00976EA2" w:rsidRPr="00B72156" w:rsidRDefault="00976EA2" w:rsidP="00D403D7">
          <w:pPr>
            <w:pStyle w:val="Footer"/>
            <w:rPr>
              <w:caps/>
            </w:rPr>
          </w:pPr>
          <w:r>
            <w:rPr>
              <w:caps/>
            </w:rPr>
            <w:t>Policy Name</w:t>
          </w:r>
        </w:p>
      </w:tc>
      <w:tc>
        <w:tcPr>
          <w:tcW w:w="4675" w:type="dxa"/>
          <w:vAlign w:val="bottom"/>
        </w:tcPr>
        <w:p w14:paraId="37589ECC" w14:textId="77777777" w:rsidR="00465496" w:rsidRDefault="00465496" w:rsidP="00D403D7">
          <w:pPr>
            <w:pStyle w:val="Footer"/>
            <w:jc w:val="right"/>
          </w:pPr>
        </w:p>
      </w:tc>
    </w:tr>
    <w:tr w:rsidR="00465496" w14:paraId="2F530C26" w14:textId="77777777">
      <w:tc>
        <w:tcPr>
          <w:tcW w:w="4675" w:type="dxa"/>
        </w:tcPr>
        <w:p w14:paraId="2FE4FF82" w14:textId="5308BD8A" w:rsidR="00465496" w:rsidRPr="00D403D7" w:rsidRDefault="00465496">
          <w:pPr>
            <w:pStyle w:val="Footer"/>
            <w:rPr>
              <w:sz w:val="20"/>
            </w:rPr>
          </w:pPr>
        </w:p>
      </w:tc>
      <w:tc>
        <w:tcPr>
          <w:tcW w:w="4675" w:type="dxa"/>
          <w:vAlign w:val="bottom"/>
        </w:tcPr>
        <w:p w14:paraId="7F2AFDAF" w14:textId="225870D0" w:rsidR="00465496" w:rsidRDefault="00465496" w:rsidP="00D403D7">
          <w:pPr>
            <w:pStyle w:val="Footer"/>
            <w:tabs>
              <w:tab w:val="left" w:pos="2936"/>
              <w:tab w:val="right" w:pos="4459"/>
            </w:tabs>
            <w:jc w:val="right"/>
            <w:rPr>
              <w:sz w:val="20"/>
            </w:rPr>
          </w:pPr>
          <w:r w:rsidRPr="00455247">
            <w:rPr>
              <w:sz w:val="20"/>
            </w:rPr>
            <w:t xml:space="preserve">Page </w:t>
          </w:r>
          <w:r w:rsidR="0044231B">
            <w:rPr>
              <w:rFonts w:asciiTheme="minorHAnsi" w:hAnsiTheme="minorHAnsi"/>
            </w:rPr>
            <w:fldChar w:fldCharType="begin"/>
          </w:r>
          <w:r w:rsidR="0044231B">
            <w:instrText xml:space="preserve"> PAGE  \* Arabic  \* MERGEFORMAT </w:instrText>
          </w:r>
          <w:r w:rsidR="0044231B">
            <w:rPr>
              <w:rFonts w:asciiTheme="minorHAnsi" w:hAnsiTheme="minorHAnsi"/>
            </w:rPr>
            <w:fldChar w:fldCharType="separate"/>
          </w:r>
          <w:r w:rsidR="008078F0" w:rsidRPr="008078F0">
            <w:rPr>
              <w:bCs/>
              <w:noProof/>
              <w:sz w:val="20"/>
            </w:rPr>
            <w:t>1</w:t>
          </w:r>
          <w:r w:rsidR="0044231B">
            <w:rPr>
              <w:bCs/>
              <w:noProof/>
              <w:sz w:val="20"/>
            </w:rPr>
            <w:fldChar w:fldCharType="end"/>
          </w:r>
          <w:r w:rsidRPr="00455247">
            <w:rPr>
              <w:sz w:val="20"/>
            </w:rPr>
            <w:t xml:space="preserve"> of </w:t>
          </w:r>
          <w:r w:rsidR="009246B7">
            <w:fldChar w:fldCharType="begin"/>
          </w:r>
          <w:r w:rsidR="009246B7">
            <w:instrText xml:space="preserve"> SECTIONPAGES   \* MERGEFORMAT </w:instrText>
          </w:r>
          <w:r w:rsidR="009246B7">
            <w:fldChar w:fldCharType="separate"/>
          </w:r>
          <w:r w:rsidR="009246B7" w:rsidRPr="009246B7">
            <w:rPr>
              <w:bCs/>
              <w:noProof/>
              <w:sz w:val="20"/>
            </w:rPr>
            <w:t>2</w:t>
          </w:r>
          <w:r w:rsidR="009246B7">
            <w:rPr>
              <w:bCs/>
              <w:noProof/>
              <w:sz w:val="20"/>
            </w:rPr>
            <w:fldChar w:fldCharType="end"/>
          </w:r>
        </w:p>
      </w:tc>
    </w:tr>
  </w:tbl>
  <w:p w14:paraId="2005E519" w14:textId="77777777" w:rsidR="00465496" w:rsidRDefault="00465496">
    <w:pPr>
      <w:pStyle w:val="Footer"/>
    </w:pPr>
  </w:p>
  <w:p w14:paraId="1D32BB03" w14:textId="77777777" w:rsidR="00465496" w:rsidRDefault="00465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91927D" w14:textId="77777777" w:rsidR="00D83AAB" w:rsidRDefault="00D83AAB" w:rsidP="00EC021A">
      <w:r>
        <w:separator/>
      </w:r>
    </w:p>
  </w:footnote>
  <w:footnote w:type="continuationSeparator" w:id="0">
    <w:p w14:paraId="4C1605B7" w14:textId="77777777" w:rsidR="00D83AAB" w:rsidRDefault="00D83AAB" w:rsidP="00EC0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88F10" w14:textId="77777777" w:rsidR="00465496" w:rsidRDefault="008078F0" w:rsidP="00EC021A">
    <w:pPr>
      <w:pStyle w:val="Header"/>
    </w:pPr>
    <w:r>
      <w:rPr>
        <w:noProof/>
      </w:rPr>
      <w:drawing>
        <wp:inline distT="0" distB="0" distL="0" distR="0" wp14:anchorId="031D34DD" wp14:editId="1281B1F1">
          <wp:extent cx="2657475" cy="795655"/>
          <wp:effectExtent l="0" t="0" r="9525" b="444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2668066" cy="798826"/>
                  </a:xfrm>
                  <a:prstGeom prst="rect">
                    <a:avLst/>
                  </a:prstGeom>
                </pic:spPr>
              </pic:pic>
            </a:graphicData>
          </a:graphic>
        </wp:inline>
      </w:drawing>
    </w:r>
    <w:r>
      <w:rPr>
        <w:noProof/>
      </w:rPr>
      <mc:AlternateContent>
        <mc:Choice Requires="wps">
          <w:drawing>
            <wp:anchor distT="0" distB="0" distL="114300" distR="114300" simplePos="0" relativeHeight="251657216" behindDoc="0" locked="0" layoutInCell="1" allowOverlap="1" wp14:anchorId="1494321D" wp14:editId="14533890">
              <wp:simplePos x="0" y="0"/>
              <wp:positionH relativeFrom="column">
                <wp:posOffset>2677160</wp:posOffset>
              </wp:positionH>
              <wp:positionV relativeFrom="paragraph">
                <wp:posOffset>291465</wp:posOffset>
              </wp:positionV>
              <wp:extent cx="3904615" cy="393065"/>
              <wp:effectExtent l="0" t="0" r="0" b="698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4615" cy="393065"/>
                      </a:xfrm>
                      <a:prstGeom prst="rect">
                        <a:avLst/>
                      </a:prstGeom>
                      <a:solidFill>
                        <a:srgbClr val="FFFFFF"/>
                      </a:solidFill>
                      <a:ln w="9525">
                        <a:noFill/>
                        <a:miter lim="800000"/>
                        <a:headEnd/>
                        <a:tailEnd/>
                      </a:ln>
                    </wps:spPr>
                    <wps:txbx>
                      <w:txbxContent>
                        <w:p w14:paraId="569B488D" w14:textId="77777777" w:rsidR="00465496" w:rsidRPr="000A03A9" w:rsidRDefault="00465496" w:rsidP="008078F0">
                          <w:pPr>
                            <w:rPr>
                              <w:rFonts w:asciiTheme="majorHAnsi" w:hAnsiTheme="majorHAnsi"/>
                              <w:sz w:val="32"/>
                              <w:szCs w:val="40"/>
                            </w:rPr>
                          </w:pPr>
                          <w:r w:rsidRPr="000A03A9">
                            <w:rPr>
                              <w:rFonts w:asciiTheme="majorHAnsi" w:hAnsiTheme="majorHAnsi"/>
                              <w:sz w:val="32"/>
                              <w:szCs w:val="40"/>
                            </w:rPr>
                            <w:t>San Carlos Apache Health</w:t>
                          </w:r>
                          <w:r>
                            <w:rPr>
                              <w:rFonts w:asciiTheme="majorHAnsi" w:hAnsiTheme="majorHAnsi"/>
                              <w:sz w:val="32"/>
                              <w:szCs w:val="40"/>
                            </w:rPr>
                            <w:t>c</w:t>
                          </w:r>
                          <w:r w:rsidRPr="000A03A9">
                            <w:rPr>
                              <w:rFonts w:asciiTheme="majorHAnsi" w:hAnsiTheme="majorHAnsi"/>
                              <w:sz w:val="32"/>
                              <w:szCs w:val="40"/>
                            </w:rPr>
                            <w:t>are Corporation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94321D" id="_x0000_t202" coordsize="21600,21600" o:spt="202" path="m,l,21600r21600,l21600,xe">
              <v:stroke joinstyle="miter"/>
              <v:path gradientshapeok="t" o:connecttype="rect"/>
            </v:shapetype>
            <v:shape id="Text Box 2" o:spid="_x0000_s1026" type="#_x0000_t202" style="position:absolute;margin-left:210.8pt;margin-top:22.95pt;width:307.45pt;height:30.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" stroked="f">
              <v:textbox>
                <w:txbxContent>
                  <w:p w14:paraId="569B488D" w14:textId="77777777" w:rsidR="00465496" w:rsidRPr="000A03A9" w:rsidRDefault="00465496" w:rsidP="008078F0">
                    <w:pPr>
                      <w:rPr>
                        <w:rFonts w:asciiTheme="majorHAnsi" w:hAnsiTheme="majorHAnsi"/>
                        <w:sz w:val="32"/>
                        <w:szCs w:val="40"/>
                      </w:rPr>
                    </w:pPr>
                    <w:r w:rsidRPr="000A03A9">
                      <w:rPr>
                        <w:rFonts w:asciiTheme="majorHAnsi" w:hAnsiTheme="majorHAnsi"/>
                        <w:sz w:val="32"/>
                        <w:szCs w:val="40"/>
                      </w:rPr>
                      <w:t>San Carlos Apache Health</w:t>
                    </w:r>
                    <w:r>
                      <w:rPr>
                        <w:rFonts w:asciiTheme="majorHAnsi" w:hAnsiTheme="majorHAnsi"/>
                        <w:sz w:val="32"/>
                        <w:szCs w:val="40"/>
                      </w:rPr>
                      <w:t>c</w:t>
                    </w:r>
                    <w:r w:rsidRPr="000A03A9">
                      <w:rPr>
                        <w:rFonts w:asciiTheme="majorHAnsi" w:hAnsiTheme="majorHAnsi"/>
                        <w:sz w:val="32"/>
                        <w:szCs w:val="40"/>
                      </w:rPr>
                      <w:t>are Corporation</w:t>
                    </w:r>
                  </w:p>
                </w:txbxContent>
              </v:textbox>
            </v:shape>
          </w:pict>
        </mc:Fallback>
      </mc:AlternateContent>
    </w:r>
  </w:p>
  <w:p w14:paraId="3815660E" w14:textId="77777777" w:rsidR="00465496" w:rsidRDefault="009246B7" w:rsidP="00EC021A">
    <w:pPr>
      <w:pStyle w:val="Header"/>
    </w:pPr>
    <w:r>
      <w:pict w14:anchorId="57AD9E5D">
        <v:rect id="_x0000_i1025" style="width:0;height:1.5pt" o:hralign="center" o:hrstd="t" o:hr="t" fillcolor="gray" stroked="f"/>
      </w:pict>
    </w:r>
  </w:p>
  <w:p w14:paraId="27F8E9B3" w14:textId="77777777" w:rsidR="00465496" w:rsidRDefault="00465496" w:rsidP="00FB2BFE">
    <w:pPr>
      <w:jc w:val="center"/>
    </w:pPr>
    <w:r w:rsidRPr="00D403D7">
      <w:rPr>
        <w:b/>
        <w:sz w:val="28"/>
      </w:rPr>
      <w:t>POLICIES &amp; PROCEDURES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5BEFC4A"/>
    <w:lvl w:ilvl="0">
      <w:numFmt w:val="bullet"/>
      <w:lvlText w:val="*"/>
      <w:lvlJc w:val="left"/>
    </w:lvl>
  </w:abstractNum>
  <w:abstractNum w:abstractNumId="1" w15:restartNumberingAfterBreak="0">
    <w:nsid w:val="01B06761"/>
    <w:multiLevelType w:val="hybridMultilevel"/>
    <w:tmpl w:val="1EF4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80E7F"/>
    <w:multiLevelType w:val="hybridMultilevel"/>
    <w:tmpl w:val="A7DE8348"/>
    <w:lvl w:ilvl="0" w:tplc="E30841F4">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EB6DCD"/>
    <w:multiLevelType w:val="multilevel"/>
    <w:tmpl w:val="03DEBD78"/>
    <w:lvl w:ilvl="0">
      <w:start w:val="1"/>
      <w:numFmt w:val="upperRoman"/>
      <w:lvlText w:val="%1."/>
      <w:lvlJc w:val="left"/>
      <w:pPr>
        <w:tabs>
          <w:tab w:val="num" w:pos="0"/>
        </w:tabs>
        <w:ind w:left="504" w:hanging="504"/>
      </w:pPr>
      <w:rPr>
        <w:rFonts w:ascii="Calibri" w:hAnsi="Calibri" w:hint="default"/>
        <w:b/>
        <w:i w:val="0"/>
        <w:sz w:val="24"/>
        <w:u w:val="none"/>
      </w:rPr>
    </w:lvl>
    <w:lvl w:ilvl="1">
      <w:start w:val="1"/>
      <w:numFmt w:val="upperLetter"/>
      <w:lvlText w:val="%2."/>
      <w:lvlJc w:val="left"/>
      <w:pPr>
        <w:tabs>
          <w:tab w:val="num" w:pos="288"/>
        </w:tabs>
        <w:ind w:left="792" w:hanging="504"/>
      </w:pPr>
      <w:rPr>
        <w:rFonts w:ascii="Calibri" w:hAnsi="Calibri" w:hint="default"/>
        <w:b w:val="0"/>
        <w:i w:val="0"/>
        <w:sz w:val="22"/>
      </w:rPr>
    </w:lvl>
    <w:lvl w:ilvl="2">
      <w:start w:val="1"/>
      <w:numFmt w:val="decimal"/>
      <w:lvlText w:val="%3."/>
      <w:lvlJc w:val="left"/>
      <w:pPr>
        <w:tabs>
          <w:tab w:val="num" w:pos="576"/>
        </w:tabs>
        <w:ind w:left="1080" w:hanging="504"/>
      </w:pPr>
      <w:rPr>
        <w:rFonts w:hint="default"/>
        <w:b w:val="0"/>
      </w:rPr>
    </w:lvl>
    <w:lvl w:ilvl="3">
      <w:start w:val="1"/>
      <w:numFmt w:val="lowerLetter"/>
      <w:lvlText w:val="%4)"/>
      <w:lvlJc w:val="left"/>
      <w:pPr>
        <w:tabs>
          <w:tab w:val="num" w:pos="864"/>
        </w:tabs>
        <w:ind w:left="1368" w:hanging="504"/>
      </w:pPr>
      <w:rPr>
        <w:rFonts w:hint="default"/>
      </w:rPr>
    </w:lvl>
    <w:lvl w:ilvl="4">
      <w:start w:val="1"/>
      <w:numFmt w:val="decimal"/>
      <w:lvlText w:val="(%5)"/>
      <w:lvlJc w:val="left"/>
      <w:pPr>
        <w:tabs>
          <w:tab w:val="num" w:pos="1152"/>
        </w:tabs>
        <w:ind w:left="1656" w:hanging="504"/>
      </w:pPr>
      <w:rPr>
        <w:rFonts w:hint="default"/>
      </w:rPr>
    </w:lvl>
    <w:lvl w:ilvl="5">
      <w:start w:val="1"/>
      <w:numFmt w:val="lowerLetter"/>
      <w:lvlText w:val="(%6)"/>
      <w:lvlJc w:val="left"/>
      <w:pPr>
        <w:tabs>
          <w:tab w:val="num" w:pos="1440"/>
        </w:tabs>
        <w:ind w:left="1944" w:hanging="504"/>
      </w:pPr>
      <w:rPr>
        <w:rFonts w:hint="default"/>
      </w:rPr>
    </w:lvl>
    <w:lvl w:ilvl="6">
      <w:start w:val="1"/>
      <w:numFmt w:val="lowerRoman"/>
      <w:lvlText w:val="(%7)"/>
      <w:lvlJc w:val="left"/>
      <w:pPr>
        <w:tabs>
          <w:tab w:val="num" w:pos="1728"/>
        </w:tabs>
        <w:ind w:left="2232" w:hanging="504"/>
      </w:pPr>
      <w:rPr>
        <w:rFonts w:hint="default"/>
      </w:rPr>
    </w:lvl>
    <w:lvl w:ilvl="7">
      <w:start w:val="1"/>
      <w:numFmt w:val="lowerLetter"/>
      <w:lvlText w:val="(%8)"/>
      <w:lvlJc w:val="left"/>
      <w:pPr>
        <w:tabs>
          <w:tab w:val="num" w:pos="2016"/>
        </w:tabs>
        <w:ind w:left="2520" w:hanging="504"/>
      </w:pPr>
      <w:rPr>
        <w:rFonts w:hint="default"/>
      </w:rPr>
    </w:lvl>
    <w:lvl w:ilvl="8">
      <w:start w:val="1"/>
      <w:numFmt w:val="lowerRoman"/>
      <w:lvlText w:val="(%9)"/>
      <w:lvlJc w:val="left"/>
      <w:pPr>
        <w:tabs>
          <w:tab w:val="num" w:pos="2304"/>
        </w:tabs>
        <w:ind w:left="2808" w:hanging="504"/>
      </w:pPr>
      <w:rPr>
        <w:rFonts w:hint="default"/>
      </w:rPr>
    </w:lvl>
  </w:abstractNum>
  <w:abstractNum w:abstractNumId="4" w15:restartNumberingAfterBreak="0">
    <w:nsid w:val="17275F60"/>
    <w:multiLevelType w:val="hybridMultilevel"/>
    <w:tmpl w:val="BDA86366"/>
    <w:lvl w:ilvl="0" w:tplc="D6B6C138">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Arial"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Arial"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3011A6"/>
    <w:multiLevelType w:val="hybridMultilevel"/>
    <w:tmpl w:val="78CA7028"/>
    <w:lvl w:ilvl="0" w:tplc="16F28DD2">
      <w:start w:val="1"/>
      <w:numFmt w:val="upperRoman"/>
      <w:pStyle w:val="ListParagraph"/>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B054D7E"/>
    <w:multiLevelType w:val="hybridMultilevel"/>
    <w:tmpl w:val="4F76B19A"/>
    <w:lvl w:ilvl="0" w:tplc="D73EE2D0">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Arial"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Arial"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01D2537"/>
    <w:multiLevelType w:val="multilevel"/>
    <w:tmpl w:val="76CCF0AA"/>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720"/>
        </w:tabs>
        <w:ind w:left="792" w:hanging="504"/>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792"/>
      </w:pPr>
      <w:rPr>
        <w:rFonts w:hint="default"/>
      </w:rPr>
    </w:lvl>
    <w:lvl w:ilvl="4">
      <w:start w:val="1"/>
      <w:numFmt w:val="decimal"/>
      <w:lvlText w:val="(%5)"/>
      <w:lvlJc w:val="left"/>
      <w:pPr>
        <w:tabs>
          <w:tab w:val="num" w:pos="2160"/>
        </w:tabs>
        <w:ind w:left="2304" w:hanging="576"/>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left"/>
      <w:pPr>
        <w:tabs>
          <w:tab w:val="num" w:pos="3312"/>
        </w:tabs>
        <w:ind w:left="3312" w:hanging="576"/>
      </w:pPr>
      <w:rPr>
        <w:rFonts w:hint="default"/>
      </w:rPr>
    </w:lvl>
    <w:lvl w:ilvl="7">
      <w:start w:val="1"/>
      <w:numFmt w:val="lowerLetter"/>
      <w:lvlText w:val="(%8)"/>
      <w:lvlJc w:val="left"/>
      <w:pPr>
        <w:tabs>
          <w:tab w:val="num" w:pos="4032"/>
        </w:tabs>
        <w:ind w:left="4032" w:hanging="792"/>
      </w:pPr>
      <w:rPr>
        <w:rFonts w:hint="default"/>
      </w:rPr>
    </w:lvl>
    <w:lvl w:ilvl="8">
      <w:start w:val="1"/>
      <w:numFmt w:val="lowerRoman"/>
      <w:lvlText w:val="(%9)"/>
      <w:lvlJc w:val="left"/>
      <w:pPr>
        <w:tabs>
          <w:tab w:val="num" w:pos="4536"/>
        </w:tabs>
        <w:ind w:left="4608" w:hanging="576"/>
      </w:pPr>
      <w:rPr>
        <w:rFonts w:hint="default"/>
      </w:rPr>
    </w:lvl>
  </w:abstractNum>
  <w:abstractNum w:abstractNumId="8" w15:restartNumberingAfterBreak="0">
    <w:nsid w:val="27B91C8F"/>
    <w:multiLevelType w:val="hybridMultilevel"/>
    <w:tmpl w:val="74FA1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B62EF"/>
    <w:multiLevelType w:val="hybridMultilevel"/>
    <w:tmpl w:val="7C46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C1B6F"/>
    <w:multiLevelType w:val="multilevel"/>
    <w:tmpl w:val="76CCF0AA"/>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720"/>
        </w:tabs>
        <w:ind w:left="792" w:hanging="504"/>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792"/>
      </w:pPr>
      <w:rPr>
        <w:rFonts w:hint="default"/>
      </w:rPr>
    </w:lvl>
    <w:lvl w:ilvl="4">
      <w:start w:val="1"/>
      <w:numFmt w:val="decimal"/>
      <w:lvlText w:val="(%5)"/>
      <w:lvlJc w:val="left"/>
      <w:pPr>
        <w:tabs>
          <w:tab w:val="num" w:pos="2160"/>
        </w:tabs>
        <w:ind w:left="2304" w:hanging="576"/>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left"/>
      <w:pPr>
        <w:tabs>
          <w:tab w:val="num" w:pos="3312"/>
        </w:tabs>
        <w:ind w:left="3312" w:hanging="576"/>
      </w:pPr>
      <w:rPr>
        <w:rFonts w:hint="default"/>
      </w:rPr>
    </w:lvl>
    <w:lvl w:ilvl="7">
      <w:start w:val="1"/>
      <w:numFmt w:val="lowerLetter"/>
      <w:lvlText w:val="(%8)"/>
      <w:lvlJc w:val="left"/>
      <w:pPr>
        <w:tabs>
          <w:tab w:val="num" w:pos="4032"/>
        </w:tabs>
        <w:ind w:left="4032" w:hanging="792"/>
      </w:pPr>
      <w:rPr>
        <w:rFonts w:hint="default"/>
      </w:rPr>
    </w:lvl>
    <w:lvl w:ilvl="8">
      <w:start w:val="1"/>
      <w:numFmt w:val="lowerRoman"/>
      <w:lvlText w:val="(%9)"/>
      <w:lvlJc w:val="left"/>
      <w:pPr>
        <w:tabs>
          <w:tab w:val="num" w:pos="4536"/>
        </w:tabs>
        <w:ind w:left="4608" w:hanging="576"/>
      </w:pPr>
      <w:rPr>
        <w:rFonts w:hint="default"/>
      </w:rPr>
    </w:lvl>
  </w:abstractNum>
  <w:abstractNum w:abstractNumId="11" w15:restartNumberingAfterBreak="0">
    <w:nsid w:val="36BD2EB5"/>
    <w:multiLevelType w:val="multilevel"/>
    <w:tmpl w:val="03DEBD78"/>
    <w:lvl w:ilvl="0">
      <w:start w:val="1"/>
      <w:numFmt w:val="upperRoman"/>
      <w:lvlText w:val="%1."/>
      <w:lvlJc w:val="left"/>
      <w:pPr>
        <w:tabs>
          <w:tab w:val="num" w:pos="0"/>
        </w:tabs>
        <w:ind w:left="504" w:hanging="504"/>
      </w:pPr>
      <w:rPr>
        <w:rFonts w:ascii="Calibri" w:hAnsi="Calibri" w:hint="default"/>
        <w:b/>
        <w:i w:val="0"/>
        <w:sz w:val="24"/>
        <w:u w:val="none"/>
      </w:rPr>
    </w:lvl>
    <w:lvl w:ilvl="1">
      <w:start w:val="1"/>
      <w:numFmt w:val="upperLetter"/>
      <w:lvlText w:val="%2."/>
      <w:lvlJc w:val="left"/>
      <w:pPr>
        <w:tabs>
          <w:tab w:val="num" w:pos="288"/>
        </w:tabs>
        <w:ind w:left="792" w:hanging="504"/>
      </w:pPr>
      <w:rPr>
        <w:rFonts w:ascii="Calibri" w:hAnsi="Calibri" w:hint="default"/>
        <w:b w:val="0"/>
        <w:i w:val="0"/>
        <w:sz w:val="22"/>
      </w:rPr>
    </w:lvl>
    <w:lvl w:ilvl="2">
      <w:start w:val="1"/>
      <w:numFmt w:val="decimal"/>
      <w:lvlText w:val="%3."/>
      <w:lvlJc w:val="left"/>
      <w:pPr>
        <w:tabs>
          <w:tab w:val="num" w:pos="576"/>
        </w:tabs>
        <w:ind w:left="1080" w:hanging="504"/>
      </w:pPr>
      <w:rPr>
        <w:rFonts w:hint="default"/>
        <w:b w:val="0"/>
      </w:rPr>
    </w:lvl>
    <w:lvl w:ilvl="3">
      <w:start w:val="1"/>
      <w:numFmt w:val="lowerLetter"/>
      <w:lvlText w:val="%4)"/>
      <w:lvlJc w:val="left"/>
      <w:pPr>
        <w:tabs>
          <w:tab w:val="num" w:pos="864"/>
        </w:tabs>
        <w:ind w:left="1368" w:hanging="504"/>
      </w:pPr>
      <w:rPr>
        <w:rFonts w:hint="default"/>
      </w:rPr>
    </w:lvl>
    <w:lvl w:ilvl="4">
      <w:start w:val="1"/>
      <w:numFmt w:val="decimal"/>
      <w:lvlText w:val="(%5)"/>
      <w:lvlJc w:val="left"/>
      <w:pPr>
        <w:tabs>
          <w:tab w:val="num" w:pos="1152"/>
        </w:tabs>
        <w:ind w:left="1656" w:hanging="504"/>
      </w:pPr>
      <w:rPr>
        <w:rFonts w:hint="default"/>
      </w:rPr>
    </w:lvl>
    <w:lvl w:ilvl="5">
      <w:start w:val="1"/>
      <w:numFmt w:val="lowerLetter"/>
      <w:lvlText w:val="(%6)"/>
      <w:lvlJc w:val="left"/>
      <w:pPr>
        <w:tabs>
          <w:tab w:val="num" w:pos="1440"/>
        </w:tabs>
        <w:ind w:left="1944" w:hanging="504"/>
      </w:pPr>
      <w:rPr>
        <w:rFonts w:hint="default"/>
      </w:rPr>
    </w:lvl>
    <w:lvl w:ilvl="6">
      <w:start w:val="1"/>
      <w:numFmt w:val="lowerRoman"/>
      <w:lvlText w:val="(%7)"/>
      <w:lvlJc w:val="left"/>
      <w:pPr>
        <w:tabs>
          <w:tab w:val="num" w:pos="1728"/>
        </w:tabs>
        <w:ind w:left="2232" w:hanging="504"/>
      </w:pPr>
      <w:rPr>
        <w:rFonts w:hint="default"/>
      </w:rPr>
    </w:lvl>
    <w:lvl w:ilvl="7">
      <w:start w:val="1"/>
      <w:numFmt w:val="lowerLetter"/>
      <w:lvlText w:val="(%8)"/>
      <w:lvlJc w:val="left"/>
      <w:pPr>
        <w:tabs>
          <w:tab w:val="num" w:pos="2016"/>
        </w:tabs>
        <w:ind w:left="2520" w:hanging="504"/>
      </w:pPr>
      <w:rPr>
        <w:rFonts w:hint="default"/>
      </w:rPr>
    </w:lvl>
    <w:lvl w:ilvl="8">
      <w:start w:val="1"/>
      <w:numFmt w:val="lowerRoman"/>
      <w:lvlText w:val="(%9)"/>
      <w:lvlJc w:val="left"/>
      <w:pPr>
        <w:tabs>
          <w:tab w:val="num" w:pos="2304"/>
        </w:tabs>
        <w:ind w:left="2808" w:hanging="504"/>
      </w:pPr>
      <w:rPr>
        <w:rFonts w:hint="default"/>
      </w:rPr>
    </w:lvl>
  </w:abstractNum>
  <w:abstractNum w:abstractNumId="12" w15:restartNumberingAfterBreak="0">
    <w:nsid w:val="37270D63"/>
    <w:multiLevelType w:val="multilevel"/>
    <w:tmpl w:val="EC0C0854"/>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360"/>
        </w:tabs>
        <w:ind w:left="504" w:hanging="432"/>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432"/>
      </w:pPr>
      <w:rPr>
        <w:rFonts w:hint="default"/>
      </w:rPr>
    </w:lvl>
    <w:lvl w:ilvl="4">
      <w:start w:val="1"/>
      <w:numFmt w:val="decimal"/>
      <w:lvlText w:val="(%5)"/>
      <w:lvlJc w:val="left"/>
      <w:pPr>
        <w:tabs>
          <w:tab w:val="num" w:pos="2520"/>
        </w:tabs>
        <w:ind w:left="2664" w:hanging="504"/>
      </w:pPr>
      <w:rPr>
        <w:rFonts w:hint="default"/>
      </w:rPr>
    </w:lvl>
    <w:lvl w:ilvl="5">
      <w:start w:val="1"/>
      <w:numFmt w:val="lowerLetter"/>
      <w:lvlText w:val="(%6)"/>
      <w:lvlJc w:val="left"/>
      <w:pPr>
        <w:tabs>
          <w:tab w:val="num" w:pos="3240"/>
        </w:tabs>
        <w:ind w:left="3456" w:hanging="576"/>
      </w:pPr>
      <w:rPr>
        <w:rFonts w:hint="default"/>
      </w:rPr>
    </w:lvl>
    <w:lvl w:ilvl="6">
      <w:start w:val="1"/>
      <w:numFmt w:val="lowerRoman"/>
      <w:lvlText w:val="(%7)"/>
      <w:lvlJc w:val="left"/>
      <w:pPr>
        <w:tabs>
          <w:tab w:val="num" w:pos="3960"/>
        </w:tabs>
        <w:ind w:left="4032" w:hanging="432"/>
      </w:pPr>
      <w:rPr>
        <w:rFonts w:hint="default"/>
      </w:rPr>
    </w:lvl>
    <w:lvl w:ilvl="7">
      <w:start w:val="1"/>
      <w:numFmt w:val="lowerLetter"/>
      <w:lvlText w:val="(%8)"/>
      <w:lvlJc w:val="left"/>
      <w:pPr>
        <w:tabs>
          <w:tab w:val="num" w:pos="4680"/>
        </w:tabs>
        <w:ind w:left="4896" w:hanging="576"/>
      </w:pPr>
      <w:rPr>
        <w:rFonts w:hint="default"/>
      </w:rPr>
    </w:lvl>
    <w:lvl w:ilvl="8">
      <w:start w:val="1"/>
      <w:numFmt w:val="lowerRoman"/>
      <w:lvlText w:val="(%9)"/>
      <w:lvlJc w:val="left"/>
      <w:pPr>
        <w:tabs>
          <w:tab w:val="num" w:pos="5400"/>
        </w:tabs>
        <w:ind w:left="5472" w:hanging="432"/>
      </w:pPr>
      <w:rPr>
        <w:rFonts w:hint="default"/>
      </w:rPr>
    </w:lvl>
  </w:abstractNum>
  <w:abstractNum w:abstractNumId="13" w15:restartNumberingAfterBreak="0">
    <w:nsid w:val="3BAE3B46"/>
    <w:multiLevelType w:val="hybridMultilevel"/>
    <w:tmpl w:val="4566A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224C5"/>
    <w:multiLevelType w:val="hybridMultilevel"/>
    <w:tmpl w:val="726E5536"/>
    <w:lvl w:ilvl="0" w:tplc="8AE88FAA">
      <w:start w:val="1"/>
      <w:numFmt w:val="upperRoman"/>
      <w:lvlText w:val="%1."/>
      <w:lvlJc w:val="left"/>
      <w:pPr>
        <w:ind w:left="984" w:hanging="504"/>
      </w:pPr>
      <w:rPr>
        <w:rFonts w:ascii="Calibri" w:eastAsia="Calibri" w:hAnsi="Calibri" w:cs="Calibri" w:hint="default"/>
        <w:b/>
        <w:bCs/>
        <w:spacing w:val="-3"/>
        <w:w w:val="100"/>
        <w:sz w:val="24"/>
        <w:szCs w:val="24"/>
        <w:lang w:val="en-US" w:eastAsia="en-US" w:bidi="en-US"/>
      </w:rPr>
    </w:lvl>
    <w:lvl w:ilvl="1" w:tplc="5888C0B6">
      <w:start w:val="1"/>
      <w:numFmt w:val="upperLetter"/>
      <w:lvlText w:val="%2."/>
      <w:lvlJc w:val="left"/>
      <w:pPr>
        <w:ind w:left="1560" w:hanging="504"/>
      </w:pPr>
      <w:rPr>
        <w:rFonts w:ascii="Calibri" w:eastAsia="Calibri" w:hAnsi="Calibri" w:cs="Calibri" w:hint="default"/>
        <w:b/>
        <w:spacing w:val="-1"/>
        <w:w w:val="100"/>
        <w:sz w:val="22"/>
        <w:szCs w:val="22"/>
        <w:lang w:val="en-US" w:eastAsia="en-US" w:bidi="en-US"/>
      </w:rPr>
    </w:lvl>
    <w:lvl w:ilvl="2" w:tplc="D6645106">
      <w:start w:val="1"/>
      <w:numFmt w:val="decimal"/>
      <w:lvlText w:val="%3."/>
      <w:lvlJc w:val="left"/>
      <w:pPr>
        <w:ind w:left="2100" w:hanging="504"/>
      </w:pPr>
      <w:rPr>
        <w:rFonts w:ascii="Calibri" w:eastAsia="Calibri" w:hAnsi="Calibri" w:cs="Calibri" w:hint="default"/>
        <w:w w:val="100"/>
        <w:sz w:val="22"/>
        <w:szCs w:val="22"/>
        <w:lang w:val="en-US" w:eastAsia="en-US" w:bidi="en-US"/>
      </w:rPr>
    </w:lvl>
    <w:lvl w:ilvl="3" w:tplc="C164B0DC">
      <w:start w:val="1"/>
      <w:numFmt w:val="lowerLetter"/>
      <w:lvlText w:val="%4."/>
      <w:lvlJc w:val="left"/>
      <w:pPr>
        <w:ind w:left="2460" w:hanging="360"/>
      </w:pPr>
      <w:rPr>
        <w:rFonts w:ascii="Calibri" w:eastAsia="Calibri" w:hAnsi="Calibri" w:cs="Calibri" w:hint="default"/>
        <w:spacing w:val="-1"/>
        <w:w w:val="100"/>
        <w:sz w:val="22"/>
        <w:szCs w:val="22"/>
        <w:lang w:val="en-US" w:eastAsia="en-US" w:bidi="en-US"/>
      </w:rPr>
    </w:lvl>
    <w:lvl w:ilvl="4" w:tplc="837E00C8">
      <w:numFmt w:val="bullet"/>
      <w:lvlText w:val="•"/>
      <w:lvlJc w:val="left"/>
      <w:pPr>
        <w:ind w:left="3585" w:hanging="360"/>
      </w:pPr>
      <w:rPr>
        <w:rFonts w:hint="default"/>
        <w:lang w:val="en-US" w:eastAsia="en-US" w:bidi="en-US"/>
      </w:rPr>
    </w:lvl>
    <w:lvl w:ilvl="5" w:tplc="453EE99E">
      <w:numFmt w:val="bullet"/>
      <w:lvlText w:val="•"/>
      <w:lvlJc w:val="left"/>
      <w:pPr>
        <w:ind w:left="4711" w:hanging="360"/>
      </w:pPr>
      <w:rPr>
        <w:rFonts w:hint="default"/>
        <w:lang w:val="en-US" w:eastAsia="en-US" w:bidi="en-US"/>
      </w:rPr>
    </w:lvl>
    <w:lvl w:ilvl="6" w:tplc="0C5CA3D4">
      <w:numFmt w:val="bullet"/>
      <w:lvlText w:val="•"/>
      <w:lvlJc w:val="left"/>
      <w:pPr>
        <w:ind w:left="5837" w:hanging="360"/>
      </w:pPr>
      <w:rPr>
        <w:rFonts w:hint="default"/>
        <w:lang w:val="en-US" w:eastAsia="en-US" w:bidi="en-US"/>
      </w:rPr>
    </w:lvl>
    <w:lvl w:ilvl="7" w:tplc="763664D2">
      <w:numFmt w:val="bullet"/>
      <w:lvlText w:val="•"/>
      <w:lvlJc w:val="left"/>
      <w:pPr>
        <w:ind w:left="6962" w:hanging="360"/>
      </w:pPr>
      <w:rPr>
        <w:rFonts w:hint="default"/>
        <w:lang w:val="en-US" w:eastAsia="en-US" w:bidi="en-US"/>
      </w:rPr>
    </w:lvl>
    <w:lvl w:ilvl="8" w:tplc="49969288">
      <w:numFmt w:val="bullet"/>
      <w:lvlText w:val="•"/>
      <w:lvlJc w:val="left"/>
      <w:pPr>
        <w:ind w:left="8088" w:hanging="360"/>
      </w:pPr>
      <w:rPr>
        <w:rFonts w:hint="default"/>
        <w:lang w:val="en-US" w:eastAsia="en-US" w:bidi="en-US"/>
      </w:rPr>
    </w:lvl>
  </w:abstractNum>
  <w:abstractNum w:abstractNumId="15" w15:restartNumberingAfterBreak="0">
    <w:nsid w:val="3F3631BE"/>
    <w:multiLevelType w:val="hybridMultilevel"/>
    <w:tmpl w:val="9984E4E4"/>
    <w:lvl w:ilvl="0" w:tplc="8AE88FAA">
      <w:start w:val="1"/>
      <w:numFmt w:val="upperRoman"/>
      <w:lvlText w:val="%1."/>
      <w:lvlJc w:val="left"/>
      <w:pPr>
        <w:ind w:left="984" w:hanging="504"/>
      </w:pPr>
      <w:rPr>
        <w:rFonts w:ascii="Calibri" w:eastAsia="Calibri" w:hAnsi="Calibri" w:cs="Calibri" w:hint="default"/>
        <w:b/>
        <w:bCs/>
        <w:spacing w:val="-3"/>
        <w:w w:val="100"/>
        <w:sz w:val="24"/>
        <w:szCs w:val="24"/>
        <w:lang w:val="en-US" w:eastAsia="en-US" w:bidi="en-US"/>
      </w:rPr>
    </w:lvl>
    <w:lvl w:ilvl="1" w:tplc="FE40619A">
      <w:start w:val="1"/>
      <w:numFmt w:val="upperLetter"/>
      <w:lvlText w:val="%2."/>
      <w:lvlJc w:val="left"/>
      <w:pPr>
        <w:ind w:left="1560" w:hanging="504"/>
      </w:pPr>
      <w:rPr>
        <w:rFonts w:ascii="Calibri" w:eastAsia="Calibri" w:hAnsi="Calibri" w:cs="Calibri" w:hint="default"/>
        <w:spacing w:val="-1"/>
        <w:w w:val="100"/>
        <w:sz w:val="22"/>
        <w:szCs w:val="22"/>
        <w:lang w:val="en-US" w:eastAsia="en-US" w:bidi="en-US"/>
      </w:rPr>
    </w:lvl>
    <w:lvl w:ilvl="2" w:tplc="D6645106">
      <w:start w:val="1"/>
      <w:numFmt w:val="decimal"/>
      <w:lvlText w:val="%3."/>
      <w:lvlJc w:val="left"/>
      <w:pPr>
        <w:ind w:left="2100" w:hanging="504"/>
      </w:pPr>
      <w:rPr>
        <w:rFonts w:ascii="Calibri" w:eastAsia="Calibri" w:hAnsi="Calibri" w:cs="Calibri" w:hint="default"/>
        <w:w w:val="100"/>
        <w:sz w:val="22"/>
        <w:szCs w:val="22"/>
        <w:lang w:val="en-US" w:eastAsia="en-US" w:bidi="en-US"/>
      </w:rPr>
    </w:lvl>
    <w:lvl w:ilvl="3" w:tplc="C164B0DC">
      <w:start w:val="1"/>
      <w:numFmt w:val="lowerLetter"/>
      <w:lvlText w:val="%4."/>
      <w:lvlJc w:val="left"/>
      <w:pPr>
        <w:ind w:left="2460" w:hanging="360"/>
      </w:pPr>
      <w:rPr>
        <w:rFonts w:ascii="Calibri" w:eastAsia="Calibri" w:hAnsi="Calibri" w:cs="Calibri" w:hint="default"/>
        <w:spacing w:val="-1"/>
        <w:w w:val="100"/>
        <w:sz w:val="22"/>
        <w:szCs w:val="22"/>
        <w:lang w:val="en-US" w:eastAsia="en-US" w:bidi="en-US"/>
      </w:rPr>
    </w:lvl>
    <w:lvl w:ilvl="4" w:tplc="837E00C8">
      <w:numFmt w:val="bullet"/>
      <w:lvlText w:val="•"/>
      <w:lvlJc w:val="left"/>
      <w:pPr>
        <w:ind w:left="3585" w:hanging="360"/>
      </w:pPr>
      <w:rPr>
        <w:rFonts w:hint="default"/>
        <w:lang w:val="en-US" w:eastAsia="en-US" w:bidi="en-US"/>
      </w:rPr>
    </w:lvl>
    <w:lvl w:ilvl="5" w:tplc="453EE99E">
      <w:numFmt w:val="bullet"/>
      <w:lvlText w:val="•"/>
      <w:lvlJc w:val="left"/>
      <w:pPr>
        <w:ind w:left="4711" w:hanging="360"/>
      </w:pPr>
      <w:rPr>
        <w:rFonts w:hint="default"/>
        <w:lang w:val="en-US" w:eastAsia="en-US" w:bidi="en-US"/>
      </w:rPr>
    </w:lvl>
    <w:lvl w:ilvl="6" w:tplc="0C5CA3D4">
      <w:numFmt w:val="bullet"/>
      <w:lvlText w:val="•"/>
      <w:lvlJc w:val="left"/>
      <w:pPr>
        <w:ind w:left="5837" w:hanging="360"/>
      </w:pPr>
      <w:rPr>
        <w:rFonts w:hint="default"/>
        <w:lang w:val="en-US" w:eastAsia="en-US" w:bidi="en-US"/>
      </w:rPr>
    </w:lvl>
    <w:lvl w:ilvl="7" w:tplc="763664D2">
      <w:numFmt w:val="bullet"/>
      <w:lvlText w:val="•"/>
      <w:lvlJc w:val="left"/>
      <w:pPr>
        <w:ind w:left="6962" w:hanging="360"/>
      </w:pPr>
      <w:rPr>
        <w:rFonts w:hint="default"/>
        <w:lang w:val="en-US" w:eastAsia="en-US" w:bidi="en-US"/>
      </w:rPr>
    </w:lvl>
    <w:lvl w:ilvl="8" w:tplc="49969288">
      <w:numFmt w:val="bullet"/>
      <w:lvlText w:val="•"/>
      <w:lvlJc w:val="left"/>
      <w:pPr>
        <w:ind w:left="8088" w:hanging="360"/>
      </w:pPr>
      <w:rPr>
        <w:rFonts w:hint="default"/>
        <w:lang w:val="en-US" w:eastAsia="en-US" w:bidi="en-US"/>
      </w:rPr>
    </w:lvl>
  </w:abstractNum>
  <w:abstractNum w:abstractNumId="16" w15:restartNumberingAfterBreak="0">
    <w:nsid w:val="40CB69E3"/>
    <w:multiLevelType w:val="hybridMultilevel"/>
    <w:tmpl w:val="DADA58D2"/>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7" w15:restartNumberingAfterBreak="0">
    <w:nsid w:val="41A34049"/>
    <w:multiLevelType w:val="hybridMultilevel"/>
    <w:tmpl w:val="0652CDAE"/>
    <w:lvl w:ilvl="0" w:tplc="A900020A">
      <w:start w:val="1"/>
      <w:numFmt w:val="bullet"/>
      <w:lvlText w:val=""/>
      <w:lvlJc w:val="left"/>
      <w:pPr>
        <w:ind w:left="720" w:hanging="360"/>
      </w:pPr>
      <w:rPr>
        <w:rFonts w:ascii="Symbol" w:hAnsi="Symbol" w:hint="default"/>
        <w:sz w:val="28"/>
        <w:szCs w:val="28"/>
      </w:rPr>
    </w:lvl>
    <w:lvl w:ilvl="1" w:tplc="49A6F134">
      <w:start w:val="1"/>
      <w:numFmt w:val="bullet"/>
      <w:lvlText w:val=""/>
      <w:lvlJc w:val="left"/>
      <w:pPr>
        <w:ind w:left="1440" w:hanging="360"/>
      </w:pPr>
      <w:rPr>
        <w:rFonts w:ascii="Symbol" w:hAnsi="Symbol" w:hint="default"/>
        <w:sz w:val="24"/>
        <w:szCs w:val="24"/>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5634E"/>
    <w:multiLevelType w:val="hybridMultilevel"/>
    <w:tmpl w:val="D4766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Aria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Arial"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7E846DF"/>
    <w:multiLevelType w:val="hybridMultilevel"/>
    <w:tmpl w:val="82A43AB8"/>
    <w:lvl w:ilvl="0" w:tplc="AE72BB7E">
      <w:start w:val="1"/>
      <w:numFmt w:val="lowerLetter"/>
      <w:lvlText w:val="%1."/>
      <w:lvlJc w:val="left"/>
      <w:pPr>
        <w:ind w:left="864" w:hanging="360"/>
      </w:pPr>
      <w:rPr>
        <w:rFonts w:hint="default"/>
        <w:b w:val="0"/>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0" w15:restartNumberingAfterBreak="0">
    <w:nsid w:val="49D52240"/>
    <w:multiLevelType w:val="multilevel"/>
    <w:tmpl w:val="FF82C46E"/>
    <w:lvl w:ilvl="0">
      <w:start w:val="1"/>
      <w:numFmt w:val="upperRoman"/>
      <w:lvlText w:val="%1."/>
      <w:lvlJc w:val="left"/>
      <w:pPr>
        <w:tabs>
          <w:tab w:val="num" w:pos="0"/>
        </w:tabs>
        <w:ind w:left="216" w:hanging="216"/>
      </w:pPr>
      <w:rPr>
        <w:rFonts w:ascii="Calibri" w:hAnsi="Calibri" w:hint="default"/>
        <w:b/>
        <w:i w:val="0"/>
        <w:sz w:val="24"/>
        <w:u w:val="none"/>
      </w:rPr>
    </w:lvl>
    <w:lvl w:ilvl="1">
      <w:start w:val="1"/>
      <w:numFmt w:val="upperLetter"/>
      <w:lvlText w:val="%2."/>
      <w:lvlJc w:val="left"/>
      <w:pPr>
        <w:tabs>
          <w:tab w:val="num" w:pos="720"/>
        </w:tabs>
        <w:ind w:left="792" w:hanging="504"/>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792"/>
      </w:pPr>
      <w:rPr>
        <w:rFonts w:hint="default"/>
      </w:rPr>
    </w:lvl>
    <w:lvl w:ilvl="4">
      <w:start w:val="1"/>
      <w:numFmt w:val="decimal"/>
      <w:lvlText w:val="(%5)"/>
      <w:lvlJc w:val="left"/>
      <w:pPr>
        <w:tabs>
          <w:tab w:val="num" w:pos="2160"/>
        </w:tabs>
        <w:ind w:left="2304" w:hanging="576"/>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left"/>
      <w:pPr>
        <w:tabs>
          <w:tab w:val="num" w:pos="3312"/>
        </w:tabs>
        <w:ind w:left="3312" w:hanging="576"/>
      </w:pPr>
      <w:rPr>
        <w:rFonts w:hint="default"/>
      </w:rPr>
    </w:lvl>
    <w:lvl w:ilvl="7">
      <w:start w:val="1"/>
      <w:numFmt w:val="lowerLetter"/>
      <w:lvlText w:val="(%8)"/>
      <w:lvlJc w:val="left"/>
      <w:pPr>
        <w:tabs>
          <w:tab w:val="num" w:pos="4032"/>
        </w:tabs>
        <w:ind w:left="4032" w:hanging="792"/>
      </w:pPr>
      <w:rPr>
        <w:rFonts w:hint="default"/>
      </w:rPr>
    </w:lvl>
    <w:lvl w:ilvl="8">
      <w:start w:val="1"/>
      <w:numFmt w:val="lowerRoman"/>
      <w:lvlText w:val="(%9)"/>
      <w:lvlJc w:val="left"/>
      <w:pPr>
        <w:tabs>
          <w:tab w:val="num" w:pos="4536"/>
        </w:tabs>
        <w:ind w:left="4608" w:hanging="576"/>
      </w:pPr>
      <w:rPr>
        <w:rFonts w:hint="default"/>
      </w:rPr>
    </w:lvl>
  </w:abstractNum>
  <w:abstractNum w:abstractNumId="21" w15:restartNumberingAfterBreak="0">
    <w:nsid w:val="4D574AED"/>
    <w:multiLevelType w:val="hybridMultilevel"/>
    <w:tmpl w:val="3AC64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F96194"/>
    <w:multiLevelType w:val="hybridMultilevel"/>
    <w:tmpl w:val="B59CD47C"/>
    <w:lvl w:ilvl="0" w:tplc="FFFFFFFF">
      <w:start w:val="1"/>
      <w:numFmt w:val="upperRoman"/>
      <w:pStyle w:val="Heading1"/>
      <w:lvlText w:val="%1."/>
      <w:lvlJc w:val="left"/>
      <w:pPr>
        <w:tabs>
          <w:tab w:val="num" w:pos="720"/>
        </w:tabs>
        <w:ind w:left="720" w:hanging="720"/>
      </w:pPr>
      <w:rPr>
        <w:rFonts w:hint="default"/>
      </w:rPr>
    </w:lvl>
    <w:lvl w:ilvl="1" w:tplc="FFFFFFFF">
      <w:start w:val="1"/>
      <w:numFmt w:val="upperLetter"/>
      <w:lvlText w:val="%2."/>
      <w:lvlJc w:val="left"/>
      <w:pPr>
        <w:tabs>
          <w:tab w:val="num" w:pos="1080"/>
        </w:tabs>
        <w:ind w:left="1080" w:hanging="360"/>
      </w:pPr>
      <w:rPr>
        <w:rFonts w:hint="default"/>
      </w:rPr>
    </w:lvl>
    <w:lvl w:ilvl="2" w:tplc="FFFFFFFF">
      <w:start w:val="1"/>
      <w:numFmt w:val="decimal"/>
      <w:lvlText w:val="%3."/>
      <w:lvlJc w:val="left"/>
      <w:pPr>
        <w:tabs>
          <w:tab w:val="num" w:pos="1980"/>
        </w:tabs>
        <w:ind w:left="1980" w:hanging="360"/>
      </w:pPr>
    </w:lvl>
    <w:lvl w:ilvl="3" w:tplc="FFFFFFFF">
      <w:start w:val="1"/>
      <w:numFmt w:val="lowerLetter"/>
      <w:lvlText w:val="%4."/>
      <w:lvlJc w:val="left"/>
      <w:pPr>
        <w:tabs>
          <w:tab w:val="num" w:pos="2520"/>
        </w:tabs>
        <w:ind w:left="2520" w:hanging="360"/>
      </w:pPr>
    </w:lvl>
    <w:lvl w:ilvl="4" w:tplc="1936B014">
      <w:start w:val="2"/>
      <w:numFmt w:val="bullet"/>
      <w:lvlText w:val="-"/>
      <w:lvlJc w:val="left"/>
      <w:pPr>
        <w:tabs>
          <w:tab w:val="num" w:pos="3240"/>
        </w:tabs>
        <w:ind w:left="3240" w:hanging="360"/>
      </w:pPr>
      <w:rPr>
        <w:rFonts w:ascii="Times New Roman" w:eastAsia="Times New Roman" w:hAnsi="Times New Roman" w:cs="Times New Roman" w:hint="default"/>
      </w:rPr>
    </w:lvl>
    <w:lvl w:ilvl="5" w:tplc="FFFFFFFF">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5B9706CF"/>
    <w:multiLevelType w:val="multilevel"/>
    <w:tmpl w:val="EC0C0854"/>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360"/>
        </w:tabs>
        <w:ind w:left="504" w:hanging="432"/>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432"/>
      </w:pPr>
      <w:rPr>
        <w:rFonts w:hint="default"/>
      </w:rPr>
    </w:lvl>
    <w:lvl w:ilvl="4">
      <w:start w:val="1"/>
      <w:numFmt w:val="decimal"/>
      <w:lvlText w:val="(%5)"/>
      <w:lvlJc w:val="left"/>
      <w:pPr>
        <w:tabs>
          <w:tab w:val="num" w:pos="2520"/>
        </w:tabs>
        <w:ind w:left="2664" w:hanging="504"/>
      </w:pPr>
      <w:rPr>
        <w:rFonts w:hint="default"/>
      </w:rPr>
    </w:lvl>
    <w:lvl w:ilvl="5">
      <w:start w:val="1"/>
      <w:numFmt w:val="lowerLetter"/>
      <w:lvlText w:val="(%6)"/>
      <w:lvlJc w:val="left"/>
      <w:pPr>
        <w:tabs>
          <w:tab w:val="num" w:pos="3240"/>
        </w:tabs>
        <w:ind w:left="3456" w:hanging="576"/>
      </w:pPr>
      <w:rPr>
        <w:rFonts w:hint="default"/>
      </w:rPr>
    </w:lvl>
    <w:lvl w:ilvl="6">
      <w:start w:val="1"/>
      <w:numFmt w:val="lowerRoman"/>
      <w:lvlText w:val="(%7)"/>
      <w:lvlJc w:val="left"/>
      <w:pPr>
        <w:tabs>
          <w:tab w:val="num" w:pos="3960"/>
        </w:tabs>
        <w:ind w:left="4032" w:hanging="432"/>
      </w:pPr>
      <w:rPr>
        <w:rFonts w:hint="default"/>
      </w:rPr>
    </w:lvl>
    <w:lvl w:ilvl="7">
      <w:start w:val="1"/>
      <w:numFmt w:val="lowerLetter"/>
      <w:lvlText w:val="(%8)"/>
      <w:lvlJc w:val="left"/>
      <w:pPr>
        <w:tabs>
          <w:tab w:val="num" w:pos="4680"/>
        </w:tabs>
        <w:ind w:left="4896" w:hanging="576"/>
      </w:pPr>
      <w:rPr>
        <w:rFonts w:hint="default"/>
      </w:rPr>
    </w:lvl>
    <w:lvl w:ilvl="8">
      <w:start w:val="1"/>
      <w:numFmt w:val="lowerRoman"/>
      <w:lvlText w:val="(%9)"/>
      <w:lvlJc w:val="left"/>
      <w:pPr>
        <w:tabs>
          <w:tab w:val="num" w:pos="5400"/>
        </w:tabs>
        <w:ind w:left="5472" w:hanging="432"/>
      </w:pPr>
      <w:rPr>
        <w:rFonts w:hint="default"/>
      </w:rPr>
    </w:lvl>
  </w:abstractNum>
  <w:abstractNum w:abstractNumId="24" w15:restartNumberingAfterBreak="0">
    <w:nsid w:val="6CFD76D0"/>
    <w:multiLevelType w:val="multilevel"/>
    <w:tmpl w:val="9AA40768"/>
    <w:lvl w:ilvl="0">
      <w:start w:val="1"/>
      <w:numFmt w:val="upperRoman"/>
      <w:lvlText w:val="%1."/>
      <w:lvlJc w:val="left"/>
      <w:pPr>
        <w:tabs>
          <w:tab w:val="num" w:pos="0"/>
        </w:tabs>
        <w:ind w:left="-720" w:firstLine="0"/>
      </w:pPr>
      <w:rPr>
        <w:rFonts w:hint="default"/>
        <w:b/>
        <w:sz w:val="24"/>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25" w15:restartNumberingAfterBreak="0">
    <w:nsid w:val="7A7A7FE0"/>
    <w:multiLevelType w:val="hybridMultilevel"/>
    <w:tmpl w:val="FDF8C654"/>
    <w:lvl w:ilvl="0" w:tplc="D71CD2F0">
      <w:start w:val="1"/>
      <w:numFmt w:val="upperRoman"/>
      <w:lvlText w:val="%1."/>
      <w:lvlJc w:val="left"/>
      <w:pPr>
        <w:ind w:left="720" w:hanging="360"/>
      </w:pPr>
      <w:rPr>
        <w:rFonts w:hint="default"/>
        <w:b/>
      </w:rPr>
    </w:lvl>
    <w:lvl w:ilvl="1" w:tplc="ED9066DE">
      <w:start w:val="1"/>
      <w:numFmt w:val="upperLetter"/>
      <w:suff w:val="space"/>
      <w:lvlText w:val="%2."/>
      <w:lvlJc w:val="left"/>
      <w:pPr>
        <w:ind w:left="1440" w:hanging="360"/>
      </w:pPr>
      <w:rPr>
        <w:rFonts w:hint="default"/>
      </w:rPr>
    </w:lvl>
    <w:lvl w:ilvl="2" w:tplc="4824250C">
      <w:start w:val="1"/>
      <w:numFmt w:val="decimal"/>
      <w:suff w:val="space"/>
      <w:lvlText w:val="%3."/>
      <w:lvlJc w:val="left"/>
      <w:pPr>
        <w:ind w:left="2160" w:hanging="180"/>
      </w:pPr>
      <w:rPr>
        <w:rFonts w:hint="default"/>
      </w:rPr>
    </w:lvl>
    <w:lvl w:ilvl="3" w:tplc="DA883A7C">
      <w:start w:val="1"/>
      <w:numFmt w:val="lowerLetter"/>
      <w:suff w:val="space"/>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AF25D1C"/>
    <w:multiLevelType w:val="hybridMultilevel"/>
    <w:tmpl w:val="66FC354C"/>
    <w:lvl w:ilvl="0" w:tplc="339670F8">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Arial"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Arial"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Arial" w:hint="default"/>
      </w:rPr>
    </w:lvl>
    <w:lvl w:ilvl="8" w:tplc="04090005">
      <w:start w:val="1"/>
      <w:numFmt w:val="bullet"/>
      <w:lvlText w:val=""/>
      <w:lvlJc w:val="left"/>
      <w:pPr>
        <w:ind w:left="7560" w:hanging="360"/>
      </w:pPr>
      <w:rPr>
        <w:rFonts w:ascii="Wingdings" w:hAnsi="Wingdings" w:hint="default"/>
      </w:rPr>
    </w:lvl>
  </w:abstractNum>
  <w:num w:numId="1">
    <w:abstractNumId w:val="24"/>
  </w:num>
  <w:num w:numId="2">
    <w:abstractNumId w:val="12"/>
  </w:num>
  <w:num w:numId="3">
    <w:abstractNumId w:val="23"/>
  </w:num>
  <w:num w:numId="4">
    <w:abstractNumId w:val="7"/>
  </w:num>
  <w:num w:numId="5">
    <w:abstractNumId w:val="10"/>
  </w:num>
  <w:num w:numId="6">
    <w:abstractNumId w:val="20"/>
  </w:num>
  <w:num w:numId="7">
    <w:abstractNumId w:val="5"/>
  </w:num>
  <w:num w:numId="8">
    <w:abstractNumId w:val="17"/>
  </w:num>
  <w:num w:numId="9">
    <w:abstractNumId w:val="25"/>
  </w:num>
  <w:num w:numId="10">
    <w:abstractNumId w:val="11"/>
  </w:num>
  <w:num w:numId="11">
    <w:abstractNumId w:val="0"/>
    <w:lvlOverride w:ilvl="0">
      <w:lvl w:ilvl="0">
        <w:start w:val="1"/>
        <w:numFmt w:val="bullet"/>
        <w:lvlText w:val=""/>
        <w:legacy w:legacy="1" w:legacySpace="0" w:legacyIndent="720"/>
        <w:lvlJc w:val="left"/>
        <w:pPr>
          <w:ind w:left="720" w:hanging="720"/>
        </w:pPr>
        <w:rPr>
          <w:rFonts w:ascii="Symbol" w:hAnsi="Symbol" w:hint="default"/>
          <w:sz w:val="28"/>
        </w:rPr>
      </w:lvl>
    </w:lvlOverride>
  </w:num>
  <w:num w:numId="12">
    <w:abstractNumId w:val="5"/>
  </w:num>
  <w:num w:numId="13">
    <w:abstractNumId w:val="5"/>
  </w:num>
  <w:num w:numId="14">
    <w:abstractNumId w:val="22"/>
  </w:num>
  <w:num w:numId="15">
    <w:abstractNumId w:val="8"/>
  </w:num>
  <w:num w:numId="16">
    <w:abstractNumId w:val="5"/>
  </w:num>
  <w:num w:numId="17">
    <w:abstractNumId w:val="5"/>
  </w:num>
  <w:num w:numId="18">
    <w:abstractNumId w:val="5"/>
  </w:num>
  <w:num w:numId="19">
    <w:abstractNumId w:val="5"/>
  </w:num>
  <w:num w:numId="20">
    <w:abstractNumId w:val="5"/>
  </w:num>
  <w:num w:numId="21">
    <w:abstractNumId w:val="0"/>
    <w:lvlOverride w:ilvl="0">
      <w:lvl w:ilvl="0">
        <w:start w:val="1"/>
        <w:numFmt w:val="bullet"/>
        <w:lvlText w:val=""/>
        <w:lvlJc w:val="left"/>
        <w:pPr>
          <w:ind w:left="720" w:hanging="360"/>
        </w:pPr>
        <w:rPr>
          <w:rFonts w:ascii="Symbol" w:hAnsi="Symbol" w:hint="default"/>
          <w:sz w:val="24"/>
          <w:szCs w:val="24"/>
        </w:rPr>
      </w:lvl>
    </w:lvlOverride>
  </w:num>
  <w:num w:numId="22">
    <w:abstractNumId w:val="4"/>
  </w:num>
  <w:num w:numId="23">
    <w:abstractNumId w:val="2"/>
  </w:num>
  <w:num w:numId="24">
    <w:abstractNumId w:val="9"/>
  </w:num>
  <w:num w:numId="25">
    <w:abstractNumId w:val="0"/>
    <w:lvlOverride w:ilvl="0">
      <w:lvl w:ilvl="0">
        <w:start w:val="1"/>
        <w:numFmt w:val="bullet"/>
        <w:lvlText w:val=""/>
        <w:legacy w:legacy="1" w:legacySpace="0" w:legacyIndent="720"/>
        <w:lvlJc w:val="left"/>
        <w:pPr>
          <w:ind w:left="720" w:hanging="720"/>
        </w:pPr>
        <w:rPr>
          <w:rFonts w:ascii="Symbol" w:hAnsi="Symbol" w:hint="default"/>
          <w:sz w:val="28"/>
        </w:rPr>
      </w:lvl>
    </w:lvlOverride>
  </w:num>
  <w:num w:numId="26">
    <w:abstractNumId w:val="0"/>
    <w:lvlOverride w:ilvl="0">
      <w:lvl w:ilvl="0">
        <w:start w:val="1"/>
        <w:numFmt w:val="bullet"/>
        <w:lvlText w:val=""/>
        <w:legacy w:legacy="1" w:legacySpace="0" w:legacyIndent="720"/>
        <w:lvlJc w:val="left"/>
        <w:pPr>
          <w:ind w:left="1440" w:hanging="720"/>
        </w:pPr>
        <w:rPr>
          <w:rFonts w:ascii="Symbol" w:hAnsi="Symbol" w:hint="default"/>
          <w:sz w:val="24"/>
          <w:szCs w:val="24"/>
        </w:rPr>
      </w:lvl>
    </w:lvlOverride>
  </w:num>
  <w:num w:numId="27">
    <w:abstractNumId w:val="0"/>
    <w:lvlOverride w:ilvl="0">
      <w:lvl w:ilvl="0">
        <w:start w:val="1"/>
        <w:numFmt w:val="bullet"/>
        <w:lvlText w:val=""/>
        <w:legacy w:legacy="1" w:legacySpace="120" w:legacyIndent="360"/>
        <w:lvlJc w:val="left"/>
        <w:pPr>
          <w:ind w:left="1509" w:hanging="360"/>
        </w:pPr>
        <w:rPr>
          <w:rFonts w:ascii="Symbol" w:hAnsi="Symbol" w:hint="default"/>
        </w:rPr>
      </w:lvl>
    </w:lvlOverride>
  </w:num>
  <w:num w:numId="28">
    <w:abstractNumId w:val="6"/>
  </w:num>
  <w:num w:numId="29">
    <w:abstractNumId w:val="0"/>
    <w:lvlOverride w:ilvl="0">
      <w:lvl w:ilvl="0">
        <w:numFmt w:val="bullet"/>
        <w:lvlText w:val=""/>
        <w:legacy w:legacy="1" w:legacySpace="0" w:legacyIndent="720"/>
        <w:lvlJc w:val="left"/>
        <w:pPr>
          <w:ind w:left="0" w:hanging="720"/>
        </w:pPr>
        <w:rPr>
          <w:rFonts w:ascii="Symbol" w:hAnsi="Symbol" w:hint="default"/>
          <w:sz w:val="28"/>
        </w:rPr>
      </w:lvl>
    </w:lvlOverride>
  </w:num>
  <w:num w:numId="30">
    <w:abstractNumId w:val="26"/>
  </w:num>
  <w:num w:numId="31">
    <w:abstractNumId w:val="18"/>
  </w:num>
  <w:num w:numId="32">
    <w:abstractNumId w:val="5"/>
  </w:num>
  <w:num w:numId="33">
    <w:abstractNumId w:val="5"/>
  </w:num>
  <w:num w:numId="34">
    <w:abstractNumId w:val="5"/>
  </w:num>
  <w:num w:numId="35">
    <w:abstractNumId w:val="5"/>
  </w:num>
  <w:num w:numId="36">
    <w:abstractNumId w:val="5"/>
  </w:num>
  <w:num w:numId="37">
    <w:abstractNumId w:val="21"/>
  </w:num>
  <w:num w:numId="38">
    <w:abstractNumId w:val="13"/>
  </w:num>
  <w:num w:numId="39">
    <w:abstractNumId w:val="1"/>
  </w:num>
  <w:num w:numId="40">
    <w:abstractNumId w:val="5"/>
  </w:num>
  <w:num w:numId="41">
    <w:abstractNumId w:val="3"/>
  </w:num>
  <w:num w:numId="42">
    <w:abstractNumId w:val="16"/>
  </w:num>
  <w:num w:numId="43">
    <w:abstractNumId w:val="19"/>
  </w:num>
  <w:num w:numId="44">
    <w:abstractNumId w:val="14"/>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yNjEwNrY0NzM3NDJX0lEKTi0uzszPAykwrAUA8JFSniwAAAA="/>
  </w:docVars>
  <w:rsids>
    <w:rsidRoot w:val="00EC021A"/>
    <w:rsid w:val="000004B2"/>
    <w:rsid w:val="00001673"/>
    <w:rsid w:val="0000197F"/>
    <w:rsid w:val="00003F69"/>
    <w:rsid w:val="000051E6"/>
    <w:rsid w:val="000102DC"/>
    <w:rsid w:val="00011CD3"/>
    <w:rsid w:val="00013FDF"/>
    <w:rsid w:val="00014952"/>
    <w:rsid w:val="0001539E"/>
    <w:rsid w:val="000173FE"/>
    <w:rsid w:val="00023B83"/>
    <w:rsid w:val="000301FD"/>
    <w:rsid w:val="00031ACB"/>
    <w:rsid w:val="00034801"/>
    <w:rsid w:val="0003482C"/>
    <w:rsid w:val="00034F4E"/>
    <w:rsid w:val="00045979"/>
    <w:rsid w:val="00054CF6"/>
    <w:rsid w:val="0005614B"/>
    <w:rsid w:val="00062CC7"/>
    <w:rsid w:val="00063B5E"/>
    <w:rsid w:val="00070748"/>
    <w:rsid w:val="00073BE4"/>
    <w:rsid w:val="00074E22"/>
    <w:rsid w:val="0008391B"/>
    <w:rsid w:val="00087322"/>
    <w:rsid w:val="0008772C"/>
    <w:rsid w:val="00091E97"/>
    <w:rsid w:val="00094DCC"/>
    <w:rsid w:val="0009742B"/>
    <w:rsid w:val="000A0584"/>
    <w:rsid w:val="000A6083"/>
    <w:rsid w:val="000A6F27"/>
    <w:rsid w:val="000A7812"/>
    <w:rsid w:val="000B0EEA"/>
    <w:rsid w:val="000B3788"/>
    <w:rsid w:val="000B67D3"/>
    <w:rsid w:val="000B7DDF"/>
    <w:rsid w:val="000C354B"/>
    <w:rsid w:val="000C39A6"/>
    <w:rsid w:val="000C6B3D"/>
    <w:rsid w:val="000D2BC8"/>
    <w:rsid w:val="000D338E"/>
    <w:rsid w:val="000D35CF"/>
    <w:rsid w:val="000E42C5"/>
    <w:rsid w:val="000E4BDA"/>
    <w:rsid w:val="000E599B"/>
    <w:rsid w:val="000E5FAD"/>
    <w:rsid w:val="000E7DA3"/>
    <w:rsid w:val="000E7FFC"/>
    <w:rsid w:val="000F039B"/>
    <w:rsid w:val="000F24D9"/>
    <w:rsid w:val="000F3523"/>
    <w:rsid w:val="000F5CDA"/>
    <w:rsid w:val="001002F2"/>
    <w:rsid w:val="00101C2B"/>
    <w:rsid w:val="00112859"/>
    <w:rsid w:val="00112C08"/>
    <w:rsid w:val="001144EB"/>
    <w:rsid w:val="001216F3"/>
    <w:rsid w:val="00122CC1"/>
    <w:rsid w:val="00123958"/>
    <w:rsid w:val="00124185"/>
    <w:rsid w:val="00125089"/>
    <w:rsid w:val="00125F7E"/>
    <w:rsid w:val="001266A0"/>
    <w:rsid w:val="0012790C"/>
    <w:rsid w:val="00127E58"/>
    <w:rsid w:val="0013529A"/>
    <w:rsid w:val="001369E9"/>
    <w:rsid w:val="001430D8"/>
    <w:rsid w:val="00146330"/>
    <w:rsid w:val="00152CFC"/>
    <w:rsid w:val="00154E1C"/>
    <w:rsid w:val="00160CD5"/>
    <w:rsid w:val="001632A3"/>
    <w:rsid w:val="0017006C"/>
    <w:rsid w:val="00171974"/>
    <w:rsid w:val="0017242E"/>
    <w:rsid w:val="0017603D"/>
    <w:rsid w:val="00176EB5"/>
    <w:rsid w:val="00177B7F"/>
    <w:rsid w:val="001812DC"/>
    <w:rsid w:val="00181A9C"/>
    <w:rsid w:val="00181F3B"/>
    <w:rsid w:val="001855F8"/>
    <w:rsid w:val="00185AC9"/>
    <w:rsid w:val="00187DE4"/>
    <w:rsid w:val="001A0D14"/>
    <w:rsid w:val="001A2B4B"/>
    <w:rsid w:val="001A3744"/>
    <w:rsid w:val="001A3E48"/>
    <w:rsid w:val="001B01D0"/>
    <w:rsid w:val="001B0427"/>
    <w:rsid w:val="001B2A7E"/>
    <w:rsid w:val="001B2CF7"/>
    <w:rsid w:val="001B3228"/>
    <w:rsid w:val="001B5656"/>
    <w:rsid w:val="001B6120"/>
    <w:rsid w:val="001C0A69"/>
    <w:rsid w:val="001C0F2C"/>
    <w:rsid w:val="001C6EB9"/>
    <w:rsid w:val="001D02C4"/>
    <w:rsid w:val="001D197C"/>
    <w:rsid w:val="001D2690"/>
    <w:rsid w:val="001D2C70"/>
    <w:rsid w:val="001D3341"/>
    <w:rsid w:val="001D4224"/>
    <w:rsid w:val="001E1D75"/>
    <w:rsid w:val="001E2F0B"/>
    <w:rsid w:val="001E5020"/>
    <w:rsid w:val="001E551A"/>
    <w:rsid w:val="001F00A7"/>
    <w:rsid w:val="001F021B"/>
    <w:rsid w:val="001F1853"/>
    <w:rsid w:val="001F248B"/>
    <w:rsid w:val="001F2A5F"/>
    <w:rsid w:val="001F6E4D"/>
    <w:rsid w:val="001F6E8C"/>
    <w:rsid w:val="001F7906"/>
    <w:rsid w:val="00201D4B"/>
    <w:rsid w:val="002030D9"/>
    <w:rsid w:val="00203BB8"/>
    <w:rsid w:val="00203BC9"/>
    <w:rsid w:val="00204DAE"/>
    <w:rsid w:val="00206DD1"/>
    <w:rsid w:val="00206EF3"/>
    <w:rsid w:val="00206FEA"/>
    <w:rsid w:val="00210E80"/>
    <w:rsid w:val="002137AF"/>
    <w:rsid w:val="00213C18"/>
    <w:rsid w:val="002150AE"/>
    <w:rsid w:val="00221E22"/>
    <w:rsid w:val="00222317"/>
    <w:rsid w:val="002278AE"/>
    <w:rsid w:val="00227C2B"/>
    <w:rsid w:val="00234D56"/>
    <w:rsid w:val="0024195F"/>
    <w:rsid w:val="00241DB4"/>
    <w:rsid w:val="002447D7"/>
    <w:rsid w:val="002451AE"/>
    <w:rsid w:val="00245699"/>
    <w:rsid w:val="0024746D"/>
    <w:rsid w:val="0025169D"/>
    <w:rsid w:val="00252FEF"/>
    <w:rsid w:val="00257A25"/>
    <w:rsid w:val="00260066"/>
    <w:rsid w:val="002612B9"/>
    <w:rsid w:val="002653BF"/>
    <w:rsid w:val="00266F6B"/>
    <w:rsid w:val="002679B3"/>
    <w:rsid w:val="00270DD2"/>
    <w:rsid w:val="0028034B"/>
    <w:rsid w:val="00282ABA"/>
    <w:rsid w:val="002837C8"/>
    <w:rsid w:val="00285568"/>
    <w:rsid w:val="00297570"/>
    <w:rsid w:val="002A161F"/>
    <w:rsid w:val="002A18D7"/>
    <w:rsid w:val="002A4360"/>
    <w:rsid w:val="002B145F"/>
    <w:rsid w:val="002B2F1F"/>
    <w:rsid w:val="002B3DA2"/>
    <w:rsid w:val="002B4372"/>
    <w:rsid w:val="002C2BB4"/>
    <w:rsid w:val="002D0210"/>
    <w:rsid w:val="002E25B3"/>
    <w:rsid w:val="002E3242"/>
    <w:rsid w:val="002E328D"/>
    <w:rsid w:val="002E3AA9"/>
    <w:rsid w:val="002E506F"/>
    <w:rsid w:val="002E5350"/>
    <w:rsid w:val="00301FD7"/>
    <w:rsid w:val="003031BE"/>
    <w:rsid w:val="00306F18"/>
    <w:rsid w:val="00307A1D"/>
    <w:rsid w:val="00310478"/>
    <w:rsid w:val="00311891"/>
    <w:rsid w:val="00316FDB"/>
    <w:rsid w:val="00323724"/>
    <w:rsid w:val="00327E64"/>
    <w:rsid w:val="003323A3"/>
    <w:rsid w:val="003332F3"/>
    <w:rsid w:val="00335F8E"/>
    <w:rsid w:val="0033772C"/>
    <w:rsid w:val="00340659"/>
    <w:rsid w:val="003415E6"/>
    <w:rsid w:val="003449AF"/>
    <w:rsid w:val="00356A28"/>
    <w:rsid w:val="00360109"/>
    <w:rsid w:val="0036203B"/>
    <w:rsid w:val="00364718"/>
    <w:rsid w:val="00371593"/>
    <w:rsid w:val="00371856"/>
    <w:rsid w:val="00375995"/>
    <w:rsid w:val="00375C31"/>
    <w:rsid w:val="00375CF5"/>
    <w:rsid w:val="00380E42"/>
    <w:rsid w:val="00384DAB"/>
    <w:rsid w:val="00385DD1"/>
    <w:rsid w:val="00390EC3"/>
    <w:rsid w:val="00393B07"/>
    <w:rsid w:val="00394242"/>
    <w:rsid w:val="00394B04"/>
    <w:rsid w:val="0039637E"/>
    <w:rsid w:val="003A1AEA"/>
    <w:rsid w:val="003A217A"/>
    <w:rsid w:val="003A3A38"/>
    <w:rsid w:val="003A4767"/>
    <w:rsid w:val="003A7F1F"/>
    <w:rsid w:val="003B046E"/>
    <w:rsid w:val="003B10F0"/>
    <w:rsid w:val="003B2144"/>
    <w:rsid w:val="003B4BA4"/>
    <w:rsid w:val="003B508F"/>
    <w:rsid w:val="003B6A9F"/>
    <w:rsid w:val="003B6FD7"/>
    <w:rsid w:val="003C203C"/>
    <w:rsid w:val="003C4998"/>
    <w:rsid w:val="003C70F7"/>
    <w:rsid w:val="003D005C"/>
    <w:rsid w:val="003D06EC"/>
    <w:rsid w:val="003D0824"/>
    <w:rsid w:val="003F1031"/>
    <w:rsid w:val="003F32FE"/>
    <w:rsid w:val="003F66D8"/>
    <w:rsid w:val="003F7638"/>
    <w:rsid w:val="00401483"/>
    <w:rsid w:val="00404254"/>
    <w:rsid w:val="004042B5"/>
    <w:rsid w:val="00404336"/>
    <w:rsid w:val="00405BEB"/>
    <w:rsid w:val="00405D61"/>
    <w:rsid w:val="00410893"/>
    <w:rsid w:val="00412EF8"/>
    <w:rsid w:val="00413497"/>
    <w:rsid w:val="00413654"/>
    <w:rsid w:val="004157EE"/>
    <w:rsid w:val="00422777"/>
    <w:rsid w:val="0042548E"/>
    <w:rsid w:val="00431A12"/>
    <w:rsid w:val="00432365"/>
    <w:rsid w:val="004347BD"/>
    <w:rsid w:val="00436F74"/>
    <w:rsid w:val="00440765"/>
    <w:rsid w:val="00440E4C"/>
    <w:rsid w:val="00441F61"/>
    <w:rsid w:val="0044231B"/>
    <w:rsid w:val="00446C6C"/>
    <w:rsid w:val="0045146A"/>
    <w:rsid w:val="0045227D"/>
    <w:rsid w:val="00452A3E"/>
    <w:rsid w:val="00454814"/>
    <w:rsid w:val="00455059"/>
    <w:rsid w:val="00457A13"/>
    <w:rsid w:val="00460840"/>
    <w:rsid w:val="00463A69"/>
    <w:rsid w:val="00463F48"/>
    <w:rsid w:val="004644FD"/>
    <w:rsid w:val="00465496"/>
    <w:rsid w:val="00465FDA"/>
    <w:rsid w:val="004673A8"/>
    <w:rsid w:val="00467A0C"/>
    <w:rsid w:val="00470D1B"/>
    <w:rsid w:val="0047136F"/>
    <w:rsid w:val="004812D8"/>
    <w:rsid w:val="00485AD8"/>
    <w:rsid w:val="00486614"/>
    <w:rsid w:val="00491521"/>
    <w:rsid w:val="00495757"/>
    <w:rsid w:val="0049796B"/>
    <w:rsid w:val="004A62A2"/>
    <w:rsid w:val="004B1417"/>
    <w:rsid w:val="004B28EA"/>
    <w:rsid w:val="004B60DA"/>
    <w:rsid w:val="004C2575"/>
    <w:rsid w:val="004C3221"/>
    <w:rsid w:val="004C7335"/>
    <w:rsid w:val="004C7C49"/>
    <w:rsid w:val="004D0E9A"/>
    <w:rsid w:val="004D11AB"/>
    <w:rsid w:val="004D410E"/>
    <w:rsid w:val="004D444C"/>
    <w:rsid w:val="004D7B3B"/>
    <w:rsid w:val="004E0209"/>
    <w:rsid w:val="004E12BA"/>
    <w:rsid w:val="004E15DB"/>
    <w:rsid w:val="004E3ABA"/>
    <w:rsid w:val="004F07C4"/>
    <w:rsid w:val="004F0FF8"/>
    <w:rsid w:val="004F1333"/>
    <w:rsid w:val="004F1CCB"/>
    <w:rsid w:val="004F2063"/>
    <w:rsid w:val="004F34EB"/>
    <w:rsid w:val="004F37BA"/>
    <w:rsid w:val="004F3EBE"/>
    <w:rsid w:val="00501E11"/>
    <w:rsid w:val="00502C7C"/>
    <w:rsid w:val="005043F5"/>
    <w:rsid w:val="00505359"/>
    <w:rsid w:val="00505AA5"/>
    <w:rsid w:val="005109AD"/>
    <w:rsid w:val="00513921"/>
    <w:rsid w:val="00520736"/>
    <w:rsid w:val="0052340D"/>
    <w:rsid w:val="00524F12"/>
    <w:rsid w:val="00525CD6"/>
    <w:rsid w:val="00530650"/>
    <w:rsid w:val="0053300B"/>
    <w:rsid w:val="00535AE9"/>
    <w:rsid w:val="0053750D"/>
    <w:rsid w:val="005411FD"/>
    <w:rsid w:val="005448B9"/>
    <w:rsid w:val="00552F09"/>
    <w:rsid w:val="0055487C"/>
    <w:rsid w:val="00555CAC"/>
    <w:rsid w:val="005579F2"/>
    <w:rsid w:val="005610ED"/>
    <w:rsid w:val="00561FD8"/>
    <w:rsid w:val="0056532A"/>
    <w:rsid w:val="0056557E"/>
    <w:rsid w:val="0056731A"/>
    <w:rsid w:val="00567599"/>
    <w:rsid w:val="00567752"/>
    <w:rsid w:val="00571304"/>
    <w:rsid w:val="00572D66"/>
    <w:rsid w:val="00573768"/>
    <w:rsid w:val="00574AD6"/>
    <w:rsid w:val="00577221"/>
    <w:rsid w:val="00582A11"/>
    <w:rsid w:val="00582D47"/>
    <w:rsid w:val="00584595"/>
    <w:rsid w:val="00584688"/>
    <w:rsid w:val="00592CE2"/>
    <w:rsid w:val="0059368D"/>
    <w:rsid w:val="005970A5"/>
    <w:rsid w:val="005A1855"/>
    <w:rsid w:val="005A3428"/>
    <w:rsid w:val="005A3C77"/>
    <w:rsid w:val="005B0F8D"/>
    <w:rsid w:val="005B1F40"/>
    <w:rsid w:val="005B1F47"/>
    <w:rsid w:val="005B4493"/>
    <w:rsid w:val="005B53F2"/>
    <w:rsid w:val="005B728F"/>
    <w:rsid w:val="005B7A5F"/>
    <w:rsid w:val="005C12D0"/>
    <w:rsid w:val="005C4642"/>
    <w:rsid w:val="005D18A8"/>
    <w:rsid w:val="005D5C62"/>
    <w:rsid w:val="005E39EF"/>
    <w:rsid w:val="005E7BE9"/>
    <w:rsid w:val="005F6BE2"/>
    <w:rsid w:val="00602F11"/>
    <w:rsid w:val="00603888"/>
    <w:rsid w:val="0060618A"/>
    <w:rsid w:val="006112D1"/>
    <w:rsid w:val="00612CE8"/>
    <w:rsid w:val="006153BE"/>
    <w:rsid w:val="00616849"/>
    <w:rsid w:val="00616E89"/>
    <w:rsid w:val="00617353"/>
    <w:rsid w:val="006201E6"/>
    <w:rsid w:val="006214E7"/>
    <w:rsid w:val="00624722"/>
    <w:rsid w:val="00625AC9"/>
    <w:rsid w:val="00631807"/>
    <w:rsid w:val="00632A4F"/>
    <w:rsid w:val="0063353E"/>
    <w:rsid w:val="006372BB"/>
    <w:rsid w:val="006424D4"/>
    <w:rsid w:val="00642867"/>
    <w:rsid w:val="0064368B"/>
    <w:rsid w:val="0064380F"/>
    <w:rsid w:val="0064676D"/>
    <w:rsid w:val="00646F05"/>
    <w:rsid w:val="006532AD"/>
    <w:rsid w:val="00654657"/>
    <w:rsid w:val="00654E45"/>
    <w:rsid w:val="006671B6"/>
    <w:rsid w:val="006712A7"/>
    <w:rsid w:val="00672819"/>
    <w:rsid w:val="00672DAF"/>
    <w:rsid w:val="0067351A"/>
    <w:rsid w:val="0068197D"/>
    <w:rsid w:val="00681C79"/>
    <w:rsid w:val="00682D16"/>
    <w:rsid w:val="00683D03"/>
    <w:rsid w:val="00691054"/>
    <w:rsid w:val="00691717"/>
    <w:rsid w:val="006952B1"/>
    <w:rsid w:val="0069692B"/>
    <w:rsid w:val="006A0112"/>
    <w:rsid w:val="006A0B38"/>
    <w:rsid w:val="006A371C"/>
    <w:rsid w:val="006A3731"/>
    <w:rsid w:val="006A5A3F"/>
    <w:rsid w:val="006A7EAA"/>
    <w:rsid w:val="006B0811"/>
    <w:rsid w:val="006B16DF"/>
    <w:rsid w:val="006B5557"/>
    <w:rsid w:val="006B63C8"/>
    <w:rsid w:val="006B7DC2"/>
    <w:rsid w:val="006C5414"/>
    <w:rsid w:val="006C5D2A"/>
    <w:rsid w:val="006C737F"/>
    <w:rsid w:val="006D1BAE"/>
    <w:rsid w:val="006D2BFC"/>
    <w:rsid w:val="006E0146"/>
    <w:rsid w:val="006E0EDE"/>
    <w:rsid w:val="006E3088"/>
    <w:rsid w:val="006E3930"/>
    <w:rsid w:val="006E6650"/>
    <w:rsid w:val="006E6802"/>
    <w:rsid w:val="006F1A42"/>
    <w:rsid w:val="006F1CED"/>
    <w:rsid w:val="007003F4"/>
    <w:rsid w:val="0070385E"/>
    <w:rsid w:val="00703CD0"/>
    <w:rsid w:val="00703EB9"/>
    <w:rsid w:val="007065BF"/>
    <w:rsid w:val="00714B38"/>
    <w:rsid w:val="00714D1B"/>
    <w:rsid w:val="00714F95"/>
    <w:rsid w:val="00716034"/>
    <w:rsid w:val="00720E16"/>
    <w:rsid w:val="00721E91"/>
    <w:rsid w:val="007264A0"/>
    <w:rsid w:val="0073432E"/>
    <w:rsid w:val="00745B18"/>
    <w:rsid w:val="00745D7B"/>
    <w:rsid w:val="00750E5D"/>
    <w:rsid w:val="007514CD"/>
    <w:rsid w:val="00753348"/>
    <w:rsid w:val="0075424B"/>
    <w:rsid w:val="0075573D"/>
    <w:rsid w:val="007578DF"/>
    <w:rsid w:val="007605A3"/>
    <w:rsid w:val="00761BD2"/>
    <w:rsid w:val="00762A1C"/>
    <w:rsid w:val="0076349B"/>
    <w:rsid w:val="007657EA"/>
    <w:rsid w:val="007658A4"/>
    <w:rsid w:val="00766D27"/>
    <w:rsid w:val="00770920"/>
    <w:rsid w:val="0077132D"/>
    <w:rsid w:val="00775E63"/>
    <w:rsid w:val="0077655A"/>
    <w:rsid w:val="00776D7D"/>
    <w:rsid w:val="007770D4"/>
    <w:rsid w:val="0078036B"/>
    <w:rsid w:val="007808DA"/>
    <w:rsid w:val="0078321E"/>
    <w:rsid w:val="00786D1F"/>
    <w:rsid w:val="00787659"/>
    <w:rsid w:val="00792CCF"/>
    <w:rsid w:val="00792F9A"/>
    <w:rsid w:val="00794938"/>
    <w:rsid w:val="007A375A"/>
    <w:rsid w:val="007A46F1"/>
    <w:rsid w:val="007A5F4F"/>
    <w:rsid w:val="007B69A2"/>
    <w:rsid w:val="007C0B3A"/>
    <w:rsid w:val="007C20F4"/>
    <w:rsid w:val="007C2F84"/>
    <w:rsid w:val="007C5012"/>
    <w:rsid w:val="007C7E56"/>
    <w:rsid w:val="007D082E"/>
    <w:rsid w:val="007D1454"/>
    <w:rsid w:val="007D2E34"/>
    <w:rsid w:val="007D59BE"/>
    <w:rsid w:val="007D7BE8"/>
    <w:rsid w:val="007E11C4"/>
    <w:rsid w:val="007E296C"/>
    <w:rsid w:val="007E2DED"/>
    <w:rsid w:val="007E3CC9"/>
    <w:rsid w:val="007E5F52"/>
    <w:rsid w:val="007F2979"/>
    <w:rsid w:val="007F5F16"/>
    <w:rsid w:val="007F75F7"/>
    <w:rsid w:val="008075A0"/>
    <w:rsid w:val="008078F0"/>
    <w:rsid w:val="008212E7"/>
    <w:rsid w:val="00825FA4"/>
    <w:rsid w:val="00834330"/>
    <w:rsid w:val="00835AD1"/>
    <w:rsid w:val="00835BFC"/>
    <w:rsid w:val="008364ED"/>
    <w:rsid w:val="00837FA6"/>
    <w:rsid w:val="008410FD"/>
    <w:rsid w:val="008458B0"/>
    <w:rsid w:val="008470A8"/>
    <w:rsid w:val="008478F0"/>
    <w:rsid w:val="008543CB"/>
    <w:rsid w:val="0085481C"/>
    <w:rsid w:val="00856F61"/>
    <w:rsid w:val="00857781"/>
    <w:rsid w:val="008654F4"/>
    <w:rsid w:val="00865741"/>
    <w:rsid w:val="00865D2A"/>
    <w:rsid w:val="00867925"/>
    <w:rsid w:val="00872753"/>
    <w:rsid w:val="00873B3E"/>
    <w:rsid w:val="00876B2C"/>
    <w:rsid w:val="0087710B"/>
    <w:rsid w:val="008819D0"/>
    <w:rsid w:val="00881A59"/>
    <w:rsid w:val="0088390F"/>
    <w:rsid w:val="008859E9"/>
    <w:rsid w:val="00892845"/>
    <w:rsid w:val="00897D90"/>
    <w:rsid w:val="008A448B"/>
    <w:rsid w:val="008A5CB1"/>
    <w:rsid w:val="008A7B0F"/>
    <w:rsid w:val="008A7D32"/>
    <w:rsid w:val="008B1467"/>
    <w:rsid w:val="008B2557"/>
    <w:rsid w:val="008B3B0F"/>
    <w:rsid w:val="008B663D"/>
    <w:rsid w:val="008B7FF1"/>
    <w:rsid w:val="008C4FAD"/>
    <w:rsid w:val="008D3500"/>
    <w:rsid w:val="008D4264"/>
    <w:rsid w:val="008D449F"/>
    <w:rsid w:val="008D63C8"/>
    <w:rsid w:val="008E0A6D"/>
    <w:rsid w:val="008E113B"/>
    <w:rsid w:val="008E2360"/>
    <w:rsid w:val="008E27F7"/>
    <w:rsid w:val="008E3BCD"/>
    <w:rsid w:val="008F0DB7"/>
    <w:rsid w:val="008F330B"/>
    <w:rsid w:val="008F53FC"/>
    <w:rsid w:val="008F550D"/>
    <w:rsid w:val="00900B4E"/>
    <w:rsid w:val="0090241B"/>
    <w:rsid w:val="00903790"/>
    <w:rsid w:val="0090591E"/>
    <w:rsid w:val="00906F37"/>
    <w:rsid w:val="00910CDB"/>
    <w:rsid w:val="009125E9"/>
    <w:rsid w:val="009238AB"/>
    <w:rsid w:val="009246B7"/>
    <w:rsid w:val="00926128"/>
    <w:rsid w:val="009263BD"/>
    <w:rsid w:val="0093186D"/>
    <w:rsid w:val="0093245A"/>
    <w:rsid w:val="0093503F"/>
    <w:rsid w:val="009356DA"/>
    <w:rsid w:val="00937436"/>
    <w:rsid w:val="009374C5"/>
    <w:rsid w:val="00941F74"/>
    <w:rsid w:val="00950B8A"/>
    <w:rsid w:val="009514BE"/>
    <w:rsid w:val="009545A4"/>
    <w:rsid w:val="0096278D"/>
    <w:rsid w:val="00962DFB"/>
    <w:rsid w:val="00962E01"/>
    <w:rsid w:val="00963241"/>
    <w:rsid w:val="0097230C"/>
    <w:rsid w:val="0097245A"/>
    <w:rsid w:val="00975D43"/>
    <w:rsid w:val="00976EA2"/>
    <w:rsid w:val="0098251B"/>
    <w:rsid w:val="009825AB"/>
    <w:rsid w:val="00985A1E"/>
    <w:rsid w:val="00993D5D"/>
    <w:rsid w:val="00993DCA"/>
    <w:rsid w:val="00996277"/>
    <w:rsid w:val="009964AC"/>
    <w:rsid w:val="0099714F"/>
    <w:rsid w:val="00997C56"/>
    <w:rsid w:val="009A4210"/>
    <w:rsid w:val="009A48B1"/>
    <w:rsid w:val="009A596B"/>
    <w:rsid w:val="009A75CD"/>
    <w:rsid w:val="009B684C"/>
    <w:rsid w:val="009B75AB"/>
    <w:rsid w:val="009C06EE"/>
    <w:rsid w:val="009C3D62"/>
    <w:rsid w:val="009D1C6B"/>
    <w:rsid w:val="009F486B"/>
    <w:rsid w:val="009F4B39"/>
    <w:rsid w:val="009F6C9C"/>
    <w:rsid w:val="00A02F91"/>
    <w:rsid w:val="00A0508D"/>
    <w:rsid w:val="00A06AF9"/>
    <w:rsid w:val="00A0738E"/>
    <w:rsid w:val="00A101FF"/>
    <w:rsid w:val="00A108AA"/>
    <w:rsid w:val="00A1775F"/>
    <w:rsid w:val="00A2518E"/>
    <w:rsid w:val="00A25CC0"/>
    <w:rsid w:val="00A30839"/>
    <w:rsid w:val="00A33495"/>
    <w:rsid w:val="00A33F88"/>
    <w:rsid w:val="00A365B4"/>
    <w:rsid w:val="00A406A6"/>
    <w:rsid w:val="00A43A49"/>
    <w:rsid w:val="00A46ABC"/>
    <w:rsid w:val="00A522C0"/>
    <w:rsid w:val="00A624EC"/>
    <w:rsid w:val="00A627EC"/>
    <w:rsid w:val="00A657D8"/>
    <w:rsid w:val="00A71B01"/>
    <w:rsid w:val="00A76F9A"/>
    <w:rsid w:val="00A820F8"/>
    <w:rsid w:val="00A90750"/>
    <w:rsid w:val="00A92AAB"/>
    <w:rsid w:val="00A933A2"/>
    <w:rsid w:val="00A95116"/>
    <w:rsid w:val="00A957E3"/>
    <w:rsid w:val="00A97057"/>
    <w:rsid w:val="00A97606"/>
    <w:rsid w:val="00AA6FE6"/>
    <w:rsid w:val="00AA7E2B"/>
    <w:rsid w:val="00AB0ECF"/>
    <w:rsid w:val="00AB10FD"/>
    <w:rsid w:val="00AB4B6D"/>
    <w:rsid w:val="00AB4C9C"/>
    <w:rsid w:val="00AB4E95"/>
    <w:rsid w:val="00AB6CCA"/>
    <w:rsid w:val="00AC1FDA"/>
    <w:rsid w:val="00AC5F6D"/>
    <w:rsid w:val="00AC7586"/>
    <w:rsid w:val="00AD1791"/>
    <w:rsid w:val="00AD55D0"/>
    <w:rsid w:val="00AD66A2"/>
    <w:rsid w:val="00AD697B"/>
    <w:rsid w:val="00AE07DE"/>
    <w:rsid w:val="00AE1C0C"/>
    <w:rsid w:val="00AF085B"/>
    <w:rsid w:val="00AF0D01"/>
    <w:rsid w:val="00AF4521"/>
    <w:rsid w:val="00AF4D9C"/>
    <w:rsid w:val="00B00347"/>
    <w:rsid w:val="00B02DFB"/>
    <w:rsid w:val="00B0700F"/>
    <w:rsid w:val="00B074A3"/>
    <w:rsid w:val="00B24682"/>
    <w:rsid w:val="00B24C99"/>
    <w:rsid w:val="00B2598F"/>
    <w:rsid w:val="00B27300"/>
    <w:rsid w:val="00B302E2"/>
    <w:rsid w:val="00B33F9B"/>
    <w:rsid w:val="00B35951"/>
    <w:rsid w:val="00B36906"/>
    <w:rsid w:val="00B41A00"/>
    <w:rsid w:val="00B44625"/>
    <w:rsid w:val="00B44948"/>
    <w:rsid w:val="00B47EAA"/>
    <w:rsid w:val="00B50D2A"/>
    <w:rsid w:val="00B51F86"/>
    <w:rsid w:val="00B531CB"/>
    <w:rsid w:val="00B53C74"/>
    <w:rsid w:val="00B57CEB"/>
    <w:rsid w:val="00B60374"/>
    <w:rsid w:val="00B61045"/>
    <w:rsid w:val="00B63641"/>
    <w:rsid w:val="00B63655"/>
    <w:rsid w:val="00B6470F"/>
    <w:rsid w:val="00B717A8"/>
    <w:rsid w:val="00B71C44"/>
    <w:rsid w:val="00B72156"/>
    <w:rsid w:val="00B80712"/>
    <w:rsid w:val="00B80A92"/>
    <w:rsid w:val="00B81479"/>
    <w:rsid w:val="00B84803"/>
    <w:rsid w:val="00B855E9"/>
    <w:rsid w:val="00B85B77"/>
    <w:rsid w:val="00B919CB"/>
    <w:rsid w:val="00B93891"/>
    <w:rsid w:val="00BA02E2"/>
    <w:rsid w:val="00BA103B"/>
    <w:rsid w:val="00BA24D7"/>
    <w:rsid w:val="00BB090A"/>
    <w:rsid w:val="00BB0D01"/>
    <w:rsid w:val="00BB100B"/>
    <w:rsid w:val="00BB3F0E"/>
    <w:rsid w:val="00BB5DC2"/>
    <w:rsid w:val="00BB6E12"/>
    <w:rsid w:val="00BB7713"/>
    <w:rsid w:val="00BC269C"/>
    <w:rsid w:val="00BC5973"/>
    <w:rsid w:val="00BD0D20"/>
    <w:rsid w:val="00BD24A1"/>
    <w:rsid w:val="00BD4404"/>
    <w:rsid w:val="00BE2DC9"/>
    <w:rsid w:val="00BF05D0"/>
    <w:rsid w:val="00BF270B"/>
    <w:rsid w:val="00C02681"/>
    <w:rsid w:val="00C02C86"/>
    <w:rsid w:val="00C048E3"/>
    <w:rsid w:val="00C0665F"/>
    <w:rsid w:val="00C102DD"/>
    <w:rsid w:val="00C1391B"/>
    <w:rsid w:val="00C13E27"/>
    <w:rsid w:val="00C158D5"/>
    <w:rsid w:val="00C16BA3"/>
    <w:rsid w:val="00C17CC7"/>
    <w:rsid w:val="00C23DBE"/>
    <w:rsid w:val="00C252C4"/>
    <w:rsid w:val="00C3670B"/>
    <w:rsid w:val="00C368D1"/>
    <w:rsid w:val="00C41701"/>
    <w:rsid w:val="00C4506F"/>
    <w:rsid w:val="00C56229"/>
    <w:rsid w:val="00C56C4C"/>
    <w:rsid w:val="00C60B6C"/>
    <w:rsid w:val="00C622AE"/>
    <w:rsid w:val="00C62645"/>
    <w:rsid w:val="00C636F5"/>
    <w:rsid w:val="00C66CBA"/>
    <w:rsid w:val="00C70032"/>
    <w:rsid w:val="00C70D19"/>
    <w:rsid w:val="00C7364F"/>
    <w:rsid w:val="00C736EF"/>
    <w:rsid w:val="00C75F30"/>
    <w:rsid w:val="00C85391"/>
    <w:rsid w:val="00C85640"/>
    <w:rsid w:val="00C86252"/>
    <w:rsid w:val="00C90FF1"/>
    <w:rsid w:val="00C94B4A"/>
    <w:rsid w:val="00C95EFC"/>
    <w:rsid w:val="00CA1604"/>
    <w:rsid w:val="00CA5C3F"/>
    <w:rsid w:val="00CB049E"/>
    <w:rsid w:val="00CB22DE"/>
    <w:rsid w:val="00CB448E"/>
    <w:rsid w:val="00CB7362"/>
    <w:rsid w:val="00CB7674"/>
    <w:rsid w:val="00CB7A0C"/>
    <w:rsid w:val="00CB7FB8"/>
    <w:rsid w:val="00CC10CF"/>
    <w:rsid w:val="00CC2F41"/>
    <w:rsid w:val="00CC6A08"/>
    <w:rsid w:val="00CD2729"/>
    <w:rsid w:val="00CD4B4D"/>
    <w:rsid w:val="00CD59C7"/>
    <w:rsid w:val="00CE0481"/>
    <w:rsid w:val="00CE1AA1"/>
    <w:rsid w:val="00CE37E0"/>
    <w:rsid w:val="00CE5D82"/>
    <w:rsid w:val="00CE77A5"/>
    <w:rsid w:val="00CF07EA"/>
    <w:rsid w:val="00CF3348"/>
    <w:rsid w:val="00CF62FD"/>
    <w:rsid w:val="00CF6ED5"/>
    <w:rsid w:val="00CF70E6"/>
    <w:rsid w:val="00CF7140"/>
    <w:rsid w:val="00CF76C8"/>
    <w:rsid w:val="00CF773C"/>
    <w:rsid w:val="00D004BA"/>
    <w:rsid w:val="00D00BA9"/>
    <w:rsid w:val="00D0593A"/>
    <w:rsid w:val="00D12509"/>
    <w:rsid w:val="00D13AB4"/>
    <w:rsid w:val="00D2141B"/>
    <w:rsid w:val="00D214BA"/>
    <w:rsid w:val="00D21A4E"/>
    <w:rsid w:val="00D24599"/>
    <w:rsid w:val="00D2593E"/>
    <w:rsid w:val="00D25A56"/>
    <w:rsid w:val="00D262DF"/>
    <w:rsid w:val="00D26D01"/>
    <w:rsid w:val="00D26FEC"/>
    <w:rsid w:val="00D27B78"/>
    <w:rsid w:val="00D27D29"/>
    <w:rsid w:val="00D318C9"/>
    <w:rsid w:val="00D33CCE"/>
    <w:rsid w:val="00D34E3B"/>
    <w:rsid w:val="00D3530E"/>
    <w:rsid w:val="00D40002"/>
    <w:rsid w:val="00D403D7"/>
    <w:rsid w:val="00D407A3"/>
    <w:rsid w:val="00D440B4"/>
    <w:rsid w:val="00D51CC7"/>
    <w:rsid w:val="00D54D4F"/>
    <w:rsid w:val="00D552F9"/>
    <w:rsid w:val="00D56909"/>
    <w:rsid w:val="00D571CB"/>
    <w:rsid w:val="00D574F0"/>
    <w:rsid w:val="00D57DA6"/>
    <w:rsid w:val="00D60803"/>
    <w:rsid w:val="00D64130"/>
    <w:rsid w:val="00D67132"/>
    <w:rsid w:val="00D75A91"/>
    <w:rsid w:val="00D833ED"/>
    <w:rsid w:val="00D83AAB"/>
    <w:rsid w:val="00D84469"/>
    <w:rsid w:val="00D84CBA"/>
    <w:rsid w:val="00D8513F"/>
    <w:rsid w:val="00D85F40"/>
    <w:rsid w:val="00D939E3"/>
    <w:rsid w:val="00D95353"/>
    <w:rsid w:val="00D96203"/>
    <w:rsid w:val="00D9632E"/>
    <w:rsid w:val="00DA00BB"/>
    <w:rsid w:val="00DB1337"/>
    <w:rsid w:val="00DB64E2"/>
    <w:rsid w:val="00DC12BA"/>
    <w:rsid w:val="00DC5889"/>
    <w:rsid w:val="00DD0AE3"/>
    <w:rsid w:val="00DD1CB6"/>
    <w:rsid w:val="00DD4836"/>
    <w:rsid w:val="00DD6F6D"/>
    <w:rsid w:val="00DE78B0"/>
    <w:rsid w:val="00DF11DC"/>
    <w:rsid w:val="00DF3F56"/>
    <w:rsid w:val="00DF52DC"/>
    <w:rsid w:val="00DF6929"/>
    <w:rsid w:val="00E017D3"/>
    <w:rsid w:val="00E057DF"/>
    <w:rsid w:val="00E100F3"/>
    <w:rsid w:val="00E12321"/>
    <w:rsid w:val="00E151FA"/>
    <w:rsid w:val="00E1554B"/>
    <w:rsid w:val="00E15DCF"/>
    <w:rsid w:val="00E16ED0"/>
    <w:rsid w:val="00E20F5E"/>
    <w:rsid w:val="00E27D47"/>
    <w:rsid w:val="00E3357A"/>
    <w:rsid w:val="00E348DE"/>
    <w:rsid w:val="00E362A6"/>
    <w:rsid w:val="00E439C9"/>
    <w:rsid w:val="00E45BEA"/>
    <w:rsid w:val="00E5212B"/>
    <w:rsid w:val="00E5273D"/>
    <w:rsid w:val="00E54ED5"/>
    <w:rsid w:val="00E557E6"/>
    <w:rsid w:val="00E61296"/>
    <w:rsid w:val="00E636E8"/>
    <w:rsid w:val="00E64A99"/>
    <w:rsid w:val="00E67AF7"/>
    <w:rsid w:val="00E713B1"/>
    <w:rsid w:val="00E7260B"/>
    <w:rsid w:val="00E7532F"/>
    <w:rsid w:val="00E76C33"/>
    <w:rsid w:val="00E779A9"/>
    <w:rsid w:val="00E84598"/>
    <w:rsid w:val="00E918E4"/>
    <w:rsid w:val="00E9199E"/>
    <w:rsid w:val="00E91B5B"/>
    <w:rsid w:val="00E9459A"/>
    <w:rsid w:val="00E95192"/>
    <w:rsid w:val="00E975ED"/>
    <w:rsid w:val="00EA0FBF"/>
    <w:rsid w:val="00EA56C7"/>
    <w:rsid w:val="00EA7F01"/>
    <w:rsid w:val="00EB02C3"/>
    <w:rsid w:val="00EB2D4C"/>
    <w:rsid w:val="00EC021A"/>
    <w:rsid w:val="00EC33A9"/>
    <w:rsid w:val="00EC7060"/>
    <w:rsid w:val="00ED0157"/>
    <w:rsid w:val="00ED04A9"/>
    <w:rsid w:val="00ED1204"/>
    <w:rsid w:val="00ED14CF"/>
    <w:rsid w:val="00ED2F67"/>
    <w:rsid w:val="00ED6867"/>
    <w:rsid w:val="00EE3C1A"/>
    <w:rsid w:val="00EE4BA0"/>
    <w:rsid w:val="00EE5ED2"/>
    <w:rsid w:val="00EE6367"/>
    <w:rsid w:val="00EE6932"/>
    <w:rsid w:val="00EE7BB8"/>
    <w:rsid w:val="00EF195C"/>
    <w:rsid w:val="00EF3CCF"/>
    <w:rsid w:val="00EF47DB"/>
    <w:rsid w:val="00EF4A66"/>
    <w:rsid w:val="00F01863"/>
    <w:rsid w:val="00F1368C"/>
    <w:rsid w:val="00F138BA"/>
    <w:rsid w:val="00F16C61"/>
    <w:rsid w:val="00F1764C"/>
    <w:rsid w:val="00F20505"/>
    <w:rsid w:val="00F20F90"/>
    <w:rsid w:val="00F4045C"/>
    <w:rsid w:val="00F41299"/>
    <w:rsid w:val="00F53180"/>
    <w:rsid w:val="00F56A80"/>
    <w:rsid w:val="00F57326"/>
    <w:rsid w:val="00F602E2"/>
    <w:rsid w:val="00F61BC7"/>
    <w:rsid w:val="00F6461F"/>
    <w:rsid w:val="00F731BD"/>
    <w:rsid w:val="00F73B7F"/>
    <w:rsid w:val="00F7416B"/>
    <w:rsid w:val="00F75398"/>
    <w:rsid w:val="00F772BA"/>
    <w:rsid w:val="00F801CD"/>
    <w:rsid w:val="00F85EBE"/>
    <w:rsid w:val="00F920EB"/>
    <w:rsid w:val="00F9382E"/>
    <w:rsid w:val="00FA0C6B"/>
    <w:rsid w:val="00FA1065"/>
    <w:rsid w:val="00FA1263"/>
    <w:rsid w:val="00FA12C6"/>
    <w:rsid w:val="00FA44F8"/>
    <w:rsid w:val="00FA4A97"/>
    <w:rsid w:val="00FA54B7"/>
    <w:rsid w:val="00FA58D5"/>
    <w:rsid w:val="00FB2BFE"/>
    <w:rsid w:val="00FC10CE"/>
    <w:rsid w:val="00FC41B4"/>
    <w:rsid w:val="00FC480E"/>
    <w:rsid w:val="00FD2564"/>
    <w:rsid w:val="00FD5CBA"/>
    <w:rsid w:val="00FD652E"/>
    <w:rsid w:val="00FE2AFF"/>
    <w:rsid w:val="00FE3F30"/>
    <w:rsid w:val="00FE6231"/>
    <w:rsid w:val="00FF126F"/>
    <w:rsid w:val="00FF2EED"/>
    <w:rsid w:val="00FF3E98"/>
    <w:rsid w:val="00FF4B66"/>
    <w:rsid w:val="00FF708E"/>
    <w:rsid w:val="00FF72E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7"/>
    <o:shapelayout v:ext="edit">
      <o:idmap v:ext="edit" data="1"/>
    </o:shapelayout>
  </w:shapeDefaults>
  <w:decimalSymbol w:val="."/>
  <w:listSeparator w:val=","/>
  <w14:docId w14:val="2703800A"/>
  <w15:docId w15:val="{FA9F41DE-381B-45C4-B548-51592E39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5">
    <w:lsdException w:name="Normal"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76EA2"/>
    <w:pPr>
      <w:widowControl w:val="0"/>
      <w:autoSpaceDE w:val="0"/>
      <w:autoSpaceDN w:val="0"/>
      <w:spacing w:after="0" w:line="240" w:lineRule="auto"/>
    </w:pPr>
    <w:rPr>
      <w:rFonts w:ascii="Calibri" w:eastAsia="Calibri" w:hAnsi="Calibri" w:cs="Calibri"/>
      <w:lang w:bidi="en-US"/>
    </w:rPr>
  </w:style>
  <w:style w:type="paragraph" w:styleId="Heading1">
    <w:name w:val="heading 1"/>
    <w:basedOn w:val="Normal"/>
    <w:next w:val="Normal"/>
    <w:link w:val="Heading1Char"/>
    <w:qFormat/>
    <w:rsid w:val="00D96203"/>
    <w:pPr>
      <w:keepNext/>
      <w:numPr>
        <w:numId w:val="14"/>
      </w:numPr>
      <w:suppressAutoHyphens/>
      <w:outlineLvl w:val="0"/>
    </w:pPr>
    <w:rPr>
      <w:rFonts w:ascii="Times New Roman" w:eastAsia="Times New Roman" w:hAnsi="Times New Roman" w:cs="Times New Roman"/>
      <w:b/>
      <w:i/>
      <w:sz w:val="24"/>
      <w:szCs w:val="20"/>
    </w:rPr>
  </w:style>
  <w:style w:type="paragraph" w:styleId="Heading2">
    <w:name w:val="heading 2"/>
    <w:basedOn w:val="Normal"/>
    <w:next w:val="Normal"/>
    <w:link w:val="Heading2Char"/>
    <w:semiHidden/>
    <w:unhideWhenUsed/>
    <w:qFormat/>
    <w:rsid w:val="00D96203"/>
    <w:pPr>
      <w:keepNext/>
      <w:spacing w:before="240" w:after="60"/>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021A"/>
    <w:pPr>
      <w:tabs>
        <w:tab w:val="center" w:pos="4680"/>
        <w:tab w:val="right" w:pos="9360"/>
      </w:tabs>
    </w:pPr>
  </w:style>
  <w:style w:type="character" w:customStyle="1" w:styleId="HeaderChar">
    <w:name w:val="Header Char"/>
    <w:basedOn w:val="DefaultParagraphFont"/>
    <w:link w:val="Header"/>
    <w:uiPriority w:val="99"/>
    <w:rsid w:val="00EC021A"/>
  </w:style>
  <w:style w:type="paragraph" w:styleId="Footer">
    <w:name w:val="footer"/>
    <w:basedOn w:val="Normal"/>
    <w:link w:val="FooterChar"/>
    <w:unhideWhenUsed/>
    <w:rsid w:val="00EC021A"/>
    <w:pPr>
      <w:tabs>
        <w:tab w:val="center" w:pos="4680"/>
        <w:tab w:val="right" w:pos="9360"/>
      </w:tabs>
    </w:pPr>
  </w:style>
  <w:style w:type="character" w:customStyle="1" w:styleId="FooterChar">
    <w:name w:val="Footer Char"/>
    <w:basedOn w:val="DefaultParagraphFont"/>
    <w:link w:val="Footer"/>
    <w:uiPriority w:val="99"/>
    <w:rsid w:val="00EC021A"/>
  </w:style>
  <w:style w:type="paragraph" w:styleId="ListParagraph">
    <w:name w:val="List Paragraph"/>
    <w:basedOn w:val="Normal"/>
    <w:uiPriority w:val="34"/>
    <w:qFormat/>
    <w:rsid w:val="002679B3"/>
    <w:pPr>
      <w:numPr>
        <w:numId w:val="7"/>
      </w:numPr>
      <w:spacing w:after="120"/>
    </w:pPr>
  </w:style>
  <w:style w:type="table" w:styleId="TableGrid">
    <w:name w:val="Table Grid"/>
    <w:basedOn w:val="TableNormal"/>
    <w:uiPriority w:val="39"/>
    <w:rsid w:val="00857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icyName">
    <w:name w:val="Policy Name"/>
    <w:basedOn w:val="Normal"/>
    <w:link w:val="PolicyNameChar"/>
    <w:qFormat/>
    <w:rsid w:val="008A7B0F"/>
    <w:rPr>
      <w:b/>
      <w:bCs/>
    </w:rPr>
  </w:style>
  <w:style w:type="paragraph" w:customStyle="1" w:styleId="PolicyChapter">
    <w:name w:val="Policy Chapter"/>
    <w:basedOn w:val="Header"/>
    <w:link w:val="PolicyChapterChar"/>
    <w:qFormat/>
    <w:rsid w:val="00D403D7"/>
    <w:pPr>
      <w:spacing w:after="80"/>
    </w:pPr>
    <w:rPr>
      <w:b/>
      <w:caps/>
    </w:rPr>
  </w:style>
  <w:style w:type="character" w:customStyle="1" w:styleId="PolicyNameChar">
    <w:name w:val="Policy Name Char"/>
    <w:basedOn w:val="DefaultParagraphFont"/>
    <w:link w:val="PolicyName"/>
    <w:rsid w:val="008A7B0F"/>
    <w:rPr>
      <w:b/>
      <w:bCs/>
    </w:rPr>
  </w:style>
  <w:style w:type="character" w:customStyle="1" w:styleId="PolicyChapterChar">
    <w:name w:val="Policy Chapter Char"/>
    <w:basedOn w:val="HeaderChar"/>
    <w:link w:val="PolicyChapter"/>
    <w:rsid w:val="00D403D7"/>
    <w:rPr>
      <w:rFonts w:ascii="Calibri" w:hAnsi="Calibri"/>
      <w:b/>
      <w:caps/>
    </w:rPr>
  </w:style>
  <w:style w:type="character" w:customStyle="1" w:styleId="Heading1Char">
    <w:name w:val="Heading 1 Char"/>
    <w:basedOn w:val="DefaultParagraphFont"/>
    <w:link w:val="Heading1"/>
    <w:rsid w:val="00D96203"/>
    <w:rPr>
      <w:rFonts w:ascii="Times New Roman" w:eastAsia="Times New Roman" w:hAnsi="Times New Roman" w:cs="Times New Roman"/>
      <w:b/>
      <w:i/>
      <w:sz w:val="24"/>
      <w:szCs w:val="20"/>
    </w:rPr>
  </w:style>
  <w:style w:type="character" w:customStyle="1" w:styleId="Heading2Char">
    <w:name w:val="Heading 2 Char"/>
    <w:basedOn w:val="DefaultParagraphFont"/>
    <w:link w:val="Heading2"/>
    <w:semiHidden/>
    <w:rsid w:val="00D96203"/>
    <w:rPr>
      <w:rFonts w:ascii="Cambria" w:eastAsia="Times New Roman" w:hAnsi="Cambria" w:cs="Times New Roman"/>
      <w:b/>
      <w:bCs/>
      <w:i/>
      <w:iCs/>
      <w:sz w:val="28"/>
      <w:szCs w:val="28"/>
    </w:rPr>
  </w:style>
  <w:style w:type="paragraph" w:styleId="NormalWeb">
    <w:name w:val="Normal (Web)"/>
    <w:basedOn w:val="Normal"/>
    <w:uiPriority w:val="99"/>
    <w:semiHidden/>
    <w:unhideWhenUsed/>
    <w:rsid w:val="00B33F9B"/>
    <w:pPr>
      <w:spacing w:before="100" w:beforeAutospacing="1" w:after="100" w:afterAutospacing="1"/>
    </w:pPr>
    <w:rPr>
      <w:rFonts w:ascii="Times New Roman" w:eastAsiaTheme="minorEastAsia" w:hAnsi="Times New Roman" w:cs="Times New Roman"/>
      <w:sz w:val="24"/>
      <w:szCs w:val="24"/>
    </w:rPr>
  </w:style>
  <w:style w:type="paragraph" w:styleId="BalloonText">
    <w:name w:val="Balloon Text"/>
    <w:basedOn w:val="Normal"/>
    <w:link w:val="BalloonTextChar"/>
    <w:semiHidden/>
    <w:unhideWhenUsed/>
    <w:rsid w:val="001B01D0"/>
    <w:rPr>
      <w:rFonts w:ascii="Segoe UI" w:hAnsi="Segoe UI" w:cs="Segoe UI"/>
      <w:sz w:val="18"/>
      <w:szCs w:val="18"/>
    </w:rPr>
  </w:style>
  <w:style w:type="character" w:customStyle="1" w:styleId="BalloonTextChar">
    <w:name w:val="Balloon Text Char"/>
    <w:basedOn w:val="DefaultParagraphFont"/>
    <w:link w:val="BalloonText"/>
    <w:semiHidden/>
    <w:rsid w:val="001B01D0"/>
    <w:rPr>
      <w:rFonts w:ascii="Segoe UI" w:hAnsi="Segoe UI" w:cs="Segoe UI"/>
      <w:sz w:val="18"/>
      <w:szCs w:val="18"/>
    </w:rPr>
  </w:style>
  <w:style w:type="paragraph" w:styleId="BodyText">
    <w:name w:val="Body Text"/>
    <w:basedOn w:val="Normal"/>
    <w:link w:val="BodyTextChar"/>
    <w:uiPriority w:val="1"/>
    <w:qFormat/>
    <w:rsid w:val="00976EA2"/>
  </w:style>
  <w:style w:type="character" w:customStyle="1" w:styleId="BodyTextChar">
    <w:name w:val="Body Text Char"/>
    <w:basedOn w:val="DefaultParagraphFont"/>
    <w:link w:val="BodyText"/>
    <w:uiPriority w:val="1"/>
    <w:rsid w:val="00976EA2"/>
    <w:rPr>
      <w:rFonts w:ascii="Calibri" w:eastAsia="Calibri" w:hAnsi="Calibri" w:cs="Calibri"/>
      <w:lang w:bidi="en-US"/>
    </w:rPr>
  </w:style>
  <w:style w:type="paragraph" w:customStyle="1" w:styleId="TableParagraph">
    <w:name w:val="Table Paragraph"/>
    <w:basedOn w:val="Normal"/>
    <w:uiPriority w:val="1"/>
    <w:qFormat/>
    <w:rsid w:val="00976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468655">
      <w:bodyDiv w:val="1"/>
      <w:marLeft w:val="0"/>
      <w:marRight w:val="0"/>
      <w:marTop w:val="0"/>
      <w:marBottom w:val="0"/>
      <w:divBdr>
        <w:top w:val="none" w:sz="0" w:space="0" w:color="auto"/>
        <w:left w:val="none" w:sz="0" w:space="0" w:color="auto"/>
        <w:bottom w:val="none" w:sz="0" w:space="0" w:color="auto"/>
        <w:right w:val="none" w:sz="0" w:space="0" w:color="auto"/>
      </w:divBdr>
    </w:div>
    <w:div w:id="146789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90EF9-4A98-49DA-9391-C96106B92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1471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Ahmadi</dc:creator>
  <cp:keywords/>
  <dc:description/>
  <cp:lastModifiedBy>Michael Veri</cp:lastModifiedBy>
  <cp:revision>2</cp:revision>
  <cp:lastPrinted>2026-01-27T17:39:00Z</cp:lastPrinted>
  <dcterms:created xsi:type="dcterms:W3CDTF">2026-01-29T20:31:00Z</dcterms:created>
  <dcterms:modified xsi:type="dcterms:W3CDTF">2026-01-29T20:31:00Z</dcterms:modified>
</cp:coreProperties>
</file>