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BANDEAU DE PRESENTATION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P’Accord Piano</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sdt>
        <w:sdtPr>
          <w:tag w:val="goog_rdk_0"/>
        </w:sdtPr>
        <w:sdtContent>
          <w:commentRangeStart w:id="0"/>
        </w:sdtContent>
      </w:sdt>
      <w:sdt>
        <w:sdtPr>
          <w:tag w:val="goog_rdk_1"/>
        </w:sdtPr>
        <w:sdtContent>
          <w:commentRangeStart w:id="1"/>
        </w:sdtContent>
      </w:sd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L’expertise de votre technicien accordeur de pianos en Eure et Loir</w:t>
      </w:r>
      <w:commentRangeEnd w:id="0"/>
      <w:r w:rsidDel="00000000" w:rsidR="00000000" w:rsidRPr="00000000">
        <w:commentReference w:id="0"/>
      </w:r>
      <w:commentRangeEnd w:id="1"/>
      <w:r w:rsidDel="00000000" w:rsidR="00000000" w:rsidRPr="00000000">
        <w:commentReference w:id="1"/>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Yvelines, Eure et Orne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sz w:val="22"/>
          <w:szCs w:val="22"/>
          <w:highlight w:val="yellow"/>
          <w:u w:val="none"/>
          <w:vertAlign w:val="baseline"/>
        </w:rPr>
      </w:pPr>
      <w:r w:rsidDel="00000000" w:rsidR="00000000" w:rsidRPr="00000000">
        <w:rPr>
          <w:rtl w:val="0"/>
        </w:rPr>
        <w:tab/>
        <w:t xml:space="preserve">&gt; l’Accord parfait pour votre piano sur </w:t>
      </w:r>
      <w:r w:rsidDel="00000000" w:rsidR="00000000" w:rsidRPr="00000000">
        <w:rPr>
          <w:highlight w:val="yellow"/>
          <w:rtl w:val="0"/>
        </w:rPr>
        <w:t xml:space="preserve">Chartres et en Eure et Loir</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sz w:val="22"/>
          <w:szCs w:val="22"/>
          <w:u w:val="single"/>
          <w:vertAlign w:val="baseline"/>
        </w:rPr>
      </w:pPr>
      <w:r w:rsidDel="00000000" w:rsidR="00000000" w:rsidRPr="00000000">
        <w:rPr>
          <w:rFonts w:ascii="Calibri" w:cs="Calibri" w:eastAsia="Calibri" w:hAnsi="Calibri"/>
          <w:b w:val="1"/>
          <w:i w:val="0"/>
          <w:smallCaps w:val="0"/>
          <w:strike w:val="0"/>
          <w:sz w:val="22"/>
          <w:szCs w:val="22"/>
          <w:u w:val="single"/>
          <w:vertAlign w:val="baseline"/>
          <w:rtl w:val="0"/>
        </w:rPr>
        <w:t xml:space="preserve">PRESENTATION SIMON PACOR</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Simon PACOR : L’expertise au cœur de chaque note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Technicien accordeur réparateur de pianos, diplômé </w:t>
      </w:r>
      <w:r w:rsidDel="00000000" w:rsidR="00000000" w:rsidRPr="00000000">
        <w:rPr>
          <w:rtl w:val="0"/>
        </w:rPr>
        <w:t xml:space="preserve">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 Brevet des Métiers d’art à l’ITEMM, je combine 8 ans d’expérience, un savoir-faire traditionnel et des techniques modernes pour révéler la vraie essence de votre piano.</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Musicien et pianiste avant tout, je suis également diplômé du conservatoire de Nantes et de Metz</w:t>
      </w:r>
      <w:r w:rsidDel="00000000" w:rsidR="00000000" w:rsidRPr="00000000">
        <w:rPr>
          <w:rtl w:val="0"/>
        </w:rPr>
        <w:t xml:space="preserve">. J</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 saurai allier mes compétences de technicien et de pianiste pour vous comprendre au mieux et </w:t>
      </w:r>
      <w:r w:rsidDel="00000000" w:rsidR="00000000" w:rsidRPr="00000000">
        <w:rPr>
          <w:rtl w:val="0"/>
        </w:rPr>
        <w:t xml:space="preserve">obtenir</w:t>
      </w:r>
      <w:sdt>
        <w:sdtPr>
          <w:tag w:val="goog_rdk_2"/>
        </w:sdtPr>
        <w:sdtContent>
          <w:commentRangeStart w:id="2"/>
        </w:sdtContent>
      </w:sdt>
      <w:sdt>
        <w:sdtPr>
          <w:tag w:val="goog_rdk_3"/>
        </w:sdtPr>
        <w:sdtContent>
          <w:commentRangeStart w:id="3"/>
        </w:sdtContent>
      </w:sd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commentRangeEnd w:id="2"/>
      <w:r w:rsidDel="00000000" w:rsidR="00000000" w:rsidRPr="00000000">
        <w:commentReference w:id="2"/>
      </w:r>
      <w:commentRangeEnd w:id="3"/>
      <w:r w:rsidDel="00000000" w:rsidR="00000000" w:rsidRPr="00000000">
        <w:commentReference w:id="3"/>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 meilleur de votre instrument.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Accord ( Pour une justesse optimale ) </w:t>
      </w:r>
      <w:sdt>
        <w:sdtPr>
          <w:tag w:val="goog_rdk_4"/>
        </w:sdtPr>
        <w:sdtContent>
          <w:commentRangeStart w:id="4"/>
        </w:sdtContent>
      </w:sd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Votre piano accordé à la perfection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L’accord est l’intervention la plus courante sur un piano. Avec 20 tonnes de tension, votre piano se désaccorde petit à petit au fil du temps. Un accord régulier au moins une fois par an permettra une meilleure stabilité de votre instrument.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Pianos à queue ou pianos droits, chaque piano mérite une attention sur mesure pour révéler son meilleur son.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sdt>
        <w:sdtPr>
          <w:tag w:val="goog_rdk_5"/>
        </w:sdtPr>
        <w:sdtContent>
          <w:commentRangeStart w:id="5"/>
        </w:sdtContent>
      </w:sdt>
      <w:sdt>
        <w:sdtPr>
          <w:tag w:val="goog_rdk_6"/>
        </w:sdtPr>
        <w:sdtContent>
          <w:commentRangeStart w:id="6"/>
        </w:sdtContent>
      </w:sd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J’interviens dans un périmètre de 100 km autour de Chartres.</w:t>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highlight w:val="yellow"/>
        </w:rPr>
      </w:pPr>
      <w:r w:rsidDel="00000000" w:rsidR="00000000" w:rsidRPr="00000000">
        <w:rPr>
          <w:rtl w:val="0"/>
        </w:rPr>
        <w:t xml:space="preserve">&gt; J'interviens sur </w:t>
      </w:r>
      <w:r w:rsidDel="00000000" w:rsidR="00000000" w:rsidRPr="00000000">
        <w:rPr>
          <w:highlight w:val="yellow"/>
          <w:rtl w:val="0"/>
        </w:rPr>
        <w:t xml:space="preserve">Chartres et le département d’Eure et loir</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pStyle w:val="Heading2"/>
        <w:spacing w:after="0" w:line="240" w:lineRule="auto"/>
        <w:rPr>
          <w:vertAlign w:val="baseline"/>
        </w:rPr>
      </w:pPr>
      <w:bookmarkStart w:colFirst="0" w:colLast="0" w:name="_heading=h.x0pcwfcgy43k" w:id="0"/>
      <w:bookmarkEnd w:id="0"/>
      <w:r w:rsidDel="00000000" w:rsidR="00000000" w:rsidRPr="00000000">
        <w:rPr>
          <w:vertAlign w:val="baseline"/>
          <w:rtl w:val="0"/>
        </w:rPr>
        <w:t xml:space="preserve">Des services sur-mesure pour votre piano</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J’offre une gamme complète de services pour répondre à tous les besoins de votre piano.</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 l’harmonisation aux conseils </w:t>
      </w:r>
      <w:r w:rsidDel="00000000" w:rsidR="00000000" w:rsidRPr="00000000">
        <w:rPr>
          <w:rtl w:val="0"/>
        </w:rPr>
        <w:t xml:space="preserve">d'experts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pour l’achat ou la vente, chaque service est effectué avec le plus grand soin et expertise.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pStyle w:val="Heading3"/>
        <w:numPr>
          <w:ilvl w:val="0"/>
          <w:numId w:val="1"/>
        </w:numPr>
        <w:spacing w:after="0" w:line="240" w:lineRule="auto"/>
        <w:ind w:left="720" w:hanging="360"/>
        <w:rPr/>
      </w:pPr>
      <w:bookmarkStart w:colFirst="0" w:colLast="0" w:name="_heading=h.x5h933rp5d3s" w:id="1"/>
      <w:bookmarkEnd w:id="1"/>
      <w:r w:rsidDel="00000000" w:rsidR="00000000" w:rsidRPr="00000000">
        <w:rPr>
          <w:vertAlign w:val="baseline"/>
          <w:rtl w:val="0"/>
        </w:rPr>
        <w:t xml:space="preserve">Harmonisation </w:t>
      </w:r>
      <w:sdt>
        <w:sdtPr>
          <w:tag w:val="goog_rdk_7"/>
        </w:sdtPr>
        <w:sdtContent>
          <w:commentRangeStart w:id="7"/>
        </w:sdtContent>
      </w:sdt>
      <w:r w:rsidDel="00000000" w:rsidR="00000000" w:rsidRPr="00000000">
        <w:rPr>
          <w:vertAlign w:val="baseline"/>
          <w:rtl w:val="0"/>
        </w:rPr>
        <w:t xml:space="preserve">(Retrouvez le son d’origine de votre piano)</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Votre piano devient trop puissant et a un son de plus en plus « métallique » ? C’est qu’il est l’heure de l’harmoniser.</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Avec le temps, les feutres des marteaux du piano se tassent et se </w:t>
      </w:r>
      <w:r w:rsidDel="00000000" w:rsidR="00000000" w:rsidRPr="00000000">
        <w:rPr>
          <w:rtl w:val="0"/>
        </w:rPr>
        <w:t xml:space="preserve">marquent, changeant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la qualité du son de votre piano. En redonnant la forme d’origine et en « aérant » vos marteaux, votre piano retrouvera un son étincelant. Il faudra souvent associer cette opération au réglage de votre instrument pour un résultat optimal.</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Je réalise cette opération </w:t>
      </w:r>
      <w:r w:rsidDel="00000000" w:rsidR="00000000" w:rsidRPr="00000000">
        <w:rPr>
          <w:rtl w:val="0"/>
        </w:rPr>
        <w:t xml:space="preserve">uniquement sur devis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pStyle w:val="Heading3"/>
        <w:numPr>
          <w:ilvl w:val="0"/>
          <w:numId w:val="1"/>
        </w:numPr>
        <w:spacing w:after="0" w:line="240" w:lineRule="auto"/>
        <w:ind w:left="720" w:hanging="360"/>
        <w:rPr/>
      </w:pPr>
      <w:bookmarkStart w:colFirst="0" w:colLast="0" w:name="_heading=h.klq5ehcvxl83" w:id="2"/>
      <w:bookmarkEnd w:id="2"/>
      <w:r w:rsidDel="00000000" w:rsidR="00000000" w:rsidRPr="00000000">
        <w:rPr>
          <w:vertAlign w:val="baseline"/>
          <w:rtl w:val="0"/>
        </w:rPr>
        <w:t xml:space="preserve">Réglage (Pour un </w:t>
      </w:r>
      <w:r w:rsidDel="00000000" w:rsidR="00000000" w:rsidRPr="00000000">
        <w:rPr>
          <w:rtl w:val="0"/>
        </w:rPr>
        <w:t xml:space="preserve">toucher</w:t>
      </w:r>
      <w:r w:rsidDel="00000000" w:rsidR="00000000" w:rsidRPr="00000000">
        <w:rPr>
          <w:vertAlign w:val="baseline"/>
          <w:rtl w:val="0"/>
        </w:rPr>
        <w:t xml:space="preserve"> fluide et homogène)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Votre piano devient difficile à jouer ? Vous n’arrivez plus à obtenir le même son sur chaque note ? C’est que votre piano nécessite un réglage. Votre piano est composé de nombreuses pièces qui interagissent ensemble. Un réglage précis entre elles permet une homogénéité entre chaque note. Avec le temps, ces interactions ne sont plus optimales et rendent le jeu plus difficile et moins fluide. J’interviens afin de retrouver le toucher d’origine et qui vous conviendra au mieux.</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Je réalise cette opération </w:t>
      </w:r>
      <w:r w:rsidDel="00000000" w:rsidR="00000000" w:rsidRPr="00000000">
        <w:rPr>
          <w:rtl w:val="0"/>
        </w:rPr>
        <w:t xml:space="preserve">uniquement sur devis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pStyle w:val="Heading3"/>
        <w:numPr>
          <w:ilvl w:val="0"/>
          <w:numId w:val="1"/>
        </w:numPr>
        <w:spacing w:after="0" w:line="240" w:lineRule="auto"/>
        <w:ind w:left="720" w:hanging="360"/>
        <w:rPr/>
      </w:pPr>
      <w:bookmarkStart w:colFirst="0" w:colLast="0" w:name="_heading=h.yq17u7y10zj" w:id="3"/>
      <w:bookmarkEnd w:id="3"/>
      <w:r w:rsidDel="00000000" w:rsidR="00000000" w:rsidRPr="00000000">
        <w:rPr>
          <w:vertAlign w:val="baseline"/>
          <w:rtl w:val="0"/>
        </w:rPr>
        <w:t xml:space="preserve">Réparation (préservez votre piano)</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 touches qui ne fonctionnent plus ? Plus de son sur certaines notes quand vous jouez ? Votre piano à surement besoin de réparation. Je suis à votre service pour les petites réparations courantes comme les plus grosses restaurations.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Je réalise ces opérations </w:t>
      </w:r>
      <w:r w:rsidDel="00000000" w:rsidR="00000000" w:rsidRPr="00000000">
        <w:rPr>
          <w:rtl w:val="0"/>
        </w:rPr>
        <w:t xml:space="preserve">uniquement sur devis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pStyle w:val="Heading3"/>
        <w:numPr>
          <w:ilvl w:val="0"/>
          <w:numId w:val="1"/>
        </w:numPr>
        <w:spacing w:after="0" w:line="240" w:lineRule="auto"/>
        <w:ind w:left="720" w:hanging="360"/>
        <w:rPr/>
      </w:pPr>
      <w:bookmarkStart w:colFirst="0" w:colLast="0" w:name="_heading=h.gjdgxs" w:id="4"/>
      <w:bookmarkEnd w:id="4"/>
      <w:r w:rsidDel="00000000" w:rsidR="00000000" w:rsidRPr="00000000">
        <w:rPr>
          <w:vertAlign w:val="baseline"/>
          <w:rtl w:val="0"/>
        </w:rPr>
        <w:t xml:space="preserve">Conseil d’expert pour achat et vente.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Vous vendez votre piano ? Faites appel à un expert pour fixer le juste prix de votre piano et qu’il soit présentable à tout acheteur potentiel.</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Vous avez trouvé un piano qui vous intéresse chez un particulier</w:t>
      </w: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 </w:t>
      </w:r>
      <w:sdt>
        <w:sdtPr>
          <w:tag w:val="goog_rdk_8"/>
        </w:sdtPr>
        <w:sdtContent>
          <w:commentRangeStart w:id="8"/>
        </w:sdtContent>
      </w:sdt>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dans la région centre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commentRangeEnd w:id="8"/>
      <w:r w:rsidDel="00000000" w:rsidR="00000000" w:rsidRPr="00000000">
        <w:commentReference w:id="8"/>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Je vous accompagne pour vérifier ensemble les problèmes éventuels du piano et vous propose également un devis pour une remise en état comme si vous achetiez un piano en magasin.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Expertise à partir de 60€ plus frais de déplacements.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sectPr>
      <w:pgSz w:h="16838" w:w="11906" w:orient="portrait"/>
      <w:pgMar w:bottom="1417" w:top="1417" w:left="1417" w:right="1417"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Marc Muller" w:id="2" w:date="2024-01-03T05:11:03Z">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@simon.pacor@gmail.com tirer ? une autre idée ? obtenir ? révéler ? réaliser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simon.pacor@gmail.com_</w:t>
      </w:r>
    </w:p>
  </w:comment>
  <w:comment w:author="Simon Pacor" w:id="3" w:date="2024-01-03T18:33:25Z">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@marc@muller.im J'ai modifié par obtenir</w:t>
      </w:r>
    </w:p>
  </w:comment>
  <w:comment w:author="Marc Muller" w:id="5" w:date="2024-01-03T05:16:35Z">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intègre au calculateur de prix le fait qu'au dela de 100km, ahah... on dit quoi dans ce cas au fait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on vient pas chez toi, salut!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t'es loin mec, parles nous sur le formulaire de contact standard</w:t>
      </w:r>
    </w:p>
  </w:comment>
  <w:comment w:author="Simon Pacor" w:id="6" w:date="2024-01-03T18:39:10Z">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J'ai modifié la phrase pour insister sur ville et département. Je ne vois pas trop ou sinon dans le texte le mettre.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Sinon pour le calculateur pourquoi pas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Zone à priori non desservie. Contactez moi directement.</w:t>
      </w:r>
    </w:p>
  </w:comment>
  <w:comment w:author="Simon Pacor" w:id="8" w:date="2024-01-03T18:24:13Z">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idée pour placer la région</w:t>
      </w:r>
    </w:p>
  </w:comment>
  <w:comment w:author="Simon Pacor" w:id="7" w:date="2024-01-03T18:34:55Z">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@marc@muller.im Pour préciser ce son des petites phrase qui résume rapidement l'opération qui pourrait apparaitre en plus petit en dessous de Harmonisation. Idemm pour les autres section, qu'en dis tu ?</w:t>
      </w:r>
    </w:p>
  </w:comment>
  <w:comment w:author="Simon" w:id="4" w:date="2023-12-30T10:37:00Z">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 placer sur la photo « accord » comme les autres services et la micro description en dessous en plus petit</w:t>
      </w:r>
    </w:p>
  </w:comment>
  <w:comment w:author="Marc Muller" w:id="0" w:date="2024-01-03T05:08:03Z">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@simon.pacor@gmail.com un peu long avec le mot de technicien.</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Je trouvai l'ancien titre plus accrocheur, mais si tu veux vraiment celui-ci, peut-on enlever le mot "technicien"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simon.pacor@gmail.com_</w:t>
      </w:r>
    </w:p>
  </w:comment>
  <w:comment w:author="Simon Pacor" w:id="1" w:date="2024-01-03T18:33:27Z">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@marc@muller.im phrase modifié en dessous et j'ai surligné en jaune ce qui pourrait être modifié pour les autres pages ( Dreux, Rambouillet + Yvelines, Châteaudun, Nogent le rotrou, L'aigle+ Orne )</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42" w15:done="0"/>
  <w15:commentEx w15:paraId="00000043" w15:paraIdParent="00000042" w15:done="0"/>
  <w15:commentEx w15:paraId="00000046" w15:done="0"/>
  <w15:commentEx w15:paraId="0000004A" w15:paraIdParent="00000046" w15:done="0"/>
  <w15:commentEx w15:paraId="0000004B" w15:done="0"/>
  <w15:commentEx w15:paraId="0000004C" w15:done="0"/>
  <w15:commentEx w15:paraId="0000004D" w15:done="0"/>
  <w15:commentEx w15:paraId="00000050" w15:done="0"/>
  <w15:commentEx w15:paraId="00000051" w15:paraIdParent="0000005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fr-F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pCu7NdFEhZJiMpIKEjCVhh/eIQ==">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