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805" w:rsidRDefault="006E2805" w:rsidP="00962691">
      <w:pPr>
        <w:pStyle w:val="NormalWeb"/>
        <w:spacing w:before="0" w:beforeAutospacing="0" w:after="0" w:line="288" w:lineRule="auto"/>
        <w:contextualSpacing/>
        <w:rPr>
          <w:lang w:val="es-ES"/>
        </w:rPr>
      </w:pPr>
    </w:p>
    <w:p w:rsidR="009704D4" w:rsidRDefault="009704D4" w:rsidP="009704D4">
      <w:pPr>
        <w:spacing w:after="160" w:line="259" w:lineRule="auto"/>
        <w:ind w:left="-2410"/>
        <w:rPr>
          <w:rFonts w:asciiTheme="minorHAnsi" w:eastAsiaTheme="minorHAnsi" w:hAnsiTheme="minorHAnsi" w:cstheme="minorBidi"/>
        </w:rPr>
      </w:pPr>
    </w:p>
    <w:p w:rsidR="009704D4" w:rsidRDefault="009704D4" w:rsidP="009704D4">
      <w:pPr>
        <w:spacing w:after="160" w:line="259" w:lineRule="auto"/>
        <w:ind w:left="-2410"/>
        <w:rPr>
          <w:rFonts w:asciiTheme="minorHAnsi" w:eastAsiaTheme="minorHAnsi" w:hAnsiTheme="minorHAnsi" w:cstheme="minorBidi"/>
        </w:rPr>
      </w:pPr>
    </w:p>
    <w:p w:rsidR="009704D4" w:rsidRDefault="009704D4" w:rsidP="009704D4">
      <w:pPr>
        <w:spacing w:after="160" w:line="259" w:lineRule="auto"/>
        <w:ind w:left="-2410"/>
        <w:rPr>
          <w:rFonts w:asciiTheme="minorHAnsi" w:eastAsiaTheme="minorHAnsi" w:hAnsiTheme="minorHAnsi" w:cstheme="minorBidi"/>
        </w:rPr>
      </w:pPr>
    </w:p>
    <w:p w:rsidR="009704D4" w:rsidRPr="009704D4" w:rsidRDefault="009704D4" w:rsidP="009704D4">
      <w:pPr>
        <w:spacing w:after="160" w:line="259" w:lineRule="auto"/>
        <w:ind w:left="-2410"/>
        <w:rPr>
          <w:rFonts w:asciiTheme="minorHAnsi" w:eastAsiaTheme="minorHAnsi" w:hAnsiTheme="minorHAnsi" w:cstheme="minorBidi"/>
        </w:rPr>
      </w:pPr>
      <w:r w:rsidRPr="009704D4">
        <w:rPr>
          <w:rFonts w:asciiTheme="minorHAnsi" w:eastAsiaTheme="minorHAnsi" w:hAnsiTheme="minorHAnsi" w:cstheme="minorBidi"/>
        </w:rPr>
        <w:t xml:space="preserve">Chers parents d’élèves, </w:t>
      </w:r>
    </w:p>
    <w:p w:rsidR="009704D4" w:rsidRPr="009704D4" w:rsidRDefault="009704D4" w:rsidP="009704D4">
      <w:pPr>
        <w:spacing w:after="160" w:line="259" w:lineRule="auto"/>
        <w:ind w:left="-2410"/>
        <w:rPr>
          <w:rFonts w:asciiTheme="minorHAnsi" w:eastAsiaTheme="minorHAnsi" w:hAnsiTheme="minorHAnsi" w:cstheme="minorBidi"/>
        </w:rPr>
      </w:pPr>
      <w:r w:rsidRPr="009704D4">
        <w:rPr>
          <w:rFonts w:asciiTheme="minorHAnsi" w:eastAsiaTheme="minorHAnsi" w:hAnsiTheme="minorHAnsi" w:cstheme="minorBidi"/>
        </w:rPr>
        <w:t xml:space="preserve">Nous approchons de la rentrée scolaire 2021 et ce courrier va nous permettre de vous présenter les éléments fondamentaux de la reprise. </w:t>
      </w:r>
    </w:p>
    <w:p w:rsidR="009704D4" w:rsidRPr="009704D4" w:rsidRDefault="009704D4" w:rsidP="009704D4">
      <w:pPr>
        <w:spacing w:after="160" w:line="259" w:lineRule="auto"/>
        <w:ind w:left="-2410"/>
        <w:rPr>
          <w:rFonts w:asciiTheme="minorHAnsi" w:eastAsiaTheme="minorHAnsi" w:hAnsiTheme="minorHAnsi" w:cstheme="minorBidi"/>
        </w:rPr>
      </w:pPr>
      <w:r w:rsidRPr="009704D4">
        <w:rPr>
          <w:rFonts w:asciiTheme="minorHAnsi" w:eastAsiaTheme="minorHAnsi" w:hAnsiTheme="minorHAnsi" w:cstheme="minorBidi"/>
        </w:rPr>
        <w:t>L’an passé fut une année particulière que nous avons terminé avec de belles réussites constaté</w:t>
      </w:r>
      <w:r w:rsidR="00CD3F92">
        <w:rPr>
          <w:rFonts w:asciiTheme="minorHAnsi" w:eastAsiaTheme="minorHAnsi" w:hAnsiTheme="minorHAnsi" w:cstheme="minorBidi"/>
        </w:rPr>
        <w:t>e</w:t>
      </w:r>
      <w:r w:rsidRPr="009704D4">
        <w:rPr>
          <w:rFonts w:asciiTheme="minorHAnsi" w:eastAsiaTheme="minorHAnsi" w:hAnsiTheme="minorHAnsi" w:cstheme="minorBidi"/>
        </w:rPr>
        <w:t>s lors des conseils de classes du 3</w:t>
      </w:r>
      <w:r w:rsidRPr="009704D4">
        <w:rPr>
          <w:rFonts w:asciiTheme="minorHAnsi" w:eastAsiaTheme="minorHAnsi" w:hAnsiTheme="minorHAnsi" w:cstheme="minorBidi"/>
          <w:vertAlign w:val="superscript"/>
        </w:rPr>
        <w:t>ième</w:t>
      </w:r>
      <w:r w:rsidRPr="009704D4">
        <w:rPr>
          <w:rFonts w:asciiTheme="minorHAnsi" w:eastAsiaTheme="minorHAnsi" w:hAnsiTheme="minorHAnsi" w:cstheme="minorBidi"/>
        </w:rPr>
        <w:t xml:space="preserve"> trimestre : les élèves délégués et les représentants de parents ont tous constaté l’évolution positive de l’enseignement à distance qui a permis d’instruire et de former l’ensemble des élèves. Le travail de groupe et la solidarité ont pu s’exprimer pleinement au service de la réussite de tous. </w:t>
      </w:r>
    </w:p>
    <w:p w:rsidR="009704D4" w:rsidRPr="009704D4" w:rsidRDefault="009704D4" w:rsidP="009704D4">
      <w:pPr>
        <w:spacing w:after="160" w:line="259" w:lineRule="auto"/>
        <w:ind w:left="-2410"/>
        <w:rPr>
          <w:rFonts w:asciiTheme="minorHAnsi" w:eastAsiaTheme="minorHAnsi" w:hAnsiTheme="minorHAnsi" w:cstheme="minorBidi"/>
        </w:rPr>
      </w:pPr>
      <w:r w:rsidRPr="009704D4">
        <w:rPr>
          <w:rFonts w:asciiTheme="minorHAnsi" w:eastAsiaTheme="minorHAnsi" w:hAnsiTheme="minorHAnsi" w:cstheme="minorBidi"/>
        </w:rPr>
        <w:t xml:space="preserve">Nous allons commencer de nouveau l’année à distance. </w:t>
      </w:r>
      <w:r w:rsidR="00CD3F92">
        <w:rPr>
          <w:rFonts w:asciiTheme="minorHAnsi" w:eastAsiaTheme="minorHAnsi" w:hAnsiTheme="minorHAnsi" w:cstheme="minorBidi"/>
        </w:rPr>
        <w:t>N</w:t>
      </w:r>
      <w:r w:rsidRPr="009704D4">
        <w:rPr>
          <w:rFonts w:asciiTheme="minorHAnsi" w:eastAsiaTheme="minorHAnsi" w:hAnsiTheme="minorHAnsi" w:cstheme="minorBidi"/>
        </w:rPr>
        <w:t xml:space="preserve">ous espérons que cette forme de travail sera de courte durée. Les différents scénarios sont prêts lorsque la circulation du virus nous permettra de revenir en semi présentiel ou présentiel. De plus comme vous avez pu le constater, l’organisation pédagogique a progressé et se poursuivra en ce sens.  </w:t>
      </w:r>
    </w:p>
    <w:p w:rsidR="009704D4" w:rsidRPr="009704D4" w:rsidRDefault="009704D4" w:rsidP="009704D4">
      <w:pPr>
        <w:spacing w:after="160" w:line="259" w:lineRule="auto"/>
        <w:ind w:left="-2410"/>
        <w:rPr>
          <w:rFonts w:asciiTheme="minorHAnsi" w:eastAsiaTheme="minorHAnsi" w:hAnsiTheme="minorHAnsi" w:cstheme="minorBidi"/>
        </w:rPr>
      </w:pPr>
    </w:p>
    <w:p w:rsidR="009704D4" w:rsidRPr="009704D4" w:rsidRDefault="009704D4" w:rsidP="009704D4">
      <w:pPr>
        <w:numPr>
          <w:ilvl w:val="0"/>
          <w:numId w:val="9"/>
        </w:numPr>
        <w:spacing w:after="160" w:line="259" w:lineRule="auto"/>
        <w:ind w:left="-2410"/>
        <w:contextualSpacing/>
        <w:rPr>
          <w:rFonts w:asciiTheme="minorHAnsi" w:eastAsiaTheme="minorHAnsi" w:hAnsiTheme="minorHAnsi" w:cstheme="minorBidi"/>
        </w:rPr>
      </w:pPr>
      <w:r w:rsidRPr="009704D4">
        <w:rPr>
          <w:rFonts w:asciiTheme="minorHAnsi" w:eastAsiaTheme="minorHAnsi" w:hAnsiTheme="minorHAnsi" w:cstheme="minorBidi"/>
        </w:rPr>
        <w:t>La première est l’acquisition d’un espace numérique de travail qui va permettre par une voie d’entrée unique et avec un code personnel, un accès sécurisé sur toute l’organisation pédagogique et administrative de collège ;</w:t>
      </w:r>
    </w:p>
    <w:p w:rsidR="009704D4" w:rsidRPr="009704D4" w:rsidRDefault="009704D4" w:rsidP="009704D4">
      <w:pPr>
        <w:spacing w:after="160" w:line="259" w:lineRule="auto"/>
        <w:ind w:left="-2410"/>
        <w:contextualSpacing/>
        <w:rPr>
          <w:rFonts w:asciiTheme="minorHAnsi" w:eastAsiaTheme="minorHAnsi" w:hAnsiTheme="minorHAnsi" w:cstheme="minorBidi"/>
        </w:rPr>
      </w:pPr>
      <w:r w:rsidRPr="009704D4">
        <w:rPr>
          <w:rFonts w:asciiTheme="minorHAnsi" w:eastAsiaTheme="minorHAnsi" w:hAnsiTheme="minorHAnsi" w:cstheme="minorBidi"/>
        </w:rPr>
        <w:t xml:space="preserve"> Le service pédagogique permettra d’accéder : </w:t>
      </w:r>
    </w:p>
    <w:p w:rsidR="009704D4" w:rsidRPr="009704D4" w:rsidRDefault="009704D4" w:rsidP="009704D4">
      <w:pPr>
        <w:numPr>
          <w:ilvl w:val="0"/>
          <w:numId w:val="7"/>
        </w:numPr>
        <w:spacing w:after="160" w:line="259" w:lineRule="auto"/>
        <w:ind w:left="-2410"/>
        <w:contextualSpacing/>
        <w:rPr>
          <w:rFonts w:asciiTheme="minorHAnsi" w:eastAsiaTheme="minorHAnsi" w:hAnsiTheme="minorHAnsi" w:cstheme="minorBidi"/>
        </w:rPr>
      </w:pPr>
      <w:proofErr w:type="gramStart"/>
      <w:r w:rsidRPr="009704D4">
        <w:rPr>
          <w:rFonts w:asciiTheme="minorHAnsi" w:eastAsiaTheme="minorHAnsi" w:hAnsiTheme="minorHAnsi" w:cstheme="minorBidi"/>
        </w:rPr>
        <w:t>à</w:t>
      </w:r>
      <w:proofErr w:type="gramEnd"/>
      <w:r w:rsidRPr="009704D4">
        <w:rPr>
          <w:rFonts w:asciiTheme="minorHAnsi" w:eastAsiaTheme="minorHAnsi" w:hAnsiTheme="minorHAnsi" w:cstheme="minorBidi"/>
        </w:rPr>
        <w:t xml:space="preserve"> </w:t>
      </w:r>
      <w:proofErr w:type="spellStart"/>
      <w:r w:rsidRPr="009704D4">
        <w:rPr>
          <w:rFonts w:asciiTheme="minorHAnsi" w:eastAsiaTheme="minorHAnsi" w:hAnsiTheme="minorHAnsi" w:cstheme="minorBidi"/>
        </w:rPr>
        <w:t>pronote</w:t>
      </w:r>
      <w:proofErr w:type="spellEnd"/>
      <w:r w:rsidRPr="009704D4">
        <w:rPr>
          <w:rFonts w:asciiTheme="minorHAnsi" w:eastAsiaTheme="minorHAnsi" w:hAnsiTheme="minorHAnsi" w:cstheme="minorBidi"/>
        </w:rPr>
        <w:t xml:space="preserve"> et donc à visualiser les notes les absences et les retards principalement ; </w:t>
      </w:r>
    </w:p>
    <w:p w:rsidR="009704D4" w:rsidRPr="009704D4" w:rsidRDefault="009704D4" w:rsidP="009704D4">
      <w:pPr>
        <w:numPr>
          <w:ilvl w:val="0"/>
          <w:numId w:val="7"/>
        </w:numPr>
        <w:spacing w:after="160" w:line="259" w:lineRule="auto"/>
        <w:ind w:left="-2410"/>
        <w:contextualSpacing/>
        <w:rPr>
          <w:rFonts w:asciiTheme="minorHAnsi" w:eastAsiaTheme="minorHAnsi" w:hAnsiTheme="minorHAnsi" w:cstheme="minorBidi"/>
        </w:rPr>
      </w:pPr>
      <w:r w:rsidRPr="009704D4">
        <w:rPr>
          <w:rFonts w:asciiTheme="minorHAnsi" w:eastAsiaTheme="minorHAnsi" w:hAnsiTheme="minorHAnsi" w:cstheme="minorBidi"/>
        </w:rPr>
        <w:t xml:space="preserve">Aux emplois du temps de l’enseignement à distance </w:t>
      </w:r>
    </w:p>
    <w:p w:rsidR="009704D4" w:rsidRPr="009704D4" w:rsidRDefault="009704D4" w:rsidP="009704D4">
      <w:pPr>
        <w:numPr>
          <w:ilvl w:val="0"/>
          <w:numId w:val="7"/>
        </w:numPr>
        <w:spacing w:after="160" w:line="259" w:lineRule="auto"/>
        <w:ind w:left="-2410"/>
        <w:contextualSpacing/>
        <w:rPr>
          <w:rFonts w:asciiTheme="minorHAnsi" w:eastAsiaTheme="minorHAnsi" w:hAnsiTheme="minorHAnsi" w:cstheme="minorBidi"/>
        </w:rPr>
      </w:pPr>
      <w:r w:rsidRPr="009704D4">
        <w:rPr>
          <w:rFonts w:asciiTheme="minorHAnsi" w:eastAsiaTheme="minorHAnsi" w:hAnsiTheme="minorHAnsi" w:cstheme="minorBidi"/>
        </w:rPr>
        <w:t xml:space="preserve">Au cahier de texte </w:t>
      </w:r>
    </w:p>
    <w:p w:rsidR="009704D4" w:rsidRPr="009704D4" w:rsidRDefault="009704D4" w:rsidP="009704D4">
      <w:pPr>
        <w:numPr>
          <w:ilvl w:val="0"/>
          <w:numId w:val="7"/>
        </w:numPr>
        <w:spacing w:after="160" w:line="259" w:lineRule="auto"/>
        <w:ind w:left="-2410"/>
        <w:contextualSpacing/>
        <w:rPr>
          <w:rFonts w:asciiTheme="minorHAnsi" w:eastAsiaTheme="minorHAnsi" w:hAnsiTheme="minorHAnsi" w:cstheme="minorBidi"/>
        </w:rPr>
      </w:pPr>
      <w:r w:rsidRPr="009704D4">
        <w:rPr>
          <w:rFonts w:asciiTheme="minorHAnsi" w:eastAsiaTheme="minorHAnsi" w:hAnsiTheme="minorHAnsi" w:cstheme="minorBidi"/>
        </w:rPr>
        <w:t>Aux ressources donné</w:t>
      </w:r>
      <w:r w:rsidR="00CD3F92">
        <w:rPr>
          <w:rFonts w:asciiTheme="minorHAnsi" w:eastAsiaTheme="minorHAnsi" w:hAnsiTheme="minorHAnsi" w:cstheme="minorBidi"/>
        </w:rPr>
        <w:t>e</w:t>
      </w:r>
      <w:r w:rsidRPr="009704D4">
        <w:rPr>
          <w:rFonts w:asciiTheme="minorHAnsi" w:eastAsiaTheme="minorHAnsi" w:hAnsiTheme="minorHAnsi" w:cstheme="minorBidi"/>
        </w:rPr>
        <w:t xml:space="preserve">s par les enseignants </w:t>
      </w:r>
    </w:p>
    <w:p w:rsidR="009704D4" w:rsidRPr="009704D4" w:rsidRDefault="009704D4" w:rsidP="009704D4">
      <w:pPr>
        <w:numPr>
          <w:ilvl w:val="0"/>
          <w:numId w:val="7"/>
        </w:numPr>
        <w:spacing w:after="160" w:line="259" w:lineRule="auto"/>
        <w:ind w:left="-2410"/>
        <w:contextualSpacing/>
        <w:rPr>
          <w:rFonts w:asciiTheme="minorHAnsi" w:eastAsiaTheme="minorHAnsi" w:hAnsiTheme="minorHAnsi" w:cstheme="minorBidi"/>
        </w:rPr>
      </w:pPr>
      <w:r w:rsidRPr="009704D4">
        <w:rPr>
          <w:rFonts w:asciiTheme="minorHAnsi" w:eastAsiaTheme="minorHAnsi" w:hAnsiTheme="minorHAnsi" w:cstheme="minorBidi"/>
        </w:rPr>
        <w:t xml:space="preserve"> A des blogs d’échanges pédagogiques</w:t>
      </w:r>
    </w:p>
    <w:p w:rsidR="009704D4" w:rsidRPr="009704D4" w:rsidRDefault="009704D4" w:rsidP="009704D4">
      <w:pPr>
        <w:numPr>
          <w:ilvl w:val="0"/>
          <w:numId w:val="7"/>
        </w:numPr>
        <w:spacing w:after="160" w:line="259" w:lineRule="auto"/>
        <w:ind w:left="-2410"/>
        <w:contextualSpacing/>
        <w:rPr>
          <w:rFonts w:asciiTheme="minorHAnsi" w:eastAsiaTheme="minorHAnsi" w:hAnsiTheme="minorHAnsi" w:cstheme="minorBidi"/>
        </w:rPr>
      </w:pPr>
      <w:r w:rsidRPr="009704D4">
        <w:rPr>
          <w:rFonts w:asciiTheme="minorHAnsi" w:eastAsiaTheme="minorHAnsi" w:hAnsiTheme="minorHAnsi" w:cstheme="minorBidi"/>
        </w:rPr>
        <w:t xml:space="preserve">Aux liens directement vers zoom </w:t>
      </w:r>
    </w:p>
    <w:p w:rsidR="009704D4" w:rsidRPr="009704D4" w:rsidRDefault="009704D4" w:rsidP="009704D4">
      <w:pPr>
        <w:spacing w:after="160" w:line="259" w:lineRule="auto"/>
        <w:ind w:left="-2410"/>
        <w:rPr>
          <w:rFonts w:asciiTheme="minorHAnsi" w:eastAsiaTheme="minorHAnsi" w:hAnsiTheme="minorHAnsi" w:cstheme="minorBidi"/>
        </w:rPr>
      </w:pPr>
      <w:r w:rsidRPr="009704D4">
        <w:rPr>
          <w:rFonts w:asciiTheme="minorHAnsi" w:eastAsiaTheme="minorHAnsi" w:hAnsiTheme="minorHAnsi" w:cstheme="minorBidi"/>
        </w:rPr>
        <w:t>La persévérance de tous et de chacun va nous permettre de nous approprier pleinement et au plus vite ce nouvel outil déjà présen</w:t>
      </w:r>
      <w:r w:rsidR="00CD3F92">
        <w:rPr>
          <w:rFonts w:asciiTheme="minorHAnsi" w:eastAsiaTheme="minorHAnsi" w:hAnsiTheme="minorHAnsi" w:cstheme="minorBidi"/>
        </w:rPr>
        <w:t>t</w:t>
      </w:r>
      <w:r w:rsidRPr="009704D4">
        <w:rPr>
          <w:rFonts w:asciiTheme="minorHAnsi" w:eastAsiaTheme="minorHAnsi" w:hAnsiTheme="minorHAnsi" w:cstheme="minorBidi"/>
        </w:rPr>
        <w:t xml:space="preserve"> dans de nombreux lycée</w:t>
      </w:r>
      <w:r w:rsidR="00CD3F92">
        <w:rPr>
          <w:rFonts w:asciiTheme="minorHAnsi" w:eastAsiaTheme="minorHAnsi" w:hAnsiTheme="minorHAnsi" w:cstheme="minorBidi"/>
        </w:rPr>
        <w:t>s</w:t>
      </w:r>
      <w:r w:rsidRPr="009704D4">
        <w:rPr>
          <w:rFonts w:asciiTheme="minorHAnsi" w:eastAsiaTheme="minorHAnsi" w:hAnsiTheme="minorHAnsi" w:cstheme="minorBidi"/>
        </w:rPr>
        <w:t xml:space="preserve"> français dans le monde. Vous serez accompagnés en ce sens par une formation spécifique</w:t>
      </w:r>
    </w:p>
    <w:p w:rsidR="009704D4" w:rsidRPr="009704D4" w:rsidRDefault="009704D4" w:rsidP="009704D4">
      <w:pPr>
        <w:numPr>
          <w:ilvl w:val="0"/>
          <w:numId w:val="9"/>
        </w:numPr>
        <w:spacing w:after="160" w:line="259" w:lineRule="auto"/>
        <w:ind w:left="-2410"/>
        <w:contextualSpacing/>
        <w:rPr>
          <w:rFonts w:asciiTheme="minorHAnsi" w:eastAsiaTheme="minorHAnsi" w:hAnsiTheme="minorHAnsi" w:cstheme="minorBidi"/>
        </w:rPr>
      </w:pPr>
      <w:r w:rsidRPr="009704D4">
        <w:rPr>
          <w:rFonts w:asciiTheme="minorHAnsi" w:eastAsiaTheme="minorHAnsi" w:hAnsiTheme="minorHAnsi" w:cstheme="minorBidi"/>
        </w:rPr>
        <w:t xml:space="preserve">La deuxième nouveauté est la souscription d’un abonnement Zoom pour le lycée. Les différents liens des classes seront visibles sur le cahier de texte de la classe </w:t>
      </w:r>
    </w:p>
    <w:p w:rsidR="009704D4" w:rsidRPr="009704D4" w:rsidRDefault="009704D4" w:rsidP="009704D4">
      <w:pPr>
        <w:spacing w:after="160" w:line="259" w:lineRule="auto"/>
        <w:ind w:left="-2410"/>
        <w:contextualSpacing/>
        <w:rPr>
          <w:rFonts w:asciiTheme="minorHAnsi" w:eastAsiaTheme="minorHAnsi" w:hAnsiTheme="minorHAnsi" w:cstheme="minorBidi"/>
        </w:rPr>
      </w:pPr>
    </w:p>
    <w:p w:rsidR="00CD3F92" w:rsidRPr="00CD3F92" w:rsidRDefault="009704D4" w:rsidP="00CD3F92">
      <w:pPr>
        <w:numPr>
          <w:ilvl w:val="0"/>
          <w:numId w:val="9"/>
        </w:numPr>
        <w:spacing w:after="160" w:line="259" w:lineRule="auto"/>
        <w:ind w:left="-2410"/>
        <w:contextualSpacing/>
        <w:rPr>
          <w:rFonts w:asciiTheme="minorHAnsi" w:eastAsiaTheme="minorHAnsi" w:hAnsiTheme="minorHAnsi" w:cstheme="minorBidi"/>
        </w:rPr>
      </w:pPr>
      <w:r w:rsidRPr="009704D4">
        <w:rPr>
          <w:rFonts w:asciiTheme="minorHAnsi" w:eastAsiaTheme="minorHAnsi" w:hAnsiTheme="minorHAnsi" w:cstheme="minorBidi"/>
        </w:rPr>
        <w:t xml:space="preserve">La troisième est l’augmentation des </w:t>
      </w:r>
      <w:r w:rsidR="00CD3F92" w:rsidRPr="009704D4">
        <w:rPr>
          <w:rFonts w:asciiTheme="minorHAnsi" w:eastAsiaTheme="minorHAnsi" w:hAnsiTheme="minorHAnsi" w:cstheme="minorBidi"/>
        </w:rPr>
        <w:t>rendez-vous virtuels</w:t>
      </w:r>
      <w:r w:rsidRPr="009704D4">
        <w:rPr>
          <w:rFonts w:asciiTheme="minorHAnsi" w:eastAsiaTheme="minorHAnsi" w:hAnsiTheme="minorHAnsi" w:cstheme="minorBidi"/>
        </w:rPr>
        <w:t xml:space="preserve"> pour </w:t>
      </w:r>
      <w:r w:rsidR="00CD3F92" w:rsidRPr="009704D4">
        <w:rPr>
          <w:rFonts w:asciiTheme="minorHAnsi" w:eastAsiaTheme="minorHAnsi" w:hAnsiTheme="minorHAnsi" w:cstheme="minorBidi"/>
        </w:rPr>
        <w:t>atteindre</w:t>
      </w:r>
      <w:r w:rsidRPr="009704D4">
        <w:rPr>
          <w:rFonts w:asciiTheme="minorHAnsi" w:eastAsiaTheme="minorHAnsi" w:hAnsiTheme="minorHAnsi" w:cstheme="minorBidi"/>
        </w:rPr>
        <w:t xml:space="preserve"> la forme de tra</w:t>
      </w:r>
      <w:r w:rsidR="00DD6423">
        <w:rPr>
          <w:rFonts w:asciiTheme="minorHAnsi" w:eastAsiaTheme="minorHAnsi" w:hAnsiTheme="minorHAnsi" w:cstheme="minorBidi"/>
        </w:rPr>
        <w:t xml:space="preserve">vail préconisée par </w:t>
      </w:r>
      <w:r w:rsidR="00CD3F92" w:rsidRPr="00CD3F92">
        <w:rPr>
          <w:rFonts w:asciiTheme="minorHAnsi" w:eastAsiaTheme="minorHAnsi" w:hAnsiTheme="minorHAnsi" w:cstheme="minorBidi"/>
        </w:rPr>
        <w:t xml:space="preserve">l’agence française pour l’enseignement </w:t>
      </w:r>
      <w:r w:rsidR="00DD6423" w:rsidRPr="00CD3F92">
        <w:rPr>
          <w:rFonts w:asciiTheme="minorHAnsi" w:eastAsiaTheme="minorHAnsi" w:hAnsiTheme="minorHAnsi" w:cstheme="minorBidi"/>
        </w:rPr>
        <w:t>français</w:t>
      </w:r>
      <w:r w:rsidR="00CD3F92" w:rsidRPr="00CD3F92">
        <w:rPr>
          <w:rFonts w:asciiTheme="minorHAnsi" w:eastAsiaTheme="minorHAnsi" w:hAnsiTheme="minorHAnsi" w:cstheme="minorBidi"/>
        </w:rPr>
        <w:t xml:space="preserve"> à l’étranger AEFE à savoir </w:t>
      </w:r>
    </w:p>
    <w:p w:rsidR="009704D4" w:rsidRPr="009704D4" w:rsidRDefault="009704D4" w:rsidP="00CD3F92">
      <w:pPr>
        <w:spacing w:after="160" w:line="259" w:lineRule="auto"/>
        <w:ind w:left="-2410"/>
        <w:contextualSpacing/>
        <w:rPr>
          <w:rFonts w:asciiTheme="minorHAnsi" w:eastAsiaTheme="minorHAnsi" w:hAnsiTheme="minorHAnsi" w:cstheme="minorBidi"/>
        </w:rPr>
      </w:pPr>
    </w:p>
    <w:p w:rsidR="009704D4" w:rsidRPr="009704D4" w:rsidRDefault="009704D4" w:rsidP="009704D4">
      <w:pPr>
        <w:numPr>
          <w:ilvl w:val="0"/>
          <w:numId w:val="8"/>
        </w:numPr>
        <w:spacing w:after="160" w:line="259" w:lineRule="auto"/>
        <w:ind w:left="-1134"/>
        <w:contextualSpacing/>
        <w:rPr>
          <w:rFonts w:asciiTheme="minorHAnsi" w:eastAsiaTheme="minorHAnsi" w:hAnsiTheme="minorHAnsi" w:cstheme="minorBidi"/>
        </w:rPr>
      </w:pPr>
      <w:r w:rsidRPr="009704D4">
        <w:rPr>
          <w:rFonts w:asciiTheme="minorHAnsi" w:eastAsiaTheme="minorHAnsi" w:hAnsiTheme="minorHAnsi" w:cstheme="minorBidi"/>
        </w:rPr>
        <w:t xml:space="preserve">Un temps synchrone placé le matin (4h) pour la classe entière en secondaire </w:t>
      </w:r>
    </w:p>
    <w:p w:rsidR="009704D4" w:rsidRPr="009704D4" w:rsidRDefault="009704D4" w:rsidP="009704D4">
      <w:pPr>
        <w:numPr>
          <w:ilvl w:val="0"/>
          <w:numId w:val="8"/>
        </w:numPr>
        <w:spacing w:after="160" w:line="259" w:lineRule="auto"/>
        <w:ind w:left="-1134"/>
        <w:contextualSpacing/>
        <w:rPr>
          <w:rFonts w:asciiTheme="minorHAnsi" w:eastAsiaTheme="minorHAnsi" w:hAnsiTheme="minorHAnsi" w:cstheme="minorBidi"/>
        </w:rPr>
      </w:pPr>
      <w:r w:rsidRPr="009704D4">
        <w:rPr>
          <w:rFonts w:asciiTheme="minorHAnsi" w:eastAsiaTheme="minorHAnsi" w:hAnsiTheme="minorHAnsi" w:cstheme="minorBidi"/>
        </w:rPr>
        <w:t xml:space="preserve">Un temps asynchrone entendu comme un moment d’aide individuelle et d’accompagnement du travail en autonomie et qui se situera plutôt l’après-midi pour le secondaire (2h) </w:t>
      </w:r>
    </w:p>
    <w:p w:rsidR="009704D4" w:rsidRPr="009704D4" w:rsidRDefault="009704D4" w:rsidP="009704D4">
      <w:pPr>
        <w:numPr>
          <w:ilvl w:val="0"/>
          <w:numId w:val="8"/>
        </w:numPr>
        <w:spacing w:after="160" w:line="259" w:lineRule="auto"/>
        <w:ind w:left="-1134"/>
        <w:contextualSpacing/>
        <w:rPr>
          <w:rFonts w:asciiTheme="minorHAnsi" w:eastAsiaTheme="minorHAnsi" w:hAnsiTheme="minorHAnsi" w:cstheme="minorBidi"/>
        </w:rPr>
      </w:pPr>
      <w:r w:rsidRPr="009704D4">
        <w:rPr>
          <w:rFonts w:asciiTheme="minorHAnsi" w:eastAsiaTheme="minorHAnsi" w:hAnsiTheme="minorHAnsi" w:cstheme="minorBidi"/>
        </w:rPr>
        <w:t xml:space="preserve">Dans le primaire l’organisation précise vous sera présenter lors des réunions de rentrée. L’enseignement des langues sera positionné sur l’emploi du temps ainsi que les différentes matières travaillées. </w:t>
      </w:r>
    </w:p>
    <w:p w:rsidR="009704D4" w:rsidRPr="009704D4" w:rsidRDefault="009704D4" w:rsidP="009704D4">
      <w:pPr>
        <w:spacing w:after="160" w:line="259" w:lineRule="auto"/>
        <w:ind w:left="-2410"/>
        <w:contextualSpacing/>
        <w:rPr>
          <w:rFonts w:asciiTheme="minorHAnsi" w:eastAsiaTheme="minorHAnsi" w:hAnsiTheme="minorHAnsi" w:cstheme="minorBidi"/>
        </w:rPr>
      </w:pPr>
    </w:p>
    <w:p w:rsidR="009704D4" w:rsidRPr="009704D4" w:rsidRDefault="009704D4" w:rsidP="009704D4">
      <w:pPr>
        <w:spacing w:after="160" w:line="259" w:lineRule="auto"/>
        <w:ind w:left="-2410"/>
        <w:contextualSpacing/>
        <w:rPr>
          <w:rFonts w:asciiTheme="minorHAnsi" w:eastAsiaTheme="minorHAnsi" w:hAnsiTheme="minorHAnsi" w:cstheme="minorBidi"/>
        </w:rPr>
      </w:pPr>
      <w:r w:rsidRPr="009704D4">
        <w:rPr>
          <w:rFonts w:asciiTheme="minorHAnsi" w:eastAsiaTheme="minorHAnsi" w:hAnsiTheme="minorHAnsi" w:cstheme="minorBidi"/>
        </w:rPr>
        <w:t xml:space="preserve">Exemple : </w:t>
      </w:r>
    </w:p>
    <w:p w:rsidR="009704D4" w:rsidRPr="009704D4" w:rsidRDefault="009704D4" w:rsidP="009704D4">
      <w:pPr>
        <w:spacing w:after="160" w:line="259" w:lineRule="auto"/>
        <w:ind w:left="-2410"/>
        <w:contextualSpacing/>
        <w:rPr>
          <w:rFonts w:asciiTheme="minorHAnsi" w:eastAsiaTheme="minorHAnsi" w:hAnsiTheme="minorHAnsi" w:cstheme="minorBidi"/>
        </w:rPr>
      </w:pPr>
      <w:r w:rsidRPr="009704D4">
        <w:rPr>
          <w:rFonts w:asciiTheme="minorHAnsi" w:eastAsiaTheme="minorHAnsi" w:hAnsiTheme="minorHAnsi" w:cstheme="minorBidi"/>
          <w:noProof/>
          <w:lang w:eastAsia="fr-FR"/>
        </w:rPr>
        <w:lastRenderedPageBreak/>
        <w:drawing>
          <wp:inline distT="0" distB="0" distL="0" distR="0" wp14:anchorId="55C04650" wp14:editId="4C564C18">
            <wp:extent cx="5143500" cy="289170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0077" cy="2906647"/>
                    </a:xfrm>
                    <a:prstGeom prst="rect">
                      <a:avLst/>
                    </a:prstGeom>
                  </pic:spPr>
                </pic:pic>
              </a:graphicData>
            </a:graphic>
          </wp:inline>
        </w:drawing>
      </w:r>
    </w:p>
    <w:p w:rsidR="009704D4" w:rsidRPr="009704D4" w:rsidRDefault="009704D4" w:rsidP="009704D4">
      <w:pPr>
        <w:spacing w:after="160" w:line="259" w:lineRule="auto"/>
        <w:ind w:left="-2410"/>
        <w:contextualSpacing/>
        <w:rPr>
          <w:rFonts w:asciiTheme="minorHAnsi" w:eastAsiaTheme="minorHAnsi" w:hAnsiTheme="minorHAnsi" w:cstheme="minorBidi"/>
        </w:rPr>
      </w:pPr>
    </w:p>
    <w:p w:rsidR="009704D4" w:rsidRDefault="009704D4" w:rsidP="009704D4">
      <w:pPr>
        <w:spacing w:after="160" w:line="259" w:lineRule="auto"/>
        <w:ind w:left="-2410"/>
        <w:rPr>
          <w:rFonts w:asciiTheme="minorHAnsi" w:eastAsiaTheme="minorHAnsi" w:hAnsiTheme="minorHAnsi" w:cstheme="minorBidi"/>
        </w:rPr>
      </w:pPr>
      <w:r w:rsidRPr="009704D4">
        <w:rPr>
          <w:rFonts w:asciiTheme="minorHAnsi" w:eastAsiaTheme="minorHAnsi" w:hAnsiTheme="minorHAnsi" w:cstheme="minorBidi"/>
        </w:rPr>
        <w:t xml:space="preserve">Dès la première semaine de cours à savoir de mercredi à vendredi, de 16h à 20 h vous aurez par niveau un moment de formation pour utiliser au mieux ce nouvel outil. Le calendrier vous parviendra en fin de semaine. </w:t>
      </w:r>
    </w:p>
    <w:p w:rsidR="0023521E" w:rsidRPr="009704D4" w:rsidRDefault="0023521E" w:rsidP="009704D4">
      <w:pPr>
        <w:spacing w:after="160" w:line="259" w:lineRule="auto"/>
        <w:ind w:left="-2410"/>
        <w:rPr>
          <w:rFonts w:asciiTheme="minorHAnsi" w:eastAsiaTheme="minorHAnsi" w:hAnsiTheme="minorHAnsi" w:cstheme="minorBidi"/>
        </w:rPr>
      </w:pPr>
    </w:p>
    <w:tbl>
      <w:tblPr>
        <w:tblW w:w="0" w:type="auto"/>
        <w:tblInd w:w="-1565" w:type="dxa"/>
        <w:tblLayout w:type="fixed"/>
        <w:tblLook w:val="0000" w:firstRow="0" w:lastRow="0" w:firstColumn="0" w:lastColumn="0" w:noHBand="0" w:noVBand="0"/>
      </w:tblPr>
      <w:tblGrid>
        <w:gridCol w:w="2761"/>
        <w:gridCol w:w="3052"/>
        <w:gridCol w:w="2576"/>
      </w:tblGrid>
      <w:tr w:rsidR="009704D4" w:rsidRPr="009704D4" w:rsidTr="0023521E">
        <w:trPr>
          <w:trHeight w:val="435"/>
        </w:trPr>
        <w:tc>
          <w:tcPr>
            <w:tcW w:w="2761" w:type="dxa"/>
            <w:tcBorders>
              <w:top w:val="single" w:sz="4" w:space="0" w:color="000000"/>
              <w:left w:val="single" w:sz="4" w:space="0" w:color="000000"/>
              <w:bottom w:val="single" w:sz="4" w:space="0" w:color="000000"/>
              <w:right w:val="single" w:sz="4" w:space="0" w:color="000000"/>
            </w:tcBorders>
            <w:shd w:val="clear" w:color="auto" w:fill="auto"/>
          </w:tcPr>
          <w:p w:rsidR="009704D4" w:rsidRPr="009704D4" w:rsidRDefault="009704D4" w:rsidP="009704D4">
            <w:pPr>
              <w:suppressAutoHyphens/>
              <w:spacing w:after="0" w:line="100" w:lineRule="atLeast"/>
              <w:jc w:val="center"/>
              <w:rPr>
                <w:rFonts w:cs="Calibri"/>
                <w:b/>
                <w:sz w:val="28"/>
                <w:szCs w:val="28"/>
                <w:lang w:eastAsia="ar-SA"/>
              </w:rPr>
            </w:pPr>
            <w:r w:rsidRPr="009704D4">
              <w:rPr>
                <w:rFonts w:cs="Calibri"/>
                <w:b/>
                <w:sz w:val="28"/>
                <w:szCs w:val="28"/>
                <w:lang w:eastAsia="ar-SA"/>
              </w:rPr>
              <w:t>MERCREDI</w:t>
            </w:r>
          </w:p>
        </w:tc>
        <w:tc>
          <w:tcPr>
            <w:tcW w:w="3052" w:type="dxa"/>
            <w:tcBorders>
              <w:top w:val="single" w:sz="4" w:space="0" w:color="000000"/>
              <w:left w:val="single" w:sz="4" w:space="0" w:color="000000"/>
              <w:bottom w:val="single" w:sz="4" w:space="0" w:color="000000"/>
              <w:right w:val="single" w:sz="4" w:space="0" w:color="000000"/>
            </w:tcBorders>
            <w:shd w:val="clear" w:color="auto" w:fill="auto"/>
          </w:tcPr>
          <w:p w:rsidR="009704D4" w:rsidRPr="009704D4" w:rsidRDefault="009704D4" w:rsidP="009704D4">
            <w:pPr>
              <w:suppressAutoHyphens/>
              <w:spacing w:after="0" w:line="100" w:lineRule="atLeast"/>
              <w:jc w:val="center"/>
              <w:rPr>
                <w:rFonts w:cs="Calibri"/>
                <w:b/>
                <w:sz w:val="28"/>
                <w:szCs w:val="28"/>
                <w:lang w:eastAsia="ar-SA"/>
              </w:rPr>
            </w:pPr>
            <w:r w:rsidRPr="009704D4">
              <w:rPr>
                <w:rFonts w:cs="Calibri"/>
                <w:b/>
                <w:sz w:val="28"/>
                <w:szCs w:val="28"/>
                <w:lang w:eastAsia="ar-SA"/>
              </w:rPr>
              <w:t>JEUDI</w:t>
            </w:r>
          </w:p>
        </w:tc>
        <w:tc>
          <w:tcPr>
            <w:tcW w:w="2576" w:type="dxa"/>
            <w:tcBorders>
              <w:top w:val="single" w:sz="4" w:space="0" w:color="000000"/>
              <w:left w:val="single" w:sz="4" w:space="0" w:color="000000"/>
              <w:bottom w:val="single" w:sz="4" w:space="0" w:color="000000"/>
              <w:right w:val="single" w:sz="4" w:space="0" w:color="000000"/>
            </w:tcBorders>
            <w:shd w:val="clear" w:color="auto" w:fill="auto"/>
          </w:tcPr>
          <w:p w:rsidR="009704D4" w:rsidRPr="009704D4" w:rsidRDefault="009704D4" w:rsidP="009704D4">
            <w:pPr>
              <w:suppressAutoHyphens/>
              <w:spacing w:after="0" w:line="100" w:lineRule="atLeast"/>
              <w:jc w:val="center"/>
              <w:rPr>
                <w:rFonts w:cs="Calibri"/>
                <w:b/>
                <w:sz w:val="28"/>
                <w:szCs w:val="28"/>
                <w:lang w:eastAsia="ar-SA"/>
              </w:rPr>
            </w:pPr>
            <w:r w:rsidRPr="009704D4">
              <w:rPr>
                <w:rFonts w:cs="Calibri"/>
                <w:b/>
                <w:sz w:val="28"/>
                <w:szCs w:val="28"/>
                <w:lang w:eastAsia="ar-SA"/>
              </w:rPr>
              <w:t>VENDREDI</w:t>
            </w:r>
          </w:p>
        </w:tc>
      </w:tr>
      <w:tr w:rsidR="009704D4" w:rsidRPr="009704D4" w:rsidTr="0023521E">
        <w:trPr>
          <w:trHeight w:val="2693"/>
        </w:trPr>
        <w:tc>
          <w:tcPr>
            <w:tcW w:w="2761" w:type="dxa"/>
            <w:tcBorders>
              <w:top w:val="single" w:sz="4" w:space="0" w:color="000000"/>
              <w:left w:val="single" w:sz="4" w:space="0" w:color="000000"/>
              <w:bottom w:val="single" w:sz="4" w:space="0" w:color="000000"/>
              <w:right w:val="single" w:sz="4" w:space="0" w:color="000000"/>
            </w:tcBorders>
            <w:shd w:val="clear" w:color="auto" w:fill="auto"/>
          </w:tcPr>
          <w:p w:rsidR="009704D4" w:rsidRPr="009704D4" w:rsidRDefault="009704D4" w:rsidP="009704D4">
            <w:pPr>
              <w:suppressAutoHyphens/>
              <w:spacing w:after="0" w:line="100" w:lineRule="atLeast"/>
              <w:jc w:val="center"/>
              <w:rPr>
                <w:rFonts w:cs="Calibri"/>
                <w:sz w:val="10"/>
                <w:szCs w:val="10"/>
                <w:lang w:eastAsia="ar-SA"/>
              </w:rPr>
            </w:pPr>
          </w:p>
          <w:p w:rsidR="009704D4" w:rsidRPr="009704D4" w:rsidRDefault="009704D4" w:rsidP="009704D4">
            <w:pPr>
              <w:shd w:val="clear" w:color="auto" w:fill="FFFFFF"/>
              <w:spacing w:after="0" w:line="240" w:lineRule="auto"/>
              <w:jc w:val="center"/>
              <w:rPr>
                <w:rFonts w:eastAsia="Times New Roman" w:cs="Calibri"/>
                <w:color w:val="70AD47"/>
                <w:lang w:eastAsia="fr-FR"/>
              </w:rPr>
            </w:pPr>
            <w:r w:rsidRPr="009704D4">
              <w:rPr>
                <w:rFonts w:cs="Calibri"/>
                <w:color w:val="70AD47"/>
                <w:lang w:eastAsia="ar-SA"/>
              </w:rPr>
              <w:t>8h –</w:t>
            </w:r>
            <w:r w:rsidRPr="009704D4">
              <w:rPr>
                <w:rFonts w:eastAsia="Times New Roman" w:cs="Calibri"/>
                <w:color w:val="70AD47"/>
                <w:lang w:eastAsia="fr-FR"/>
              </w:rPr>
              <w:t xml:space="preserve"> Rentrée niveaux</w:t>
            </w:r>
          </w:p>
          <w:p w:rsidR="009704D4" w:rsidRPr="009704D4" w:rsidRDefault="009704D4" w:rsidP="009704D4">
            <w:pPr>
              <w:shd w:val="clear" w:color="auto" w:fill="FFFFFF"/>
              <w:spacing w:after="0" w:line="240" w:lineRule="auto"/>
              <w:jc w:val="center"/>
              <w:rPr>
                <w:rFonts w:eastAsia="Times New Roman" w:cs="Calibri"/>
                <w:color w:val="000000"/>
                <w:lang w:eastAsia="fr-FR"/>
              </w:rPr>
            </w:pPr>
            <w:r w:rsidRPr="009704D4">
              <w:rPr>
                <w:rFonts w:eastAsia="Times New Roman" w:cs="Calibri"/>
                <w:color w:val="70AD47"/>
                <w:lang w:eastAsia="fr-FR"/>
              </w:rPr>
              <w:t>CM2/</w:t>
            </w:r>
            <w:r w:rsidRPr="009704D4">
              <w:rPr>
                <w:rFonts w:eastAsia="Times New Roman" w:cs="Calibri"/>
                <w:color w:val="000000"/>
                <w:lang w:eastAsia="fr-FR"/>
              </w:rPr>
              <w:t xml:space="preserve"> 6ieme</w:t>
            </w:r>
          </w:p>
          <w:p w:rsidR="009704D4" w:rsidRPr="009704D4" w:rsidRDefault="009704D4" w:rsidP="009704D4">
            <w:pPr>
              <w:shd w:val="clear" w:color="auto" w:fill="FFFFFF"/>
              <w:spacing w:after="0" w:line="240" w:lineRule="auto"/>
              <w:jc w:val="center"/>
              <w:rPr>
                <w:rFonts w:eastAsia="Times New Roman" w:cs="Calibri"/>
                <w:color w:val="70AD47"/>
                <w:lang w:eastAsia="fr-FR"/>
              </w:rPr>
            </w:pPr>
            <w:r w:rsidRPr="009704D4">
              <w:rPr>
                <w:rFonts w:eastAsia="Times New Roman" w:cs="Calibri"/>
                <w:color w:val="70AD47"/>
                <w:lang w:eastAsia="fr-FR"/>
              </w:rPr>
              <w:t>9h -Rentrée niveaux</w:t>
            </w:r>
          </w:p>
          <w:p w:rsidR="009704D4" w:rsidRPr="009704D4" w:rsidRDefault="009704D4" w:rsidP="009704D4">
            <w:pPr>
              <w:shd w:val="clear" w:color="auto" w:fill="FFFFFF"/>
              <w:spacing w:after="0" w:line="240" w:lineRule="auto"/>
              <w:jc w:val="center"/>
              <w:rPr>
                <w:rFonts w:eastAsia="Times New Roman" w:cs="Calibri"/>
                <w:color w:val="70AD47"/>
                <w:lang w:eastAsia="fr-FR"/>
              </w:rPr>
            </w:pPr>
            <w:r w:rsidRPr="009704D4">
              <w:rPr>
                <w:rFonts w:eastAsia="Times New Roman" w:cs="Calibri"/>
                <w:color w:val="70AD47"/>
                <w:lang w:eastAsia="fr-FR"/>
              </w:rPr>
              <w:t xml:space="preserve">CM1/ </w:t>
            </w:r>
            <w:r w:rsidRPr="009704D4">
              <w:rPr>
                <w:rFonts w:eastAsia="Times New Roman" w:cs="Calibri"/>
                <w:color w:val="7030A0"/>
                <w:lang w:eastAsia="fr-FR"/>
              </w:rPr>
              <w:t>5ieme</w:t>
            </w:r>
          </w:p>
          <w:p w:rsidR="009704D4" w:rsidRPr="009704D4" w:rsidRDefault="009704D4" w:rsidP="009704D4">
            <w:pPr>
              <w:shd w:val="clear" w:color="auto" w:fill="FFFFFF"/>
              <w:spacing w:after="0" w:line="240" w:lineRule="auto"/>
              <w:jc w:val="center"/>
              <w:rPr>
                <w:rFonts w:eastAsia="Times New Roman" w:cs="Calibri"/>
                <w:color w:val="70AD47"/>
                <w:lang w:eastAsia="fr-FR"/>
              </w:rPr>
            </w:pPr>
            <w:r w:rsidRPr="009704D4">
              <w:rPr>
                <w:rFonts w:eastAsia="Times New Roman" w:cs="Calibri"/>
                <w:color w:val="70AD47"/>
                <w:lang w:eastAsia="fr-FR"/>
              </w:rPr>
              <w:t>10h -Rentrée niveaux</w:t>
            </w:r>
          </w:p>
          <w:p w:rsidR="009704D4" w:rsidRPr="009704D4" w:rsidRDefault="009704D4" w:rsidP="009704D4">
            <w:pPr>
              <w:shd w:val="clear" w:color="auto" w:fill="FFFFFF"/>
              <w:spacing w:after="0" w:line="240" w:lineRule="auto"/>
              <w:jc w:val="center"/>
              <w:rPr>
                <w:rFonts w:eastAsia="Times New Roman" w:cs="Calibri"/>
                <w:color w:val="70AD47"/>
                <w:lang w:eastAsia="fr-FR"/>
              </w:rPr>
            </w:pPr>
            <w:r w:rsidRPr="009704D4">
              <w:rPr>
                <w:rFonts w:eastAsia="Times New Roman" w:cs="Calibri"/>
                <w:color w:val="70AD47"/>
                <w:lang w:eastAsia="fr-FR"/>
              </w:rPr>
              <w:t>CE2 /</w:t>
            </w:r>
            <w:r w:rsidRPr="009704D4">
              <w:rPr>
                <w:rFonts w:eastAsia="Times New Roman" w:cs="Calibri"/>
                <w:color w:val="7030A0"/>
                <w:lang w:eastAsia="fr-FR"/>
              </w:rPr>
              <w:t>4ieme</w:t>
            </w:r>
          </w:p>
          <w:p w:rsidR="009704D4" w:rsidRPr="009704D4" w:rsidRDefault="009704D4" w:rsidP="009704D4">
            <w:pPr>
              <w:shd w:val="clear" w:color="auto" w:fill="FFFFFF"/>
              <w:spacing w:after="0" w:line="240" w:lineRule="auto"/>
              <w:jc w:val="center"/>
              <w:rPr>
                <w:rFonts w:eastAsia="Times New Roman" w:cs="Calibri"/>
                <w:color w:val="70AD47"/>
                <w:lang w:eastAsia="fr-FR"/>
              </w:rPr>
            </w:pPr>
            <w:r w:rsidRPr="009704D4">
              <w:rPr>
                <w:rFonts w:eastAsia="Times New Roman" w:cs="Calibri"/>
                <w:color w:val="70AD47"/>
                <w:lang w:eastAsia="fr-FR"/>
              </w:rPr>
              <w:t>11h -Rentrée niveaux</w:t>
            </w:r>
          </w:p>
          <w:p w:rsidR="009704D4" w:rsidRPr="009704D4" w:rsidRDefault="009704D4" w:rsidP="009704D4">
            <w:pPr>
              <w:shd w:val="clear" w:color="auto" w:fill="FFFFFF"/>
              <w:spacing w:after="0" w:line="240" w:lineRule="auto"/>
              <w:jc w:val="center"/>
              <w:rPr>
                <w:rFonts w:eastAsia="Times New Roman" w:cs="Calibri"/>
                <w:color w:val="70AD47"/>
                <w:lang w:eastAsia="fr-FR"/>
              </w:rPr>
            </w:pPr>
            <w:r w:rsidRPr="009704D4">
              <w:rPr>
                <w:rFonts w:eastAsia="Times New Roman" w:cs="Calibri"/>
                <w:color w:val="70AD47"/>
                <w:lang w:eastAsia="fr-FR"/>
              </w:rPr>
              <w:t>CE1 et CP/</w:t>
            </w:r>
            <w:r w:rsidRPr="009704D4">
              <w:rPr>
                <w:rFonts w:eastAsia="Times New Roman" w:cs="Calibri"/>
                <w:color w:val="7030A0"/>
                <w:lang w:eastAsia="fr-FR"/>
              </w:rPr>
              <w:t>3ieme</w:t>
            </w:r>
          </w:p>
        </w:tc>
        <w:tc>
          <w:tcPr>
            <w:tcW w:w="3052" w:type="dxa"/>
            <w:tcBorders>
              <w:top w:val="single" w:sz="4" w:space="0" w:color="000000"/>
              <w:left w:val="single" w:sz="4" w:space="0" w:color="000000"/>
              <w:bottom w:val="single" w:sz="4" w:space="0" w:color="000000"/>
              <w:right w:val="single" w:sz="4" w:space="0" w:color="000000"/>
            </w:tcBorders>
            <w:shd w:val="clear" w:color="auto" w:fill="auto"/>
          </w:tcPr>
          <w:p w:rsidR="009704D4" w:rsidRPr="009704D4" w:rsidRDefault="009704D4" w:rsidP="009704D4">
            <w:pPr>
              <w:suppressAutoHyphens/>
              <w:spacing w:after="0" w:line="100" w:lineRule="atLeast"/>
              <w:jc w:val="center"/>
              <w:rPr>
                <w:rFonts w:cs="Calibri"/>
                <w:sz w:val="10"/>
                <w:szCs w:val="10"/>
                <w:lang w:eastAsia="ar-SA"/>
              </w:rPr>
            </w:pPr>
          </w:p>
          <w:p w:rsidR="009704D4" w:rsidRPr="009704D4" w:rsidRDefault="009704D4" w:rsidP="009704D4">
            <w:pPr>
              <w:shd w:val="clear" w:color="auto" w:fill="FFFFFF"/>
              <w:spacing w:after="0" w:line="240" w:lineRule="auto"/>
              <w:jc w:val="center"/>
              <w:rPr>
                <w:rFonts w:eastAsia="Times New Roman" w:cs="Calibri"/>
                <w:color w:val="000000"/>
                <w:lang w:eastAsia="fr-FR"/>
              </w:rPr>
            </w:pPr>
            <w:r w:rsidRPr="009704D4">
              <w:rPr>
                <w:rFonts w:cs="Calibri"/>
                <w:color w:val="7030A0"/>
                <w:lang w:eastAsia="ar-SA"/>
              </w:rPr>
              <w:t>8h -</w:t>
            </w:r>
            <w:r w:rsidRPr="009704D4">
              <w:rPr>
                <w:rFonts w:eastAsia="Times New Roman" w:cs="Calibri"/>
                <w:color w:val="000000"/>
                <w:lang w:eastAsia="fr-FR"/>
              </w:rPr>
              <w:t xml:space="preserve"> Rentrée niveaux</w:t>
            </w:r>
          </w:p>
          <w:p w:rsidR="009704D4" w:rsidRPr="009704D4" w:rsidRDefault="009704D4" w:rsidP="009704D4">
            <w:pPr>
              <w:shd w:val="clear" w:color="auto" w:fill="FFFFFF"/>
              <w:spacing w:after="0" w:line="240" w:lineRule="auto"/>
              <w:jc w:val="center"/>
              <w:rPr>
                <w:rFonts w:eastAsia="Times New Roman" w:cs="Calibri"/>
                <w:color w:val="000000"/>
                <w:lang w:eastAsia="fr-FR"/>
              </w:rPr>
            </w:pPr>
            <w:r w:rsidRPr="009704D4">
              <w:rPr>
                <w:rFonts w:eastAsia="Times New Roman" w:cs="Calibri"/>
                <w:color w:val="000000"/>
                <w:lang w:eastAsia="fr-FR"/>
              </w:rPr>
              <w:t xml:space="preserve">GS/ </w:t>
            </w:r>
            <w:r w:rsidRPr="009704D4">
              <w:rPr>
                <w:rFonts w:cs="Calibri"/>
                <w:b/>
                <w:bCs/>
                <w:color w:val="7030A0"/>
                <w:lang w:eastAsia="ar-SA"/>
              </w:rPr>
              <w:t>2nde</w:t>
            </w:r>
          </w:p>
          <w:p w:rsidR="009704D4" w:rsidRPr="009704D4" w:rsidRDefault="009704D4" w:rsidP="009704D4">
            <w:pPr>
              <w:shd w:val="clear" w:color="auto" w:fill="FFFFFF"/>
              <w:spacing w:after="0" w:line="240" w:lineRule="auto"/>
              <w:jc w:val="center"/>
              <w:rPr>
                <w:rFonts w:eastAsia="Times New Roman" w:cs="Calibri"/>
                <w:color w:val="000000"/>
                <w:lang w:eastAsia="fr-FR"/>
              </w:rPr>
            </w:pPr>
            <w:r w:rsidRPr="009704D4">
              <w:rPr>
                <w:rFonts w:cs="Calibri"/>
                <w:color w:val="7030A0"/>
                <w:lang w:eastAsia="ar-SA"/>
              </w:rPr>
              <w:t>9h -</w:t>
            </w:r>
            <w:r w:rsidRPr="009704D4">
              <w:rPr>
                <w:rFonts w:eastAsia="Times New Roman" w:cs="Calibri"/>
                <w:color w:val="000000"/>
                <w:lang w:eastAsia="fr-FR"/>
              </w:rPr>
              <w:t xml:space="preserve"> Rentrée niveaux</w:t>
            </w:r>
          </w:p>
          <w:p w:rsidR="009704D4" w:rsidRPr="009704D4" w:rsidRDefault="009704D4" w:rsidP="009704D4">
            <w:pPr>
              <w:shd w:val="clear" w:color="auto" w:fill="FFFFFF"/>
              <w:spacing w:after="0" w:line="240" w:lineRule="auto"/>
              <w:jc w:val="center"/>
              <w:rPr>
                <w:rFonts w:eastAsia="Times New Roman" w:cs="Calibri"/>
                <w:color w:val="000000"/>
                <w:lang w:eastAsia="fr-FR"/>
              </w:rPr>
            </w:pPr>
            <w:r w:rsidRPr="009704D4">
              <w:rPr>
                <w:rFonts w:eastAsia="Times New Roman" w:cs="Calibri"/>
                <w:color w:val="000000"/>
                <w:lang w:eastAsia="fr-FR"/>
              </w:rPr>
              <w:t xml:space="preserve">MS/ </w:t>
            </w:r>
            <w:r w:rsidRPr="009704D4">
              <w:rPr>
                <w:rFonts w:cs="Calibri"/>
                <w:b/>
                <w:bCs/>
                <w:color w:val="7030A0"/>
                <w:lang w:eastAsia="ar-SA"/>
              </w:rPr>
              <w:t>1iere</w:t>
            </w:r>
          </w:p>
          <w:p w:rsidR="009704D4" w:rsidRPr="009704D4" w:rsidRDefault="009704D4" w:rsidP="009704D4">
            <w:pPr>
              <w:shd w:val="clear" w:color="auto" w:fill="FFFFFF"/>
              <w:spacing w:after="0" w:line="240" w:lineRule="auto"/>
              <w:jc w:val="center"/>
              <w:rPr>
                <w:rFonts w:eastAsia="Times New Roman" w:cs="Calibri"/>
                <w:color w:val="000000"/>
                <w:lang w:eastAsia="fr-FR"/>
              </w:rPr>
            </w:pPr>
            <w:r w:rsidRPr="009704D4">
              <w:rPr>
                <w:rFonts w:cs="Calibri"/>
                <w:color w:val="7030A0"/>
                <w:lang w:eastAsia="ar-SA"/>
              </w:rPr>
              <w:t>10h -</w:t>
            </w:r>
            <w:r w:rsidRPr="009704D4">
              <w:rPr>
                <w:rFonts w:eastAsia="Times New Roman" w:cs="Calibri"/>
                <w:color w:val="000000"/>
                <w:lang w:eastAsia="fr-FR"/>
              </w:rPr>
              <w:t xml:space="preserve"> Rentrée niveaux</w:t>
            </w:r>
          </w:p>
          <w:p w:rsidR="009704D4" w:rsidRPr="009704D4" w:rsidRDefault="009704D4" w:rsidP="009704D4">
            <w:pPr>
              <w:shd w:val="clear" w:color="auto" w:fill="FFFFFF"/>
              <w:spacing w:after="0" w:line="240" w:lineRule="auto"/>
              <w:jc w:val="center"/>
              <w:rPr>
                <w:rFonts w:eastAsia="Times New Roman" w:cs="Calibri"/>
                <w:color w:val="000000"/>
                <w:lang w:eastAsia="fr-FR"/>
              </w:rPr>
            </w:pPr>
            <w:r w:rsidRPr="009704D4">
              <w:rPr>
                <w:rFonts w:eastAsia="Times New Roman" w:cs="Calibri"/>
                <w:color w:val="000000"/>
                <w:lang w:eastAsia="fr-FR"/>
              </w:rPr>
              <w:t xml:space="preserve">PS/ </w:t>
            </w:r>
            <w:proofErr w:type="spellStart"/>
            <w:r w:rsidRPr="009704D4">
              <w:rPr>
                <w:rFonts w:cs="Calibri"/>
                <w:b/>
                <w:bCs/>
                <w:color w:val="7030A0"/>
                <w:lang w:eastAsia="ar-SA"/>
              </w:rPr>
              <w:t>Tle</w:t>
            </w:r>
            <w:proofErr w:type="spellEnd"/>
            <w:r w:rsidRPr="009704D4">
              <w:rPr>
                <w:rFonts w:cs="Calibri"/>
                <w:b/>
                <w:bCs/>
                <w:color w:val="7030A0"/>
                <w:lang w:eastAsia="ar-SA"/>
              </w:rPr>
              <w:t xml:space="preserve"> </w:t>
            </w:r>
          </w:p>
        </w:tc>
        <w:tc>
          <w:tcPr>
            <w:tcW w:w="2576" w:type="dxa"/>
            <w:tcBorders>
              <w:top w:val="single" w:sz="4" w:space="0" w:color="000000"/>
              <w:left w:val="single" w:sz="4" w:space="0" w:color="000000"/>
              <w:bottom w:val="single" w:sz="4" w:space="0" w:color="000000"/>
              <w:right w:val="single" w:sz="4" w:space="0" w:color="000000"/>
            </w:tcBorders>
            <w:shd w:val="clear" w:color="auto" w:fill="auto"/>
          </w:tcPr>
          <w:p w:rsidR="009704D4" w:rsidRPr="009704D4" w:rsidRDefault="009704D4" w:rsidP="009704D4">
            <w:pPr>
              <w:suppressAutoHyphens/>
              <w:spacing w:after="0" w:line="100" w:lineRule="atLeast"/>
              <w:jc w:val="center"/>
              <w:rPr>
                <w:rFonts w:cs="Calibri"/>
                <w:sz w:val="10"/>
                <w:szCs w:val="10"/>
                <w:lang w:eastAsia="ar-SA"/>
              </w:rPr>
            </w:pPr>
          </w:p>
          <w:p w:rsidR="009704D4" w:rsidRPr="009704D4" w:rsidRDefault="009704D4" w:rsidP="009704D4">
            <w:pPr>
              <w:suppressAutoHyphens/>
              <w:spacing w:after="0" w:line="100" w:lineRule="atLeast"/>
              <w:jc w:val="center"/>
              <w:rPr>
                <w:rFonts w:cs="Calibri"/>
                <w:sz w:val="20"/>
                <w:szCs w:val="20"/>
                <w:lang w:eastAsia="ar-SA"/>
              </w:rPr>
            </w:pPr>
            <w:r w:rsidRPr="009704D4">
              <w:rPr>
                <w:rFonts w:cs="Calibri"/>
                <w:lang w:eastAsia="ar-SA"/>
              </w:rPr>
              <w:t xml:space="preserve">8h – </w:t>
            </w:r>
            <w:r w:rsidRPr="009704D4">
              <w:rPr>
                <w:rFonts w:cs="Calibri"/>
                <w:sz w:val="20"/>
                <w:szCs w:val="20"/>
                <w:lang w:eastAsia="ar-SA"/>
              </w:rPr>
              <w:t>emploi du temps normal pour toutes les classes</w:t>
            </w:r>
          </w:p>
          <w:p w:rsidR="009704D4" w:rsidRPr="009704D4" w:rsidRDefault="009704D4" w:rsidP="009704D4">
            <w:pPr>
              <w:suppressAutoHyphens/>
              <w:spacing w:after="0" w:line="100" w:lineRule="atLeast"/>
              <w:jc w:val="center"/>
              <w:rPr>
                <w:rFonts w:cs="Calibri"/>
                <w:sz w:val="20"/>
                <w:szCs w:val="20"/>
                <w:lang w:eastAsia="ar-SA"/>
              </w:rPr>
            </w:pPr>
          </w:p>
          <w:p w:rsidR="009704D4" w:rsidRPr="009704D4" w:rsidRDefault="009704D4" w:rsidP="009704D4">
            <w:pPr>
              <w:suppressAutoHyphens/>
              <w:spacing w:after="0" w:line="100" w:lineRule="atLeast"/>
              <w:jc w:val="center"/>
              <w:rPr>
                <w:rFonts w:cs="Calibri"/>
                <w:lang w:eastAsia="ar-SA"/>
              </w:rPr>
            </w:pPr>
          </w:p>
        </w:tc>
      </w:tr>
      <w:tr w:rsidR="009704D4" w:rsidRPr="009704D4" w:rsidTr="0023521E">
        <w:tc>
          <w:tcPr>
            <w:tcW w:w="2761" w:type="dxa"/>
            <w:tcBorders>
              <w:top w:val="single" w:sz="4" w:space="0" w:color="000000"/>
              <w:left w:val="single" w:sz="4" w:space="0" w:color="000000"/>
              <w:bottom w:val="single" w:sz="4" w:space="0" w:color="000000"/>
              <w:right w:val="single" w:sz="4" w:space="0" w:color="000000"/>
            </w:tcBorders>
            <w:shd w:val="clear" w:color="auto" w:fill="auto"/>
          </w:tcPr>
          <w:p w:rsidR="009704D4" w:rsidRPr="009704D4" w:rsidRDefault="009704D4" w:rsidP="009704D4">
            <w:pPr>
              <w:suppressAutoHyphens/>
              <w:spacing w:after="0" w:line="100" w:lineRule="atLeast"/>
              <w:jc w:val="center"/>
              <w:rPr>
                <w:rFonts w:cs="Calibri"/>
                <w:color w:val="7030A0"/>
                <w:sz w:val="10"/>
                <w:szCs w:val="10"/>
                <w:lang w:eastAsia="ar-SA"/>
              </w:rPr>
            </w:pPr>
          </w:p>
          <w:p w:rsidR="009704D4" w:rsidRPr="009704D4" w:rsidRDefault="009704D4" w:rsidP="009704D4">
            <w:pPr>
              <w:suppressAutoHyphens/>
              <w:spacing w:after="0" w:line="100" w:lineRule="atLeast"/>
              <w:jc w:val="center"/>
              <w:rPr>
                <w:rFonts w:cs="Calibri"/>
                <w:b/>
                <w:bCs/>
                <w:color w:val="7030A0"/>
                <w:lang w:eastAsia="ar-SA"/>
              </w:rPr>
            </w:pPr>
            <w:r w:rsidRPr="009704D4">
              <w:rPr>
                <w:rFonts w:cs="Calibri"/>
                <w:b/>
                <w:bCs/>
                <w:color w:val="7030A0"/>
                <w:lang w:eastAsia="ar-SA"/>
              </w:rPr>
              <w:t>Rencontre parents profs :</w:t>
            </w:r>
          </w:p>
          <w:p w:rsidR="009704D4" w:rsidRPr="009704D4" w:rsidRDefault="009704D4" w:rsidP="009704D4">
            <w:pPr>
              <w:suppressAutoHyphens/>
              <w:spacing w:after="0" w:line="100" w:lineRule="atLeast"/>
              <w:jc w:val="center"/>
              <w:rPr>
                <w:rFonts w:cs="Calibri"/>
                <w:b/>
                <w:bCs/>
                <w:color w:val="7030A0"/>
                <w:lang w:eastAsia="ar-SA"/>
              </w:rPr>
            </w:pPr>
            <w:r w:rsidRPr="009704D4">
              <w:rPr>
                <w:rFonts w:cs="Calibri"/>
                <w:b/>
                <w:bCs/>
                <w:color w:val="7030A0"/>
                <w:lang w:eastAsia="ar-SA"/>
              </w:rPr>
              <w:t>13h : CM2</w:t>
            </w:r>
          </w:p>
          <w:p w:rsidR="009704D4" w:rsidRPr="009704D4" w:rsidRDefault="009704D4" w:rsidP="009704D4">
            <w:pPr>
              <w:suppressAutoHyphens/>
              <w:spacing w:after="0" w:line="100" w:lineRule="atLeast"/>
              <w:jc w:val="center"/>
              <w:rPr>
                <w:rFonts w:cs="Calibri"/>
                <w:b/>
                <w:bCs/>
                <w:color w:val="7030A0"/>
                <w:lang w:eastAsia="ar-SA"/>
              </w:rPr>
            </w:pPr>
            <w:r w:rsidRPr="009704D4">
              <w:rPr>
                <w:rFonts w:cs="Calibri"/>
                <w:b/>
                <w:bCs/>
                <w:color w:val="7030A0"/>
                <w:lang w:eastAsia="ar-SA"/>
              </w:rPr>
              <w:t>14h : CM1</w:t>
            </w:r>
          </w:p>
          <w:p w:rsidR="009704D4" w:rsidRPr="009704D4" w:rsidRDefault="009704D4" w:rsidP="009704D4">
            <w:pPr>
              <w:suppressAutoHyphens/>
              <w:spacing w:after="0" w:line="100" w:lineRule="atLeast"/>
              <w:jc w:val="center"/>
              <w:rPr>
                <w:rFonts w:cs="Calibri"/>
                <w:b/>
                <w:bCs/>
                <w:color w:val="7030A0"/>
                <w:lang w:eastAsia="ar-SA"/>
              </w:rPr>
            </w:pPr>
            <w:r w:rsidRPr="009704D4">
              <w:rPr>
                <w:rFonts w:cs="Calibri"/>
                <w:b/>
                <w:bCs/>
                <w:color w:val="7030A0"/>
                <w:lang w:eastAsia="ar-SA"/>
              </w:rPr>
              <w:t>15h : CE2</w:t>
            </w:r>
          </w:p>
          <w:p w:rsidR="009704D4" w:rsidRPr="009704D4" w:rsidRDefault="009704D4" w:rsidP="009704D4">
            <w:pPr>
              <w:suppressAutoHyphens/>
              <w:spacing w:after="0" w:line="100" w:lineRule="atLeast"/>
              <w:jc w:val="center"/>
              <w:rPr>
                <w:rFonts w:cs="Calibri"/>
                <w:b/>
                <w:bCs/>
                <w:color w:val="7030A0"/>
                <w:lang w:eastAsia="ar-SA"/>
              </w:rPr>
            </w:pPr>
            <w:r w:rsidRPr="009704D4">
              <w:rPr>
                <w:rFonts w:cs="Calibri"/>
                <w:b/>
                <w:bCs/>
                <w:color w:val="7030A0"/>
                <w:lang w:eastAsia="ar-SA"/>
              </w:rPr>
              <w:t>16h : CE1</w:t>
            </w:r>
          </w:p>
          <w:p w:rsidR="009704D4" w:rsidRPr="009704D4" w:rsidRDefault="009704D4" w:rsidP="009704D4">
            <w:pPr>
              <w:suppressAutoHyphens/>
              <w:spacing w:after="0" w:line="100" w:lineRule="atLeast"/>
              <w:jc w:val="center"/>
              <w:rPr>
                <w:rFonts w:cs="Calibri"/>
                <w:b/>
                <w:bCs/>
                <w:color w:val="7030A0"/>
                <w:lang w:eastAsia="ar-SA"/>
              </w:rPr>
            </w:pPr>
            <w:r w:rsidRPr="009704D4">
              <w:rPr>
                <w:rFonts w:cs="Calibri"/>
                <w:b/>
                <w:bCs/>
                <w:color w:val="7030A0"/>
                <w:lang w:eastAsia="ar-SA"/>
              </w:rPr>
              <w:t>17h : 6ieme</w:t>
            </w:r>
          </w:p>
          <w:p w:rsidR="009704D4" w:rsidRPr="009704D4" w:rsidRDefault="009704D4" w:rsidP="009704D4">
            <w:pPr>
              <w:suppressAutoHyphens/>
              <w:spacing w:after="0" w:line="100" w:lineRule="atLeast"/>
              <w:jc w:val="center"/>
              <w:rPr>
                <w:rFonts w:cs="Calibri"/>
                <w:b/>
                <w:bCs/>
                <w:color w:val="7030A0"/>
                <w:lang w:eastAsia="ar-SA"/>
              </w:rPr>
            </w:pPr>
            <w:r w:rsidRPr="009704D4">
              <w:rPr>
                <w:rFonts w:cs="Calibri"/>
                <w:b/>
                <w:bCs/>
                <w:color w:val="7030A0"/>
                <w:lang w:eastAsia="ar-SA"/>
              </w:rPr>
              <w:t>18h : 5ieme</w:t>
            </w:r>
          </w:p>
          <w:p w:rsidR="009704D4" w:rsidRPr="009704D4" w:rsidRDefault="009704D4" w:rsidP="009704D4">
            <w:pPr>
              <w:suppressAutoHyphens/>
              <w:spacing w:after="0" w:line="100" w:lineRule="atLeast"/>
              <w:jc w:val="center"/>
              <w:rPr>
                <w:rFonts w:cs="Calibri"/>
                <w:b/>
                <w:bCs/>
                <w:color w:val="7030A0"/>
                <w:lang w:eastAsia="ar-SA"/>
              </w:rPr>
            </w:pPr>
            <w:r w:rsidRPr="009704D4">
              <w:rPr>
                <w:rFonts w:cs="Calibri"/>
                <w:b/>
                <w:bCs/>
                <w:color w:val="7030A0"/>
                <w:lang w:eastAsia="ar-SA"/>
              </w:rPr>
              <w:t>19h : 4ieme</w:t>
            </w:r>
          </w:p>
          <w:p w:rsidR="009704D4" w:rsidRPr="009704D4" w:rsidRDefault="009704D4" w:rsidP="009704D4">
            <w:pPr>
              <w:suppressAutoHyphens/>
              <w:spacing w:after="0" w:line="100" w:lineRule="atLeast"/>
              <w:jc w:val="center"/>
              <w:rPr>
                <w:rFonts w:cs="Calibri"/>
                <w:color w:val="7030A0"/>
                <w:lang w:eastAsia="ar-SA"/>
              </w:rPr>
            </w:pPr>
          </w:p>
          <w:p w:rsidR="009704D4" w:rsidRPr="009704D4" w:rsidRDefault="009704D4" w:rsidP="009704D4">
            <w:pPr>
              <w:suppressAutoHyphens/>
              <w:spacing w:after="0" w:line="100" w:lineRule="atLeast"/>
              <w:jc w:val="center"/>
              <w:rPr>
                <w:rFonts w:cs="Calibri"/>
                <w:color w:val="7030A0"/>
                <w:lang w:eastAsia="ar-SA"/>
              </w:rPr>
            </w:pPr>
            <w:r w:rsidRPr="009704D4">
              <w:rPr>
                <w:rFonts w:cs="Calibri"/>
                <w:color w:val="7030A0"/>
                <w:lang w:eastAsia="ar-SA"/>
              </w:rPr>
              <w:t>Avec le professeur principal + direction + Marcelo</w:t>
            </w:r>
          </w:p>
        </w:tc>
        <w:tc>
          <w:tcPr>
            <w:tcW w:w="3052" w:type="dxa"/>
            <w:tcBorders>
              <w:top w:val="single" w:sz="4" w:space="0" w:color="000000"/>
              <w:left w:val="single" w:sz="4" w:space="0" w:color="000000"/>
              <w:bottom w:val="single" w:sz="4" w:space="0" w:color="000000"/>
              <w:right w:val="single" w:sz="4" w:space="0" w:color="000000"/>
            </w:tcBorders>
            <w:shd w:val="clear" w:color="auto" w:fill="auto"/>
          </w:tcPr>
          <w:p w:rsidR="009704D4" w:rsidRPr="009704D4" w:rsidRDefault="009704D4" w:rsidP="009704D4">
            <w:pPr>
              <w:suppressAutoHyphens/>
              <w:spacing w:after="0" w:line="100" w:lineRule="atLeast"/>
              <w:jc w:val="center"/>
              <w:rPr>
                <w:rFonts w:cs="Calibri"/>
                <w:b/>
                <w:bCs/>
                <w:color w:val="7030A0"/>
                <w:sz w:val="10"/>
                <w:szCs w:val="10"/>
                <w:lang w:eastAsia="ar-SA"/>
              </w:rPr>
            </w:pPr>
          </w:p>
          <w:p w:rsidR="009704D4" w:rsidRPr="009704D4" w:rsidRDefault="009704D4" w:rsidP="009704D4">
            <w:pPr>
              <w:suppressAutoHyphens/>
              <w:spacing w:after="0" w:line="100" w:lineRule="atLeast"/>
              <w:jc w:val="center"/>
              <w:rPr>
                <w:rFonts w:cs="Calibri"/>
                <w:b/>
                <w:bCs/>
                <w:color w:val="7030A0"/>
                <w:lang w:eastAsia="ar-SA"/>
              </w:rPr>
            </w:pPr>
            <w:r w:rsidRPr="009704D4">
              <w:rPr>
                <w:rFonts w:cs="Calibri"/>
                <w:b/>
                <w:bCs/>
                <w:color w:val="7030A0"/>
                <w:lang w:eastAsia="ar-SA"/>
              </w:rPr>
              <w:t>Rencontre parents profs :</w:t>
            </w:r>
          </w:p>
          <w:p w:rsidR="009704D4" w:rsidRPr="009704D4" w:rsidRDefault="009704D4" w:rsidP="009704D4">
            <w:pPr>
              <w:suppressAutoHyphens/>
              <w:spacing w:after="0" w:line="100" w:lineRule="atLeast"/>
              <w:jc w:val="center"/>
              <w:rPr>
                <w:rFonts w:cs="Calibri"/>
                <w:b/>
                <w:bCs/>
                <w:color w:val="7030A0"/>
                <w:lang w:eastAsia="ar-SA"/>
              </w:rPr>
            </w:pPr>
            <w:r w:rsidRPr="009704D4">
              <w:rPr>
                <w:rFonts w:cs="Calibri"/>
                <w:b/>
                <w:bCs/>
                <w:color w:val="7030A0"/>
                <w:lang w:eastAsia="ar-SA"/>
              </w:rPr>
              <w:t>13h : CP</w:t>
            </w:r>
          </w:p>
          <w:p w:rsidR="009704D4" w:rsidRPr="009704D4" w:rsidRDefault="009704D4" w:rsidP="009704D4">
            <w:pPr>
              <w:suppressAutoHyphens/>
              <w:spacing w:after="0" w:line="100" w:lineRule="atLeast"/>
              <w:jc w:val="center"/>
              <w:rPr>
                <w:rFonts w:cs="Calibri"/>
                <w:b/>
                <w:bCs/>
                <w:color w:val="7030A0"/>
                <w:lang w:eastAsia="ar-SA"/>
              </w:rPr>
            </w:pPr>
            <w:r w:rsidRPr="009704D4">
              <w:rPr>
                <w:rFonts w:cs="Calibri"/>
                <w:b/>
                <w:bCs/>
                <w:color w:val="7030A0"/>
                <w:lang w:eastAsia="ar-SA"/>
              </w:rPr>
              <w:t>14h : GS</w:t>
            </w:r>
          </w:p>
          <w:p w:rsidR="009704D4" w:rsidRPr="009704D4" w:rsidRDefault="009704D4" w:rsidP="009704D4">
            <w:pPr>
              <w:suppressAutoHyphens/>
              <w:spacing w:after="0" w:line="100" w:lineRule="atLeast"/>
              <w:jc w:val="center"/>
              <w:rPr>
                <w:rFonts w:cs="Calibri"/>
                <w:b/>
                <w:bCs/>
                <w:color w:val="7030A0"/>
                <w:lang w:val="es-ES" w:eastAsia="ar-SA"/>
              </w:rPr>
            </w:pPr>
            <w:r w:rsidRPr="009704D4">
              <w:rPr>
                <w:rFonts w:cs="Calibri"/>
                <w:b/>
                <w:bCs/>
                <w:color w:val="7030A0"/>
                <w:lang w:val="es-ES" w:eastAsia="ar-SA"/>
              </w:rPr>
              <w:t>15</w:t>
            </w:r>
            <w:proofErr w:type="gramStart"/>
            <w:r w:rsidRPr="009704D4">
              <w:rPr>
                <w:rFonts w:cs="Calibri"/>
                <w:b/>
                <w:bCs/>
                <w:color w:val="7030A0"/>
                <w:lang w:val="es-ES" w:eastAsia="ar-SA"/>
              </w:rPr>
              <w:t>h :</w:t>
            </w:r>
            <w:proofErr w:type="gramEnd"/>
            <w:r w:rsidRPr="009704D4">
              <w:rPr>
                <w:rFonts w:cs="Calibri"/>
                <w:b/>
                <w:bCs/>
                <w:color w:val="7030A0"/>
                <w:lang w:val="es-ES" w:eastAsia="ar-SA"/>
              </w:rPr>
              <w:t xml:space="preserve"> MS</w:t>
            </w:r>
          </w:p>
          <w:p w:rsidR="009704D4" w:rsidRPr="009704D4" w:rsidRDefault="009704D4" w:rsidP="009704D4">
            <w:pPr>
              <w:suppressAutoHyphens/>
              <w:spacing w:after="0" w:line="100" w:lineRule="atLeast"/>
              <w:jc w:val="center"/>
              <w:rPr>
                <w:rFonts w:cs="Calibri"/>
                <w:b/>
                <w:bCs/>
                <w:color w:val="7030A0"/>
                <w:lang w:val="es-ES" w:eastAsia="ar-SA"/>
              </w:rPr>
            </w:pPr>
            <w:r w:rsidRPr="009704D4">
              <w:rPr>
                <w:rFonts w:cs="Calibri"/>
                <w:b/>
                <w:bCs/>
                <w:color w:val="7030A0"/>
                <w:lang w:val="es-ES" w:eastAsia="ar-SA"/>
              </w:rPr>
              <w:t>16</w:t>
            </w:r>
            <w:proofErr w:type="gramStart"/>
            <w:r w:rsidRPr="009704D4">
              <w:rPr>
                <w:rFonts w:cs="Calibri"/>
                <w:b/>
                <w:bCs/>
                <w:color w:val="7030A0"/>
                <w:lang w:val="es-ES" w:eastAsia="ar-SA"/>
              </w:rPr>
              <w:t>h :</w:t>
            </w:r>
            <w:proofErr w:type="gramEnd"/>
            <w:r w:rsidRPr="009704D4">
              <w:rPr>
                <w:rFonts w:cs="Calibri"/>
                <w:b/>
                <w:bCs/>
                <w:color w:val="7030A0"/>
                <w:lang w:val="es-ES" w:eastAsia="ar-SA"/>
              </w:rPr>
              <w:t xml:space="preserve"> PS – 3</w:t>
            </w:r>
            <w:r w:rsidRPr="009704D4">
              <w:rPr>
                <w:rFonts w:cs="Calibri"/>
                <w:b/>
                <w:bCs/>
                <w:color w:val="7030A0"/>
                <w:vertAlign w:val="superscript"/>
                <w:lang w:val="es-ES" w:eastAsia="ar-SA"/>
              </w:rPr>
              <w:t>e</w:t>
            </w:r>
          </w:p>
          <w:p w:rsidR="009704D4" w:rsidRPr="009704D4" w:rsidRDefault="009704D4" w:rsidP="009704D4">
            <w:pPr>
              <w:suppressAutoHyphens/>
              <w:spacing w:after="0" w:line="100" w:lineRule="atLeast"/>
              <w:jc w:val="center"/>
              <w:rPr>
                <w:rFonts w:cs="Calibri"/>
                <w:b/>
                <w:bCs/>
                <w:color w:val="7030A0"/>
                <w:lang w:val="es-ES" w:eastAsia="ar-SA"/>
              </w:rPr>
            </w:pPr>
            <w:r w:rsidRPr="009704D4">
              <w:rPr>
                <w:rFonts w:cs="Calibri"/>
                <w:b/>
                <w:bCs/>
                <w:color w:val="7030A0"/>
                <w:lang w:val="es-ES" w:eastAsia="ar-SA"/>
              </w:rPr>
              <w:t>17</w:t>
            </w:r>
            <w:proofErr w:type="gramStart"/>
            <w:r w:rsidRPr="009704D4">
              <w:rPr>
                <w:rFonts w:cs="Calibri"/>
                <w:b/>
                <w:bCs/>
                <w:color w:val="7030A0"/>
                <w:lang w:val="es-ES" w:eastAsia="ar-SA"/>
              </w:rPr>
              <w:t>h :</w:t>
            </w:r>
            <w:proofErr w:type="gramEnd"/>
            <w:r w:rsidRPr="009704D4">
              <w:rPr>
                <w:rFonts w:cs="Calibri"/>
                <w:b/>
                <w:bCs/>
                <w:color w:val="7030A0"/>
                <w:lang w:val="es-ES" w:eastAsia="ar-SA"/>
              </w:rPr>
              <w:t xml:space="preserve"> 2de</w:t>
            </w:r>
          </w:p>
          <w:p w:rsidR="009704D4" w:rsidRPr="009704D4" w:rsidRDefault="009704D4" w:rsidP="009704D4">
            <w:pPr>
              <w:suppressAutoHyphens/>
              <w:spacing w:after="0" w:line="100" w:lineRule="atLeast"/>
              <w:jc w:val="center"/>
              <w:rPr>
                <w:rFonts w:cs="Calibri"/>
                <w:b/>
                <w:bCs/>
                <w:color w:val="7030A0"/>
                <w:lang w:val="es-ES" w:eastAsia="ar-SA"/>
              </w:rPr>
            </w:pPr>
            <w:r w:rsidRPr="009704D4">
              <w:rPr>
                <w:rFonts w:cs="Calibri"/>
                <w:b/>
                <w:bCs/>
                <w:color w:val="7030A0"/>
                <w:lang w:val="es-ES" w:eastAsia="ar-SA"/>
              </w:rPr>
              <w:t>18</w:t>
            </w:r>
            <w:proofErr w:type="gramStart"/>
            <w:r w:rsidRPr="009704D4">
              <w:rPr>
                <w:rFonts w:cs="Calibri"/>
                <w:b/>
                <w:bCs/>
                <w:color w:val="7030A0"/>
                <w:lang w:val="es-ES" w:eastAsia="ar-SA"/>
              </w:rPr>
              <w:t>h :</w:t>
            </w:r>
            <w:proofErr w:type="gramEnd"/>
            <w:r w:rsidRPr="009704D4">
              <w:rPr>
                <w:rFonts w:cs="Calibri"/>
                <w:b/>
                <w:bCs/>
                <w:color w:val="7030A0"/>
                <w:lang w:val="es-ES" w:eastAsia="ar-SA"/>
              </w:rPr>
              <w:t xml:space="preserve"> 1</w:t>
            </w:r>
            <w:r w:rsidRPr="009704D4">
              <w:rPr>
                <w:rFonts w:cs="Calibri"/>
                <w:b/>
                <w:bCs/>
                <w:color w:val="7030A0"/>
                <w:vertAlign w:val="superscript"/>
                <w:lang w:val="es-ES" w:eastAsia="ar-SA"/>
              </w:rPr>
              <w:t>e</w:t>
            </w:r>
          </w:p>
          <w:p w:rsidR="009704D4" w:rsidRPr="009704D4" w:rsidRDefault="009704D4" w:rsidP="009704D4">
            <w:pPr>
              <w:suppressAutoHyphens/>
              <w:spacing w:after="0" w:line="100" w:lineRule="atLeast"/>
              <w:jc w:val="center"/>
              <w:rPr>
                <w:rFonts w:cs="Calibri"/>
                <w:b/>
                <w:bCs/>
                <w:color w:val="7030A0"/>
                <w:lang w:eastAsia="ar-SA"/>
              </w:rPr>
            </w:pPr>
            <w:r w:rsidRPr="009704D4">
              <w:rPr>
                <w:rFonts w:cs="Calibri"/>
                <w:b/>
                <w:bCs/>
                <w:color w:val="7030A0"/>
                <w:lang w:eastAsia="ar-SA"/>
              </w:rPr>
              <w:t xml:space="preserve">19h : </w:t>
            </w:r>
            <w:proofErr w:type="spellStart"/>
            <w:r w:rsidRPr="009704D4">
              <w:rPr>
                <w:rFonts w:cs="Calibri"/>
                <w:b/>
                <w:bCs/>
                <w:color w:val="7030A0"/>
                <w:lang w:eastAsia="ar-SA"/>
              </w:rPr>
              <w:t>Tle</w:t>
            </w:r>
            <w:proofErr w:type="spellEnd"/>
          </w:p>
          <w:p w:rsidR="009704D4" w:rsidRPr="009704D4" w:rsidRDefault="009704D4" w:rsidP="009704D4">
            <w:pPr>
              <w:suppressAutoHyphens/>
              <w:spacing w:after="0" w:line="100" w:lineRule="atLeast"/>
              <w:jc w:val="center"/>
              <w:rPr>
                <w:rFonts w:cs="Calibri"/>
                <w:b/>
                <w:bCs/>
                <w:color w:val="7030A0"/>
                <w:lang w:eastAsia="ar-SA"/>
              </w:rPr>
            </w:pPr>
          </w:p>
          <w:p w:rsidR="009704D4" w:rsidRPr="009704D4" w:rsidRDefault="009704D4" w:rsidP="009704D4">
            <w:pPr>
              <w:suppressAutoHyphens/>
              <w:jc w:val="center"/>
              <w:rPr>
                <w:rFonts w:cs="Calibri"/>
                <w:lang w:eastAsia="ar-SA"/>
              </w:rPr>
            </w:pPr>
            <w:r w:rsidRPr="009704D4">
              <w:rPr>
                <w:rFonts w:cs="Calibri"/>
                <w:color w:val="7030A0"/>
                <w:lang w:eastAsia="ar-SA"/>
              </w:rPr>
              <w:t>Avec le professeur principal + direction + Marcelo</w:t>
            </w:r>
          </w:p>
        </w:tc>
        <w:tc>
          <w:tcPr>
            <w:tcW w:w="2576" w:type="dxa"/>
            <w:tcBorders>
              <w:top w:val="single" w:sz="4" w:space="0" w:color="000000"/>
              <w:left w:val="single" w:sz="4" w:space="0" w:color="000000"/>
              <w:bottom w:val="single" w:sz="4" w:space="0" w:color="000000"/>
              <w:right w:val="single" w:sz="4" w:space="0" w:color="000000"/>
            </w:tcBorders>
            <w:shd w:val="clear" w:color="auto" w:fill="auto"/>
          </w:tcPr>
          <w:p w:rsidR="009704D4" w:rsidRPr="009704D4" w:rsidRDefault="009704D4" w:rsidP="009704D4">
            <w:pPr>
              <w:suppressAutoHyphens/>
              <w:spacing w:after="0" w:line="100" w:lineRule="atLeast"/>
              <w:jc w:val="center"/>
              <w:rPr>
                <w:rFonts w:cs="Calibri"/>
                <w:lang w:eastAsia="ar-SA"/>
              </w:rPr>
            </w:pPr>
          </w:p>
          <w:p w:rsidR="009704D4" w:rsidRPr="009704D4" w:rsidRDefault="009704D4" w:rsidP="009704D4">
            <w:pPr>
              <w:suppressAutoHyphens/>
              <w:rPr>
                <w:rFonts w:cs="Calibri"/>
                <w:lang w:eastAsia="ar-SA"/>
              </w:rPr>
            </w:pPr>
          </w:p>
        </w:tc>
      </w:tr>
    </w:tbl>
    <w:p w:rsidR="009704D4" w:rsidRPr="009704D4" w:rsidRDefault="009704D4" w:rsidP="009704D4">
      <w:pPr>
        <w:spacing w:after="160" w:line="259" w:lineRule="auto"/>
        <w:ind w:left="-2410"/>
        <w:rPr>
          <w:rFonts w:asciiTheme="minorHAnsi" w:eastAsiaTheme="minorHAnsi" w:hAnsiTheme="minorHAnsi" w:cstheme="minorBidi"/>
        </w:rPr>
      </w:pPr>
    </w:p>
    <w:p w:rsidR="009704D4" w:rsidRPr="009704D4" w:rsidRDefault="009704D4" w:rsidP="009704D4">
      <w:pPr>
        <w:spacing w:after="160" w:line="259" w:lineRule="auto"/>
        <w:ind w:left="-2410"/>
        <w:rPr>
          <w:rFonts w:asciiTheme="minorHAnsi" w:eastAsiaTheme="minorHAnsi" w:hAnsiTheme="minorHAnsi" w:cstheme="minorBidi"/>
        </w:rPr>
      </w:pPr>
      <w:r w:rsidRPr="009704D4">
        <w:rPr>
          <w:rFonts w:asciiTheme="minorHAnsi" w:eastAsiaTheme="minorHAnsi" w:hAnsiTheme="minorHAnsi" w:cstheme="minorBidi"/>
        </w:rPr>
        <w:t>Enfin cet ENT présente une page grand public qui a terme remplacera notre site Web. Le développement du projet est en cours et s’améliorera très vite.</w:t>
      </w:r>
    </w:p>
    <w:p w:rsidR="009704D4" w:rsidRDefault="009704D4" w:rsidP="009704D4">
      <w:pPr>
        <w:spacing w:after="160" w:line="259" w:lineRule="auto"/>
        <w:ind w:left="-2410"/>
        <w:rPr>
          <w:rFonts w:asciiTheme="minorHAnsi" w:eastAsiaTheme="minorHAnsi" w:hAnsiTheme="minorHAnsi" w:cstheme="minorBidi"/>
        </w:rPr>
      </w:pPr>
      <w:r w:rsidRPr="009704D4">
        <w:rPr>
          <w:rFonts w:asciiTheme="minorHAnsi" w:eastAsiaTheme="minorHAnsi" w:hAnsiTheme="minorHAnsi" w:cstheme="minorBidi"/>
        </w:rPr>
        <w:t>Je reviendrais vers vous au plus vite pour vous apporter</w:t>
      </w:r>
      <w:r w:rsidR="00DD6423">
        <w:rPr>
          <w:rFonts w:asciiTheme="minorHAnsi" w:eastAsiaTheme="minorHAnsi" w:hAnsiTheme="minorHAnsi" w:cstheme="minorBidi"/>
        </w:rPr>
        <w:t xml:space="preserve"> de nouvelles informations.</w:t>
      </w:r>
    </w:p>
    <w:p w:rsidR="00DD6423" w:rsidRPr="00DD6423" w:rsidRDefault="00DD6423" w:rsidP="00DD6423">
      <w:pPr>
        <w:spacing w:after="160" w:line="259" w:lineRule="auto"/>
        <w:ind w:left="-2410"/>
        <w:rPr>
          <w:rFonts w:asciiTheme="minorHAnsi" w:eastAsiaTheme="minorHAnsi" w:hAnsiTheme="minorHAnsi" w:cstheme="minorBidi"/>
        </w:rPr>
      </w:pPr>
      <w:r w:rsidRPr="00DD6423">
        <w:rPr>
          <w:rFonts w:asciiTheme="minorHAnsi" w:eastAsiaTheme="minorHAnsi" w:hAnsiTheme="minorHAnsi" w:cstheme="minorBidi"/>
        </w:rPr>
        <w:t>En vous souhaitant à toutes et à tous une belle rentrée,</w:t>
      </w:r>
    </w:p>
    <w:p w:rsidR="00DD6423" w:rsidRPr="009704D4" w:rsidRDefault="00DD6423" w:rsidP="009704D4">
      <w:pPr>
        <w:spacing w:after="160" w:line="259" w:lineRule="auto"/>
        <w:ind w:left="-2410"/>
        <w:rPr>
          <w:rFonts w:asciiTheme="minorHAnsi" w:eastAsiaTheme="minorHAnsi" w:hAnsiTheme="minorHAnsi" w:cstheme="minorBidi"/>
        </w:rPr>
      </w:pPr>
    </w:p>
    <w:p w:rsidR="009704D4" w:rsidRPr="009704D4" w:rsidRDefault="009704D4" w:rsidP="009704D4">
      <w:pPr>
        <w:spacing w:after="160" w:line="259" w:lineRule="auto"/>
        <w:ind w:left="-2410"/>
        <w:rPr>
          <w:rFonts w:asciiTheme="minorHAnsi" w:eastAsiaTheme="minorHAnsi" w:hAnsiTheme="minorHAnsi" w:cstheme="minorBidi"/>
        </w:rPr>
      </w:pPr>
      <w:r w:rsidRPr="009704D4">
        <w:rPr>
          <w:rFonts w:asciiTheme="minorHAnsi" w:eastAsiaTheme="minorHAnsi" w:hAnsiTheme="minorHAnsi" w:cstheme="minorBidi"/>
        </w:rPr>
        <w:t xml:space="preserve">Bien cordialement </w:t>
      </w:r>
    </w:p>
    <w:p w:rsidR="009704D4" w:rsidRPr="009704D4" w:rsidRDefault="009704D4" w:rsidP="009704D4">
      <w:pPr>
        <w:spacing w:after="160" w:line="259" w:lineRule="auto"/>
        <w:ind w:left="-2410"/>
        <w:rPr>
          <w:rFonts w:asciiTheme="minorHAnsi" w:eastAsiaTheme="minorHAnsi" w:hAnsiTheme="minorHAnsi" w:cstheme="minorBidi"/>
        </w:rPr>
      </w:pPr>
      <w:r w:rsidRPr="009704D4">
        <w:rPr>
          <w:rFonts w:asciiTheme="minorHAnsi" w:eastAsiaTheme="minorHAnsi" w:hAnsiTheme="minorHAnsi" w:cstheme="minorBidi"/>
        </w:rPr>
        <w:lastRenderedPageBreak/>
        <w:t xml:space="preserve">La proviseure </w:t>
      </w:r>
    </w:p>
    <w:p w:rsidR="009704D4" w:rsidRPr="009704D4" w:rsidRDefault="009704D4" w:rsidP="009704D4">
      <w:pPr>
        <w:spacing w:after="160" w:line="259" w:lineRule="auto"/>
        <w:ind w:left="-2410"/>
        <w:rPr>
          <w:rFonts w:asciiTheme="minorHAnsi" w:eastAsiaTheme="minorHAnsi" w:hAnsiTheme="minorHAnsi" w:cstheme="minorBidi"/>
        </w:rPr>
      </w:pPr>
      <w:r w:rsidRPr="009704D4">
        <w:rPr>
          <w:rFonts w:asciiTheme="minorHAnsi" w:eastAsiaTheme="minorHAnsi" w:hAnsiTheme="minorHAnsi" w:cstheme="minorBidi"/>
        </w:rPr>
        <w:t xml:space="preserve">Françoise </w:t>
      </w:r>
      <w:proofErr w:type="spellStart"/>
      <w:r w:rsidRPr="009704D4">
        <w:rPr>
          <w:rFonts w:asciiTheme="minorHAnsi" w:eastAsiaTheme="minorHAnsi" w:hAnsiTheme="minorHAnsi" w:cstheme="minorBidi"/>
        </w:rPr>
        <w:t>Canétos</w:t>
      </w:r>
      <w:proofErr w:type="spellEnd"/>
      <w:r w:rsidRPr="009704D4">
        <w:rPr>
          <w:rFonts w:asciiTheme="minorHAnsi" w:eastAsiaTheme="minorHAnsi" w:hAnsiTheme="minorHAnsi" w:cstheme="minorBidi"/>
        </w:rPr>
        <w:t xml:space="preserve"> </w:t>
      </w:r>
    </w:p>
    <w:p w:rsidR="00DD6423" w:rsidRDefault="00DD6423" w:rsidP="00CD3F92">
      <w:pPr>
        <w:ind w:left="-2410"/>
        <w:rPr>
          <w:rFonts w:cs="Calibri"/>
          <w:color w:val="000000"/>
          <w:lang w:val="es-ES"/>
        </w:rPr>
      </w:pPr>
      <w:r>
        <w:rPr>
          <w:rFonts w:cs="Calibri"/>
          <w:color w:val="000000"/>
          <w:lang w:val="es-ES"/>
        </w:rPr>
        <w:t>________________________________________________________________________________________</w:t>
      </w:r>
    </w:p>
    <w:p w:rsidR="00DD6423" w:rsidRDefault="00DD6423" w:rsidP="00CD3F92">
      <w:pPr>
        <w:ind w:left="-2410"/>
        <w:rPr>
          <w:rFonts w:cs="Calibri"/>
          <w:color w:val="000000"/>
          <w:lang w:val="es-ES"/>
        </w:rPr>
      </w:pPr>
    </w:p>
    <w:p w:rsidR="00CD3F92" w:rsidRPr="00CD3F92" w:rsidRDefault="00CD3F92" w:rsidP="00CD3F92">
      <w:pPr>
        <w:ind w:left="-2410"/>
        <w:rPr>
          <w:rFonts w:eastAsiaTheme="minorHAnsi" w:cs="Calibri"/>
          <w:lang w:val="es-ES" w:eastAsia="fr-FR"/>
        </w:rPr>
      </w:pPr>
      <w:r w:rsidRPr="00CD3F92">
        <w:rPr>
          <w:rFonts w:cs="Calibri"/>
          <w:color w:val="000000"/>
          <w:lang w:val="es-ES"/>
        </w:rPr>
        <w:t>Estimados padres de familia,</w:t>
      </w:r>
    </w:p>
    <w:p w:rsidR="00CD3F92" w:rsidRPr="00CD3F92" w:rsidRDefault="00CD3F92" w:rsidP="00CD3F92">
      <w:pPr>
        <w:ind w:left="-2410"/>
        <w:rPr>
          <w:rFonts w:cs="Calibri"/>
          <w:lang w:val="es-ES"/>
        </w:rPr>
      </w:pPr>
      <w:r w:rsidRPr="00CD3F92">
        <w:rPr>
          <w:rFonts w:cs="Calibri"/>
          <w:color w:val="000000"/>
          <w:lang w:val="es-ES"/>
        </w:rPr>
        <w:t> Nos acercamos al inicio de clases 2021. Este mensaje va a permitirnos presentarles los elementos fundamentales del reinicio de actividades.</w:t>
      </w:r>
    </w:p>
    <w:p w:rsidR="00CD3F92" w:rsidRPr="00CD3F92" w:rsidRDefault="00CD3F92" w:rsidP="00CD3F92">
      <w:pPr>
        <w:ind w:left="-2410"/>
        <w:rPr>
          <w:rFonts w:cs="Calibri"/>
          <w:lang w:val="es-ES"/>
        </w:rPr>
      </w:pPr>
      <w:r w:rsidRPr="00CD3F92">
        <w:rPr>
          <w:rFonts w:cs="Calibri"/>
          <w:color w:val="00B050"/>
          <w:lang w:val="es-ES"/>
        </w:rPr>
        <w:t> </w:t>
      </w:r>
      <w:r w:rsidRPr="00CD3F92">
        <w:rPr>
          <w:rFonts w:cs="Calibri"/>
          <w:color w:val="000000"/>
          <w:lang w:val="es-ES"/>
        </w:rPr>
        <w:t xml:space="preserve">El año pasado fue un año particular que hemos concluido con grandes logros comprobados luego de los consejos de clase del 3er </w:t>
      </w:r>
      <w:proofErr w:type="gramStart"/>
      <w:r w:rsidRPr="00CD3F92">
        <w:rPr>
          <w:rFonts w:cs="Calibri"/>
          <w:color w:val="000000"/>
          <w:lang w:val="es-ES"/>
        </w:rPr>
        <w:t>trimestre :</w:t>
      </w:r>
      <w:proofErr w:type="gramEnd"/>
      <w:r w:rsidRPr="00CD3F92">
        <w:rPr>
          <w:rFonts w:cs="Calibri"/>
          <w:color w:val="000000"/>
          <w:lang w:val="es-ES"/>
        </w:rPr>
        <w:t xml:space="preserve"> los alumnos delegados y los representantes de padres de familia han constatado la evolución positiva de la enseñanza a distancia, que ha permitido </w:t>
      </w:r>
      <w:r w:rsidR="00111B86">
        <w:rPr>
          <w:rFonts w:cs="Calibri"/>
          <w:color w:val="000000"/>
          <w:lang w:val="es-ES"/>
        </w:rPr>
        <w:t>enseñar</w:t>
      </w:r>
      <w:r w:rsidRPr="00CD3F92">
        <w:rPr>
          <w:rFonts w:cs="Calibri"/>
          <w:color w:val="000000"/>
          <w:lang w:val="es-ES"/>
        </w:rPr>
        <w:t xml:space="preserve"> y  capacitar al conjunto de los alumnos. El trabajo de grupo y la solidaridad han podido manifestarse plenamente, en favor del éxito de todos.</w:t>
      </w:r>
    </w:p>
    <w:p w:rsidR="00CD3F92" w:rsidRPr="00CD3F92" w:rsidRDefault="00CD3F92" w:rsidP="00CD3F92">
      <w:pPr>
        <w:ind w:left="-2410"/>
        <w:rPr>
          <w:rFonts w:cs="Calibri"/>
          <w:lang w:val="es-ES"/>
        </w:rPr>
      </w:pPr>
      <w:r w:rsidRPr="00CD3F92">
        <w:rPr>
          <w:rFonts w:cs="Calibri"/>
          <w:color w:val="00B050"/>
          <w:lang w:val="es-ES"/>
        </w:rPr>
        <w:t> </w:t>
      </w:r>
      <w:r w:rsidRPr="00CD3F92">
        <w:rPr>
          <w:rFonts w:cs="Calibri"/>
          <w:color w:val="000000"/>
          <w:lang w:val="es-ES"/>
        </w:rPr>
        <w:t xml:space="preserve">Vamos a iniciar esta nueva gestión a distancia. </w:t>
      </w:r>
      <w:r>
        <w:rPr>
          <w:rFonts w:cs="Calibri"/>
          <w:color w:val="000000"/>
          <w:lang w:val="es-ES"/>
        </w:rPr>
        <w:t>Es</w:t>
      </w:r>
      <w:r w:rsidRPr="00CD3F92">
        <w:rPr>
          <w:rFonts w:cs="Calibri"/>
          <w:color w:val="000000"/>
          <w:lang w:val="es-ES"/>
        </w:rPr>
        <w:t>peramos que esta modalidad de trabajo sea de corta duración. Los diferentes escenarios de trabajo están listos, cuando la circulación del virus nos permita</w:t>
      </w:r>
      <w:r w:rsidR="0090309C">
        <w:rPr>
          <w:rFonts w:cs="Calibri"/>
          <w:color w:val="000000"/>
          <w:lang w:val="es-ES"/>
        </w:rPr>
        <w:t>, regresaremos</w:t>
      </w:r>
      <w:r w:rsidRPr="00CD3F92">
        <w:rPr>
          <w:rFonts w:cs="Calibri"/>
          <w:color w:val="000000"/>
          <w:lang w:val="es-ES"/>
        </w:rPr>
        <w:t xml:space="preserve"> a la modalidad </w:t>
      </w:r>
      <w:proofErr w:type="spellStart"/>
      <w:r w:rsidRPr="00CD3F92">
        <w:rPr>
          <w:rFonts w:cs="Calibri"/>
          <w:color w:val="000000"/>
          <w:lang w:val="es-ES"/>
        </w:rPr>
        <w:t>semi</w:t>
      </w:r>
      <w:proofErr w:type="spellEnd"/>
      <w:r w:rsidRPr="00CD3F92">
        <w:rPr>
          <w:rFonts w:cs="Calibri"/>
          <w:color w:val="000000"/>
          <w:lang w:val="es-ES"/>
        </w:rPr>
        <w:t xml:space="preserve"> presencial o presencial. Asimismo, como ustedes han podido constatar, la organización pedagógica ha avanzado y va a continuar en ese sentido.</w:t>
      </w:r>
    </w:p>
    <w:p w:rsidR="00CD3F92" w:rsidRPr="00CD3F92" w:rsidRDefault="00CD3F92" w:rsidP="00CD3F92">
      <w:pPr>
        <w:ind w:left="-2410"/>
        <w:rPr>
          <w:rFonts w:cs="Calibri"/>
          <w:lang w:val="es-ES"/>
        </w:rPr>
      </w:pPr>
      <w:r w:rsidRPr="00CD3F92">
        <w:rPr>
          <w:rFonts w:cs="Calibri"/>
          <w:color w:val="000000"/>
          <w:lang w:val="es-ES"/>
        </w:rPr>
        <w:t> </w:t>
      </w:r>
    </w:p>
    <w:p w:rsidR="00CD3F92" w:rsidRPr="00CD3F92" w:rsidRDefault="00CD3F92" w:rsidP="00CD3F92">
      <w:pPr>
        <w:pStyle w:val="gmail-msolistparagraph"/>
        <w:spacing w:before="0" w:beforeAutospacing="0" w:after="0" w:afterAutospacing="0"/>
        <w:ind w:left="-2410"/>
        <w:rPr>
          <w:rFonts w:ascii="Calibri" w:hAnsi="Calibri" w:cs="Calibri"/>
          <w:sz w:val="22"/>
          <w:szCs w:val="22"/>
          <w:lang w:val="es-ES"/>
        </w:rPr>
      </w:pPr>
      <w:r w:rsidRPr="00CD3F92">
        <w:rPr>
          <w:rFonts w:ascii="Calibri" w:hAnsi="Calibri" w:cs="Calibri"/>
          <w:lang w:val="es-ES"/>
        </w:rPr>
        <w:t>1)</w:t>
      </w:r>
      <w:r w:rsidRPr="00CD3F92">
        <w:rPr>
          <w:sz w:val="14"/>
          <w:szCs w:val="14"/>
          <w:lang w:val="es-ES"/>
        </w:rPr>
        <w:t xml:space="preserve">      </w:t>
      </w:r>
      <w:r w:rsidRPr="00CD3F92">
        <w:rPr>
          <w:rFonts w:ascii="Calibri" w:hAnsi="Calibri" w:cs="Calibri"/>
          <w:lang w:val="es-ES"/>
        </w:rPr>
        <w:t xml:space="preserve">La primera novedad consiste en la adquisición de un espacio </w:t>
      </w:r>
      <w:proofErr w:type="spellStart"/>
      <w:r w:rsidR="0090309C">
        <w:rPr>
          <w:rFonts w:ascii="Calibri" w:hAnsi="Calibri" w:cs="Calibri"/>
          <w:lang w:val="es-ES"/>
        </w:rPr>
        <w:t>númerique</w:t>
      </w:r>
      <w:proofErr w:type="spellEnd"/>
      <w:r w:rsidR="0090309C">
        <w:rPr>
          <w:rFonts w:ascii="Calibri" w:hAnsi="Calibri" w:cs="Calibri"/>
          <w:lang w:val="es-ES"/>
        </w:rPr>
        <w:t xml:space="preserve"> </w:t>
      </w:r>
      <w:r w:rsidRPr="00CD3F92">
        <w:rPr>
          <w:rFonts w:ascii="Calibri" w:hAnsi="Calibri" w:cs="Calibri"/>
          <w:lang w:val="es-ES"/>
        </w:rPr>
        <w:t xml:space="preserve">de </w:t>
      </w:r>
      <w:proofErr w:type="gramStart"/>
      <w:r w:rsidRPr="00CD3F92">
        <w:rPr>
          <w:rFonts w:ascii="Calibri" w:hAnsi="Calibri" w:cs="Calibri"/>
          <w:lang w:val="es-ES"/>
        </w:rPr>
        <w:t>trabajo  que</w:t>
      </w:r>
      <w:proofErr w:type="gramEnd"/>
      <w:r w:rsidRPr="00CD3F92">
        <w:rPr>
          <w:rFonts w:ascii="Calibri" w:hAnsi="Calibri" w:cs="Calibri"/>
          <w:lang w:val="es-ES"/>
        </w:rPr>
        <w:t xml:space="preserve"> va a permitir, por una vía de entrada única y con un código personal, un acceso seguro a toda la organización pedagógica y administrativa del establecimiento. Este servici</w:t>
      </w:r>
      <w:r w:rsidR="00DE69EC">
        <w:rPr>
          <w:rFonts w:ascii="Calibri" w:hAnsi="Calibri" w:cs="Calibri"/>
          <w:lang w:val="es-ES"/>
        </w:rPr>
        <w:t xml:space="preserve">o pedagógico permitirá </w:t>
      </w:r>
      <w:proofErr w:type="gramStart"/>
      <w:r w:rsidR="00DE69EC">
        <w:rPr>
          <w:rFonts w:ascii="Calibri" w:hAnsi="Calibri" w:cs="Calibri"/>
          <w:lang w:val="es-ES"/>
        </w:rPr>
        <w:t xml:space="preserve">acceder </w:t>
      </w:r>
      <w:r w:rsidRPr="00CD3F92">
        <w:rPr>
          <w:rFonts w:ascii="Calibri" w:hAnsi="Calibri" w:cs="Calibri"/>
          <w:lang w:val="es-ES"/>
        </w:rPr>
        <w:t xml:space="preserve"> :</w:t>
      </w:r>
      <w:proofErr w:type="gramEnd"/>
      <w:r w:rsidRPr="00CD3F92">
        <w:rPr>
          <w:rFonts w:ascii="Calibri" w:hAnsi="Calibri" w:cs="Calibri"/>
          <w:lang w:val="es-ES"/>
        </w:rPr>
        <w:t xml:space="preserve"> </w:t>
      </w:r>
    </w:p>
    <w:p w:rsidR="00CD3F92" w:rsidRPr="00CD3F92" w:rsidRDefault="00CD3F92" w:rsidP="00CD3F92">
      <w:pPr>
        <w:spacing w:after="160"/>
        <w:ind w:left="-2410"/>
        <w:rPr>
          <w:rFonts w:cs="Calibri"/>
          <w:lang w:val="es-ES"/>
        </w:rPr>
      </w:pPr>
      <w:proofErr w:type="gramStart"/>
      <w:r>
        <w:rPr>
          <w:rFonts w:ascii="Symbol" w:hAnsi="Symbol" w:cs="Calibri"/>
          <w:color w:val="000000"/>
          <w:sz w:val="20"/>
          <w:szCs w:val="20"/>
        </w:rPr>
        <w:t></w:t>
      </w:r>
      <w:r w:rsidRPr="00CD3F92">
        <w:rPr>
          <w:color w:val="000000"/>
          <w:sz w:val="14"/>
          <w:szCs w:val="14"/>
          <w:lang w:val="es-ES"/>
        </w:rPr>
        <w:t xml:space="preserve">  </w:t>
      </w:r>
      <w:r w:rsidR="00DE69EC">
        <w:rPr>
          <w:rFonts w:cs="Calibri"/>
          <w:color w:val="000000"/>
          <w:lang w:val="es-ES"/>
        </w:rPr>
        <w:t>A</w:t>
      </w:r>
      <w:proofErr w:type="gramEnd"/>
      <w:r w:rsidR="00DE69EC">
        <w:rPr>
          <w:rFonts w:cs="Calibri"/>
          <w:color w:val="000000"/>
          <w:lang w:val="es-ES"/>
        </w:rPr>
        <w:t xml:space="preserve"> PRONOTE y </w:t>
      </w:r>
      <w:r w:rsidRPr="00CD3F92">
        <w:rPr>
          <w:rFonts w:cs="Calibri"/>
          <w:color w:val="000000"/>
          <w:lang w:val="es-ES"/>
        </w:rPr>
        <w:t xml:space="preserve"> visualizar los mensajes relativos a las faltas y a los atrasos, principalmente,</w:t>
      </w:r>
    </w:p>
    <w:p w:rsidR="00CD3F92" w:rsidRPr="00CD3F92" w:rsidRDefault="00CD3F92" w:rsidP="00CD3F92">
      <w:pPr>
        <w:spacing w:after="160"/>
        <w:ind w:left="-2410"/>
        <w:rPr>
          <w:rFonts w:cs="Calibri"/>
          <w:lang w:val="es-ES"/>
        </w:rPr>
      </w:pPr>
      <w:proofErr w:type="gramStart"/>
      <w:r>
        <w:rPr>
          <w:rFonts w:ascii="Symbol" w:hAnsi="Symbol" w:cs="Calibri"/>
          <w:color w:val="000000"/>
          <w:sz w:val="20"/>
          <w:szCs w:val="20"/>
        </w:rPr>
        <w:t></w:t>
      </w:r>
      <w:r w:rsidRPr="00CD3F92">
        <w:rPr>
          <w:color w:val="000000"/>
          <w:sz w:val="14"/>
          <w:szCs w:val="14"/>
          <w:lang w:val="es-ES"/>
        </w:rPr>
        <w:t xml:space="preserve">  </w:t>
      </w:r>
      <w:r w:rsidRPr="00CD3F92">
        <w:rPr>
          <w:rFonts w:cs="Calibri"/>
          <w:color w:val="000000"/>
          <w:lang w:val="es-ES"/>
        </w:rPr>
        <w:t>A</w:t>
      </w:r>
      <w:proofErr w:type="gramEnd"/>
      <w:r w:rsidRPr="00CD3F92">
        <w:rPr>
          <w:rFonts w:cs="Calibri"/>
          <w:color w:val="000000"/>
          <w:lang w:val="es-ES"/>
        </w:rPr>
        <w:t xml:space="preserve"> los horarios de clases en modalidad de enseñanza a distancia,</w:t>
      </w:r>
    </w:p>
    <w:p w:rsidR="00CD3F92" w:rsidRPr="00CD3F92" w:rsidRDefault="00CD3F92" w:rsidP="00CD3F92">
      <w:pPr>
        <w:spacing w:after="160"/>
        <w:ind w:left="-2410"/>
        <w:rPr>
          <w:rFonts w:cs="Calibri"/>
          <w:lang w:val="es-ES"/>
        </w:rPr>
      </w:pPr>
      <w:proofErr w:type="gramStart"/>
      <w:r>
        <w:rPr>
          <w:rFonts w:ascii="Symbol" w:hAnsi="Symbol" w:cs="Calibri"/>
          <w:color w:val="000000"/>
          <w:sz w:val="20"/>
          <w:szCs w:val="20"/>
        </w:rPr>
        <w:t></w:t>
      </w:r>
      <w:r w:rsidRPr="00CD3F92">
        <w:rPr>
          <w:color w:val="000000"/>
          <w:sz w:val="14"/>
          <w:szCs w:val="14"/>
          <w:lang w:val="es-ES"/>
        </w:rPr>
        <w:t xml:space="preserve">  </w:t>
      </w:r>
      <w:r w:rsidRPr="00CD3F92">
        <w:rPr>
          <w:rFonts w:cs="Calibri"/>
          <w:color w:val="000000"/>
          <w:lang w:val="es-ES"/>
        </w:rPr>
        <w:t>Al</w:t>
      </w:r>
      <w:proofErr w:type="gramEnd"/>
      <w:r w:rsidRPr="00CD3F92">
        <w:rPr>
          <w:rFonts w:cs="Calibri"/>
          <w:color w:val="000000"/>
          <w:lang w:val="es-ES"/>
        </w:rPr>
        <w:t xml:space="preserve"> </w:t>
      </w:r>
      <w:proofErr w:type="spellStart"/>
      <w:r w:rsidRPr="00CD3F92">
        <w:rPr>
          <w:rFonts w:cs="Calibri"/>
          <w:i/>
          <w:iCs/>
          <w:color w:val="000000"/>
          <w:lang w:val="es-ES"/>
        </w:rPr>
        <w:t>cahier</w:t>
      </w:r>
      <w:proofErr w:type="spellEnd"/>
      <w:r w:rsidRPr="00CD3F92">
        <w:rPr>
          <w:rFonts w:cs="Calibri"/>
          <w:i/>
          <w:iCs/>
          <w:color w:val="000000"/>
          <w:lang w:val="es-ES"/>
        </w:rPr>
        <w:t xml:space="preserve"> de </w:t>
      </w:r>
      <w:proofErr w:type="spellStart"/>
      <w:r w:rsidRPr="00CD3F92">
        <w:rPr>
          <w:rFonts w:cs="Calibri"/>
          <w:i/>
          <w:iCs/>
          <w:color w:val="000000"/>
          <w:lang w:val="es-ES"/>
        </w:rPr>
        <w:t>texte</w:t>
      </w:r>
      <w:proofErr w:type="spellEnd"/>
      <w:r w:rsidRPr="00CD3F92">
        <w:rPr>
          <w:rFonts w:cs="Calibri"/>
          <w:i/>
          <w:iCs/>
          <w:color w:val="000000"/>
          <w:lang w:val="es-ES"/>
        </w:rPr>
        <w:t xml:space="preserve"> </w:t>
      </w:r>
      <w:r w:rsidRPr="00CD3F92">
        <w:rPr>
          <w:rFonts w:cs="Calibri"/>
          <w:color w:val="000000"/>
          <w:lang w:val="es-ES"/>
        </w:rPr>
        <w:t>(agenda del alumno),</w:t>
      </w:r>
    </w:p>
    <w:p w:rsidR="00CD3F92" w:rsidRPr="00CD3F92" w:rsidRDefault="00CD3F92" w:rsidP="00CD3F92">
      <w:pPr>
        <w:spacing w:after="160"/>
        <w:ind w:left="-2410"/>
        <w:rPr>
          <w:rFonts w:cs="Calibri"/>
          <w:lang w:val="es-ES"/>
        </w:rPr>
      </w:pPr>
      <w:proofErr w:type="gramStart"/>
      <w:r>
        <w:rPr>
          <w:rFonts w:ascii="Symbol" w:hAnsi="Symbol" w:cs="Calibri"/>
          <w:color w:val="000000"/>
          <w:sz w:val="20"/>
          <w:szCs w:val="20"/>
        </w:rPr>
        <w:t></w:t>
      </w:r>
      <w:r w:rsidRPr="00CD3F92">
        <w:rPr>
          <w:color w:val="000000"/>
          <w:sz w:val="14"/>
          <w:szCs w:val="14"/>
          <w:lang w:val="es-ES"/>
        </w:rPr>
        <w:t xml:space="preserve">  </w:t>
      </w:r>
      <w:r w:rsidRPr="00CD3F92">
        <w:rPr>
          <w:rFonts w:cs="Calibri"/>
          <w:color w:val="000000"/>
          <w:lang w:val="es-ES"/>
        </w:rPr>
        <w:t>A</w:t>
      </w:r>
      <w:proofErr w:type="gramEnd"/>
      <w:r w:rsidRPr="00CD3F92">
        <w:rPr>
          <w:rFonts w:cs="Calibri"/>
          <w:color w:val="000000"/>
          <w:lang w:val="es-ES"/>
        </w:rPr>
        <w:t xml:space="preserve"> los recursos pedagógicos proporcionados por los profesores (Textos, audios, </w:t>
      </w:r>
      <w:proofErr w:type="spellStart"/>
      <w:r w:rsidRPr="00CD3F92">
        <w:rPr>
          <w:rFonts w:cs="Calibri"/>
          <w:color w:val="000000"/>
          <w:lang w:val="es-ES"/>
        </w:rPr>
        <w:t>etc</w:t>
      </w:r>
      <w:proofErr w:type="spellEnd"/>
      <w:r w:rsidRPr="00CD3F92">
        <w:rPr>
          <w:rFonts w:cs="Calibri"/>
          <w:color w:val="000000"/>
          <w:lang w:val="es-ES"/>
        </w:rPr>
        <w:t>,.),</w:t>
      </w:r>
    </w:p>
    <w:p w:rsidR="00CD3F92" w:rsidRPr="00CD3F92" w:rsidRDefault="00CD3F92" w:rsidP="00CD3F92">
      <w:pPr>
        <w:spacing w:after="160"/>
        <w:ind w:left="-2410"/>
        <w:rPr>
          <w:rFonts w:cs="Calibri"/>
          <w:lang w:val="es-ES"/>
        </w:rPr>
      </w:pPr>
      <w:proofErr w:type="gramStart"/>
      <w:r>
        <w:rPr>
          <w:rFonts w:ascii="Symbol" w:hAnsi="Symbol" w:cs="Calibri"/>
          <w:color w:val="000000"/>
          <w:sz w:val="20"/>
          <w:szCs w:val="20"/>
        </w:rPr>
        <w:t></w:t>
      </w:r>
      <w:r w:rsidRPr="00CD3F92">
        <w:rPr>
          <w:color w:val="000000"/>
          <w:sz w:val="14"/>
          <w:szCs w:val="14"/>
          <w:lang w:val="es-ES"/>
        </w:rPr>
        <w:t xml:space="preserve">  </w:t>
      </w:r>
      <w:r w:rsidRPr="00CD3F92">
        <w:rPr>
          <w:rFonts w:cs="Calibri"/>
          <w:color w:val="000000"/>
          <w:lang w:val="es-ES"/>
        </w:rPr>
        <w:t>A</w:t>
      </w:r>
      <w:proofErr w:type="gramEnd"/>
      <w:r w:rsidRPr="00CD3F92">
        <w:rPr>
          <w:rFonts w:cs="Calibri"/>
          <w:color w:val="000000"/>
          <w:lang w:val="es-ES"/>
        </w:rPr>
        <w:t xml:space="preserve"> los </w:t>
      </w:r>
      <w:r w:rsidRPr="00CD3F92">
        <w:rPr>
          <w:rFonts w:cs="Calibri"/>
          <w:i/>
          <w:iCs/>
          <w:color w:val="000000"/>
          <w:lang w:val="es-ES"/>
        </w:rPr>
        <w:t>blogs</w:t>
      </w:r>
      <w:r w:rsidRPr="00CD3F92">
        <w:rPr>
          <w:rFonts w:cs="Calibri"/>
          <w:color w:val="000000"/>
          <w:lang w:val="es-ES"/>
        </w:rPr>
        <w:t xml:space="preserve"> de intercambio pedagógico y </w:t>
      </w:r>
    </w:p>
    <w:p w:rsidR="00CD3F92" w:rsidRPr="00CD3F92" w:rsidRDefault="00CD3F92" w:rsidP="00CD3F92">
      <w:pPr>
        <w:spacing w:after="160"/>
        <w:ind w:left="-2410"/>
        <w:rPr>
          <w:rFonts w:cs="Calibri"/>
          <w:lang w:val="es-ES"/>
        </w:rPr>
      </w:pPr>
      <w:proofErr w:type="gramStart"/>
      <w:r>
        <w:rPr>
          <w:rFonts w:ascii="Symbol" w:hAnsi="Symbol" w:cs="Calibri"/>
          <w:color w:val="000000"/>
          <w:sz w:val="20"/>
          <w:szCs w:val="20"/>
        </w:rPr>
        <w:t></w:t>
      </w:r>
      <w:r w:rsidRPr="00CD3F92">
        <w:rPr>
          <w:color w:val="000000"/>
          <w:sz w:val="14"/>
          <w:szCs w:val="14"/>
          <w:lang w:val="es-ES"/>
        </w:rPr>
        <w:t xml:space="preserve">  </w:t>
      </w:r>
      <w:r w:rsidRPr="00CD3F92">
        <w:rPr>
          <w:rFonts w:cs="Calibri"/>
          <w:color w:val="000000"/>
          <w:lang w:val="es-ES"/>
        </w:rPr>
        <w:t>A</w:t>
      </w:r>
      <w:proofErr w:type="gramEnd"/>
      <w:r w:rsidRPr="00CD3F92">
        <w:rPr>
          <w:rFonts w:cs="Calibri"/>
          <w:color w:val="000000"/>
          <w:lang w:val="es-ES"/>
        </w:rPr>
        <w:t xml:space="preserve"> los enlaces directos a Z</w:t>
      </w:r>
      <w:r w:rsidRPr="00CD3F92">
        <w:rPr>
          <w:rFonts w:cs="Calibri"/>
          <w:i/>
          <w:iCs/>
          <w:color w:val="000000"/>
          <w:lang w:val="es-ES"/>
        </w:rPr>
        <w:t>oom.</w:t>
      </w:r>
    </w:p>
    <w:p w:rsidR="00CD3F92" w:rsidRPr="00CD3F92" w:rsidRDefault="00CD3F92" w:rsidP="00CD3F92">
      <w:pPr>
        <w:ind w:left="-2410"/>
        <w:rPr>
          <w:rFonts w:cs="Calibri"/>
          <w:lang w:val="es-ES"/>
        </w:rPr>
      </w:pPr>
      <w:r w:rsidRPr="00CD3F92">
        <w:rPr>
          <w:rFonts w:cs="Calibri"/>
          <w:color w:val="000000"/>
          <w:lang w:val="es-ES"/>
        </w:rPr>
        <w:t xml:space="preserve">La perseverancia de todos y de cada uno de ustedes, nos va a permitir apropiarnos plena y rápidamente de esta nueva herramienta, ya </w:t>
      </w:r>
      <w:proofErr w:type="gramStart"/>
      <w:r w:rsidRPr="00CD3F92">
        <w:rPr>
          <w:rFonts w:cs="Calibri"/>
          <w:color w:val="000000"/>
          <w:lang w:val="es-ES"/>
        </w:rPr>
        <w:t>presente</w:t>
      </w:r>
      <w:proofErr w:type="gramEnd"/>
      <w:r w:rsidRPr="00CD3F92">
        <w:rPr>
          <w:rFonts w:cs="Calibri"/>
          <w:color w:val="000000"/>
          <w:lang w:val="es-ES"/>
        </w:rPr>
        <w:t xml:space="preserve"> en varios colegios franceses del mundo. Ustedes recibirán apoyo, en este sentido, a través de una capacitación específica.</w:t>
      </w:r>
    </w:p>
    <w:p w:rsidR="00CD3F92" w:rsidRPr="00CD3F92" w:rsidRDefault="00CD3F92" w:rsidP="00CD3F92">
      <w:pPr>
        <w:ind w:left="-2410"/>
        <w:rPr>
          <w:rFonts w:cs="Calibri"/>
          <w:lang w:val="es-ES"/>
        </w:rPr>
      </w:pPr>
      <w:r w:rsidRPr="00CD3F92">
        <w:rPr>
          <w:rFonts w:cs="Calibri"/>
          <w:color w:val="000000"/>
          <w:lang w:val="es-ES"/>
        </w:rPr>
        <w:t> </w:t>
      </w:r>
    </w:p>
    <w:p w:rsidR="00CD3F92" w:rsidRPr="00CD3F92" w:rsidRDefault="00CD3F92" w:rsidP="00CD3F92">
      <w:pPr>
        <w:ind w:left="-2410"/>
        <w:rPr>
          <w:rFonts w:cs="Calibri"/>
          <w:lang w:val="es-ES"/>
        </w:rPr>
      </w:pPr>
      <w:r w:rsidRPr="00CD3F92">
        <w:rPr>
          <w:rFonts w:cs="Calibri"/>
          <w:color w:val="000000"/>
          <w:lang w:val="es-ES"/>
        </w:rPr>
        <w:t>2)</w:t>
      </w:r>
      <w:r w:rsidRPr="00CD3F92">
        <w:rPr>
          <w:color w:val="000000"/>
          <w:sz w:val="14"/>
          <w:szCs w:val="14"/>
          <w:lang w:val="es-ES"/>
        </w:rPr>
        <w:t>      </w:t>
      </w:r>
      <w:r w:rsidRPr="00CD3F92">
        <w:rPr>
          <w:rFonts w:cs="Calibri"/>
          <w:color w:val="000000"/>
          <w:lang w:val="es-ES"/>
        </w:rPr>
        <w:t>La se</w:t>
      </w:r>
      <w:r w:rsidR="00DE69EC">
        <w:rPr>
          <w:rFonts w:cs="Calibri"/>
          <w:color w:val="000000"/>
          <w:lang w:val="es-ES"/>
        </w:rPr>
        <w:t>gunda novedad es la suscripción a Z</w:t>
      </w:r>
      <w:r w:rsidRPr="00CD3F92">
        <w:rPr>
          <w:rFonts w:cs="Calibri"/>
          <w:color w:val="000000"/>
          <w:lang w:val="es-ES"/>
        </w:rPr>
        <w:t>oom</w:t>
      </w:r>
      <w:r w:rsidR="00DE69EC">
        <w:rPr>
          <w:rFonts w:cs="Calibri"/>
          <w:color w:val="000000"/>
          <w:lang w:val="es-ES"/>
        </w:rPr>
        <w:t xml:space="preserve"> Pro educación</w:t>
      </w:r>
      <w:bookmarkStart w:id="0" w:name="_GoBack"/>
      <w:bookmarkEnd w:id="0"/>
      <w:r w:rsidRPr="00CD3F92">
        <w:rPr>
          <w:rFonts w:cs="Calibri"/>
          <w:color w:val="000000"/>
          <w:lang w:val="es-ES"/>
        </w:rPr>
        <w:t xml:space="preserve">. Los diferentes enlaces para las clases estarán disponibles en el </w:t>
      </w:r>
      <w:proofErr w:type="spellStart"/>
      <w:r w:rsidRPr="00CD3F92">
        <w:rPr>
          <w:rFonts w:cs="Calibri"/>
          <w:i/>
          <w:iCs/>
          <w:color w:val="000000"/>
          <w:lang w:val="es-ES"/>
        </w:rPr>
        <w:t>cahier</w:t>
      </w:r>
      <w:proofErr w:type="spellEnd"/>
      <w:r w:rsidRPr="00CD3F92">
        <w:rPr>
          <w:rFonts w:cs="Calibri"/>
          <w:i/>
          <w:iCs/>
          <w:color w:val="000000"/>
          <w:lang w:val="es-ES"/>
        </w:rPr>
        <w:t xml:space="preserve"> de </w:t>
      </w:r>
      <w:proofErr w:type="spellStart"/>
      <w:r w:rsidRPr="00CD3F92">
        <w:rPr>
          <w:rFonts w:cs="Calibri"/>
          <w:i/>
          <w:iCs/>
          <w:color w:val="000000"/>
          <w:lang w:val="es-ES"/>
        </w:rPr>
        <w:t>texte</w:t>
      </w:r>
      <w:proofErr w:type="spellEnd"/>
      <w:r w:rsidRPr="00CD3F92">
        <w:rPr>
          <w:rFonts w:cs="Calibri"/>
          <w:color w:val="000000"/>
          <w:lang w:val="es-ES"/>
        </w:rPr>
        <w:t xml:space="preserve"> del curso (la agenda del curso).</w:t>
      </w:r>
    </w:p>
    <w:p w:rsidR="00CD3F92" w:rsidRPr="00CD3F92" w:rsidRDefault="00CD3F92" w:rsidP="00CD3F92">
      <w:pPr>
        <w:ind w:left="-2410"/>
        <w:rPr>
          <w:rFonts w:cs="Calibri"/>
          <w:lang w:val="es-ES"/>
        </w:rPr>
      </w:pPr>
      <w:r w:rsidRPr="00CD3F92">
        <w:rPr>
          <w:rFonts w:cs="Calibri"/>
          <w:color w:val="000000"/>
          <w:lang w:val="es-ES"/>
        </w:rPr>
        <w:t> </w:t>
      </w:r>
    </w:p>
    <w:p w:rsidR="00CD3F92" w:rsidRPr="00CD3F92" w:rsidRDefault="00CD3F92" w:rsidP="00CD3F92">
      <w:pPr>
        <w:ind w:left="-2410"/>
        <w:rPr>
          <w:rFonts w:cs="Calibri"/>
          <w:lang w:val="es-ES"/>
        </w:rPr>
      </w:pPr>
      <w:r w:rsidRPr="00CD3F92">
        <w:rPr>
          <w:rFonts w:cs="Calibri"/>
          <w:color w:val="000000"/>
          <w:lang w:val="es-ES"/>
        </w:rPr>
        <w:t>3)</w:t>
      </w:r>
      <w:r w:rsidRPr="00CD3F92">
        <w:rPr>
          <w:color w:val="000000"/>
          <w:sz w:val="14"/>
          <w:szCs w:val="14"/>
          <w:lang w:val="es-ES"/>
        </w:rPr>
        <w:t>      </w:t>
      </w:r>
      <w:r w:rsidRPr="00CD3F92">
        <w:rPr>
          <w:rFonts w:cs="Calibri"/>
          <w:color w:val="000000"/>
          <w:lang w:val="es-ES"/>
        </w:rPr>
        <w:t xml:space="preserve">La tercera es el aumento de </w:t>
      </w:r>
      <w:proofErr w:type="spellStart"/>
      <w:r w:rsidRPr="00CD3F92">
        <w:rPr>
          <w:rFonts w:cs="Calibri"/>
          <w:i/>
          <w:iCs/>
          <w:color w:val="000000"/>
          <w:lang w:val="es-ES"/>
        </w:rPr>
        <w:t>rendez-vous</w:t>
      </w:r>
      <w:proofErr w:type="spellEnd"/>
      <w:r w:rsidRPr="00CD3F92">
        <w:rPr>
          <w:rFonts w:cs="Calibri"/>
          <w:color w:val="000000"/>
          <w:lang w:val="es-ES"/>
        </w:rPr>
        <w:t xml:space="preserve"> o encuentros virtuales para alcanzar la forma de trabajo recomendada por la agencia francesa.</w:t>
      </w:r>
    </w:p>
    <w:p w:rsidR="00CD3F92" w:rsidRPr="00CD3F92" w:rsidRDefault="00CD3F92" w:rsidP="00CD3F92">
      <w:pPr>
        <w:spacing w:after="160"/>
        <w:ind w:left="-2410"/>
        <w:rPr>
          <w:rFonts w:cs="Calibri"/>
          <w:lang w:val="es-ES"/>
        </w:rPr>
      </w:pPr>
      <w:proofErr w:type="gramStart"/>
      <w:r>
        <w:rPr>
          <w:rFonts w:ascii="Symbol" w:hAnsi="Symbol" w:cs="Calibri"/>
          <w:color w:val="000000"/>
          <w:sz w:val="20"/>
          <w:szCs w:val="20"/>
        </w:rPr>
        <w:t></w:t>
      </w:r>
      <w:r w:rsidRPr="00CD3F92">
        <w:rPr>
          <w:color w:val="000000"/>
          <w:sz w:val="14"/>
          <w:szCs w:val="14"/>
          <w:lang w:val="es-ES"/>
        </w:rPr>
        <w:t xml:space="preserve">  </w:t>
      </w:r>
      <w:r w:rsidRPr="00CD3F92">
        <w:rPr>
          <w:rFonts w:cs="Calibri"/>
          <w:color w:val="000000"/>
          <w:lang w:val="es-ES"/>
        </w:rPr>
        <w:t>Un</w:t>
      </w:r>
      <w:proofErr w:type="gramEnd"/>
      <w:r w:rsidRPr="00CD3F92">
        <w:rPr>
          <w:rFonts w:cs="Calibri"/>
          <w:color w:val="000000"/>
          <w:lang w:val="es-ES"/>
        </w:rPr>
        <w:t xml:space="preserve"> periodo sincrónico establecido en la mañana (4horas) para el curso entero en Secundaria.</w:t>
      </w:r>
    </w:p>
    <w:p w:rsidR="00CD3F92" w:rsidRDefault="00CD3F92" w:rsidP="00CD3F92">
      <w:pPr>
        <w:spacing w:after="160"/>
        <w:ind w:left="-2410"/>
        <w:rPr>
          <w:rFonts w:cs="Calibri"/>
          <w:color w:val="000000"/>
          <w:lang w:val="es-ES"/>
        </w:rPr>
      </w:pPr>
      <w:proofErr w:type="gramStart"/>
      <w:r>
        <w:rPr>
          <w:rFonts w:ascii="Symbol" w:hAnsi="Symbol" w:cs="Calibri"/>
          <w:color w:val="000000"/>
          <w:sz w:val="20"/>
          <w:szCs w:val="20"/>
        </w:rPr>
        <w:lastRenderedPageBreak/>
        <w:t></w:t>
      </w:r>
      <w:r w:rsidRPr="00CD3F92">
        <w:rPr>
          <w:color w:val="000000"/>
          <w:sz w:val="14"/>
          <w:szCs w:val="14"/>
          <w:lang w:val="es-ES"/>
        </w:rPr>
        <w:t xml:space="preserve">  </w:t>
      </w:r>
      <w:r w:rsidRPr="00CD3F92">
        <w:rPr>
          <w:rFonts w:cs="Calibri"/>
          <w:color w:val="000000"/>
          <w:lang w:val="es-ES"/>
        </w:rPr>
        <w:t>Un</w:t>
      </w:r>
      <w:proofErr w:type="gramEnd"/>
      <w:r w:rsidRPr="00CD3F92">
        <w:rPr>
          <w:rFonts w:cs="Calibri"/>
          <w:color w:val="000000"/>
          <w:lang w:val="es-ES"/>
        </w:rPr>
        <w:t xml:space="preserve"> periodo asincrónico, entendido como un espacio de ayuda individual y de acompañamiento, para la realización del trabajo independiente, que se efectuará, por la tarde, en Secundaria (2horas).</w:t>
      </w:r>
    </w:p>
    <w:p w:rsidR="00CD3F92" w:rsidRDefault="00CD3F92" w:rsidP="00CD3F92">
      <w:pPr>
        <w:spacing w:after="160"/>
        <w:ind w:left="-2410"/>
        <w:rPr>
          <w:rFonts w:cs="Calibri"/>
          <w:color w:val="000000"/>
          <w:lang w:val="es-ES"/>
        </w:rPr>
      </w:pPr>
      <w:r w:rsidRPr="009704D4">
        <w:rPr>
          <w:rFonts w:asciiTheme="minorHAnsi" w:eastAsiaTheme="minorHAnsi" w:hAnsiTheme="minorHAnsi" w:cstheme="minorBidi"/>
          <w:noProof/>
          <w:lang w:eastAsia="fr-FR"/>
        </w:rPr>
        <w:drawing>
          <wp:inline distT="0" distB="0" distL="0" distR="0" wp14:anchorId="2591A328" wp14:editId="5F2D0B2C">
            <wp:extent cx="4860925" cy="273177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0925" cy="2731770"/>
                    </a:xfrm>
                    <a:prstGeom prst="rect">
                      <a:avLst/>
                    </a:prstGeom>
                  </pic:spPr>
                </pic:pic>
              </a:graphicData>
            </a:graphic>
          </wp:inline>
        </w:drawing>
      </w:r>
    </w:p>
    <w:p w:rsidR="00CD3F92" w:rsidRPr="00CD3F92" w:rsidRDefault="00CD3F92" w:rsidP="00CD3F92">
      <w:pPr>
        <w:spacing w:after="160"/>
        <w:ind w:left="-2410"/>
        <w:rPr>
          <w:rFonts w:cs="Calibri"/>
          <w:lang w:val="es-ES"/>
        </w:rPr>
      </w:pPr>
    </w:p>
    <w:p w:rsidR="00CD3F92" w:rsidRPr="00CD3F92" w:rsidRDefault="00CD3F92" w:rsidP="00CD3F92">
      <w:pPr>
        <w:spacing w:after="160"/>
        <w:ind w:left="-2410"/>
        <w:rPr>
          <w:rFonts w:cs="Calibri"/>
          <w:lang w:val="es-ES"/>
        </w:rPr>
      </w:pPr>
      <w:proofErr w:type="gramStart"/>
      <w:r>
        <w:rPr>
          <w:rFonts w:ascii="Symbol" w:hAnsi="Symbol" w:cs="Calibri"/>
          <w:color w:val="000000"/>
          <w:sz w:val="20"/>
          <w:szCs w:val="20"/>
        </w:rPr>
        <w:t></w:t>
      </w:r>
      <w:r w:rsidRPr="00CD3F92">
        <w:rPr>
          <w:color w:val="000000"/>
          <w:sz w:val="14"/>
          <w:szCs w:val="14"/>
          <w:lang w:val="es-ES"/>
        </w:rPr>
        <w:t xml:space="preserve">  </w:t>
      </w:r>
      <w:r w:rsidRPr="00CD3F92">
        <w:rPr>
          <w:rFonts w:cs="Calibri"/>
          <w:color w:val="000000"/>
          <w:lang w:val="es-ES"/>
        </w:rPr>
        <w:t>En</w:t>
      </w:r>
      <w:proofErr w:type="gramEnd"/>
      <w:r w:rsidRPr="00CD3F92">
        <w:rPr>
          <w:rFonts w:cs="Calibri"/>
          <w:color w:val="000000"/>
          <w:lang w:val="es-ES"/>
        </w:rPr>
        <w:t xml:space="preserve"> Primaria, la organización precisa será presentada durante de la reunión de inicio de clases. Las clases de enseñanza de idiomas estarán incluidas en el horario de clases del resto de las materias.</w:t>
      </w:r>
    </w:p>
    <w:p w:rsidR="00CD3F92" w:rsidRPr="00CD3F92" w:rsidRDefault="00CD3F92" w:rsidP="00CD3F92">
      <w:pPr>
        <w:ind w:left="-2410"/>
        <w:rPr>
          <w:rFonts w:cs="Calibri"/>
          <w:lang w:val="es-ES"/>
        </w:rPr>
      </w:pPr>
      <w:r w:rsidRPr="00CD3F92">
        <w:rPr>
          <w:rFonts w:cs="Calibri"/>
          <w:color w:val="000000"/>
          <w:lang w:val="es-ES"/>
        </w:rPr>
        <w:t> </w:t>
      </w:r>
    </w:p>
    <w:p w:rsidR="00CD3F92" w:rsidRPr="00CD3F92" w:rsidRDefault="00CD3F92" w:rsidP="00CD3F92">
      <w:pPr>
        <w:ind w:left="-2410"/>
        <w:rPr>
          <w:rFonts w:cs="Calibri"/>
          <w:lang w:val="es-ES"/>
        </w:rPr>
      </w:pPr>
      <w:r w:rsidRPr="00CD3F92">
        <w:rPr>
          <w:rFonts w:cs="Calibri"/>
          <w:color w:val="000000"/>
          <w:lang w:val="es-ES"/>
        </w:rPr>
        <w:t>Desde la primera semana de clases, de miércoles a viernes, de 16 a 20h00, ustedes tendrán, un espacio de formación, por nivel, para aprender a utilizar esta nueva herramienta. El cronograma de actividades les llegará durante el fin de semana.</w:t>
      </w:r>
    </w:p>
    <w:p w:rsidR="00CD3F92" w:rsidRPr="00CD3F92" w:rsidRDefault="00CD3F92" w:rsidP="00CD3F92">
      <w:pPr>
        <w:ind w:left="-2410"/>
        <w:rPr>
          <w:rFonts w:cs="Calibri"/>
          <w:lang w:val="es-ES"/>
        </w:rPr>
      </w:pPr>
      <w:r w:rsidRPr="00CD3F92">
        <w:rPr>
          <w:rFonts w:cs="Calibri"/>
          <w:color w:val="000000"/>
          <w:lang w:val="es-ES"/>
        </w:rPr>
        <w:t> </w:t>
      </w:r>
    </w:p>
    <w:tbl>
      <w:tblPr>
        <w:tblW w:w="0" w:type="auto"/>
        <w:tblInd w:w="-1565" w:type="dxa"/>
        <w:tblLayout w:type="fixed"/>
        <w:tblLook w:val="0000" w:firstRow="0" w:lastRow="0" w:firstColumn="0" w:lastColumn="0" w:noHBand="0" w:noVBand="0"/>
      </w:tblPr>
      <w:tblGrid>
        <w:gridCol w:w="2761"/>
        <w:gridCol w:w="3052"/>
        <w:gridCol w:w="2576"/>
      </w:tblGrid>
      <w:tr w:rsidR="00CD3F92" w:rsidRPr="009704D4" w:rsidTr="00933B9F">
        <w:trPr>
          <w:trHeight w:val="435"/>
        </w:trPr>
        <w:tc>
          <w:tcPr>
            <w:tcW w:w="2761" w:type="dxa"/>
            <w:tcBorders>
              <w:top w:val="single" w:sz="4" w:space="0" w:color="000000"/>
              <w:left w:val="single" w:sz="4" w:space="0" w:color="000000"/>
              <w:bottom w:val="single" w:sz="4" w:space="0" w:color="000000"/>
              <w:right w:val="single" w:sz="4" w:space="0" w:color="000000"/>
            </w:tcBorders>
            <w:shd w:val="clear" w:color="auto" w:fill="auto"/>
          </w:tcPr>
          <w:p w:rsidR="00CD3F92" w:rsidRPr="009704D4" w:rsidRDefault="00CD3F92" w:rsidP="00933B9F">
            <w:pPr>
              <w:suppressAutoHyphens/>
              <w:spacing w:after="0" w:line="100" w:lineRule="atLeast"/>
              <w:jc w:val="center"/>
              <w:rPr>
                <w:rFonts w:cs="Calibri"/>
                <w:b/>
                <w:sz w:val="28"/>
                <w:szCs w:val="28"/>
                <w:lang w:eastAsia="ar-SA"/>
              </w:rPr>
            </w:pPr>
            <w:r w:rsidRPr="009704D4">
              <w:rPr>
                <w:rFonts w:cs="Calibri"/>
                <w:b/>
                <w:sz w:val="28"/>
                <w:szCs w:val="28"/>
                <w:lang w:eastAsia="ar-SA"/>
              </w:rPr>
              <w:t>MERCREDI</w:t>
            </w:r>
          </w:p>
        </w:tc>
        <w:tc>
          <w:tcPr>
            <w:tcW w:w="3052" w:type="dxa"/>
            <w:tcBorders>
              <w:top w:val="single" w:sz="4" w:space="0" w:color="000000"/>
              <w:left w:val="single" w:sz="4" w:space="0" w:color="000000"/>
              <w:bottom w:val="single" w:sz="4" w:space="0" w:color="000000"/>
              <w:right w:val="single" w:sz="4" w:space="0" w:color="000000"/>
            </w:tcBorders>
            <w:shd w:val="clear" w:color="auto" w:fill="auto"/>
          </w:tcPr>
          <w:p w:rsidR="00CD3F92" w:rsidRPr="009704D4" w:rsidRDefault="00CD3F92" w:rsidP="00933B9F">
            <w:pPr>
              <w:suppressAutoHyphens/>
              <w:spacing w:after="0" w:line="100" w:lineRule="atLeast"/>
              <w:jc w:val="center"/>
              <w:rPr>
                <w:rFonts w:cs="Calibri"/>
                <w:b/>
                <w:sz w:val="28"/>
                <w:szCs w:val="28"/>
                <w:lang w:eastAsia="ar-SA"/>
              </w:rPr>
            </w:pPr>
            <w:r w:rsidRPr="009704D4">
              <w:rPr>
                <w:rFonts w:cs="Calibri"/>
                <w:b/>
                <w:sz w:val="28"/>
                <w:szCs w:val="28"/>
                <w:lang w:eastAsia="ar-SA"/>
              </w:rPr>
              <w:t>JEUDI</w:t>
            </w:r>
          </w:p>
        </w:tc>
        <w:tc>
          <w:tcPr>
            <w:tcW w:w="2576" w:type="dxa"/>
            <w:tcBorders>
              <w:top w:val="single" w:sz="4" w:space="0" w:color="000000"/>
              <w:left w:val="single" w:sz="4" w:space="0" w:color="000000"/>
              <w:bottom w:val="single" w:sz="4" w:space="0" w:color="000000"/>
              <w:right w:val="single" w:sz="4" w:space="0" w:color="000000"/>
            </w:tcBorders>
            <w:shd w:val="clear" w:color="auto" w:fill="auto"/>
          </w:tcPr>
          <w:p w:rsidR="00CD3F92" w:rsidRPr="009704D4" w:rsidRDefault="00CD3F92" w:rsidP="00933B9F">
            <w:pPr>
              <w:suppressAutoHyphens/>
              <w:spacing w:after="0" w:line="100" w:lineRule="atLeast"/>
              <w:jc w:val="center"/>
              <w:rPr>
                <w:rFonts w:cs="Calibri"/>
                <w:b/>
                <w:sz w:val="28"/>
                <w:szCs w:val="28"/>
                <w:lang w:eastAsia="ar-SA"/>
              </w:rPr>
            </w:pPr>
            <w:r w:rsidRPr="009704D4">
              <w:rPr>
                <w:rFonts w:cs="Calibri"/>
                <w:b/>
                <w:sz w:val="28"/>
                <w:szCs w:val="28"/>
                <w:lang w:eastAsia="ar-SA"/>
              </w:rPr>
              <w:t>VENDREDI</w:t>
            </w:r>
          </w:p>
        </w:tc>
      </w:tr>
      <w:tr w:rsidR="00CD3F92" w:rsidRPr="009704D4" w:rsidTr="00933B9F">
        <w:trPr>
          <w:trHeight w:val="2693"/>
        </w:trPr>
        <w:tc>
          <w:tcPr>
            <w:tcW w:w="2761" w:type="dxa"/>
            <w:tcBorders>
              <w:top w:val="single" w:sz="4" w:space="0" w:color="000000"/>
              <w:left w:val="single" w:sz="4" w:space="0" w:color="000000"/>
              <w:bottom w:val="single" w:sz="4" w:space="0" w:color="000000"/>
              <w:right w:val="single" w:sz="4" w:space="0" w:color="000000"/>
            </w:tcBorders>
            <w:shd w:val="clear" w:color="auto" w:fill="auto"/>
          </w:tcPr>
          <w:p w:rsidR="00CD3F92" w:rsidRPr="009704D4" w:rsidRDefault="00CD3F92" w:rsidP="00933B9F">
            <w:pPr>
              <w:suppressAutoHyphens/>
              <w:spacing w:after="0" w:line="100" w:lineRule="atLeast"/>
              <w:jc w:val="center"/>
              <w:rPr>
                <w:rFonts w:cs="Calibri"/>
                <w:sz w:val="10"/>
                <w:szCs w:val="10"/>
                <w:lang w:eastAsia="ar-SA"/>
              </w:rPr>
            </w:pPr>
          </w:p>
          <w:p w:rsidR="00CD3F92" w:rsidRPr="009704D4" w:rsidRDefault="00CD3F92" w:rsidP="00933B9F">
            <w:pPr>
              <w:shd w:val="clear" w:color="auto" w:fill="FFFFFF"/>
              <w:spacing w:after="0" w:line="240" w:lineRule="auto"/>
              <w:jc w:val="center"/>
              <w:rPr>
                <w:rFonts w:eastAsia="Times New Roman" w:cs="Calibri"/>
                <w:color w:val="70AD47"/>
                <w:lang w:eastAsia="fr-FR"/>
              </w:rPr>
            </w:pPr>
            <w:r w:rsidRPr="009704D4">
              <w:rPr>
                <w:rFonts w:cs="Calibri"/>
                <w:color w:val="70AD47"/>
                <w:lang w:eastAsia="ar-SA"/>
              </w:rPr>
              <w:t>8h –</w:t>
            </w:r>
            <w:r w:rsidRPr="009704D4">
              <w:rPr>
                <w:rFonts w:eastAsia="Times New Roman" w:cs="Calibri"/>
                <w:color w:val="70AD47"/>
                <w:lang w:eastAsia="fr-FR"/>
              </w:rPr>
              <w:t xml:space="preserve"> Rentrée niveaux</w:t>
            </w:r>
          </w:p>
          <w:p w:rsidR="00CD3F92" w:rsidRPr="009704D4" w:rsidRDefault="00CD3F92" w:rsidP="00933B9F">
            <w:pPr>
              <w:shd w:val="clear" w:color="auto" w:fill="FFFFFF"/>
              <w:spacing w:after="0" w:line="240" w:lineRule="auto"/>
              <w:jc w:val="center"/>
              <w:rPr>
                <w:rFonts w:eastAsia="Times New Roman" w:cs="Calibri"/>
                <w:color w:val="000000"/>
                <w:lang w:eastAsia="fr-FR"/>
              </w:rPr>
            </w:pPr>
            <w:r w:rsidRPr="009704D4">
              <w:rPr>
                <w:rFonts w:eastAsia="Times New Roman" w:cs="Calibri"/>
                <w:color w:val="70AD47"/>
                <w:lang w:eastAsia="fr-FR"/>
              </w:rPr>
              <w:t>CM2/</w:t>
            </w:r>
            <w:r w:rsidRPr="009704D4">
              <w:rPr>
                <w:rFonts w:eastAsia="Times New Roman" w:cs="Calibri"/>
                <w:color w:val="000000"/>
                <w:lang w:eastAsia="fr-FR"/>
              </w:rPr>
              <w:t xml:space="preserve"> 6ieme</w:t>
            </w:r>
          </w:p>
          <w:p w:rsidR="00CD3F92" w:rsidRPr="009704D4" w:rsidRDefault="00CD3F92" w:rsidP="00933B9F">
            <w:pPr>
              <w:shd w:val="clear" w:color="auto" w:fill="FFFFFF"/>
              <w:spacing w:after="0" w:line="240" w:lineRule="auto"/>
              <w:jc w:val="center"/>
              <w:rPr>
                <w:rFonts w:eastAsia="Times New Roman" w:cs="Calibri"/>
                <w:color w:val="70AD47"/>
                <w:lang w:eastAsia="fr-FR"/>
              </w:rPr>
            </w:pPr>
            <w:r w:rsidRPr="009704D4">
              <w:rPr>
                <w:rFonts w:eastAsia="Times New Roman" w:cs="Calibri"/>
                <w:color w:val="70AD47"/>
                <w:lang w:eastAsia="fr-FR"/>
              </w:rPr>
              <w:t>9h -Rentrée niveaux</w:t>
            </w:r>
          </w:p>
          <w:p w:rsidR="00CD3F92" w:rsidRPr="009704D4" w:rsidRDefault="00CD3F92" w:rsidP="00933B9F">
            <w:pPr>
              <w:shd w:val="clear" w:color="auto" w:fill="FFFFFF"/>
              <w:spacing w:after="0" w:line="240" w:lineRule="auto"/>
              <w:jc w:val="center"/>
              <w:rPr>
                <w:rFonts w:eastAsia="Times New Roman" w:cs="Calibri"/>
                <w:color w:val="70AD47"/>
                <w:lang w:eastAsia="fr-FR"/>
              </w:rPr>
            </w:pPr>
            <w:r w:rsidRPr="009704D4">
              <w:rPr>
                <w:rFonts w:eastAsia="Times New Roman" w:cs="Calibri"/>
                <w:color w:val="70AD47"/>
                <w:lang w:eastAsia="fr-FR"/>
              </w:rPr>
              <w:t xml:space="preserve">CM1/ </w:t>
            </w:r>
            <w:r w:rsidRPr="009704D4">
              <w:rPr>
                <w:rFonts w:eastAsia="Times New Roman" w:cs="Calibri"/>
                <w:color w:val="7030A0"/>
                <w:lang w:eastAsia="fr-FR"/>
              </w:rPr>
              <w:t>5ieme</w:t>
            </w:r>
          </w:p>
          <w:p w:rsidR="00CD3F92" w:rsidRPr="009704D4" w:rsidRDefault="00CD3F92" w:rsidP="00933B9F">
            <w:pPr>
              <w:shd w:val="clear" w:color="auto" w:fill="FFFFFF"/>
              <w:spacing w:after="0" w:line="240" w:lineRule="auto"/>
              <w:jc w:val="center"/>
              <w:rPr>
                <w:rFonts w:eastAsia="Times New Roman" w:cs="Calibri"/>
                <w:color w:val="70AD47"/>
                <w:lang w:eastAsia="fr-FR"/>
              </w:rPr>
            </w:pPr>
            <w:r w:rsidRPr="009704D4">
              <w:rPr>
                <w:rFonts w:eastAsia="Times New Roman" w:cs="Calibri"/>
                <w:color w:val="70AD47"/>
                <w:lang w:eastAsia="fr-FR"/>
              </w:rPr>
              <w:t>10h -Rentrée niveaux</w:t>
            </w:r>
          </w:p>
          <w:p w:rsidR="00CD3F92" w:rsidRPr="009704D4" w:rsidRDefault="00CD3F92" w:rsidP="00933B9F">
            <w:pPr>
              <w:shd w:val="clear" w:color="auto" w:fill="FFFFFF"/>
              <w:spacing w:after="0" w:line="240" w:lineRule="auto"/>
              <w:jc w:val="center"/>
              <w:rPr>
                <w:rFonts w:eastAsia="Times New Roman" w:cs="Calibri"/>
                <w:color w:val="70AD47"/>
                <w:lang w:eastAsia="fr-FR"/>
              </w:rPr>
            </w:pPr>
            <w:r w:rsidRPr="009704D4">
              <w:rPr>
                <w:rFonts w:eastAsia="Times New Roman" w:cs="Calibri"/>
                <w:color w:val="70AD47"/>
                <w:lang w:eastAsia="fr-FR"/>
              </w:rPr>
              <w:t>CE2 /</w:t>
            </w:r>
            <w:r w:rsidRPr="009704D4">
              <w:rPr>
                <w:rFonts w:eastAsia="Times New Roman" w:cs="Calibri"/>
                <w:color w:val="7030A0"/>
                <w:lang w:eastAsia="fr-FR"/>
              </w:rPr>
              <w:t>4ieme</w:t>
            </w:r>
          </w:p>
          <w:p w:rsidR="00CD3F92" w:rsidRPr="009704D4" w:rsidRDefault="00CD3F92" w:rsidP="00933B9F">
            <w:pPr>
              <w:shd w:val="clear" w:color="auto" w:fill="FFFFFF"/>
              <w:spacing w:after="0" w:line="240" w:lineRule="auto"/>
              <w:jc w:val="center"/>
              <w:rPr>
                <w:rFonts w:eastAsia="Times New Roman" w:cs="Calibri"/>
                <w:color w:val="70AD47"/>
                <w:lang w:eastAsia="fr-FR"/>
              </w:rPr>
            </w:pPr>
            <w:r w:rsidRPr="009704D4">
              <w:rPr>
                <w:rFonts w:eastAsia="Times New Roman" w:cs="Calibri"/>
                <w:color w:val="70AD47"/>
                <w:lang w:eastAsia="fr-FR"/>
              </w:rPr>
              <w:t>11h -Rentrée niveaux</w:t>
            </w:r>
          </w:p>
          <w:p w:rsidR="00CD3F92" w:rsidRPr="009704D4" w:rsidRDefault="00CD3F92" w:rsidP="00933B9F">
            <w:pPr>
              <w:shd w:val="clear" w:color="auto" w:fill="FFFFFF"/>
              <w:spacing w:after="0" w:line="240" w:lineRule="auto"/>
              <w:jc w:val="center"/>
              <w:rPr>
                <w:rFonts w:eastAsia="Times New Roman" w:cs="Calibri"/>
                <w:color w:val="70AD47"/>
                <w:lang w:eastAsia="fr-FR"/>
              </w:rPr>
            </w:pPr>
            <w:r w:rsidRPr="009704D4">
              <w:rPr>
                <w:rFonts w:eastAsia="Times New Roman" w:cs="Calibri"/>
                <w:color w:val="70AD47"/>
                <w:lang w:eastAsia="fr-FR"/>
              </w:rPr>
              <w:t>CE1 et CP/</w:t>
            </w:r>
            <w:r w:rsidRPr="009704D4">
              <w:rPr>
                <w:rFonts w:eastAsia="Times New Roman" w:cs="Calibri"/>
                <w:color w:val="7030A0"/>
                <w:lang w:eastAsia="fr-FR"/>
              </w:rPr>
              <w:t>3ieme</w:t>
            </w:r>
          </w:p>
        </w:tc>
        <w:tc>
          <w:tcPr>
            <w:tcW w:w="3052" w:type="dxa"/>
            <w:tcBorders>
              <w:top w:val="single" w:sz="4" w:space="0" w:color="000000"/>
              <w:left w:val="single" w:sz="4" w:space="0" w:color="000000"/>
              <w:bottom w:val="single" w:sz="4" w:space="0" w:color="000000"/>
              <w:right w:val="single" w:sz="4" w:space="0" w:color="000000"/>
            </w:tcBorders>
            <w:shd w:val="clear" w:color="auto" w:fill="auto"/>
          </w:tcPr>
          <w:p w:rsidR="00CD3F92" w:rsidRPr="009704D4" w:rsidRDefault="00CD3F92" w:rsidP="00933B9F">
            <w:pPr>
              <w:suppressAutoHyphens/>
              <w:spacing w:after="0" w:line="100" w:lineRule="atLeast"/>
              <w:jc w:val="center"/>
              <w:rPr>
                <w:rFonts w:cs="Calibri"/>
                <w:sz w:val="10"/>
                <w:szCs w:val="10"/>
                <w:lang w:eastAsia="ar-SA"/>
              </w:rPr>
            </w:pPr>
          </w:p>
          <w:p w:rsidR="00CD3F92" w:rsidRPr="009704D4" w:rsidRDefault="00CD3F92" w:rsidP="00933B9F">
            <w:pPr>
              <w:shd w:val="clear" w:color="auto" w:fill="FFFFFF"/>
              <w:spacing w:after="0" w:line="240" w:lineRule="auto"/>
              <w:jc w:val="center"/>
              <w:rPr>
                <w:rFonts w:eastAsia="Times New Roman" w:cs="Calibri"/>
                <w:color w:val="000000"/>
                <w:lang w:eastAsia="fr-FR"/>
              </w:rPr>
            </w:pPr>
            <w:r w:rsidRPr="009704D4">
              <w:rPr>
                <w:rFonts w:cs="Calibri"/>
                <w:color w:val="7030A0"/>
                <w:lang w:eastAsia="ar-SA"/>
              </w:rPr>
              <w:t>8h -</w:t>
            </w:r>
            <w:r w:rsidRPr="009704D4">
              <w:rPr>
                <w:rFonts w:eastAsia="Times New Roman" w:cs="Calibri"/>
                <w:color w:val="000000"/>
                <w:lang w:eastAsia="fr-FR"/>
              </w:rPr>
              <w:t xml:space="preserve"> Rentrée niveaux</w:t>
            </w:r>
          </w:p>
          <w:p w:rsidR="00CD3F92" w:rsidRPr="009704D4" w:rsidRDefault="00CD3F92" w:rsidP="00933B9F">
            <w:pPr>
              <w:shd w:val="clear" w:color="auto" w:fill="FFFFFF"/>
              <w:spacing w:after="0" w:line="240" w:lineRule="auto"/>
              <w:jc w:val="center"/>
              <w:rPr>
                <w:rFonts w:eastAsia="Times New Roman" w:cs="Calibri"/>
                <w:color w:val="000000"/>
                <w:lang w:eastAsia="fr-FR"/>
              </w:rPr>
            </w:pPr>
            <w:r w:rsidRPr="009704D4">
              <w:rPr>
                <w:rFonts w:eastAsia="Times New Roman" w:cs="Calibri"/>
                <w:color w:val="000000"/>
                <w:lang w:eastAsia="fr-FR"/>
              </w:rPr>
              <w:t xml:space="preserve">GS/ </w:t>
            </w:r>
            <w:r w:rsidRPr="009704D4">
              <w:rPr>
                <w:rFonts w:cs="Calibri"/>
                <w:b/>
                <w:bCs/>
                <w:color w:val="7030A0"/>
                <w:lang w:eastAsia="ar-SA"/>
              </w:rPr>
              <w:t>2nde</w:t>
            </w:r>
          </w:p>
          <w:p w:rsidR="00CD3F92" w:rsidRPr="009704D4" w:rsidRDefault="00CD3F92" w:rsidP="00933B9F">
            <w:pPr>
              <w:shd w:val="clear" w:color="auto" w:fill="FFFFFF"/>
              <w:spacing w:after="0" w:line="240" w:lineRule="auto"/>
              <w:jc w:val="center"/>
              <w:rPr>
                <w:rFonts w:eastAsia="Times New Roman" w:cs="Calibri"/>
                <w:color w:val="000000"/>
                <w:lang w:eastAsia="fr-FR"/>
              </w:rPr>
            </w:pPr>
            <w:r w:rsidRPr="009704D4">
              <w:rPr>
                <w:rFonts w:cs="Calibri"/>
                <w:color w:val="7030A0"/>
                <w:lang w:eastAsia="ar-SA"/>
              </w:rPr>
              <w:t>9h -</w:t>
            </w:r>
            <w:r w:rsidRPr="009704D4">
              <w:rPr>
                <w:rFonts w:eastAsia="Times New Roman" w:cs="Calibri"/>
                <w:color w:val="000000"/>
                <w:lang w:eastAsia="fr-FR"/>
              </w:rPr>
              <w:t xml:space="preserve"> Rentrée niveaux</w:t>
            </w:r>
          </w:p>
          <w:p w:rsidR="00CD3F92" w:rsidRPr="009704D4" w:rsidRDefault="00CD3F92" w:rsidP="00933B9F">
            <w:pPr>
              <w:shd w:val="clear" w:color="auto" w:fill="FFFFFF"/>
              <w:spacing w:after="0" w:line="240" w:lineRule="auto"/>
              <w:jc w:val="center"/>
              <w:rPr>
                <w:rFonts w:eastAsia="Times New Roman" w:cs="Calibri"/>
                <w:color w:val="000000"/>
                <w:lang w:eastAsia="fr-FR"/>
              </w:rPr>
            </w:pPr>
            <w:r w:rsidRPr="009704D4">
              <w:rPr>
                <w:rFonts w:eastAsia="Times New Roman" w:cs="Calibri"/>
                <w:color w:val="000000"/>
                <w:lang w:eastAsia="fr-FR"/>
              </w:rPr>
              <w:t xml:space="preserve">MS/ </w:t>
            </w:r>
            <w:r w:rsidRPr="009704D4">
              <w:rPr>
                <w:rFonts w:cs="Calibri"/>
                <w:b/>
                <w:bCs/>
                <w:color w:val="7030A0"/>
                <w:lang w:eastAsia="ar-SA"/>
              </w:rPr>
              <w:t>1iere</w:t>
            </w:r>
          </w:p>
          <w:p w:rsidR="00CD3F92" w:rsidRPr="009704D4" w:rsidRDefault="00CD3F92" w:rsidP="00933B9F">
            <w:pPr>
              <w:shd w:val="clear" w:color="auto" w:fill="FFFFFF"/>
              <w:spacing w:after="0" w:line="240" w:lineRule="auto"/>
              <w:jc w:val="center"/>
              <w:rPr>
                <w:rFonts w:eastAsia="Times New Roman" w:cs="Calibri"/>
                <w:color w:val="000000"/>
                <w:lang w:eastAsia="fr-FR"/>
              </w:rPr>
            </w:pPr>
            <w:r w:rsidRPr="009704D4">
              <w:rPr>
                <w:rFonts w:cs="Calibri"/>
                <w:color w:val="7030A0"/>
                <w:lang w:eastAsia="ar-SA"/>
              </w:rPr>
              <w:t>10h -</w:t>
            </w:r>
            <w:r w:rsidRPr="009704D4">
              <w:rPr>
                <w:rFonts w:eastAsia="Times New Roman" w:cs="Calibri"/>
                <w:color w:val="000000"/>
                <w:lang w:eastAsia="fr-FR"/>
              </w:rPr>
              <w:t xml:space="preserve"> Rentrée niveaux</w:t>
            </w:r>
          </w:p>
          <w:p w:rsidR="00CD3F92" w:rsidRPr="009704D4" w:rsidRDefault="00CD3F92" w:rsidP="00933B9F">
            <w:pPr>
              <w:shd w:val="clear" w:color="auto" w:fill="FFFFFF"/>
              <w:spacing w:after="0" w:line="240" w:lineRule="auto"/>
              <w:jc w:val="center"/>
              <w:rPr>
                <w:rFonts w:eastAsia="Times New Roman" w:cs="Calibri"/>
                <w:color w:val="000000"/>
                <w:lang w:eastAsia="fr-FR"/>
              </w:rPr>
            </w:pPr>
            <w:r w:rsidRPr="009704D4">
              <w:rPr>
                <w:rFonts w:eastAsia="Times New Roman" w:cs="Calibri"/>
                <w:color w:val="000000"/>
                <w:lang w:eastAsia="fr-FR"/>
              </w:rPr>
              <w:t xml:space="preserve">PS/ </w:t>
            </w:r>
            <w:proofErr w:type="spellStart"/>
            <w:r w:rsidRPr="009704D4">
              <w:rPr>
                <w:rFonts w:cs="Calibri"/>
                <w:b/>
                <w:bCs/>
                <w:color w:val="7030A0"/>
                <w:lang w:eastAsia="ar-SA"/>
              </w:rPr>
              <w:t>Tle</w:t>
            </w:r>
            <w:proofErr w:type="spellEnd"/>
            <w:r w:rsidRPr="009704D4">
              <w:rPr>
                <w:rFonts w:cs="Calibri"/>
                <w:b/>
                <w:bCs/>
                <w:color w:val="7030A0"/>
                <w:lang w:eastAsia="ar-SA"/>
              </w:rPr>
              <w:t xml:space="preserve"> </w:t>
            </w:r>
          </w:p>
        </w:tc>
        <w:tc>
          <w:tcPr>
            <w:tcW w:w="2576" w:type="dxa"/>
            <w:tcBorders>
              <w:top w:val="single" w:sz="4" w:space="0" w:color="000000"/>
              <w:left w:val="single" w:sz="4" w:space="0" w:color="000000"/>
              <w:bottom w:val="single" w:sz="4" w:space="0" w:color="000000"/>
              <w:right w:val="single" w:sz="4" w:space="0" w:color="000000"/>
            </w:tcBorders>
            <w:shd w:val="clear" w:color="auto" w:fill="auto"/>
          </w:tcPr>
          <w:p w:rsidR="00CD3F92" w:rsidRPr="009704D4" w:rsidRDefault="00CD3F92" w:rsidP="00933B9F">
            <w:pPr>
              <w:suppressAutoHyphens/>
              <w:spacing w:after="0" w:line="100" w:lineRule="atLeast"/>
              <w:jc w:val="center"/>
              <w:rPr>
                <w:rFonts w:cs="Calibri"/>
                <w:sz w:val="10"/>
                <w:szCs w:val="10"/>
                <w:lang w:eastAsia="ar-SA"/>
              </w:rPr>
            </w:pPr>
          </w:p>
          <w:p w:rsidR="00CD3F92" w:rsidRPr="009704D4" w:rsidRDefault="00CD3F92" w:rsidP="00933B9F">
            <w:pPr>
              <w:suppressAutoHyphens/>
              <w:spacing w:after="0" w:line="100" w:lineRule="atLeast"/>
              <w:jc w:val="center"/>
              <w:rPr>
                <w:rFonts w:cs="Calibri"/>
                <w:sz w:val="20"/>
                <w:szCs w:val="20"/>
                <w:lang w:eastAsia="ar-SA"/>
              </w:rPr>
            </w:pPr>
            <w:r w:rsidRPr="009704D4">
              <w:rPr>
                <w:rFonts w:cs="Calibri"/>
                <w:lang w:eastAsia="ar-SA"/>
              </w:rPr>
              <w:t xml:space="preserve">8h – </w:t>
            </w:r>
            <w:r w:rsidRPr="009704D4">
              <w:rPr>
                <w:rFonts w:cs="Calibri"/>
                <w:sz w:val="20"/>
                <w:szCs w:val="20"/>
                <w:lang w:eastAsia="ar-SA"/>
              </w:rPr>
              <w:t>emploi du temps normal pour toutes les classes</w:t>
            </w:r>
          </w:p>
          <w:p w:rsidR="00CD3F92" w:rsidRPr="009704D4" w:rsidRDefault="00CD3F92" w:rsidP="00933B9F">
            <w:pPr>
              <w:suppressAutoHyphens/>
              <w:spacing w:after="0" w:line="100" w:lineRule="atLeast"/>
              <w:jc w:val="center"/>
              <w:rPr>
                <w:rFonts w:cs="Calibri"/>
                <w:sz w:val="20"/>
                <w:szCs w:val="20"/>
                <w:lang w:eastAsia="ar-SA"/>
              </w:rPr>
            </w:pPr>
          </w:p>
          <w:p w:rsidR="00CD3F92" w:rsidRPr="009704D4" w:rsidRDefault="00CD3F92" w:rsidP="00933B9F">
            <w:pPr>
              <w:suppressAutoHyphens/>
              <w:spacing w:after="0" w:line="100" w:lineRule="atLeast"/>
              <w:jc w:val="center"/>
              <w:rPr>
                <w:rFonts w:cs="Calibri"/>
                <w:lang w:eastAsia="ar-SA"/>
              </w:rPr>
            </w:pPr>
          </w:p>
        </w:tc>
      </w:tr>
      <w:tr w:rsidR="00CD3F92" w:rsidRPr="009704D4" w:rsidTr="00933B9F">
        <w:tc>
          <w:tcPr>
            <w:tcW w:w="2761" w:type="dxa"/>
            <w:tcBorders>
              <w:top w:val="single" w:sz="4" w:space="0" w:color="000000"/>
              <w:left w:val="single" w:sz="4" w:space="0" w:color="000000"/>
              <w:bottom w:val="single" w:sz="4" w:space="0" w:color="000000"/>
              <w:right w:val="single" w:sz="4" w:space="0" w:color="000000"/>
            </w:tcBorders>
            <w:shd w:val="clear" w:color="auto" w:fill="auto"/>
          </w:tcPr>
          <w:p w:rsidR="00CD3F92" w:rsidRPr="009704D4" w:rsidRDefault="00CD3F92" w:rsidP="00933B9F">
            <w:pPr>
              <w:suppressAutoHyphens/>
              <w:spacing w:after="0" w:line="100" w:lineRule="atLeast"/>
              <w:jc w:val="center"/>
              <w:rPr>
                <w:rFonts w:cs="Calibri"/>
                <w:color w:val="7030A0"/>
                <w:sz w:val="10"/>
                <w:szCs w:val="10"/>
                <w:lang w:eastAsia="ar-SA"/>
              </w:rPr>
            </w:pPr>
          </w:p>
          <w:p w:rsidR="00CD3F92" w:rsidRPr="009704D4" w:rsidRDefault="00CD3F92" w:rsidP="00933B9F">
            <w:pPr>
              <w:suppressAutoHyphens/>
              <w:spacing w:after="0" w:line="100" w:lineRule="atLeast"/>
              <w:jc w:val="center"/>
              <w:rPr>
                <w:rFonts w:cs="Calibri"/>
                <w:b/>
                <w:bCs/>
                <w:color w:val="7030A0"/>
                <w:lang w:eastAsia="ar-SA"/>
              </w:rPr>
            </w:pPr>
            <w:r w:rsidRPr="009704D4">
              <w:rPr>
                <w:rFonts w:cs="Calibri"/>
                <w:b/>
                <w:bCs/>
                <w:color w:val="7030A0"/>
                <w:lang w:eastAsia="ar-SA"/>
              </w:rPr>
              <w:t>Rencontre parents profs :</w:t>
            </w:r>
          </w:p>
          <w:p w:rsidR="00CD3F92" w:rsidRPr="009704D4" w:rsidRDefault="00CD3F92" w:rsidP="00933B9F">
            <w:pPr>
              <w:suppressAutoHyphens/>
              <w:spacing w:after="0" w:line="100" w:lineRule="atLeast"/>
              <w:jc w:val="center"/>
              <w:rPr>
                <w:rFonts w:cs="Calibri"/>
                <w:b/>
                <w:bCs/>
                <w:color w:val="7030A0"/>
                <w:lang w:eastAsia="ar-SA"/>
              </w:rPr>
            </w:pPr>
            <w:r w:rsidRPr="009704D4">
              <w:rPr>
                <w:rFonts w:cs="Calibri"/>
                <w:b/>
                <w:bCs/>
                <w:color w:val="7030A0"/>
                <w:lang w:eastAsia="ar-SA"/>
              </w:rPr>
              <w:t>13h : CM2</w:t>
            </w:r>
          </w:p>
          <w:p w:rsidR="00CD3F92" w:rsidRPr="009704D4" w:rsidRDefault="00CD3F92" w:rsidP="00933B9F">
            <w:pPr>
              <w:suppressAutoHyphens/>
              <w:spacing w:after="0" w:line="100" w:lineRule="atLeast"/>
              <w:jc w:val="center"/>
              <w:rPr>
                <w:rFonts w:cs="Calibri"/>
                <w:b/>
                <w:bCs/>
                <w:color w:val="7030A0"/>
                <w:lang w:eastAsia="ar-SA"/>
              </w:rPr>
            </w:pPr>
            <w:r w:rsidRPr="009704D4">
              <w:rPr>
                <w:rFonts w:cs="Calibri"/>
                <w:b/>
                <w:bCs/>
                <w:color w:val="7030A0"/>
                <w:lang w:eastAsia="ar-SA"/>
              </w:rPr>
              <w:t>14h : CM1</w:t>
            </w:r>
          </w:p>
          <w:p w:rsidR="00CD3F92" w:rsidRPr="009704D4" w:rsidRDefault="00CD3F92" w:rsidP="00933B9F">
            <w:pPr>
              <w:suppressAutoHyphens/>
              <w:spacing w:after="0" w:line="100" w:lineRule="atLeast"/>
              <w:jc w:val="center"/>
              <w:rPr>
                <w:rFonts w:cs="Calibri"/>
                <w:b/>
                <w:bCs/>
                <w:color w:val="7030A0"/>
                <w:lang w:eastAsia="ar-SA"/>
              </w:rPr>
            </w:pPr>
            <w:r w:rsidRPr="009704D4">
              <w:rPr>
                <w:rFonts w:cs="Calibri"/>
                <w:b/>
                <w:bCs/>
                <w:color w:val="7030A0"/>
                <w:lang w:eastAsia="ar-SA"/>
              </w:rPr>
              <w:t>15h : CE2</w:t>
            </w:r>
          </w:p>
          <w:p w:rsidR="00CD3F92" w:rsidRPr="009704D4" w:rsidRDefault="00CD3F92" w:rsidP="00933B9F">
            <w:pPr>
              <w:suppressAutoHyphens/>
              <w:spacing w:after="0" w:line="100" w:lineRule="atLeast"/>
              <w:jc w:val="center"/>
              <w:rPr>
                <w:rFonts w:cs="Calibri"/>
                <w:b/>
                <w:bCs/>
                <w:color w:val="7030A0"/>
                <w:lang w:eastAsia="ar-SA"/>
              </w:rPr>
            </w:pPr>
            <w:r w:rsidRPr="009704D4">
              <w:rPr>
                <w:rFonts w:cs="Calibri"/>
                <w:b/>
                <w:bCs/>
                <w:color w:val="7030A0"/>
                <w:lang w:eastAsia="ar-SA"/>
              </w:rPr>
              <w:t>16h : CE1</w:t>
            </w:r>
          </w:p>
          <w:p w:rsidR="00CD3F92" w:rsidRPr="009704D4" w:rsidRDefault="00CD3F92" w:rsidP="00933B9F">
            <w:pPr>
              <w:suppressAutoHyphens/>
              <w:spacing w:after="0" w:line="100" w:lineRule="atLeast"/>
              <w:jc w:val="center"/>
              <w:rPr>
                <w:rFonts w:cs="Calibri"/>
                <w:b/>
                <w:bCs/>
                <w:color w:val="7030A0"/>
                <w:lang w:eastAsia="ar-SA"/>
              </w:rPr>
            </w:pPr>
            <w:r w:rsidRPr="009704D4">
              <w:rPr>
                <w:rFonts w:cs="Calibri"/>
                <w:b/>
                <w:bCs/>
                <w:color w:val="7030A0"/>
                <w:lang w:eastAsia="ar-SA"/>
              </w:rPr>
              <w:t>17h : 6ieme</w:t>
            </w:r>
          </w:p>
          <w:p w:rsidR="00CD3F92" w:rsidRPr="009704D4" w:rsidRDefault="00CD3F92" w:rsidP="00933B9F">
            <w:pPr>
              <w:suppressAutoHyphens/>
              <w:spacing w:after="0" w:line="100" w:lineRule="atLeast"/>
              <w:jc w:val="center"/>
              <w:rPr>
                <w:rFonts w:cs="Calibri"/>
                <w:b/>
                <w:bCs/>
                <w:color w:val="7030A0"/>
                <w:lang w:eastAsia="ar-SA"/>
              </w:rPr>
            </w:pPr>
            <w:r w:rsidRPr="009704D4">
              <w:rPr>
                <w:rFonts w:cs="Calibri"/>
                <w:b/>
                <w:bCs/>
                <w:color w:val="7030A0"/>
                <w:lang w:eastAsia="ar-SA"/>
              </w:rPr>
              <w:t>18h : 5ieme</w:t>
            </w:r>
          </w:p>
          <w:p w:rsidR="00CD3F92" w:rsidRPr="009704D4" w:rsidRDefault="00CD3F92" w:rsidP="00933B9F">
            <w:pPr>
              <w:suppressAutoHyphens/>
              <w:spacing w:after="0" w:line="100" w:lineRule="atLeast"/>
              <w:jc w:val="center"/>
              <w:rPr>
                <w:rFonts w:cs="Calibri"/>
                <w:b/>
                <w:bCs/>
                <w:color w:val="7030A0"/>
                <w:lang w:eastAsia="ar-SA"/>
              </w:rPr>
            </w:pPr>
            <w:r w:rsidRPr="009704D4">
              <w:rPr>
                <w:rFonts w:cs="Calibri"/>
                <w:b/>
                <w:bCs/>
                <w:color w:val="7030A0"/>
                <w:lang w:eastAsia="ar-SA"/>
              </w:rPr>
              <w:t>19h : 4ieme</w:t>
            </w:r>
          </w:p>
          <w:p w:rsidR="00CD3F92" w:rsidRPr="009704D4" w:rsidRDefault="00CD3F92" w:rsidP="00933B9F">
            <w:pPr>
              <w:suppressAutoHyphens/>
              <w:spacing w:after="0" w:line="100" w:lineRule="atLeast"/>
              <w:jc w:val="center"/>
              <w:rPr>
                <w:rFonts w:cs="Calibri"/>
                <w:color w:val="7030A0"/>
                <w:lang w:eastAsia="ar-SA"/>
              </w:rPr>
            </w:pPr>
          </w:p>
          <w:p w:rsidR="00CD3F92" w:rsidRPr="009704D4" w:rsidRDefault="00CD3F92" w:rsidP="00933B9F">
            <w:pPr>
              <w:suppressAutoHyphens/>
              <w:spacing w:after="0" w:line="100" w:lineRule="atLeast"/>
              <w:jc w:val="center"/>
              <w:rPr>
                <w:rFonts w:cs="Calibri"/>
                <w:color w:val="7030A0"/>
                <w:lang w:eastAsia="ar-SA"/>
              </w:rPr>
            </w:pPr>
            <w:r w:rsidRPr="009704D4">
              <w:rPr>
                <w:rFonts w:cs="Calibri"/>
                <w:color w:val="7030A0"/>
                <w:lang w:eastAsia="ar-SA"/>
              </w:rPr>
              <w:t>Avec le professeur principal + direction + Marcelo</w:t>
            </w:r>
          </w:p>
        </w:tc>
        <w:tc>
          <w:tcPr>
            <w:tcW w:w="3052" w:type="dxa"/>
            <w:tcBorders>
              <w:top w:val="single" w:sz="4" w:space="0" w:color="000000"/>
              <w:left w:val="single" w:sz="4" w:space="0" w:color="000000"/>
              <w:bottom w:val="single" w:sz="4" w:space="0" w:color="000000"/>
              <w:right w:val="single" w:sz="4" w:space="0" w:color="000000"/>
            </w:tcBorders>
            <w:shd w:val="clear" w:color="auto" w:fill="auto"/>
          </w:tcPr>
          <w:p w:rsidR="00CD3F92" w:rsidRPr="009704D4" w:rsidRDefault="00CD3F92" w:rsidP="00933B9F">
            <w:pPr>
              <w:suppressAutoHyphens/>
              <w:spacing w:after="0" w:line="100" w:lineRule="atLeast"/>
              <w:jc w:val="center"/>
              <w:rPr>
                <w:rFonts w:cs="Calibri"/>
                <w:b/>
                <w:bCs/>
                <w:color w:val="7030A0"/>
                <w:sz w:val="10"/>
                <w:szCs w:val="10"/>
                <w:lang w:eastAsia="ar-SA"/>
              </w:rPr>
            </w:pPr>
          </w:p>
          <w:p w:rsidR="00CD3F92" w:rsidRPr="009704D4" w:rsidRDefault="00CD3F92" w:rsidP="00933B9F">
            <w:pPr>
              <w:suppressAutoHyphens/>
              <w:spacing w:after="0" w:line="100" w:lineRule="atLeast"/>
              <w:jc w:val="center"/>
              <w:rPr>
                <w:rFonts w:cs="Calibri"/>
                <w:b/>
                <w:bCs/>
                <w:color w:val="7030A0"/>
                <w:lang w:eastAsia="ar-SA"/>
              </w:rPr>
            </w:pPr>
            <w:r w:rsidRPr="009704D4">
              <w:rPr>
                <w:rFonts w:cs="Calibri"/>
                <w:b/>
                <w:bCs/>
                <w:color w:val="7030A0"/>
                <w:lang w:eastAsia="ar-SA"/>
              </w:rPr>
              <w:t>Rencontre parents profs :</w:t>
            </w:r>
          </w:p>
          <w:p w:rsidR="00CD3F92" w:rsidRPr="009704D4" w:rsidRDefault="00CD3F92" w:rsidP="00933B9F">
            <w:pPr>
              <w:suppressAutoHyphens/>
              <w:spacing w:after="0" w:line="100" w:lineRule="atLeast"/>
              <w:jc w:val="center"/>
              <w:rPr>
                <w:rFonts w:cs="Calibri"/>
                <w:b/>
                <w:bCs/>
                <w:color w:val="7030A0"/>
                <w:lang w:eastAsia="ar-SA"/>
              </w:rPr>
            </w:pPr>
            <w:r w:rsidRPr="009704D4">
              <w:rPr>
                <w:rFonts w:cs="Calibri"/>
                <w:b/>
                <w:bCs/>
                <w:color w:val="7030A0"/>
                <w:lang w:eastAsia="ar-SA"/>
              </w:rPr>
              <w:t>13h : CP</w:t>
            </w:r>
          </w:p>
          <w:p w:rsidR="00CD3F92" w:rsidRPr="009704D4" w:rsidRDefault="00CD3F92" w:rsidP="00933B9F">
            <w:pPr>
              <w:suppressAutoHyphens/>
              <w:spacing w:after="0" w:line="100" w:lineRule="atLeast"/>
              <w:jc w:val="center"/>
              <w:rPr>
                <w:rFonts w:cs="Calibri"/>
                <w:b/>
                <w:bCs/>
                <w:color w:val="7030A0"/>
                <w:lang w:eastAsia="ar-SA"/>
              </w:rPr>
            </w:pPr>
            <w:r w:rsidRPr="009704D4">
              <w:rPr>
                <w:rFonts w:cs="Calibri"/>
                <w:b/>
                <w:bCs/>
                <w:color w:val="7030A0"/>
                <w:lang w:eastAsia="ar-SA"/>
              </w:rPr>
              <w:t>14h : GS</w:t>
            </w:r>
          </w:p>
          <w:p w:rsidR="00CD3F92" w:rsidRPr="009704D4" w:rsidRDefault="00CD3F92" w:rsidP="00933B9F">
            <w:pPr>
              <w:suppressAutoHyphens/>
              <w:spacing w:after="0" w:line="100" w:lineRule="atLeast"/>
              <w:jc w:val="center"/>
              <w:rPr>
                <w:rFonts w:cs="Calibri"/>
                <w:b/>
                <w:bCs/>
                <w:color w:val="7030A0"/>
                <w:lang w:val="es-ES" w:eastAsia="ar-SA"/>
              </w:rPr>
            </w:pPr>
            <w:r w:rsidRPr="009704D4">
              <w:rPr>
                <w:rFonts w:cs="Calibri"/>
                <w:b/>
                <w:bCs/>
                <w:color w:val="7030A0"/>
                <w:lang w:val="es-ES" w:eastAsia="ar-SA"/>
              </w:rPr>
              <w:t>15</w:t>
            </w:r>
            <w:proofErr w:type="gramStart"/>
            <w:r w:rsidRPr="009704D4">
              <w:rPr>
                <w:rFonts w:cs="Calibri"/>
                <w:b/>
                <w:bCs/>
                <w:color w:val="7030A0"/>
                <w:lang w:val="es-ES" w:eastAsia="ar-SA"/>
              </w:rPr>
              <w:t>h :</w:t>
            </w:r>
            <w:proofErr w:type="gramEnd"/>
            <w:r w:rsidRPr="009704D4">
              <w:rPr>
                <w:rFonts w:cs="Calibri"/>
                <w:b/>
                <w:bCs/>
                <w:color w:val="7030A0"/>
                <w:lang w:val="es-ES" w:eastAsia="ar-SA"/>
              </w:rPr>
              <w:t xml:space="preserve"> MS</w:t>
            </w:r>
          </w:p>
          <w:p w:rsidR="00CD3F92" w:rsidRPr="009704D4" w:rsidRDefault="00CD3F92" w:rsidP="00933B9F">
            <w:pPr>
              <w:suppressAutoHyphens/>
              <w:spacing w:after="0" w:line="100" w:lineRule="atLeast"/>
              <w:jc w:val="center"/>
              <w:rPr>
                <w:rFonts w:cs="Calibri"/>
                <w:b/>
                <w:bCs/>
                <w:color w:val="7030A0"/>
                <w:lang w:val="es-ES" w:eastAsia="ar-SA"/>
              </w:rPr>
            </w:pPr>
            <w:r w:rsidRPr="009704D4">
              <w:rPr>
                <w:rFonts w:cs="Calibri"/>
                <w:b/>
                <w:bCs/>
                <w:color w:val="7030A0"/>
                <w:lang w:val="es-ES" w:eastAsia="ar-SA"/>
              </w:rPr>
              <w:t>16</w:t>
            </w:r>
            <w:proofErr w:type="gramStart"/>
            <w:r w:rsidRPr="009704D4">
              <w:rPr>
                <w:rFonts w:cs="Calibri"/>
                <w:b/>
                <w:bCs/>
                <w:color w:val="7030A0"/>
                <w:lang w:val="es-ES" w:eastAsia="ar-SA"/>
              </w:rPr>
              <w:t>h :</w:t>
            </w:r>
            <w:proofErr w:type="gramEnd"/>
            <w:r w:rsidRPr="009704D4">
              <w:rPr>
                <w:rFonts w:cs="Calibri"/>
                <w:b/>
                <w:bCs/>
                <w:color w:val="7030A0"/>
                <w:lang w:val="es-ES" w:eastAsia="ar-SA"/>
              </w:rPr>
              <w:t xml:space="preserve"> PS – 3</w:t>
            </w:r>
            <w:r w:rsidRPr="009704D4">
              <w:rPr>
                <w:rFonts w:cs="Calibri"/>
                <w:b/>
                <w:bCs/>
                <w:color w:val="7030A0"/>
                <w:vertAlign w:val="superscript"/>
                <w:lang w:val="es-ES" w:eastAsia="ar-SA"/>
              </w:rPr>
              <w:t>e</w:t>
            </w:r>
          </w:p>
          <w:p w:rsidR="00CD3F92" w:rsidRPr="009704D4" w:rsidRDefault="00CD3F92" w:rsidP="00933B9F">
            <w:pPr>
              <w:suppressAutoHyphens/>
              <w:spacing w:after="0" w:line="100" w:lineRule="atLeast"/>
              <w:jc w:val="center"/>
              <w:rPr>
                <w:rFonts w:cs="Calibri"/>
                <w:b/>
                <w:bCs/>
                <w:color w:val="7030A0"/>
                <w:lang w:val="es-ES" w:eastAsia="ar-SA"/>
              </w:rPr>
            </w:pPr>
            <w:r w:rsidRPr="009704D4">
              <w:rPr>
                <w:rFonts w:cs="Calibri"/>
                <w:b/>
                <w:bCs/>
                <w:color w:val="7030A0"/>
                <w:lang w:val="es-ES" w:eastAsia="ar-SA"/>
              </w:rPr>
              <w:t>17</w:t>
            </w:r>
            <w:proofErr w:type="gramStart"/>
            <w:r w:rsidRPr="009704D4">
              <w:rPr>
                <w:rFonts w:cs="Calibri"/>
                <w:b/>
                <w:bCs/>
                <w:color w:val="7030A0"/>
                <w:lang w:val="es-ES" w:eastAsia="ar-SA"/>
              </w:rPr>
              <w:t>h :</w:t>
            </w:r>
            <w:proofErr w:type="gramEnd"/>
            <w:r w:rsidRPr="009704D4">
              <w:rPr>
                <w:rFonts w:cs="Calibri"/>
                <w:b/>
                <w:bCs/>
                <w:color w:val="7030A0"/>
                <w:lang w:val="es-ES" w:eastAsia="ar-SA"/>
              </w:rPr>
              <w:t xml:space="preserve"> 2de</w:t>
            </w:r>
          </w:p>
          <w:p w:rsidR="00CD3F92" w:rsidRPr="009704D4" w:rsidRDefault="00CD3F92" w:rsidP="00933B9F">
            <w:pPr>
              <w:suppressAutoHyphens/>
              <w:spacing w:after="0" w:line="100" w:lineRule="atLeast"/>
              <w:jc w:val="center"/>
              <w:rPr>
                <w:rFonts w:cs="Calibri"/>
                <w:b/>
                <w:bCs/>
                <w:color w:val="7030A0"/>
                <w:lang w:val="es-ES" w:eastAsia="ar-SA"/>
              </w:rPr>
            </w:pPr>
            <w:r w:rsidRPr="009704D4">
              <w:rPr>
                <w:rFonts w:cs="Calibri"/>
                <w:b/>
                <w:bCs/>
                <w:color w:val="7030A0"/>
                <w:lang w:val="es-ES" w:eastAsia="ar-SA"/>
              </w:rPr>
              <w:t>18</w:t>
            </w:r>
            <w:proofErr w:type="gramStart"/>
            <w:r w:rsidRPr="009704D4">
              <w:rPr>
                <w:rFonts w:cs="Calibri"/>
                <w:b/>
                <w:bCs/>
                <w:color w:val="7030A0"/>
                <w:lang w:val="es-ES" w:eastAsia="ar-SA"/>
              </w:rPr>
              <w:t>h :</w:t>
            </w:r>
            <w:proofErr w:type="gramEnd"/>
            <w:r w:rsidRPr="009704D4">
              <w:rPr>
                <w:rFonts w:cs="Calibri"/>
                <w:b/>
                <w:bCs/>
                <w:color w:val="7030A0"/>
                <w:lang w:val="es-ES" w:eastAsia="ar-SA"/>
              </w:rPr>
              <w:t xml:space="preserve"> 1</w:t>
            </w:r>
            <w:r w:rsidRPr="009704D4">
              <w:rPr>
                <w:rFonts w:cs="Calibri"/>
                <w:b/>
                <w:bCs/>
                <w:color w:val="7030A0"/>
                <w:vertAlign w:val="superscript"/>
                <w:lang w:val="es-ES" w:eastAsia="ar-SA"/>
              </w:rPr>
              <w:t>e</w:t>
            </w:r>
          </w:p>
          <w:p w:rsidR="00CD3F92" w:rsidRPr="009704D4" w:rsidRDefault="00CD3F92" w:rsidP="00933B9F">
            <w:pPr>
              <w:suppressAutoHyphens/>
              <w:spacing w:after="0" w:line="100" w:lineRule="atLeast"/>
              <w:jc w:val="center"/>
              <w:rPr>
                <w:rFonts w:cs="Calibri"/>
                <w:b/>
                <w:bCs/>
                <w:color w:val="7030A0"/>
                <w:lang w:eastAsia="ar-SA"/>
              </w:rPr>
            </w:pPr>
            <w:r w:rsidRPr="009704D4">
              <w:rPr>
                <w:rFonts w:cs="Calibri"/>
                <w:b/>
                <w:bCs/>
                <w:color w:val="7030A0"/>
                <w:lang w:eastAsia="ar-SA"/>
              </w:rPr>
              <w:t xml:space="preserve">19h : </w:t>
            </w:r>
            <w:proofErr w:type="spellStart"/>
            <w:r w:rsidRPr="009704D4">
              <w:rPr>
                <w:rFonts w:cs="Calibri"/>
                <w:b/>
                <w:bCs/>
                <w:color w:val="7030A0"/>
                <w:lang w:eastAsia="ar-SA"/>
              </w:rPr>
              <w:t>Tle</w:t>
            </w:r>
            <w:proofErr w:type="spellEnd"/>
          </w:p>
          <w:p w:rsidR="00CD3F92" w:rsidRPr="009704D4" w:rsidRDefault="00CD3F92" w:rsidP="00933B9F">
            <w:pPr>
              <w:suppressAutoHyphens/>
              <w:spacing w:after="0" w:line="100" w:lineRule="atLeast"/>
              <w:jc w:val="center"/>
              <w:rPr>
                <w:rFonts w:cs="Calibri"/>
                <w:b/>
                <w:bCs/>
                <w:color w:val="7030A0"/>
                <w:lang w:eastAsia="ar-SA"/>
              </w:rPr>
            </w:pPr>
          </w:p>
          <w:p w:rsidR="00CD3F92" w:rsidRPr="009704D4" w:rsidRDefault="00CD3F92" w:rsidP="00933B9F">
            <w:pPr>
              <w:suppressAutoHyphens/>
              <w:jc w:val="center"/>
              <w:rPr>
                <w:rFonts w:cs="Calibri"/>
                <w:lang w:eastAsia="ar-SA"/>
              </w:rPr>
            </w:pPr>
            <w:r w:rsidRPr="009704D4">
              <w:rPr>
                <w:rFonts w:cs="Calibri"/>
                <w:color w:val="7030A0"/>
                <w:lang w:eastAsia="ar-SA"/>
              </w:rPr>
              <w:t>Avec le professeur principal + direction + Marcelo</w:t>
            </w:r>
          </w:p>
        </w:tc>
        <w:tc>
          <w:tcPr>
            <w:tcW w:w="2576" w:type="dxa"/>
            <w:tcBorders>
              <w:top w:val="single" w:sz="4" w:space="0" w:color="000000"/>
              <w:left w:val="single" w:sz="4" w:space="0" w:color="000000"/>
              <w:bottom w:val="single" w:sz="4" w:space="0" w:color="000000"/>
              <w:right w:val="single" w:sz="4" w:space="0" w:color="000000"/>
            </w:tcBorders>
            <w:shd w:val="clear" w:color="auto" w:fill="auto"/>
          </w:tcPr>
          <w:p w:rsidR="00CD3F92" w:rsidRPr="009704D4" w:rsidRDefault="00CD3F92" w:rsidP="00933B9F">
            <w:pPr>
              <w:suppressAutoHyphens/>
              <w:spacing w:after="0" w:line="100" w:lineRule="atLeast"/>
              <w:jc w:val="center"/>
              <w:rPr>
                <w:rFonts w:cs="Calibri"/>
                <w:lang w:eastAsia="ar-SA"/>
              </w:rPr>
            </w:pPr>
          </w:p>
          <w:p w:rsidR="00CD3F92" w:rsidRPr="009704D4" w:rsidRDefault="00CD3F92" w:rsidP="00933B9F">
            <w:pPr>
              <w:suppressAutoHyphens/>
              <w:rPr>
                <w:rFonts w:cs="Calibri"/>
                <w:lang w:eastAsia="ar-SA"/>
              </w:rPr>
            </w:pPr>
          </w:p>
        </w:tc>
      </w:tr>
    </w:tbl>
    <w:p w:rsidR="00CD3F92" w:rsidRPr="00CD3F92" w:rsidRDefault="00CD3F92" w:rsidP="00CD3F92">
      <w:pPr>
        <w:ind w:left="-2410"/>
        <w:rPr>
          <w:rFonts w:cs="Calibri"/>
        </w:rPr>
      </w:pPr>
    </w:p>
    <w:p w:rsidR="00CD3F92" w:rsidRPr="00CD3F92" w:rsidRDefault="00CD3F92" w:rsidP="00CD3F92">
      <w:pPr>
        <w:ind w:left="-2410"/>
        <w:rPr>
          <w:rFonts w:cs="Calibri"/>
          <w:lang w:val="es-ES"/>
        </w:rPr>
      </w:pPr>
      <w:r w:rsidRPr="00CD3F92">
        <w:rPr>
          <w:rFonts w:cs="Calibri"/>
          <w:color w:val="000000"/>
          <w:lang w:val="es-ES"/>
        </w:rPr>
        <w:lastRenderedPageBreak/>
        <w:t>Finalmente, esta plataforma de trabajo, presenta una página abierta al público, que pronto remplazará nuestro sitio web.</w:t>
      </w:r>
    </w:p>
    <w:p w:rsidR="00CD3F92" w:rsidRPr="00CD3F92" w:rsidRDefault="00CD3F92" w:rsidP="00CD3F92">
      <w:pPr>
        <w:ind w:left="-2410"/>
        <w:rPr>
          <w:rFonts w:cs="Calibri"/>
          <w:lang w:val="es-ES"/>
        </w:rPr>
      </w:pPr>
      <w:r w:rsidRPr="00CD3F92">
        <w:rPr>
          <w:rFonts w:cs="Calibri"/>
          <w:color w:val="000000"/>
          <w:lang w:val="es-ES"/>
        </w:rPr>
        <w:t> </w:t>
      </w:r>
    </w:p>
    <w:p w:rsidR="00CD3F92" w:rsidRPr="00CD3F92" w:rsidRDefault="00CD3F92" w:rsidP="00CD3F92">
      <w:pPr>
        <w:ind w:left="-2410"/>
        <w:rPr>
          <w:rFonts w:cs="Calibri"/>
          <w:lang w:val="es-ES"/>
        </w:rPr>
      </w:pPr>
      <w:r w:rsidRPr="00CD3F92">
        <w:rPr>
          <w:rFonts w:cs="Calibri"/>
          <w:color w:val="000000"/>
          <w:lang w:val="es-ES"/>
        </w:rPr>
        <w:t>El desarrollo de este proyecto está en marcha y mejorará rápidamente.</w:t>
      </w:r>
    </w:p>
    <w:p w:rsidR="00CD3F92" w:rsidRPr="00CD3F92" w:rsidRDefault="00CD3F92" w:rsidP="00CD3F92">
      <w:pPr>
        <w:ind w:left="-2410"/>
        <w:rPr>
          <w:rFonts w:cs="Calibri"/>
          <w:lang w:val="es-ES"/>
        </w:rPr>
      </w:pPr>
      <w:r w:rsidRPr="00CD3F92">
        <w:rPr>
          <w:rFonts w:cs="Calibri"/>
          <w:color w:val="000000"/>
          <w:lang w:val="es-ES"/>
        </w:rPr>
        <w:t> </w:t>
      </w:r>
    </w:p>
    <w:p w:rsidR="00CD3F92" w:rsidRPr="00CD3F92" w:rsidRDefault="00CD3F92" w:rsidP="00CD3F92">
      <w:pPr>
        <w:ind w:left="-2410"/>
        <w:rPr>
          <w:rFonts w:cs="Calibri"/>
          <w:lang w:val="es-ES"/>
        </w:rPr>
      </w:pPr>
      <w:r w:rsidRPr="00CD3F92">
        <w:rPr>
          <w:rFonts w:cs="Calibri"/>
          <w:color w:val="000000"/>
          <w:lang w:val="es-ES"/>
        </w:rPr>
        <w:t>Me comunicaré con ustedes, lo antes posible, para proporcionarles más información.</w:t>
      </w:r>
      <w:r>
        <w:rPr>
          <w:rFonts w:cs="Calibri"/>
          <w:color w:val="000000"/>
          <w:lang w:val="es-ES"/>
        </w:rPr>
        <w:t xml:space="preserve"> </w:t>
      </w:r>
    </w:p>
    <w:p w:rsidR="00CD3F92" w:rsidRPr="00CD3F92" w:rsidRDefault="00CD3F92" w:rsidP="00CD3F92">
      <w:pPr>
        <w:ind w:left="-2410"/>
        <w:rPr>
          <w:rFonts w:cs="Calibri"/>
          <w:lang w:val="es-ES"/>
        </w:rPr>
      </w:pPr>
      <w:r w:rsidRPr="00CD3F92">
        <w:rPr>
          <w:rFonts w:cs="Calibri"/>
          <w:color w:val="000000"/>
          <w:lang w:val="es-ES"/>
        </w:rPr>
        <w:t> </w:t>
      </w:r>
    </w:p>
    <w:p w:rsidR="00CD3F92" w:rsidRDefault="00CD3F92" w:rsidP="00CD3F92">
      <w:pPr>
        <w:ind w:left="-2410"/>
        <w:rPr>
          <w:rFonts w:cs="Calibri"/>
        </w:rPr>
      </w:pPr>
      <w:proofErr w:type="spellStart"/>
      <w:r>
        <w:rPr>
          <w:rFonts w:cs="Calibri"/>
          <w:color w:val="000000"/>
        </w:rPr>
        <w:t>Atentamente</w:t>
      </w:r>
      <w:proofErr w:type="spellEnd"/>
      <w:r>
        <w:rPr>
          <w:rFonts w:cs="Calibri"/>
          <w:color w:val="000000"/>
        </w:rPr>
        <w:t xml:space="preserve">, </w:t>
      </w:r>
    </w:p>
    <w:p w:rsidR="00CD3F92" w:rsidRDefault="00CD3F92" w:rsidP="00CD3F92">
      <w:pPr>
        <w:ind w:left="-2410"/>
        <w:rPr>
          <w:rFonts w:cs="Calibri"/>
        </w:rPr>
      </w:pPr>
      <w:r>
        <w:rPr>
          <w:rFonts w:cs="Calibri"/>
          <w:color w:val="000000"/>
        </w:rPr>
        <w:t xml:space="preserve">La </w:t>
      </w:r>
      <w:proofErr w:type="spellStart"/>
      <w:r>
        <w:rPr>
          <w:rFonts w:cs="Calibri"/>
          <w:color w:val="000000"/>
        </w:rPr>
        <w:t>Directora</w:t>
      </w:r>
      <w:proofErr w:type="spellEnd"/>
    </w:p>
    <w:p w:rsidR="00CD3F92" w:rsidRDefault="00CD3F92" w:rsidP="00CD3F92">
      <w:pPr>
        <w:ind w:left="-2410"/>
        <w:rPr>
          <w:rFonts w:cs="Calibri"/>
        </w:rPr>
      </w:pPr>
      <w:r>
        <w:rPr>
          <w:rFonts w:cs="Calibri"/>
          <w:color w:val="000000"/>
        </w:rPr>
        <w:t xml:space="preserve">Françoise </w:t>
      </w:r>
      <w:proofErr w:type="spellStart"/>
      <w:r>
        <w:rPr>
          <w:rFonts w:cs="Calibri"/>
          <w:color w:val="000000"/>
        </w:rPr>
        <w:t>Canétos</w:t>
      </w:r>
      <w:proofErr w:type="spellEnd"/>
    </w:p>
    <w:p w:rsidR="009704D4" w:rsidRPr="009704D4" w:rsidRDefault="009704D4" w:rsidP="00CD3F92">
      <w:pPr>
        <w:spacing w:after="160" w:line="259" w:lineRule="auto"/>
        <w:ind w:left="-2410"/>
        <w:rPr>
          <w:rFonts w:asciiTheme="minorHAnsi" w:eastAsiaTheme="minorHAnsi" w:hAnsiTheme="minorHAnsi" w:cstheme="minorBidi"/>
        </w:rPr>
      </w:pPr>
    </w:p>
    <w:p w:rsidR="009704D4" w:rsidRPr="009704D4" w:rsidRDefault="009704D4" w:rsidP="009704D4">
      <w:pPr>
        <w:spacing w:after="160" w:line="259" w:lineRule="auto"/>
        <w:ind w:left="-2410"/>
        <w:rPr>
          <w:rFonts w:asciiTheme="minorHAnsi" w:eastAsiaTheme="minorHAnsi" w:hAnsiTheme="minorHAnsi" w:cstheme="minorBidi"/>
        </w:rPr>
      </w:pPr>
    </w:p>
    <w:p w:rsidR="008E1EED" w:rsidRPr="00221FDB" w:rsidRDefault="008E1EED" w:rsidP="009704D4">
      <w:pPr>
        <w:spacing w:before="100" w:beforeAutospacing="1" w:after="100" w:afterAutospacing="1"/>
        <w:ind w:left="-2410"/>
        <w:rPr>
          <w:sz w:val="28"/>
          <w:szCs w:val="28"/>
        </w:rPr>
      </w:pPr>
    </w:p>
    <w:sectPr w:rsidR="008E1EED" w:rsidRPr="00221FDB" w:rsidSect="009704D4">
      <w:headerReference w:type="default" r:id="rId9"/>
      <w:headerReference w:type="first" r:id="rId10"/>
      <w:footerReference w:type="first" r:id="rId11"/>
      <w:pgSz w:w="11906" w:h="16838" w:code="9"/>
      <w:pgMar w:top="1276" w:right="707" w:bottom="0" w:left="3544" w:header="142"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4A46" w:rsidRDefault="00A34A46">
      <w:pPr>
        <w:spacing w:after="0" w:line="240" w:lineRule="auto"/>
      </w:pPr>
      <w:r>
        <w:separator/>
      </w:r>
    </w:p>
  </w:endnote>
  <w:endnote w:type="continuationSeparator" w:id="0">
    <w:p w:rsidR="00A34A46" w:rsidRDefault="00A34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D1C" w:rsidRPr="00BA38A9" w:rsidRDefault="00BA38A9" w:rsidP="00BA38A9">
    <w:pPr>
      <w:pStyle w:val="Piedepgina"/>
      <w:jc w:val="right"/>
      <w:rPr>
        <w:lang w:val="es-ES"/>
      </w:rPr>
    </w:pPr>
    <w:r>
      <w:rPr>
        <w:color w:val="8496B0" w:themeColor="text2" w:themeTint="99"/>
        <w:spacing w:val="60"/>
        <w:sz w:val="24"/>
        <w:szCs w:val="24"/>
        <w:lang w:val="es-ES"/>
      </w:rPr>
      <w:t xml:space="preserve">13/10/2018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4A46" w:rsidRDefault="00A34A46">
      <w:pPr>
        <w:spacing w:after="0" w:line="240" w:lineRule="auto"/>
      </w:pPr>
      <w:r>
        <w:separator/>
      </w:r>
    </w:p>
  </w:footnote>
  <w:footnote w:type="continuationSeparator" w:id="0">
    <w:p w:rsidR="00A34A46" w:rsidRDefault="00A34A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7248" w:rsidRDefault="00CA7248" w:rsidP="006E2805">
    <w:pPr>
      <w:pStyle w:val="Encabezado"/>
      <w:ind w:left="-127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7248" w:rsidRDefault="005A5C25" w:rsidP="00D41D1C">
    <w:pPr>
      <w:pStyle w:val="Encabezado"/>
      <w:tabs>
        <w:tab w:val="clear" w:pos="9072"/>
        <w:tab w:val="left" w:pos="142"/>
        <w:tab w:val="right" w:pos="7797"/>
      </w:tabs>
      <w:ind w:left="-3261"/>
      <w:rPr>
        <w:noProof/>
      </w:rPr>
    </w:pPr>
    <w:r>
      <w:rPr>
        <w:noProof/>
        <w:lang w:eastAsia="fr-FR"/>
      </w:rPr>
      <mc:AlternateContent>
        <mc:Choice Requires="wps">
          <w:drawing>
            <wp:anchor distT="0" distB="0" distL="114300" distR="114300" simplePos="0" relativeHeight="251662848" behindDoc="0" locked="0" layoutInCell="0" allowOverlap="1" wp14:anchorId="0EAA9E56" wp14:editId="4288F17B">
              <wp:simplePos x="0" y="0"/>
              <wp:positionH relativeFrom="column">
                <wp:posOffset>-2183765</wp:posOffset>
              </wp:positionH>
              <wp:positionV relativeFrom="paragraph">
                <wp:posOffset>1148080</wp:posOffset>
              </wp:positionV>
              <wp:extent cx="1571625" cy="121920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1219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5C25" w:rsidRDefault="005A5C25" w:rsidP="005A5C25">
                          <w:pPr>
                            <w:spacing w:after="0" w:line="210" w:lineRule="exact"/>
                            <w:jc w:val="right"/>
                            <w:rPr>
                              <w:rFonts w:ascii="Arial Narrow" w:hAnsi="Arial Narrow"/>
                              <w:sz w:val="16"/>
                            </w:rPr>
                          </w:pPr>
                          <w:r>
                            <w:rPr>
                              <w:rFonts w:ascii="Arial Narrow" w:hAnsi="Arial Narrow"/>
                              <w:sz w:val="16"/>
                            </w:rPr>
                            <w:t>Dossier suivi par</w:t>
                          </w:r>
                        </w:p>
                        <w:p w:rsidR="005A5C25" w:rsidRDefault="005A5C25" w:rsidP="005A5C25">
                          <w:pPr>
                            <w:spacing w:after="0" w:line="210" w:lineRule="exact"/>
                            <w:jc w:val="right"/>
                            <w:rPr>
                              <w:rFonts w:ascii="Arial Narrow" w:hAnsi="Arial Narrow"/>
                              <w:sz w:val="16"/>
                            </w:rPr>
                          </w:pPr>
                          <w:r>
                            <w:rPr>
                              <w:rFonts w:ascii="Arial Narrow" w:hAnsi="Arial Narrow"/>
                              <w:sz w:val="16"/>
                            </w:rPr>
                            <w:t xml:space="preserve">La proviseure  </w:t>
                          </w:r>
                        </w:p>
                        <w:p w:rsidR="005A5C25" w:rsidRDefault="005A5C25" w:rsidP="005A5C25">
                          <w:pPr>
                            <w:spacing w:after="0" w:line="210" w:lineRule="exact"/>
                            <w:jc w:val="right"/>
                            <w:rPr>
                              <w:rFonts w:ascii="Arial Narrow" w:hAnsi="Arial Narrow"/>
                              <w:sz w:val="16"/>
                            </w:rPr>
                          </w:pPr>
                          <w:r>
                            <w:rPr>
                              <w:rFonts w:ascii="Arial Narrow" w:hAnsi="Arial Narrow"/>
                              <w:sz w:val="16"/>
                            </w:rPr>
                            <w:t xml:space="preserve">Françoise CANETOS </w:t>
                          </w:r>
                        </w:p>
                        <w:p w:rsidR="005A5C25" w:rsidRDefault="005A5C25" w:rsidP="005A5C25">
                          <w:pPr>
                            <w:spacing w:after="0" w:line="210" w:lineRule="exact"/>
                            <w:jc w:val="right"/>
                            <w:rPr>
                              <w:rFonts w:ascii="Arial Narrow" w:hAnsi="Arial Narrow"/>
                              <w:sz w:val="16"/>
                            </w:rPr>
                          </w:pPr>
                          <w:r>
                            <w:rPr>
                              <w:rFonts w:ascii="Arial Narrow" w:hAnsi="Arial Narrow"/>
                              <w:sz w:val="16"/>
                            </w:rPr>
                            <w:t>Téléphone</w:t>
                          </w:r>
                          <w:r w:rsidR="00D41D1C">
                            <w:rPr>
                              <w:rFonts w:ascii="Arial Narrow" w:hAnsi="Arial Narrow"/>
                              <w:sz w:val="16"/>
                            </w:rPr>
                            <w:t xml:space="preserve"> : </w:t>
                          </w:r>
                          <w:r>
                            <w:rPr>
                              <w:rFonts w:ascii="Arial Narrow" w:hAnsi="Arial Narrow"/>
                              <w:sz w:val="16"/>
                            </w:rPr>
                            <w:t>(591)22117961</w:t>
                          </w:r>
                        </w:p>
                        <w:p w:rsidR="005A5C25" w:rsidRDefault="00D41D1C" w:rsidP="005A5C25">
                          <w:pPr>
                            <w:spacing w:after="0" w:line="210" w:lineRule="exact"/>
                            <w:jc w:val="right"/>
                            <w:rPr>
                              <w:rFonts w:ascii="Arial Narrow" w:hAnsi="Arial Narrow"/>
                              <w:sz w:val="16"/>
                            </w:rPr>
                          </w:pPr>
                          <w:r>
                            <w:rPr>
                              <w:rFonts w:ascii="Arial Narrow" w:hAnsi="Arial Narrow"/>
                              <w:sz w:val="16"/>
                            </w:rPr>
                            <w:t>Mél :</w:t>
                          </w:r>
                          <w:hyperlink r:id="rId1" w:history="1">
                            <w:r w:rsidR="005A5C25" w:rsidRPr="00B05B63">
                              <w:rPr>
                                <w:rStyle w:val="Hipervnculo"/>
                                <w:rFonts w:ascii="Arial Narrow" w:hAnsi="Arial Narrow"/>
                                <w:sz w:val="16"/>
                              </w:rPr>
                              <w:t>proviseur.lapaz.lfb@aefe.fr</w:t>
                            </w:r>
                          </w:hyperlink>
                        </w:p>
                        <w:p w:rsidR="005A5C25" w:rsidRPr="00962691" w:rsidRDefault="005A5C25" w:rsidP="005A5C25">
                          <w:pPr>
                            <w:spacing w:after="0" w:line="210" w:lineRule="exact"/>
                            <w:jc w:val="right"/>
                            <w:rPr>
                              <w:rFonts w:ascii="Arial Narrow" w:hAnsi="Arial Narrow"/>
                              <w:sz w:val="16"/>
                            </w:rPr>
                          </w:pPr>
                          <w:proofErr w:type="gramStart"/>
                          <w:r>
                            <w:rPr>
                              <w:rFonts w:ascii="Arial Narrow" w:hAnsi="Arial Narrow"/>
                              <w:sz w:val="16"/>
                            </w:rPr>
                            <w:t>adresse</w:t>
                          </w:r>
                          <w:proofErr w:type="gramEnd"/>
                          <w:r>
                            <w:rPr>
                              <w:rFonts w:ascii="Arial Narrow" w:hAnsi="Arial Narrow"/>
                              <w:sz w:val="16"/>
                            </w:rPr>
                            <w:t> :</w:t>
                          </w:r>
                          <w:r w:rsidR="00D41D1C">
                            <w:rPr>
                              <w:rFonts w:ascii="Arial Narrow" w:hAnsi="Arial Narrow"/>
                              <w:sz w:val="16"/>
                            </w:rPr>
                            <w:t xml:space="preserve"> </w:t>
                          </w:r>
                          <w:proofErr w:type="spellStart"/>
                          <w:r w:rsidRPr="00962691">
                            <w:rPr>
                              <w:rFonts w:ascii="Arial Narrow" w:hAnsi="Arial Narrow"/>
                              <w:sz w:val="16"/>
                            </w:rPr>
                            <w:t>av.Francia</w:t>
                          </w:r>
                          <w:proofErr w:type="spellEnd"/>
                          <w:r w:rsidRPr="00962691">
                            <w:rPr>
                              <w:rFonts w:ascii="Arial Narrow" w:hAnsi="Arial Narrow"/>
                              <w:sz w:val="16"/>
                            </w:rPr>
                            <w:t xml:space="preserve"> S/N </w:t>
                          </w:r>
                          <w:proofErr w:type="spellStart"/>
                          <w:r w:rsidRPr="00962691">
                            <w:rPr>
                              <w:rFonts w:ascii="Arial Narrow" w:hAnsi="Arial Narrow"/>
                              <w:sz w:val="16"/>
                            </w:rPr>
                            <w:t>Achumani</w:t>
                          </w:r>
                          <w:proofErr w:type="spellEnd"/>
                        </w:p>
                        <w:p w:rsidR="005A5C25" w:rsidRPr="00EA798D" w:rsidRDefault="005A5C25" w:rsidP="005A5C25">
                          <w:pPr>
                            <w:spacing w:after="0" w:line="210" w:lineRule="exact"/>
                            <w:jc w:val="right"/>
                            <w:rPr>
                              <w:rFonts w:ascii="Arial Narrow" w:hAnsi="Arial Narrow"/>
                              <w:sz w:val="16"/>
                              <w:lang w:val="es-ES"/>
                            </w:rPr>
                          </w:pPr>
                          <w:r>
                            <w:rPr>
                              <w:rFonts w:ascii="Arial Narrow" w:hAnsi="Arial Narrow"/>
                              <w:sz w:val="16"/>
                              <w:lang w:val="es-ES"/>
                            </w:rPr>
                            <w:t>La paz BOLIVIE</w:t>
                          </w:r>
                        </w:p>
                        <w:p w:rsidR="005A5C25" w:rsidRPr="00EA798D" w:rsidRDefault="005A5C25" w:rsidP="005A5C25">
                          <w:pPr>
                            <w:spacing w:line="210" w:lineRule="exact"/>
                            <w:jc w:val="right"/>
                            <w:rPr>
                              <w:rFonts w:ascii="Arial Narrow" w:hAnsi="Arial Narrow"/>
                              <w:sz w:val="16"/>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AA9E56" id="_x0000_t202" coordsize="21600,21600" o:spt="202" path="m,l,21600r21600,l21600,xe">
              <v:stroke joinstyle="miter"/>
              <v:path gradientshapeok="t" o:connecttype="rect"/>
            </v:shapetype>
            <v:shape id="Text Box 6" o:spid="_x0000_s1026" type="#_x0000_t202" style="position:absolute;left:0;text-align:left;margin-left:-171.95pt;margin-top:90.4pt;width:123.75pt;height:9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kLOswIAALoFAAAOAAAAZHJzL2Uyb0RvYy54bWysVO1umzAU/T9p72D5P+VjDgmopGpDmCZ1&#10;H1K7B3DABGtgM9sJdNXefdcmSdNWk6Zt/EC27/W5H+f4Xl6NXYv2TGkuRYbDiwAjJkpZcbHN8Nf7&#10;wltgpA0VFW2lYBl+YBpfLd++uRz6lEWykW3FFAIQodOhz3BjTJ/6vi4b1lF9IXsmwFhL1VEDW7X1&#10;K0UHQO9aPwqC2B+kqnolS6Y1nOaTES8dfl2z0nyua80MajMMuRn3V+6/sX9/eUnTraJ9w8tDGvQv&#10;sugoFxD0BJVTQ9FO8VdQHS+V1LI2F6XsfFnXvGSuBqgmDF5Uc9fQnrlaoDm6P7VJ/z/Y8tP+i0K8&#10;Au4wErQDiu7ZaNCNHFFsuzP0OgWnux7czAjH1tNWqvtbWX7TSMhVQ8WWXSslh4bRCrIL7U3/7OqE&#10;oy3IZvgoKwhDd0Y6oLFWnQWEZiBAB5YeTszYVEobcjYP42iGUQm2MAoT4N7FoOnxeq+0ec9kh+wi&#10;wwqod/B0f6uNTYemRxcbTciCt62jvxXPDsBxOoHgcNXabBqOzcckSNaL9YJ4JIrXHgny3LsuVsSL&#10;i3A+y9/lq1Ue/rRxQ5I2vKqYsGGOygrJnzF30PikiZO2tGx5ZeFsSlptN6tWoT0FZRfuOzTkzM1/&#10;noZrAtTyoqQwIsFNlHhFvJh7pCAzL5kHCy8Ik5skDkhC8uJ5SbdcsH8vCQ0ZTmZAqivnt7UF7ntd&#10;G007bmB2tLzL8OLkRFOrwbWoHLWG8nZan7XCpv/UCqD7SLRTrBXpJFczbkZAsTLeyOoBtKskKAsE&#10;CgMPFo1UPzAaYHhkWH/fUcUwaj8I0H8SEmKnjduQ2TyCjTq3bM4tVJQAlWGD0bRcmWlC7XrFtw1E&#10;ml6ckNfwZmru1PyU1eGlwYBwRR2GmZ1A53vn9TRyl78AAAD//wMAUEsDBBQABgAIAAAAIQBhuV5M&#10;4AAAAAwBAAAPAAAAZHJzL2Rvd25yZXYueG1sTI/LTsMwEEX3SPyDNUjsUpsmlCTEqRCILYjykNi5&#10;8TSJiMdR7Dbh7xlWsBzdozvnVtvFDeKEU+g9abhaKRBIjbc9tRreXh+THESIhqwZPKGGbwywrc/P&#10;KlNaP9MLnnaxFVxCoTQauhjHUsrQdOhMWPkRibODn5yJfE6ttJOZudwNcq3URjrTE3/ozIj3HTZf&#10;u6PT8P50+PzI1HP74K7H2S9Kkiuk1pcXy90tiIhL/IPhV5/VoWanvT+SDWLQkKRZWjDLSa54BCNJ&#10;sclA7DWkN+scZF3J/yPqHwAAAP//AwBQSwECLQAUAAYACAAAACEAtoM4kv4AAADhAQAAEwAAAAAA&#10;AAAAAAAAAAAAAAAAW0NvbnRlbnRfVHlwZXNdLnhtbFBLAQItABQABgAIAAAAIQA4/SH/1gAAAJQB&#10;AAALAAAAAAAAAAAAAAAAAC8BAABfcmVscy8ucmVsc1BLAQItABQABgAIAAAAIQDRmkLOswIAALoF&#10;AAAOAAAAAAAAAAAAAAAAAC4CAABkcnMvZTJvRG9jLnhtbFBLAQItABQABgAIAAAAIQBhuV5M4AAA&#10;AAwBAAAPAAAAAAAAAAAAAAAAAA0FAABkcnMvZG93bnJldi54bWxQSwUGAAAAAAQABADzAAAAGgYA&#10;AAAA&#10;" o:allowincell="f" filled="f" stroked="f">
              <v:textbox>
                <w:txbxContent>
                  <w:p w:rsidR="005A5C25" w:rsidRDefault="005A5C25" w:rsidP="005A5C25">
                    <w:pPr>
                      <w:spacing w:after="0" w:line="210" w:lineRule="exact"/>
                      <w:jc w:val="right"/>
                      <w:rPr>
                        <w:rFonts w:ascii="Arial Narrow" w:hAnsi="Arial Narrow"/>
                        <w:sz w:val="16"/>
                      </w:rPr>
                    </w:pPr>
                    <w:r>
                      <w:rPr>
                        <w:rFonts w:ascii="Arial Narrow" w:hAnsi="Arial Narrow"/>
                        <w:sz w:val="16"/>
                      </w:rPr>
                      <w:t>Dossier suivi par</w:t>
                    </w:r>
                  </w:p>
                  <w:p w:rsidR="005A5C25" w:rsidRDefault="005A5C25" w:rsidP="005A5C25">
                    <w:pPr>
                      <w:spacing w:after="0" w:line="210" w:lineRule="exact"/>
                      <w:jc w:val="right"/>
                      <w:rPr>
                        <w:rFonts w:ascii="Arial Narrow" w:hAnsi="Arial Narrow"/>
                        <w:sz w:val="16"/>
                      </w:rPr>
                    </w:pPr>
                    <w:r>
                      <w:rPr>
                        <w:rFonts w:ascii="Arial Narrow" w:hAnsi="Arial Narrow"/>
                        <w:sz w:val="16"/>
                      </w:rPr>
                      <w:t xml:space="preserve">La proviseure  </w:t>
                    </w:r>
                  </w:p>
                  <w:p w:rsidR="005A5C25" w:rsidRDefault="005A5C25" w:rsidP="005A5C25">
                    <w:pPr>
                      <w:spacing w:after="0" w:line="210" w:lineRule="exact"/>
                      <w:jc w:val="right"/>
                      <w:rPr>
                        <w:rFonts w:ascii="Arial Narrow" w:hAnsi="Arial Narrow"/>
                        <w:sz w:val="16"/>
                      </w:rPr>
                    </w:pPr>
                    <w:r>
                      <w:rPr>
                        <w:rFonts w:ascii="Arial Narrow" w:hAnsi="Arial Narrow"/>
                        <w:sz w:val="16"/>
                      </w:rPr>
                      <w:t xml:space="preserve">Françoise CANETOS </w:t>
                    </w:r>
                  </w:p>
                  <w:p w:rsidR="005A5C25" w:rsidRDefault="005A5C25" w:rsidP="005A5C25">
                    <w:pPr>
                      <w:spacing w:after="0" w:line="210" w:lineRule="exact"/>
                      <w:jc w:val="right"/>
                      <w:rPr>
                        <w:rFonts w:ascii="Arial Narrow" w:hAnsi="Arial Narrow"/>
                        <w:sz w:val="16"/>
                      </w:rPr>
                    </w:pPr>
                    <w:r>
                      <w:rPr>
                        <w:rFonts w:ascii="Arial Narrow" w:hAnsi="Arial Narrow"/>
                        <w:sz w:val="16"/>
                      </w:rPr>
                      <w:t>Téléphone</w:t>
                    </w:r>
                    <w:r w:rsidR="00D41D1C">
                      <w:rPr>
                        <w:rFonts w:ascii="Arial Narrow" w:hAnsi="Arial Narrow"/>
                        <w:sz w:val="16"/>
                      </w:rPr>
                      <w:t xml:space="preserve"> : </w:t>
                    </w:r>
                    <w:r>
                      <w:rPr>
                        <w:rFonts w:ascii="Arial Narrow" w:hAnsi="Arial Narrow"/>
                        <w:sz w:val="16"/>
                      </w:rPr>
                      <w:t>(591)22117961</w:t>
                    </w:r>
                  </w:p>
                  <w:p w:rsidR="005A5C25" w:rsidRDefault="00D41D1C" w:rsidP="005A5C25">
                    <w:pPr>
                      <w:spacing w:after="0" w:line="210" w:lineRule="exact"/>
                      <w:jc w:val="right"/>
                      <w:rPr>
                        <w:rFonts w:ascii="Arial Narrow" w:hAnsi="Arial Narrow"/>
                        <w:sz w:val="16"/>
                      </w:rPr>
                    </w:pPr>
                    <w:r>
                      <w:rPr>
                        <w:rFonts w:ascii="Arial Narrow" w:hAnsi="Arial Narrow"/>
                        <w:sz w:val="16"/>
                      </w:rPr>
                      <w:t>Mél :</w:t>
                    </w:r>
                    <w:hyperlink r:id="rId2" w:history="1">
                      <w:r w:rsidR="005A5C25" w:rsidRPr="00B05B63">
                        <w:rPr>
                          <w:rStyle w:val="Hipervnculo"/>
                          <w:rFonts w:ascii="Arial Narrow" w:hAnsi="Arial Narrow"/>
                          <w:sz w:val="16"/>
                        </w:rPr>
                        <w:t>proviseur.lapaz.lfb@aefe.fr</w:t>
                      </w:r>
                    </w:hyperlink>
                  </w:p>
                  <w:p w:rsidR="005A5C25" w:rsidRPr="00962691" w:rsidRDefault="005A5C25" w:rsidP="005A5C25">
                    <w:pPr>
                      <w:spacing w:after="0" w:line="210" w:lineRule="exact"/>
                      <w:jc w:val="right"/>
                      <w:rPr>
                        <w:rFonts w:ascii="Arial Narrow" w:hAnsi="Arial Narrow"/>
                        <w:sz w:val="16"/>
                      </w:rPr>
                    </w:pPr>
                    <w:proofErr w:type="gramStart"/>
                    <w:r>
                      <w:rPr>
                        <w:rFonts w:ascii="Arial Narrow" w:hAnsi="Arial Narrow"/>
                        <w:sz w:val="16"/>
                      </w:rPr>
                      <w:t>adresse</w:t>
                    </w:r>
                    <w:proofErr w:type="gramEnd"/>
                    <w:r>
                      <w:rPr>
                        <w:rFonts w:ascii="Arial Narrow" w:hAnsi="Arial Narrow"/>
                        <w:sz w:val="16"/>
                      </w:rPr>
                      <w:t> :</w:t>
                    </w:r>
                    <w:r w:rsidR="00D41D1C">
                      <w:rPr>
                        <w:rFonts w:ascii="Arial Narrow" w:hAnsi="Arial Narrow"/>
                        <w:sz w:val="16"/>
                      </w:rPr>
                      <w:t xml:space="preserve"> </w:t>
                    </w:r>
                    <w:proofErr w:type="spellStart"/>
                    <w:r w:rsidRPr="00962691">
                      <w:rPr>
                        <w:rFonts w:ascii="Arial Narrow" w:hAnsi="Arial Narrow"/>
                        <w:sz w:val="16"/>
                      </w:rPr>
                      <w:t>av.Francia</w:t>
                    </w:r>
                    <w:proofErr w:type="spellEnd"/>
                    <w:r w:rsidRPr="00962691">
                      <w:rPr>
                        <w:rFonts w:ascii="Arial Narrow" w:hAnsi="Arial Narrow"/>
                        <w:sz w:val="16"/>
                      </w:rPr>
                      <w:t xml:space="preserve"> S/N </w:t>
                    </w:r>
                    <w:proofErr w:type="spellStart"/>
                    <w:r w:rsidRPr="00962691">
                      <w:rPr>
                        <w:rFonts w:ascii="Arial Narrow" w:hAnsi="Arial Narrow"/>
                        <w:sz w:val="16"/>
                      </w:rPr>
                      <w:t>Achumani</w:t>
                    </w:r>
                    <w:proofErr w:type="spellEnd"/>
                  </w:p>
                  <w:p w:rsidR="005A5C25" w:rsidRPr="00EA798D" w:rsidRDefault="005A5C25" w:rsidP="005A5C25">
                    <w:pPr>
                      <w:spacing w:after="0" w:line="210" w:lineRule="exact"/>
                      <w:jc w:val="right"/>
                      <w:rPr>
                        <w:rFonts w:ascii="Arial Narrow" w:hAnsi="Arial Narrow"/>
                        <w:sz w:val="16"/>
                        <w:lang w:val="es-ES"/>
                      </w:rPr>
                    </w:pPr>
                    <w:r>
                      <w:rPr>
                        <w:rFonts w:ascii="Arial Narrow" w:hAnsi="Arial Narrow"/>
                        <w:sz w:val="16"/>
                        <w:lang w:val="es-ES"/>
                      </w:rPr>
                      <w:t>La paz BOLIVIE</w:t>
                    </w:r>
                  </w:p>
                  <w:p w:rsidR="005A5C25" w:rsidRPr="00EA798D" w:rsidRDefault="005A5C25" w:rsidP="005A5C25">
                    <w:pPr>
                      <w:spacing w:line="210" w:lineRule="exact"/>
                      <w:jc w:val="right"/>
                      <w:rPr>
                        <w:rFonts w:ascii="Arial Narrow" w:hAnsi="Arial Narrow"/>
                        <w:sz w:val="16"/>
                        <w:lang w:val="es-ES"/>
                      </w:rPr>
                    </w:pPr>
                  </w:p>
                </w:txbxContent>
              </v:textbox>
            </v:shape>
          </w:pict>
        </mc:Fallback>
      </mc:AlternateContent>
    </w:r>
    <w:r w:rsidR="00E40540" w:rsidRPr="0027469B">
      <w:rPr>
        <w:noProof/>
        <w:lang w:eastAsia="fr-FR"/>
      </w:rPr>
      <w:drawing>
        <wp:inline distT="0" distB="0" distL="0" distR="0" wp14:anchorId="1AA4C3EB" wp14:editId="3DFCC5BE">
          <wp:extent cx="2752725" cy="866775"/>
          <wp:effectExtent l="0" t="0" r="0" b="0"/>
          <wp:docPr id="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752725" cy="866775"/>
                  </a:xfrm>
                  <a:prstGeom prst="rect">
                    <a:avLst/>
                  </a:prstGeom>
                  <a:noFill/>
                  <a:ln>
                    <a:noFill/>
                  </a:ln>
                </pic:spPr>
              </pic:pic>
            </a:graphicData>
          </a:graphic>
        </wp:inline>
      </w:drawing>
    </w:r>
    <w:r w:rsidR="00EA798D">
      <w:rPr>
        <w:noProof/>
      </w:rPr>
      <w:t xml:space="preserve">                                                          </w:t>
    </w:r>
    <w:r w:rsidR="00E40540">
      <w:rPr>
        <w:noProof/>
        <w:lang w:eastAsia="fr-FR"/>
      </w:rPr>
      <w:drawing>
        <wp:inline distT="0" distB="0" distL="0" distR="0" wp14:anchorId="253AECC8" wp14:editId="609A7791">
          <wp:extent cx="2016760" cy="100520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16760" cy="1005205"/>
                  </a:xfrm>
                  <a:prstGeom prst="rect">
                    <a:avLst/>
                  </a:prstGeom>
                  <a:noFill/>
                </pic:spPr>
              </pic:pic>
            </a:graphicData>
          </a:graphic>
        </wp:inline>
      </w:drawing>
    </w:r>
    <w:r>
      <w:rPr>
        <w:noProof/>
      </w:rPr>
      <w:tab/>
    </w:r>
  </w:p>
  <w:p w:rsidR="005A5C25" w:rsidRDefault="005A5C25" w:rsidP="005A5C25">
    <w:pPr>
      <w:pStyle w:val="Encabezado"/>
      <w:tabs>
        <w:tab w:val="clear" w:pos="9072"/>
        <w:tab w:val="right" w:pos="7797"/>
      </w:tabs>
      <w:ind w:left="-3261"/>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04E19"/>
    <w:multiLevelType w:val="hybridMultilevel"/>
    <w:tmpl w:val="A01277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98D44EE"/>
    <w:multiLevelType w:val="hybridMultilevel"/>
    <w:tmpl w:val="E9305A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55A7D63"/>
    <w:multiLevelType w:val="hybridMultilevel"/>
    <w:tmpl w:val="2794AF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4E01A4E"/>
    <w:multiLevelType w:val="hybridMultilevel"/>
    <w:tmpl w:val="D2AED354"/>
    <w:lvl w:ilvl="0" w:tplc="040C000F">
      <w:start w:val="1"/>
      <w:numFmt w:val="decimal"/>
      <w:lvlText w:val="%1."/>
      <w:lvlJc w:val="left"/>
      <w:pPr>
        <w:ind w:left="15" w:hanging="360"/>
      </w:pPr>
      <w:rPr>
        <w:rFonts w:hint="default"/>
      </w:rPr>
    </w:lvl>
    <w:lvl w:ilvl="1" w:tplc="040C0003" w:tentative="1">
      <w:start w:val="1"/>
      <w:numFmt w:val="bullet"/>
      <w:lvlText w:val="o"/>
      <w:lvlJc w:val="left"/>
      <w:pPr>
        <w:ind w:left="735" w:hanging="360"/>
      </w:pPr>
      <w:rPr>
        <w:rFonts w:ascii="Courier New" w:hAnsi="Courier New" w:cs="Courier New" w:hint="default"/>
      </w:rPr>
    </w:lvl>
    <w:lvl w:ilvl="2" w:tplc="040C0005" w:tentative="1">
      <w:start w:val="1"/>
      <w:numFmt w:val="bullet"/>
      <w:lvlText w:val=""/>
      <w:lvlJc w:val="left"/>
      <w:pPr>
        <w:ind w:left="1455" w:hanging="360"/>
      </w:pPr>
      <w:rPr>
        <w:rFonts w:ascii="Wingdings" w:hAnsi="Wingdings" w:hint="default"/>
      </w:rPr>
    </w:lvl>
    <w:lvl w:ilvl="3" w:tplc="040C0001" w:tentative="1">
      <w:start w:val="1"/>
      <w:numFmt w:val="bullet"/>
      <w:lvlText w:val=""/>
      <w:lvlJc w:val="left"/>
      <w:pPr>
        <w:ind w:left="2175" w:hanging="360"/>
      </w:pPr>
      <w:rPr>
        <w:rFonts w:ascii="Symbol" w:hAnsi="Symbol" w:hint="default"/>
      </w:rPr>
    </w:lvl>
    <w:lvl w:ilvl="4" w:tplc="040C0003" w:tentative="1">
      <w:start w:val="1"/>
      <w:numFmt w:val="bullet"/>
      <w:lvlText w:val="o"/>
      <w:lvlJc w:val="left"/>
      <w:pPr>
        <w:ind w:left="2895" w:hanging="360"/>
      </w:pPr>
      <w:rPr>
        <w:rFonts w:ascii="Courier New" w:hAnsi="Courier New" w:cs="Courier New" w:hint="default"/>
      </w:rPr>
    </w:lvl>
    <w:lvl w:ilvl="5" w:tplc="040C0005" w:tentative="1">
      <w:start w:val="1"/>
      <w:numFmt w:val="bullet"/>
      <w:lvlText w:val=""/>
      <w:lvlJc w:val="left"/>
      <w:pPr>
        <w:ind w:left="3615" w:hanging="360"/>
      </w:pPr>
      <w:rPr>
        <w:rFonts w:ascii="Wingdings" w:hAnsi="Wingdings" w:hint="default"/>
      </w:rPr>
    </w:lvl>
    <w:lvl w:ilvl="6" w:tplc="040C0001" w:tentative="1">
      <w:start w:val="1"/>
      <w:numFmt w:val="bullet"/>
      <w:lvlText w:val=""/>
      <w:lvlJc w:val="left"/>
      <w:pPr>
        <w:ind w:left="4335" w:hanging="360"/>
      </w:pPr>
      <w:rPr>
        <w:rFonts w:ascii="Symbol" w:hAnsi="Symbol" w:hint="default"/>
      </w:rPr>
    </w:lvl>
    <w:lvl w:ilvl="7" w:tplc="040C0003" w:tentative="1">
      <w:start w:val="1"/>
      <w:numFmt w:val="bullet"/>
      <w:lvlText w:val="o"/>
      <w:lvlJc w:val="left"/>
      <w:pPr>
        <w:ind w:left="5055" w:hanging="360"/>
      </w:pPr>
      <w:rPr>
        <w:rFonts w:ascii="Courier New" w:hAnsi="Courier New" w:cs="Courier New" w:hint="default"/>
      </w:rPr>
    </w:lvl>
    <w:lvl w:ilvl="8" w:tplc="040C0005" w:tentative="1">
      <w:start w:val="1"/>
      <w:numFmt w:val="bullet"/>
      <w:lvlText w:val=""/>
      <w:lvlJc w:val="left"/>
      <w:pPr>
        <w:ind w:left="5775" w:hanging="360"/>
      </w:pPr>
      <w:rPr>
        <w:rFonts w:ascii="Wingdings" w:hAnsi="Wingdings" w:hint="default"/>
      </w:rPr>
    </w:lvl>
  </w:abstractNum>
  <w:abstractNum w:abstractNumId="4" w15:restartNumberingAfterBreak="0">
    <w:nsid w:val="4D8A694D"/>
    <w:multiLevelType w:val="hybridMultilevel"/>
    <w:tmpl w:val="1D465BE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611A6DDE"/>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5BA6120"/>
    <w:multiLevelType w:val="hybridMultilevel"/>
    <w:tmpl w:val="C9AC893A"/>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7" w15:restartNumberingAfterBreak="0">
    <w:nsid w:val="6B7B2748"/>
    <w:multiLevelType w:val="hybridMultilevel"/>
    <w:tmpl w:val="40FA226A"/>
    <w:lvl w:ilvl="0" w:tplc="7932E1EC">
      <w:start w:val="1"/>
      <w:numFmt w:val="decimal"/>
      <w:lvlText w:val="%1."/>
      <w:lvlJc w:val="left"/>
      <w:pPr>
        <w:tabs>
          <w:tab w:val="num" w:pos="899"/>
        </w:tabs>
        <w:ind w:left="899" w:hanging="615"/>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8" w15:restartNumberingAfterBreak="0">
    <w:nsid w:val="71871D8D"/>
    <w:multiLevelType w:val="hybridMultilevel"/>
    <w:tmpl w:val="3A3A414E"/>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2"/>
  </w:num>
  <w:num w:numId="5">
    <w:abstractNumId w:val="4"/>
  </w:num>
  <w:num w:numId="6">
    <w:abstractNumId w:val="7"/>
  </w:num>
  <w:num w:numId="7">
    <w:abstractNumId w:val="0"/>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98D"/>
    <w:rsid w:val="00096BE8"/>
    <w:rsid w:val="00111B86"/>
    <w:rsid w:val="00185DF4"/>
    <w:rsid w:val="00221FDB"/>
    <w:rsid w:val="0023521E"/>
    <w:rsid w:val="00300B34"/>
    <w:rsid w:val="0043528E"/>
    <w:rsid w:val="005A5C25"/>
    <w:rsid w:val="00620114"/>
    <w:rsid w:val="006E2805"/>
    <w:rsid w:val="00717ECE"/>
    <w:rsid w:val="008C5852"/>
    <w:rsid w:val="008E1EED"/>
    <w:rsid w:val="0090309C"/>
    <w:rsid w:val="00962691"/>
    <w:rsid w:val="009704D4"/>
    <w:rsid w:val="00A02B3A"/>
    <w:rsid w:val="00A34A46"/>
    <w:rsid w:val="00AE4251"/>
    <w:rsid w:val="00B032DB"/>
    <w:rsid w:val="00BA38A9"/>
    <w:rsid w:val="00BB561C"/>
    <w:rsid w:val="00CA7248"/>
    <w:rsid w:val="00CB5D89"/>
    <w:rsid w:val="00CD3F92"/>
    <w:rsid w:val="00CF4835"/>
    <w:rsid w:val="00D41D1C"/>
    <w:rsid w:val="00D53B1D"/>
    <w:rsid w:val="00DD6423"/>
    <w:rsid w:val="00DE69EC"/>
    <w:rsid w:val="00E40540"/>
    <w:rsid w:val="00E61974"/>
    <w:rsid w:val="00EA798D"/>
    <w:rsid w:val="00FD4407"/>
    <w:rsid w:val="00FD563D"/>
  </w:rsids>
  <m:mathPr>
    <m:mathFont m:val="Cambria Math"/>
    <m:brkBin m:val="before"/>
    <m:brkBinSub m:val="--"/>
    <m:smallFrac m:val="0"/>
    <m:dispDef m:val="0"/>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5D49A7E"/>
  <w15:chartTrackingRefBased/>
  <w15:docId w15:val="{F01BAE95-DEFE-448C-A1DC-724032EEC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B1D"/>
    <w:pPr>
      <w:spacing w:after="200" w:line="276" w:lineRule="auto"/>
    </w:pPr>
    <w:rPr>
      <w:rFonts w:ascii="Calibri" w:eastAsia="Calibri" w:hAnsi="Calibri"/>
      <w:sz w:val="22"/>
      <w:szCs w:val="22"/>
      <w:lang w:eastAsia="en-US"/>
    </w:rPr>
  </w:style>
  <w:style w:type="paragraph" w:styleId="Ttulo1">
    <w:name w:val="heading 1"/>
    <w:basedOn w:val="Normal"/>
    <w:next w:val="Normal"/>
    <w:qFormat/>
    <w:pPr>
      <w:keepNext/>
      <w:spacing w:line="210" w:lineRule="exact"/>
      <w:outlineLvl w:val="0"/>
    </w:pPr>
    <w:rPr>
      <w:rFonts w:ascii="Arial Narrow" w:hAnsi="Arial Narrow"/>
      <w:b/>
      <w:sz w:val="19"/>
    </w:rPr>
  </w:style>
  <w:style w:type="paragraph" w:styleId="Ttulo2">
    <w:name w:val="heading 2"/>
    <w:basedOn w:val="Normal"/>
    <w:next w:val="Normal"/>
    <w:qFormat/>
    <w:pPr>
      <w:keepNext/>
      <w:spacing w:line="210" w:lineRule="exact"/>
      <w:outlineLvl w:val="1"/>
    </w:pPr>
    <w:rPr>
      <w:rFonts w:ascii="Arial Narrow" w:hAnsi="Arial Narrow"/>
      <w:b/>
      <w:sz w:val="16"/>
    </w:rPr>
  </w:style>
  <w:style w:type="paragraph" w:styleId="Ttulo3">
    <w:name w:val="heading 3"/>
    <w:basedOn w:val="Normal"/>
    <w:next w:val="Normal"/>
    <w:qFormat/>
    <w:pPr>
      <w:keepNext/>
      <w:spacing w:line="280" w:lineRule="exact"/>
      <w:outlineLvl w:val="2"/>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pPr>
      <w:tabs>
        <w:tab w:val="center" w:pos="4536"/>
        <w:tab w:val="right" w:pos="9072"/>
      </w:tabs>
    </w:pPr>
  </w:style>
  <w:style w:type="paragraph" w:styleId="Piedepgina">
    <w:name w:val="footer"/>
    <w:basedOn w:val="Normal"/>
    <w:link w:val="PiedepginaCar"/>
    <w:uiPriority w:val="99"/>
    <w:pPr>
      <w:tabs>
        <w:tab w:val="center" w:pos="4536"/>
        <w:tab w:val="right" w:pos="9072"/>
      </w:tabs>
    </w:pPr>
  </w:style>
  <w:style w:type="paragraph" w:styleId="Mapadeldocumento">
    <w:name w:val="Document Map"/>
    <w:basedOn w:val="Normal"/>
    <w:pPr>
      <w:shd w:val="clear" w:color="auto" w:fill="000080"/>
    </w:pPr>
    <w:rPr>
      <w:rFonts w:ascii="Tahoma" w:hAnsi="Tahoma"/>
    </w:rPr>
  </w:style>
  <w:style w:type="paragraph" w:styleId="NormalWeb">
    <w:name w:val="Normal (Web)"/>
    <w:basedOn w:val="Normal"/>
    <w:uiPriority w:val="99"/>
    <w:unhideWhenUsed/>
    <w:rsid w:val="00D53B1D"/>
    <w:pPr>
      <w:spacing w:before="100" w:beforeAutospacing="1" w:after="119"/>
    </w:pPr>
    <w:rPr>
      <w:rFonts w:ascii="Times New Roman" w:hAnsi="Times New Roman"/>
      <w:sz w:val="24"/>
      <w:szCs w:val="24"/>
    </w:rPr>
  </w:style>
  <w:style w:type="paragraph" w:styleId="Prrafodelista">
    <w:name w:val="List Paragraph"/>
    <w:basedOn w:val="Normal"/>
    <w:uiPriority w:val="34"/>
    <w:qFormat/>
    <w:rsid w:val="00D53B1D"/>
    <w:pPr>
      <w:ind w:left="720"/>
      <w:contextualSpacing/>
    </w:pPr>
  </w:style>
  <w:style w:type="table" w:styleId="Tablaconcuadrcula">
    <w:name w:val="Table Grid"/>
    <w:basedOn w:val="Tablanormal"/>
    <w:uiPriority w:val="59"/>
    <w:rsid w:val="00D53B1D"/>
    <w:rPr>
      <w:rFonts w:asciiTheme="minorHAnsi" w:eastAsiaTheme="minorEastAsia" w:hAnsiTheme="minorHAnsi" w:cstheme="minorBidi"/>
      <w:sz w:val="22"/>
      <w:szCs w:val="22"/>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53B1D"/>
    <w:rPr>
      <w:color w:val="0563C1" w:themeColor="hyperlink"/>
      <w:u w:val="single"/>
    </w:rPr>
  </w:style>
  <w:style w:type="character" w:customStyle="1" w:styleId="EncabezadoCar">
    <w:name w:val="Encabezado Car"/>
    <w:basedOn w:val="Fuentedeprrafopredeter"/>
    <w:link w:val="Encabezado"/>
    <w:uiPriority w:val="99"/>
    <w:rsid w:val="00D41D1C"/>
    <w:rPr>
      <w:rFonts w:ascii="Calibri" w:eastAsia="Calibri" w:hAnsi="Calibri"/>
      <w:sz w:val="22"/>
      <w:szCs w:val="22"/>
      <w:lang w:eastAsia="en-US"/>
    </w:rPr>
  </w:style>
  <w:style w:type="paragraph" w:styleId="Sinespaciado">
    <w:name w:val="No Spacing"/>
    <w:link w:val="SinespaciadoCar"/>
    <w:uiPriority w:val="1"/>
    <w:qFormat/>
    <w:rsid w:val="00D41D1C"/>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D41D1C"/>
    <w:rPr>
      <w:rFonts w:asciiTheme="minorHAnsi" w:eastAsiaTheme="minorEastAsia" w:hAnsiTheme="minorHAnsi" w:cstheme="minorBidi"/>
      <w:sz w:val="22"/>
      <w:szCs w:val="22"/>
    </w:rPr>
  </w:style>
  <w:style w:type="paragraph" w:styleId="Textonotapie">
    <w:name w:val="footnote text"/>
    <w:basedOn w:val="Normal"/>
    <w:link w:val="TextonotapieCar"/>
    <w:uiPriority w:val="99"/>
    <w:semiHidden/>
    <w:unhideWhenUsed/>
    <w:rsid w:val="00BA38A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A38A9"/>
    <w:rPr>
      <w:rFonts w:ascii="Calibri" w:eastAsia="Calibri" w:hAnsi="Calibri"/>
      <w:lang w:eastAsia="en-US"/>
    </w:rPr>
  </w:style>
  <w:style w:type="character" w:styleId="Refdenotaalpie">
    <w:name w:val="footnote reference"/>
    <w:basedOn w:val="Fuentedeprrafopredeter"/>
    <w:uiPriority w:val="99"/>
    <w:semiHidden/>
    <w:unhideWhenUsed/>
    <w:rsid w:val="00BA38A9"/>
    <w:rPr>
      <w:vertAlign w:val="superscript"/>
    </w:rPr>
  </w:style>
  <w:style w:type="character" w:styleId="Textodelmarcadordeposicin">
    <w:name w:val="Placeholder Text"/>
    <w:basedOn w:val="Fuentedeprrafopredeter"/>
    <w:uiPriority w:val="99"/>
    <w:unhideWhenUsed/>
    <w:rsid w:val="00BA38A9"/>
    <w:rPr>
      <w:color w:val="808080"/>
    </w:rPr>
  </w:style>
  <w:style w:type="character" w:customStyle="1" w:styleId="PiedepginaCar">
    <w:name w:val="Pie de página Car"/>
    <w:basedOn w:val="Fuentedeprrafopredeter"/>
    <w:link w:val="Piedepgina"/>
    <w:uiPriority w:val="99"/>
    <w:rsid w:val="00BA38A9"/>
    <w:rPr>
      <w:rFonts w:ascii="Calibri" w:eastAsia="Calibri" w:hAnsi="Calibri"/>
      <w:sz w:val="22"/>
      <w:szCs w:val="22"/>
      <w:lang w:eastAsia="en-US"/>
    </w:rPr>
  </w:style>
  <w:style w:type="paragraph" w:styleId="Textodeglobo">
    <w:name w:val="Balloon Text"/>
    <w:basedOn w:val="Normal"/>
    <w:link w:val="TextodegloboCar"/>
    <w:uiPriority w:val="99"/>
    <w:semiHidden/>
    <w:unhideWhenUsed/>
    <w:rsid w:val="00221FD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21FDB"/>
    <w:rPr>
      <w:rFonts w:ascii="Segoe UI" w:eastAsia="Calibri" w:hAnsi="Segoe UI" w:cs="Segoe UI"/>
      <w:sz w:val="18"/>
      <w:szCs w:val="18"/>
      <w:lang w:eastAsia="en-US"/>
    </w:rPr>
  </w:style>
  <w:style w:type="paragraph" w:customStyle="1" w:styleId="gmail-m396667577679155436msolistparagraph">
    <w:name w:val="gmail-m_396667577679155436msolistparagraph"/>
    <w:basedOn w:val="Normal"/>
    <w:rsid w:val="00620114"/>
    <w:pPr>
      <w:spacing w:before="100" w:beforeAutospacing="1" w:after="100" w:afterAutospacing="1" w:line="240" w:lineRule="auto"/>
    </w:pPr>
    <w:rPr>
      <w:rFonts w:ascii="Times New Roman" w:eastAsiaTheme="minorHAnsi" w:hAnsi="Times New Roman"/>
      <w:sz w:val="24"/>
      <w:szCs w:val="24"/>
      <w:lang w:eastAsia="fr-FR"/>
    </w:rPr>
  </w:style>
  <w:style w:type="paragraph" w:customStyle="1" w:styleId="gmail-msolistparagraph">
    <w:name w:val="gmail-msolistparagraph"/>
    <w:basedOn w:val="Normal"/>
    <w:rsid w:val="00CD3F92"/>
    <w:pPr>
      <w:spacing w:before="100" w:beforeAutospacing="1" w:after="100" w:afterAutospacing="1" w:line="240" w:lineRule="auto"/>
    </w:pPr>
    <w:rPr>
      <w:rFonts w:ascii="Times New Roman" w:eastAsiaTheme="minorHAnsi" w:hAnsi="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480971">
      <w:bodyDiv w:val="1"/>
      <w:marLeft w:val="0"/>
      <w:marRight w:val="0"/>
      <w:marTop w:val="0"/>
      <w:marBottom w:val="0"/>
      <w:divBdr>
        <w:top w:val="none" w:sz="0" w:space="0" w:color="auto"/>
        <w:left w:val="none" w:sz="0" w:space="0" w:color="auto"/>
        <w:bottom w:val="none" w:sz="0" w:space="0" w:color="auto"/>
        <w:right w:val="none" w:sz="0" w:space="0" w:color="auto"/>
      </w:divBdr>
    </w:div>
    <w:div w:id="587538599">
      <w:bodyDiv w:val="1"/>
      <w:marLeft w:val="0"/>
      <w:marRight w:val="0"/>
      <w:marTop w:val="0"/>
      <w:marBottom w:val="0"/>
      <w:divBdr>
        <w:top w:val="none" w:sz="0" w:space="0" w:color="auto"/>
        <w:left w:val="none" w:sz="0" w:space="0" w:color="auto"/>
        <w:bottom w:val="none" w:sz="0" w:space="0" w:color="auto"/>
        <w:right w:val="none" w:sz="0" w:space="0" w:color="auto"/>
      </w:divBdr>
    </w:div>
    <w:div w:id="808085917">
      <w:bodyDiv w:val="1"/>
      <w:marLeft w:val="0"/>
      <w:marRight w:val="0"/>
      <w:marTop w:val="0"/>
      <w:marBottom w:val="0"/>
      <w:divBdr>
        <w:top w:val="none" w:sz="0" w:space="0" w:color="auto"/>
        <w:left w:val="none" w:sz="0" w:space="0" w:color="auto"/>
        <w:bottom w:val="none" w:sz="0" w:space="0" w:color="auto"/>
        <w:right w:val="none" w:sz="0" w:space="0" w:color="auto"/>
      </w:divBdr>
    </w:div>
    <w:div w:id="1372418136">
      <w:bodyDiv w:val="1"/>
      <w:marLeft w:val="0"/>
      <w:marRight w:val="0"/>
      <w:marTop w:val="0"/>
      <w:marBottom w:val="0"/>
      <w:divBdr>
        <w:top w:val="none" w:sz="0" w:space="0" w:color="auto"/>
        <w:left w:val="none" w:sz="0" w:space="0" w:color="auto"/>
        <w:bottom w:val="none" w:sz="0" w:space="0" w:color="auto"/>
        <w:right w:val="none" w:sz="0" w:space="0" w:color="auto"/>
      </w:divBdr>
    </w:div>
    <w:div w:id="1458254104">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mailto:proviseur.lapaz.lfb@aefe.fr" TargetMode="External"/><Relationship Id="rId1" Type="http://schemas.openxmlformats.org/officeDocument/2006/relationships/hyperlink" Target="mailto:proviseur.lapaz.lfb@aefe.fr" TargetMode="External"/><Relationship Id="rId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es%20canetos\2015%20berg&#232;s%20sen%20cours\administratif\courrier\lettre\modele-adm.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8EB2B-D44C-4C5B-96CA-1D52F1CB4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modele-adm</Template>
  <TotalTime>0</TotalTime>
  <Pages>5</Pages>
  <Words>1194</Words>
  <Characters>6569</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Le recteur de l’académie d’Aix-Marseille</vt:lpstr>
      <vt:lpstr>Le recteur de l’académie d’Aix-Marseille</vt:lpstr>
    </vt:vector>
  </TitlesOfParts>
  <Company>Education</Company>
  <LinksUpToDate>false</LinksUpToDate>
  <CharactersWithSpaces>7748</CharactersWithSpaces>
  <SharedDoc>false</SharedDoc>
  <HLinks>
    <vt:vector size="12" baseType="variant">
      <vt:variant>
        <vt:i4>7602273</vt:i4>
      </vt:variant>
      <vt:variant>
        <vt:i4>2231</vt:i4>
      </vt:variant>
      <vt:variant>
        <vt:i4>1025</vt:i4>
      </vt:variant>
      <vt:variant>
        <vt:i4>1</vt:i4>
      </vt:variant>
      <vt:variant>
        <vt:lpwstr>logolettre</vt:lpwstr>
      </vt:variant>
      <vt:variant>
        <vt:lpwstr/>
      </vt:variant>
      <vt:variant>
        <vt:i4>7143570</vt:i4>
      </vt:variant>
      <vt:variant>
        <vt:i4>-1</vt:i4>
      </vt:variant>
      <vt:variant>
        <vt:i4>2049</vt:i4>
      </vt:variant>
      <vt:variant>
        <vt:i4>1</vt:i4>
      </vt:variant>
      <vt:variant>
        <vt:lpwstr>logoÉ_p2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recteur de l’académie d’Aix-Marseille</dc:title>
  <dc:subject/>
  <dc:creator>FRANCO BOLIVIANO</dc:creator>
  <cp:keywords/>
  <dc:description/>
  <cp:lastModifiedBy>FRANCO BOLIVIANO</cp:lastModifiedBy>
  <cp:revision>2</cp:revision>
  <cp:lastPrinted>2019-12-12T15:28:00Z</cp:lastPrinted>
  <dcterms:created xsi:type="dcterms:W3CDTF">2021-01-26T20:48:00Z</dcterms:created>
  <dcterms:modified xsi:type="dcterms:W3CDTF">2021-01-26T20:48:00Z</dcterms:modified>
</cp:coreProperties>
</file>