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Спочатку ми маємо пройти авторизацію.</w:t>
      </w:r>
    </w:p>
    <w:p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цього потрібно натиснути View my schedules, після чого буде зроблено пере направлення на сторінку Microsoft (рисунки 3.1.1-2).</w:t>
      </w:r>
    </w:p>
    <w:p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6153150" cy="15938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4654550" cy="3472815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4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Рисунки 3.1.1-2 – Автоизація</w:t>
      </w:r>
    </w:p>
    <w:p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Після успішної аутентифікації ми потрапляємо на сторінку з нашими розкладами (рисунок 3.1.1.3). Ми можемо відкрити будь-який наш розклад, просто натиснувши його: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lang w:val="en-US"/>
        </w:rPr>
        <w:drawing>
          <wp:inline distT="0" distB="0" distL="0" distR="0">
            <wp:extent cx="3695700" cy="217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3.1.1.3 – Список розкладів</w:t>
      </w:r>
    </w:p>
    <w:p>
      <w:pPr>
        <w:spacing w:line="360" w:lineRule="auto"/>
        <w:rPr>
          <w:rFonts w:ascii="Times New Roman" w:hAnsi="Times New Roman" w:cs="Times New Roman"/>
          <w:sz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щоб вручну змінити розклад (рисунок 3.1.1.4), достатньо внести зміни в таблицю і натиснути кнопку збереження змін:</w:t>
      </w:r>
    </w:p>
    <w:p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lang w:val="en-US"/>
        </w:rPr>
        <w:drawing>
          <wp:inline distT="0" distB="0" distL="0" distR="0">
            <wp:extent cx="5943600" cy="27774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3.1.1.4 – Управління розкладом</w:t>
      </w:r>
    </w:p>
    <w:p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видалення розкладу, відповідно, кнопку видалення.</w:t>
      </w:r>
    </w:p>
    <w:p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щоб запросити у сервера генерацію нового розкладу, необхідно на сторінці зі своїми розкладами натиснути кнопку (рисунок 3.1.1.5) генерації нового розкладу.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lang w:val="en-US"/>
        </w:rPr>
        <w:drawing>
          <wp:inline distT="0" distB="0" distL="0" distR="0">
            <wp:extent cx="4489450" cy="27749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3.1.1.5 – Кнопка генерації</w:t>
      </w:r>
    </w:p>
    <w:p>
      <w:pPr>
        <w:spacing w:line="360" w:lineRule="auto"/>
        <w:ind w:firstLine="720"/>
      </w:pPr>
      <w:r>
        <w:rPr>
          <w:rFonts w:ascii="Times New Roman" w:hAnsi="Times New Roman" w:cs="Times New Roman"/>
          <w:sz w:val="28"/>
        </w:rPr>
        <w:t>Система перенаправить користувача на сторінку з полями для введення інформації. Необхідно заповнити поля, не залишаючи порожньої інформації.</w:t>
      </w:r>
      <w: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EF9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mavedev</cp:lastModifiedBy>
  <dcterms:modified xsi:type="dcterms:W3CDTF">2020-05-12T11:06:38Z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