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eastAsia="Times New Roman" w:hAnsi="Times New Roman" w:cs="Times New Roman"/>
          <w:color w:val="auto"/>
          <w:sz w:val="26"/>
          <w:szCs w:val="26"/>
          <w:lang w:eastAsia="en-US"/>
        </w:rPr>
        <w:id w:val="-1880223933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17BCADAC" w14:textId="25342CC9" w:rsidR="00167804" w:rsidRPr="002E1BA6" w:rsidRDefault="002E1BA6" w:rsidP="002E1BA6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2E1BA6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3C5F7042" w14:textId="77777777" w:rsidR="001D19E6" w:rsidRPr="002E1BA6" w:rsidRDefault="001D19E6" w:rsidP="001D19E6">
          <w:pPr>
            <w:rPr>
              <w:sz w:val="28"/>
              <w:szCs w:val="28"/>
              <w:lang w:eastAsia="ru-RU"/>
            </w:rPr>
          </w:pPr>
        </w:p>
        <w:p w14:paraId="6F976382" w14:textId="3BB57FFA" w:rsidR="008E712C" w:rsidRDefault="00167804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2E1BA6">
            <w:rPr>
              <w:sz w:val="28"/>
              <w:szCs w:val="28"/>
            </w:rPr>
            <w:fldChar w:fldCharType="begin"/>
          </w:r>
          <w:r w:rsidRPr="002E1BA6">
            <w:rPr>
              <w:sz w:val="28"/>
              <w:szCs w:val="28"/>
            </w:rPr>
            <w:instrText xml:space="preserve"> TOC \o "1-3" \h \z \u </w:instrText>
          </w:r>
          <w:r w:rsidRPr="002E1BA6">
            <w:rPr>
              <w:sz w:val="28"/>
              <w:szCs w:val="28"/>
            </w:rPr>
            <w:fldChar w:fldCharType="separate"/>
          </w:r>
          <w:hyperlink w:anchor="_Toc54853527" w:history="1">
            <w:r w:rsidR="008E712C" w:rsidRPr="0098472C">
              <w:rPr>
                <w:rStyle w:val="Hyperlink"/>
                <w:noProof/>
              </w:rPr>
              <w:t>Введение</w:t>
            </w:r>
            <w:r w:rsidR="008E712C">
              <w:rPr>
                <w:noProof/>
                <w:webHidden/>
              </w:rPr>
              <w:tab/>
            </w:r>
            <w:r w:rsidR="008E712C">
              <w:rPr>
                <w:noProof/>
                <w:webHidden/>
              </w:rPr>
              <w:fldChar w:fldCharType="begin"/>
            </w:r>
            <w:r w:rsidR="008E712C">
              <w:rPr>
                <w:noProof/>
                <w:webHidden/>
              </w:rPr>
              <w:instrText xml:space="preserve"> PAGEREF _Toc54853527 \h </w:instrText>
            </w:r>
            <w:r w:rsidR="008E712C">
              <w:rPr>
                <w:noProof/>
                <w:webHidden/>
              </w:rPr>
            </w:r>
            <w:r w:rsidR="008E712C">
              <w:rPr>
                <w:noProof/>
                <w:webHidden/>
              </w:rPr>
              <w:fldChar w:fldCharType="separate"/>
            </w:r>
            <w:r w:rsidR="008E712C">
              <w:rPr>
                <w:noProof/>
                <w:webHidden/>
              </w:rPr>
              <w:t>2</w:t>
            </w:r>
            <w:r w:rsidR="008E712C">
              <w:rPr>
                <w:noProof/>
                <w:webHidden/>
              </w:rPr>
              <w:fldChar w:fldCharType="end"/>
            </w:r>
          </w:hyperlink>
        </w:p>
        <w:p w14:paraId="1DD16CE3" w14:textId="48E6132C" w:rsidR="008E712C" w:rsidRDefault="008E712C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4853528" w:history="1">
            <w:r w:rsidRPr="0098472C">
              <w:rPr>
                <w:rStyle w:val="Hyperlink"/>
                <w:noProof/>
              </w:rPr>
              <w:t>1. Аналитический раздел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_Toc54853528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B0148" w14:textId="05F73D55" w:rsidR="008E712C" w:rsidRDefault="008E712C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4853529" w:history="1">
            <w:r w:rsidRPr="0098472C">
              <w:rPr>
                <w:rStyle w:val="Hyperlink"/>
                <w:noProof/>
              </w:rPr>
              <w:t>1.1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_Toc54853529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CDF35" w14:textId="2280B50A" w:rsidR="008E712C" w:rsidRDefault="008E712C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4853530" w:history="1">
            <w:r w:rsidRPr="0098472C">
              <w:rPr>
                <w:rStyle w:val="Hyperlink"/>
                <w:noProof/>
              </w:rPr>
              <w:t>1.2 Анализ алгоритмов удаления невидимых линий и поверхностей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_Toc54853530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BA2A2" w14:textId="1417F778" w:rsidR="008E712C" w:rsidRDefault="008E712C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4853531" w:history="1">
            <w:r w:rsidRPr="0098472C">
              <w:rPr>
                <w:rStyle w:val="Hyperlink"/>
                <w:noProof/>
              </w:rPr>
              <w:t>1.2.1 Алгоритм Робертса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_Toc54853531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B0B67" w14:textId="07AD7F48" w:rsidR="008E712C" w:rsidRDefault="008E712C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4853532" w:history="1">
            <w:r w:rsidRPr="0098472C">
              <w:rPr>
                <w:rStyle w:val="Hyperlink"/>
                <w:noProof/>
              </w:rPr>
              <w:t>1.2.2 Алгоритм Варнока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_Toc54853532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12D49" w14:textId="6D2107B0" w:rsidR="008E712C" w:rsidRDefault="008E712C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4853533" w:history="1">
            <w:r w:rsidRPr="0098472C">
              <w:rPr>
                <w:rStyle w:val="Hyperlink"/>
                <w:noProof/>
              </w:rPr>
              <w:t>1.2.3 Алгоритм Вейлера-Азертона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_Toc54853533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30C35" w14:textId="0ADEA6E5" w:rsidR="008E712C" w:rsidRDefault="008E712C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4853534" w:history="1">
            <w:r w:rsidRPr="0098472C">
              <w:rPr>
                <w:rStyle w:val="Hyperlink"/>
                <w:noProof/>
              </w:rPr>
              <w:t>1.2.4 Алгоритм, использующий Z буфер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_Toc54853534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81A0E" w14:textId="6AC8F24B" w:rsidR="008E712C" w:rsidRDefault="008E712C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4853535" w:history="1">
            <w:r w:rsidRPr="0098472C">
              <w:rPr>
                <w:rStyle w:val="Hyperlink"/>
                <w:noProof/>
              </w:rPr>
              <w:t>1.2.5 Алгоритмы трассировки лучей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_Toc54853535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C6BE5" w14:textId="18334569" w:rsidR="008E712C" w:rsidRDefault="008E712C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4853536" w:history="1">
            <w:r w:rsidRPr="0098472C">
              <w:rPr>
                <w:rStyle w:val="Hyperlink"/>
                <w:noProof/>
              </w:rPr>
              <w:t>1.3 Преобразования трехмерной сцены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_Toc54853536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3FDBF" w14:textId="2B65E871" w:rsidR="008E712C" w:rsidRDefault="008E712C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4853537" w:history="1">
            <w:r w:rsidRPr="0098472C">
              <w:rPr>
                <w:rStyle w:val="Hyperlink"/>
                <w:noProof/>
              </w:rPr>
              <w:t>1.4 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_Toc54853537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A3BC9" w14:textId="7F72A37C" w:rsidR="008E712C" w:rsidRDefault="008E712C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4853538" w:history="1">
            <w:r w:rsidRPr="0098472C">
              <w:rPr>
                <w:rStyle w:val="Hyperlink"/>
                <w:noProof/>
              </w:rPr>
              <w:t>2. Конструкторский раздел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_Toc54853538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47F15" w14:textId="5F406E74" w:rsidR="008E712C" w:rsidRDefault="008E712C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4853539" w:history="1">
            <w:r w:rsidRPr="0098472C">
              <w:rPr>
                <w:rStyle w:val="Hyperlink"/>
                <w:noProof/>
              </w:rPr>
              <w:t>2.1 Требования к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_Toc54853539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C4C81" w14:textId="2E3309A9" w:rsidR="008E712C" w:rsidRDefault="008E712C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4853540" w:history="1">
            <w:r w:rsidRPr="0098472C">
              <w:rPr>
                <w:rStyle w:val="Hyperlink"/>
                <w:noProof/>
              </w:rPr>
              <w:t>2.2 Алгоритм обратной трассировки лучей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_Toc54853540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FBEB7" w14:textId="6FE5E241" w:rsidR="008E712C" w:rsidRDefault="008E712C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4853541" w:history="1">
            <w:r w:rsidRPr="0098472C">
              <w:rPr>
                <w:rStyle w:val="Hyperlink"/>
                <w:noProof/>
              </w:rPr>
              <w:t>2.3 Выбор используемых типов и структур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_Toc54853541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441C1" w14:textId="5FCF53B7" w:rsidR="008E712C" w:rsidRDefault="008E712C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4853542" w:history="1">
            <w:r w:rsidRPr="0098472C">
              <w:rPr>
                <w:rStyle w:val="Hyperlink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_Toc54853542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B69B1" w14:textId="0BCBBF3B" w:rsidR="008E712C" w:rsidRDefault="008E712C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4853543" w:history="1">
            <w:r w:rsidRPr="0098472C">
              <w:rPr>
                <w:rStyle w:val="Hyperlink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_Toc54853543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BC626" w14:textId="0872B0AD" w:rsidR="00167804" w:rsidRPr="00D70579" w:rsidRDefault="00167804">
          <w:pPr>
            <w:rPr>
              <w:sz w:val="28"/>
              <w:szCs w:val="28"/>
            </w:rPr>
          </w:pPr>
          <w:r w:rsidRPr="002E1BA6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78917081" w14:textId="77777777" w:rsidR="00AD4126" w:rsidRPr="00570C50" w:rsidRDefault="006D11DE" w:rsidP="008E712C">
      <w:pPr>
        <w:pStyle w:val="Heading1"/>
        <w:ind w:firstLine="709"/>
        <w:rPr>
          <w:sz w:val="32"/>
          <w:szCs w:val="32"/>
        </w:rPr>
      </w:pPr>
      <w:r w:rsidRPr="000B7EBC">
        <w:br w:type="page"/>
      </w:r>
      <w:bookmarkStart w:id="0" w:name="_Toc52367340"/>
      <w:bookmarkStart w:id="1" w:name="_Toc54853527"/>
      <w:r w:rsidR="00AD4126" w:rsidRPr="00570C50">
        <w:rPr>
          <w:sz w:val="32"/>
          <w:szCs w:val="32"/>
        </w:rPr>
        <w:lastRenderedPageBreak/>
        <w:t>Введение</w:t>
      </w:r>
      <w:bookmarkEnd w:id="0"/>
      <w:bookmarkEnd w:id="1"/>
    </w:p>
    <w:p w14:paraId="7E960D28" w14:textId="77777777" w:rsidR="00AD4126" w:rsidRDefault="00AD4126" w:rsidP="00FA4896">
      <w:pPr>
        <w:jc w:val="both"/>
      </w:pPr>
    </w:p>
    <w:p w14:paraId="5D83A0F4" w14:textId="6563C476" w:rsidR="00AD4126" w:rsidRDefault="00AD4126" w:rsidP="00FA4896">
      <w:pPr>
        <w:spacing w:after="16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условиях современного уровня технического прогресса становится очевидными польза и превалирование методов визуализации данных, использующих компьютерные технологии. Область применения таких метод</w:t>
      </w:r>
      <w:r w:rsidR="00DD6E88">
        <w:rPr>
          <w:sz w:val="28"/>
          <w:szCs w:val="28"/>
        </w:rPr>
        <w:t>о</w:t>
      </w:r>
      <w:r>
        <w:rPr>
          <w:sz w:val="28"/>
          <w:szCs w:val="28"/>
        </w:rPr>
        <w:t>в также развивается и проникает даже в области, не связанные напрямую с информационными технологиями, такие как искусство, архитектура, кино, и многочисленные сферы развлечения и организации досуга. Способами графического представления данных с помощью компьютерных технологий занимается такая дисциплина, как компьютерная графика.</w:t>
      </w:r>
    </w:p>
    <w:p w14:paraId="1DC2A05C" w14:textId="77777777" w:rsidR="00AD4126" w:rsidRDefault="00AD4126" w:rsidP="00FA4896">
      <w:pPr>
        <w:spacing w:after="160" w:line="360" w:lineRule="auto"/>
        <w:ind w:firstLine="709"/>
        <w:jc w:val="both"/>
        <w:rPr>
          <w:sz w:val="28"/>
          <w:szCs w:val="28"/>
        </w:rPr>
      </w:pPr>
      <w:r w:rsidRPr="00473750">
        <w:rPr>
          <w:i/>
          <w:iCs/>
          <w:sz w:val="28"/>
          <w:szCs w:val="28"/>
        </w:rPr>
        <w:t>Компьютерная графика</w:t>
      </w:r>
      <w:r w:rsidRPr="00473750">
        <w:rPr>
          <w:sz w:val="28"/>
          <w:szCs w:val="28"/>
        </w:rPr>
        <w:t xml:space="preserve"> (машинная, цифровая графика) – область деятельности, в которой </w:t>
      </w:r>
      <w:r>
        <w:rPr>
          <w:sz w:val="28"/>
          <w:szCs w:val="28"/>
        </w:rPr>
        <w:t xml:space="preserve">ЭВМ </w:t>
      </w:r>
      <w:r w:rsidRPr="00473750">
        <w:rPr>
          <w:sz w:val="28"/>
          <w:szCs w:val="28"/>
        </w:rPr>
        <w:t xml:space="preserve">используются в качестве инструмента для создания </w:t>
      </w:r>
      <w:r>
        <w:rPr>
          <w:sz w:val="28"/>
          <w:szCs w:val="28"/>
        </w:rPr>
        <w:t xml:space="preserve">реалистичных </w:t>
      </w:r>
      <w:r w:rsidRPr="00473750">
        <w:rPr>
          <w:sz w:val="28"/>
          <w:szCs w:val="28"/>
        </w:rPr>
        <w:t>изображений, а также для обработки визуальной информации, полученной из реального мира</w:t>
      </w:r>
      <w:r>
        <w:rPr>
          <w:sz w:val="28"/>
          <w:szCs w:val="28"/>
        </w:rPr>
        <w:t xml:space="preserve">, например, </w:t>
      </w:r>
      <w:r w:rsidRPr="00473750">
        <w:rPr>
          <w:sz w:val="28"/>
          <w:szCs w:val="28"/>
        </w:rPr>
        <w:t>фото, видео</w:t>
      </w:r>
      <w:r w:rsidRPr="00544891">
        <w:rPr>
          <w:sz w:val="28"/>
          <w:szCs w:val="28"/>
        </w:rPr>
        <w:t xml:space="preserve"> [1]</w:t>
      </w:r>
      <w:r w:rsidRPr="00473750">
        <w:rPr>
          <w:sz w:val="28"/>
          <w:szCs w:val="28"/>
        </w:rPr>
        <w:t>.</w:t>
      </w:r>
      <w:r>
        <w:rPr>
          <w:sz w:val="28"/>
          <w:szCs w:val="28"/>
        </w:rPr>
        <w:t xml:space="preserve"> Компьютерная графика справляется с задачей построения трехмерных моделей, в которых будут представлены </w:t>
      </w:r>
      <w:r w:rsidRPr="0095061D">
        <w:rPr>
          <w:sz w:val="28"/>
          <w:szCs w:val="28"/>
        </w:rPr>
        <w:t>тени, прозрачность и фактура, учитывающие эффекты отражения и преломления цвета</w:t>
      </w:r>
      <w:r>
        <w:rPr>
          <w:sz w:val="28"/>
          <w:szCs w:val="28"/>
        </w:rPr>
        <w:t xml:space="preserve">, а также  многие другие их статические и динамические характеристики. </w:t>
      </w:r>
    </w:p>
    <w:p w14:paraId="4E8EBC97" w14:textId="2E9A65E6" w:rsidR="00AD4126" w:rsidRDefault="00AD4126" w:rsidP="00FA4896">
      <w:p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Целью данной практики является разработка аналитической части проекта по дисциплине «Компьютерная графика» на тему «с</w:t>
      </w:r>
      <w:r w:rsidRPr="00EB3264">
        <w:rPr>
          <w:sz w:val="28"/>
          <w:szCs w:val="28"/>
        </w:rPr>
        <w:t xml:space="preserve">оздание трехмерной модели </w:t>
      </w:r>
      <w:r w:rsidR="00DD6E88">
        <w:rPr>
          <w:sz w:val="28"/>
          <w:szCs w:val="28"/>
        </w:rPr>
        <w:t>арены</w:t>
      </w:r>
      <w:r w:rsidRPr="00EB3264">
        <w:rPr>
          <w:sz w:val="28"/>
          <w:szCs w:val="28"/>
        </w:rPr>
        <w:t xml:space="preserve"> «</w:t>
      </w:r>
      <w:r w:rsidR="00DD6E88">
        <w:rPr>
          <w:sz w:val="28"/>
          <w:szCs w:val="28"/>
          <w:lang w:val="en-US"/>
        </w:rPr>
        <w:t>Ericsson</w:t>
      </w:r>
      <w:r w:rsidR="00DD6E88" w:rsidRPr="00DD6E88">
        <w:rPr>
          <w:sz w:val="28"/>
          <w:szCs w:val="28"/>
        </w:rPr>
        <w:t xml:space="preserve"> </w:t>
      </w:r>
      <w:r w:rsidR="00DD6E88">
        <w:rPr>
          <w:sz w:val="28"/>
          <w:szCs w:val="28"/>
          <w:lang w:val="en-US"/>
        </w:rPr>
        <w:t>Globe</w:t>
      </w:r>
      <w:r w:rsidRPr="00EB3264">
        <w:rPr>
          <w:sz w:val="28"/>
          <w:szCs w:val="28"/>
        </w:rPr>
        <w:t xml:space="preserve">» города </w:t>
      </w:r>
      <w:r w:rsidR="00DD6E88">
        <w:rPr>
          <w:sz w:val="28"/>
          <w:szCs w:val="28"/>
        </w:rPr>
        <w:t>Стокгольм</w:t>
      </w:r>
      <w:r>
        <w:rPr>
          <w:sz w:val="28"/>
          <w:szCs w:val="28"/>
        </w:rPr>
        <w:t>»</w:t>
      </w:r>
      <w:r w:rsidRPr="00EB3264">
        <w:rPr>
          <w:sz w:val="28"/>
          <w:szCs w:val="28"/>
        </w:rPr>
        <w:t>.</w:t>
      </w:r>
    </w:p>
    <w:p w14:paraId="54E5DE85" w14:textId="77777777" w:rsidR="00AD4126" w:rsidRDefault="00AD4126" w:rsidP="00FA4896">
      <w:p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Для достижения поставленной цели требуется решить следующие задачи:</w:t>
      </w:r>
    </w:p>
    <w:p w14:paraId="11968337" w14:textId="77777777" w:rsidR="00AD4126" w:rsidRDefault="00AD4126" w:rsidP="00FA4896">
      <w:p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1)     Описать структуру трехмерной модели, а именно объекты, из которых она состоит.</w:t>
      </w:r>
    </w:p>
    <w:p w14:paraId="563481DD" w14:textId="77777777" w:rsidR="00AD4126" w:rsidRDefault="00AD4126" w:rsidP="00FA4896">
      <w:p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2) Рассмотреть существующие алгоритмы трехмерной графики для визуализации реалистичных изображений.</w:t>
      </w:r>
    </w:p>
    <w:p w14:paraId="3766CD8F" w14:textId="77777777" w:rsidR="00AD4126" w:rsidRDefault="00AD4126" w:rsidP="00FA4896">
      <w:p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3)    Выбрать наиболее подходящий алгоритм для обозначенной выше темы и объяснить выбор.</w:t>
      </w:r>
    </w:p>
    <w:p w14:paraId="523889E4" w14:textId="623EB3FB" w:rsidR="006D11DE" w:rsidRDefault="00AD4126" w:rsidP="00FA4896">
      <w:pPr>
        <w:pStyle w:val="Heading1"/>
        <w:jc w:val="both"/>
      </w:pPr>
      <w:r>
        <w:tab/>
      </w:r>
      <w:bookmarkStart w:id="2" w:name="_Toc54853528"/>
      <w:r w:rsidR="006D11DE">
        <w:t>1. Аналитическ</w:t>
      </w:r>
      <w:r w:rsidR="00946068">
        <w:t>ий</w:t>
      </w:r>
      <w:r w:rsidR="006D11DE">
        <w:t xml:space="preserve"> </w:t>
      </w:r>
      <w:r w:rsidR="00946068">
        <w:t>раздел</w:t>
      </w:r>
      <w:bookmarkEnd w:id="2"/>
    </w:p>
    <w:p w14:paraId="5E0EC7DE" w14:textId="77777777" w:rsidR="006D11DE" w:rsidRDefault="006D11DE" w:rsidP="00FA4896">
      <w:pPr>
        <w:jc w:val="both"/>
      </w:pPr>
    </w:p>
    <w:p w14:paraId="51596F51" w14:textId="66AC76B6" w:rsidR="006D11DE" w:rsidRDefault="00AD4126" w:rsidP="00FA4896">
      <w:pPr>
        <w:pStyle w:val="Heading2"/>
        <w:jc w:val="both"/>
      </w:pPr>
      <w:r>
        <w:tab/>
      </w:r>
      <w:bookmarkStart w:id="3" w:name="_Toc54853529"/>
      <w:r w:rsidR="006D11DE">
        <w:t>1.</w:t>
      </w:r>
      <w:r w:rsidR="00C16D19">
        <w:t>1</w:t>
      </w:r>
      <w:r w:rsidR="006D11DE">
        <w:t xml:space="preserve"> </w:t>
      </w:r>
      <w:r>
        <w:t>Постановка задачи</w:t>
      </w:r>
      <w:bookmarkEnd w:id="3"/>
    </w:p>
    <w:p w14:paraId="31285719" w14:textId="09FE52A4" w:rsidR="00AD4126" w:rsidRDefault="00AD4126" w:rsidP="00FA489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В соответствии с обозначенным техническим заданием, в рамках данного проекта необходимо создать программный продукт, обеспечивающий визуализацию трехмерной модели здания – </w:t>
      </w:r>
      <w:r w:rsidR="00DD6E88">
        <w:rPr>
          <w:sz w:val="28"/>
          <w:szCs w:val="28"/>
        </w:rPr>
        <w:t>арены</w:t>
      </w:r>
      <w:r>
        <w:rPr>
          <w:sz w:val="28"/>
          <w:szCs w:val="28"/>
        </w:rPr>
        <w:t xml:space="preserve"> «</w:t>
      </w:r>
      <w:r w:rsidR="00DD6E88">
        <w:rPr>
          <w:sz w:val="28"/>
          <w:szCs w:val="28"/>
          <w:lang w:val="en-US"/>
        </w:rPr>
        <w:t>Ericsson</w:t>
      </w:r>
      <w:r w:rsidR="00DD6E88" w:rsidRPr="00DD6E88">
        <w:rPr>
          <w:sz w:val="28"/>
          <w:szCs w:val="28"/>
        </w:rPr>
        <w:t xml:space="preserve"> </w:t>
      </w:r>
      <w:r w:rsidR="00DD6E88">
        <w:rPr>
          <w:sz w:val="28"/>
          <w:szCs w:val="28"/>
          <w:lang w:val="en-US"/>
        </w:rPr>
        <w:t>Globe</w:t>
      </w:r>
      <w:r>
        <w:rPr>
          <w:sz w:val="28"/>
          <w:szCs w:val="28"/>
        </w:rPr>
        <w:t xml:space="preserve">» города </w:t>
      </w:r>
      <w:r w:rsidR="00DD6E88">
        <w:rPr>
          <w:sz w:val="28"/>
          <w:szCs w:val="28"/>
        </w:rPr>
        <w:t>Стокгольм</w:t>
      </w:r>
      <w:r>
        <w:rPr>
          <w:sz w:val="28"/>
          <w:szCs w:val="28"/>
        </w:rPr>
        <w:t xml:space="preserve">, </w:t>
      </w:r>
      <w:r w:rsidR="00DD6E88">
        <w:rPr>
          <w:sz w:val="28"/>
          <w:szCs w:val="28"/>
        </w:rPr>
        <w:t>Швеция</w:t>
      </w:r>
      <w:r>
        <w:rPr>
          <w:sz w:val="28"/>
          <w:szCs w:val="28"/>
        </w:rPr>
        <w:t>. Модель статическая и должна состоять из нескольких объектов, имеющих зеркальную поверхность. Также необходимо реализовать возможность масштабирования сцены. Полученная визуализация должна быть максимально реалистичным изображением здания музея на рис. 1</w:t>
      </w:r>
      <w:r w:rsidRPr="00DC63B1">
        <w:rPr>
          <w:sz w:val="28"/>
          <w:szCs w:val="28"/>
        </w:rPr>
        <w:t>.1</w:t>
      </w:r>
      <w:r>
        <w:rPr>
          <w:sz w:val="28"/>
          <w:szCs w:val="28"/>
        </w:rPr>
        <w:t xml:space="preserve"> в качестве его схематичной модели.</w:t>
      </w:r>
    </w:p>
    <w:p w14:paraId="73A21CFD" w14:textId="7F511E63" w:rsidR="00AD4126" w:rsidRPr="00DD6E88" w:rsidRDefault="00DD6E88" w:rsidP="00FA4896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C678F20" wp14:editId="5391CC04">
            <wp:extent cx="6120130" cy="4161790"/>
            <wp:effectExtent l="0" t="0" r="0" b="0"/>
            <wp:docPr id="1" name="Picture 1" descr="Ericsson Globe | AEG Worldw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ricsson Globe | AEG Worldwid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6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F1DFB" w14:textId="17D8E510" w:rsidR="00AD4126" w:rsidRPr="00DD6E88" w:rsidRDefault="00AD4126" w:rsidP="00FA4896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</w:t>
      </w:r>
      <w:r w:rsidRPr="00DD6E88">
        <w:rPr>
          <w:sz w:val="28"/>
          <w:szCs w:val="28"/>
          <w:lang w:val="en-US"/>
        </w:rPr>
        <w:t xml:space="preserve"> 1.1 – </w:t>
      </w:r>
      <w:r w:rsidR="00DD6E88">
        <w:rPr>
          <w:sz w:val="28"/>
          <w:szCs w:val="28"/>
        </w:rPr>
        <w:t>Арена</w:t>
      </w:r>
      <w:r w:rsidRPr="00DD6E88">
        <w:rPr>
          <w:sz w:val="28"/>
          <w:szCs w:val="28"/>
          <w:lang w:val="en-US"/>
        </w:rPr>
        <w:t xml:space="preserve"> «</w:t>
      </w:r>
      <w:r w:rsidR="00DD6E88">
        <w:rPr>
          <w:sz w:val="28"/>
          <w:szCs w:val="28"/>
          <w:lang w:val="en-US"/>
        </w:rPr>
        <w:t>Ericsson Globe</w:t>
      </w:r>
      <w:r w:rsidRPr="00DD6E88">
        <w:rPr>
          <w:sz w:val="28"/>
          <w:szCs w:val="28"/>
          <w:lang w:val="en-US"/>
        </w:rPr>
        <w:t xml:space="preserve">» </w:t>
      </w:r>
      <w:r>
        <w:rPr>
          <w:sz w:val="28"/>
          <w:szCs w:val="28"/>
        </w:rPr>
        <w:t>г</w:t>
      </w:r>
      <w:r w:rsidRPr="00DD6E88">
        <w:rPr>
          <w:sz w:val="28"/>
          <w:szCs w:val="28"/>
          <w:lang w:val="en-US"/>
        </w:rPr>
        <w:t xml:space="preserve">. </w:t>
      </w:r>
      <w:r w:rsidR="00DD6E88">
        <w:rPr>
          <w:sz w:val="28"/>
          <w:szCs w:val="28"/>
        </w:rPr>
        <w:t>Стокгольм</w:t>
      </w:r>
      <w:r w:rsidRPr="00DD6E88">
        <w:rPr>
          <w:sz w:val="28"/>
          <w:szCs w:val="28"/>
          <w:lang w:val="en-US"/>
        </w:rPr>
        <w:t xml:space="preserve">, </w:t>
      </w:r>
      <w:r w:rsidR="00DD6E88">
        <w:rPr>
          <w:sz w:val="28"/>
          <w:szCs w:val="28"/>
        </w:rPr>
        <w:t>Швеция</w:t>
      </w:r>
      <w:r w:rsidRPr="00DD6E88">
        <w:rPr>
          <w:sz w:val="28"/>
          <w:szCs w:val="28"/>
          <w:lang w:val="en-US"/>
        </w:rPr>
        <w:t>.</w:t>
      </w:r>
    </w:p>
    <w:p w14:paraId="696DFAA0" w14:textId="77777777" w:rsidR="00AD4126" w:rsidRPr="00DD6E88" w:rsidRDefault="00AD4126" w:rsidP="00FA4896">
      <w:pPr>
        <w:pStyle w:val="im-mess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en-US"/>
        </w:rPr>
      </w:pPr>
      <w:r w:rsidRPr="00DD6E88">
        <w:rPr>
          <w:color w:val="000000"/>
          <w:sz w:val="28"/>
          <w:szCs w:val="28"/>
          <w:lang w:val="en-US"/>
        </w:rPr>
        <w:tab/>
        <w:t xml:space="preserve"> </w:t>
      </w:r>
    </w:p>
    <w:p w14:paraId="3B34C12A" w14:textId="77777777" w:rsidR="00AD4126" w:rsidRDefault="00AD4126" w:rsidP="00FA4896">
      <w:pPr>
        <w:pStyle w:val="im-mess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DD6E88">
        <w:rPr>
          <w:color w:val="000000"/>
          <w:sz w:val="28"/>
          <w:szCs w:val="28"/>
          <w:lang w:val="en-US"/>
        </w:rPr>
        <w:tab/>
      </w:r>
      <w:r>
        <w:rPr>
          <w:color w:val="000000"/>
          <w:sz w:val="28"/>
          <w:szCs w:val="28"/>
        </w:rPr>
        <w:t>Модель состоит из следующих основных объектов:</w:t>
      </w:r>
    </w:p>
    <w:p w14:paraId="71E33774" w14:textId="77777777" w:rsidR="00AD4126" w:rsidRPr="00D90F17" w:rsidRDefault="00AD4126" w:rsidP="00FA4896">
      <w:pPr>
        <w:pStyle w:val="im-mess"/>
        <w:numPr>
          <w:ilvl w:val="0"/>
          <w:numId w:val="21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Нижняя часть здания – </w:t>
      </w:r>
      <w:r w:rsidRPr="0042653C">
        <w:rPr>
          <w:color w:val="000000"/>
          <w:sz w:val="28"/>
          <w:szCs w:val="28"/>
        </w:rPr>
        <w:t>правильная</w:t>
      </w:r>
      <w:r>
        <w:rPr>
          <w:color w:val="000000"/>
          <w:sz w:val="28"/>
          <w:szCs w:val="28"/>
        </w:rPr>
        <w:t xml:space="preserve"> призма, основание которой параллельно оси </w:t>
      </w:r>
      <w:r>
        <w:rPr>
          <w:color w:val="000000"/>
          <w:sz w:val="28"/>
          <w:szCs w:val="28"/>
          <w:lang w:val="en-US"/>
        </w:rPr>
        <w:t>OXY</w:t>
      </w:r>
      <w:r>
        <w:rPr>
          <w:color w:val="000000"/>
          <w:sz w:val="28"/>
          <w:szCs w:val="28"/>
        </w:rPr>
        <w:t>, а боковые грани – перпендикулярны ей</w:t>
      </w:r>
      <w:r w:rsidRPr="00D90F17">
        <w:rPr>
          <w:color w:val="000000"/>
          <w:sz w:val="28"/>
          <w:szCs w:val="28"/>
        </w:rPr>
        <w:t>.</w:t>
      </w:r>
    </w:p>
    <w:p w14:paraId="34D35D1F" w14:textId="77777777" w:rsidR="00AD4126" w:rsidRPr="003D02F5" w:rsidRDefault="00AD4126" w:rsidP="00FA4896">
      <w:pPr>
        <w:pStyle w:val="im-mess"/>
        <w:numPr>
          <w:ilvl w:val="0"/>
          <w:numId w:val="21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Верхняя часть здания – геодезический купол</w:t>
      </w:r>
      <w:r w:rsidRPr="0047090B">
        <w:rPr>
          <w:color w:val="000000"/>
          <w:sz w:val="28"/>
          <w:szCs w:val="28"/>
        </w:rPr>
        <w:t>.</w:t>
      </w:r>
    </w:p>
    <w:p w14:paraId="4ADA598A" w14:textId="59D1DDD1" w:rsidR="006D11DE" w:rsidRDefault="006D11DE" w:rsidP="00FA4896">
      <w:pPr>
        <w:jc w:val="both"/>
        <w:rPr>
          <w:sz w:val="28"/>
          <w:szCs w:val="28"/>
        </w:rPr>
      </w:pPr>
    </w:p>
    <w:p w14:paraId="45F0EFAC" w14:textId="575649E3" w:rsidR="00FB69B3" w:rsidRPr="00FB69B3" w:rsidRDefault="00AD4126" w:rsidP="00FA4896">
      <w:pPr>
        <w:pStyle w:val="Heading2"/>
        <w:jc w:val="both"/>
      </w:pPr>
      <w:r>
        <w:tab/>
      </w:r>
      <w:bookmarkStart w:id="4" w:name="_Toc54853530"/>
      <w:r w:rsidR="006D11DE">
        <w:t>1.</w:t>
      </w:r>
      <w:r w:rsidR="007C1618">
        <w:t>2</w:t>
      </w:r>
      <w:r w:rsidR="006D11DE">
        <w:t xml:space="preserve"> Анализ алгоритмов удаления невидимых линий и поверхностей</w:t>
      </w:r>
      <w:bookmarkEnd w:id="4"/>
    </w:p>
    <w:p w14:paraId="03849BD1" w14:textId="5043E8EE" w:rsidR="00AD4126" w:rsidRPr="00B310A4" w:rsidRDefault="00AD4126" w:rsidP="00FA489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FE597C">
        <w:rPr>
          <w:sz w:val="28"/>
          <w:szCs w:val="28"/>
        </w:rPr>
        <w:t>Алгоритмы удаления невидимых линий и поверхностей служат для определения линий ребер, поверхностей или объемов</w:t>
      </w:r>
      <w:r>
        <w:rPr>
          <w:sz w:val="28"/>
          <w:szCs w:val="28"/>
        </w:rPr>
        <w:t>,</w:t>
      </w:r>
      <w:r w:rsidRPr="00FE597C">
        <w:rPr>
          <w:sz w:val="28"/>
          <w:szCs w:val="28"/>
        </w:rPr>
        <w:t xml:space="preserve"> видимы</w:t>
      </w:r>
      <w:r>
        <w:rPr>
          <w:sz w:val="28"/>
          <w:szCs w:val="28"/>
        </w:rPr>
        <w:t>х</w:t>
      </w:r>
      <w:r w:rsidRPr="00FE597C">
        <w:rPr>
          <w:sz w:val="28"/>
          <w:szCs w:val="28"/>
        </w:rPr>
        <w:t xml:space="preserve"> или невидимы</w:t>
      </w:r>
      <w:r>
        <w:rPr>
          <w:sz w:val="28"/>
          <w:szCs w:val="28"/>
        </w:rPr>
        <w:t xml:space="preserve">х </w:t>
      </w:r>
      <w:r w:rsidRPr="00FE597C">
        <w:rPr>
          <w:sz w:val="28"/>
          <w:szCs w:val="28"/>
        </w:rPr>
        <w:t>наблюдател</w:t>
      </w:r>
      <w:r>
        <w:rPr>
          <w:sz w:val="28"/>
          <w:szCs w:val="28"/>
        </w:rPr>
        <w:t>ю</w:t>
      </w:r>
      <w:r w:rsidRPr="00FE597C">
        <w:rPr>
          <w:sz w:val="28"/>
          <w:szCs w:val="28"/>
        </w:rPr>
        <w:t>, находяще</w:t>
      </w:r>
      <w:r>
        <w:rPr>
          <w:sz w:val="28"/>
          <w:szCs w:val="28"/>
        </w:rPr>
        <w:t>муся</w:t>
      </w:r>
      <w:r w:rsidRPr="00FE597C">
        <w:rPr>
          <w:sz w:val="28"/>
          <w:szCs w:val="28"/>
        </w:rPr>
        <w:t xml:space="preserve"> в заданной точке пространства.</w:t>
      </w:r>
      <w:r>
        <w:rPr>
          <w:sz w:val="28"/>
          <w:szCs w:val="28"/>
        </w:rPr>
        <w:t xml:space="preserve"> Универсального </w:t>
      </w:r>
      <w:r w:rsidRPr="00B310A4">
        <w:rPr>
          <w:sz w:val="28"/>
          <w:szCs w:val="28"/>
        </w:rPr>
        <w:t>решения этой задачи не существует</w:t>
      </w:r>
      <w:r>
        <w:rPr>
          <w:sz w:val="28"/>
          <w:szCs w:val="28"/>
        </w:rPr>
        <w:t xml:space="preserve">, так как для каждой отдельной цели выдвигаются разные приоритеты в области используемых ресурсов. Например, для некоторых задач, таких как моделирование процессов в реальном времени, требуется высокая скорость выполнения, в то время как при создании реалистичных объектов или сцен этим фактором можно пренебречь. Иными словами, скорость работы алгоритма обратно пропорциональна детальности его результата. Также важно отметить, что алгоритмы </w:t>
      </w:r>
      <w:r w:rsidRPr="00FE597C">
        <w:rPr>
          <w:sz w:val="28"/>
          <w:szCs w:val="28"/>
        </w:rPr>
        <w:t>удаления невидимых линий и поверхностей</w:t>
      </w:r>
      <w:r>
        <w:rPr>
          <w:sz w:val="28"/>
          <w:szCs w:val="28"/>
        </w:rPr>
        <w:t xml:space="preserve"> делятся на два типа по способу выбора системы координат, в которой они работают: алгоритмы, работающие в объектном пространстве (используется физическая система координат, в которой описаны эти объекты, за счет которой точность результата ограничивается лишь точностью вычислений), и алгоритмы, работающие в пространстве изображения (используется система координат экрана, на котором объекты визуализируются, что ставит результат в зависимость от разрешающей способности экрана и затрудняет такие задачи, как масштабирование) </w:t>
      </w:r>
      <w:r w:rsidRPr="00A41D58">
        <w:rPr>
          <w:sz w:val="28"/>
          <w:szCs w:val="28"/>
        </w:rPr>
        <w:t>[1]</w:t>
      </w:r>
      <w:r>
        <w:rPr>
          <w:sz w:val="28"/>
          <w:szCs w:val="28"/>
        </w:rPr>
        <w:t xml:space="preserve">. Рассмотрим некоторые алгоритмы подробнее. </w:t>
      </w:r>
    </w:p>
    <w:p w14:paraId="1BF372E9" w14:textId="77777777" w:rsidR="00AD4126" w:rsidRDefault="00AD4126" w:rsidP="00FA4896">
      <w:pPr>
        <w:pStyle w:val="Heading2"/>
        <w:jc w:val="both"/>
      </w:pPr>
    </w:p>
    <w:p w14:paraId="3F4CCE6C" w14:textId="7D5DA7BE" w:rsidR="006D11DE" w:rsidRPr="00D90F17" w:rsidRDefault="00AD4126" w:rsidP="00FA4896">
      <w:pPr>
        <w:pStyle w:val="Heading2"/>
        <w:jc w:val="both"/>
      </w:pPr>
      <w:r>
        <w:tab/>
      </w:r>
      <w:bookmarkStart w:id="5" w:name="_Toc54853531"/>
      <w:r w:rsidR="00441563">
        <w:t xml:space="preserve">1.2.1 </w:t>
      </w:r>
      <w:r>
        <w:t>Алгоритм Робертса</w:t>
      </w:r>
      <w:bookmarkEnd w:id="5"/>
    </w:p>
    <w:p w14:paraId="55745A49" w14:textId="077B5603" w:rsidR="00AD4126" w:rsidRDefault="00AD4126" w:rsidP="00FA489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CA7B60">
        <w:rPr>
          <w:sz w:val="28"/>
          <w:szCs w:val="28"/>
        </w:rPr>
        <w:t>Алгоритм Робертса представляет собой первое известное решение задачи об удалении невидимых линий. Это</w:t>
      </w:r>
      <w:r>
        <w:rPr>
          <w:sz w:val="28"/>
          <w:szCs w:val="28"/>
        </w:rPr>
        <w:t xml:space="preserve">т </w:t>
      </w:r>
      <w:r w:rsidRPr="00CA7B60">
        <w:rPr>
          <w:sz w:val="28"/>
          <w:szCs w:val="28"/>
        </w:rPr>
        <w:t>метод</w:t>
      </w:r>
      <w:r>
        <w:rPr>
          <w:sz w:val="28"/>
          <w:szCs w:val="28"/>
        </w:rPr>
        <w:t xml:space="preserve"> </w:t>
      </w:r>
      <w:r w:rsidRPr="00CA7B60">
        <w:rPr>
          <w:sz w:val="28"/>
          <w:szCs w:val="28"/>
        </w:rPr>
        <w:t>работа</w:t>
      </w:r>
      <w:r>
        <w:rPr>
          <w:sz w:val="28"/>
          <w:szCs w:val="28"/>
        </w:rPr>
        <w:t xml:space="preserve">ет </w:t>
      </w:r>
      <w:r w:rsidRPr="00CA7B60">
        <w:rPr>
          <w:sz w:val="28"/>
          <w:szCs w:val="28"/>
        </w:rPr>
        <w:t>в объектном пространстве</w:t>
      </w:r>
      <w:r>
        <w:rPr>
          <w:sz w:val="28"/>
          <w:szCs w:val="28"/>
        </w:rPr>
        <w:t xml:space="preserve"> и строго с выпуклыми телами (если тело таковым не является, его следует разбить на выпуклые части)</w:t>
      </w:r>
      <w:r w:rsidRPr="00CA7B60">
        <w:rPr>
          <w:sz w:val="28"/>
          <w:szCs w:val="28"/>
        </w:rPr>
        <w:t xml:space="preserve">. Алгоритм прежде всего удаляет из каждого тела те ребра или грани, которые экранируются самим телом. Затем каждое из видимых ребер каждого тела сравнивается с каждым из оставшихся тел для определения </w:t>
      </w:r>
      <w:r w:rsidRPr="00CA7B60">
        <w:rPr>
          <w:sz w:val="28"/>
          <w:szCs w:val="28"/>
        </w:rPr>
        <w:lastRenderedPageBreak/>
        <w:t xml:space="preserve">того, какая его часть или части, если таковые есть, экранируются этими телами. </w:t>
      </w:r>
      <w:r>
        <w:rPr>
          <w:sz w:val="28"/>
          <w:szCs w:val="28"/>
        </w:rPr>
        <w:t>Т</w:t>
      </w:r>
      <w:r w:rsidRPr="00CA7B60">
        <w:rPr>
          <w:sz w:val="28"/>
          <w:szCs w:val="28"/>
        </w:rPr>
        <w:t>еоретически вычислительная трудоемкость алгоритма Робертса расте</w:t>
      </w:r>
      <w:r>
        <w:rPr>
          <w:sz w:val="28"/>
          <w:szCs w:val="28"/>
        </w:rPr>
        <w:t>т</w:t>
      </w:r>
      <w:r w:rsidRPr="00CA7B60">
        <w:rPr>
          <w:sz w:val="28"/>
          <w:szCs w:val="28"/>
        </w:rPr>
        <w:t>, как квадрат числа объектов. Однако математические методы, используемые в этом алгоритме,</w:t>
      </w:r>
      <w:r>
        <w:rPr>
          <w:sz w:val="28"/>
          <w:szCs w:val="28"/>
        </w:rPr>
        <w:t xml:space="preserve"> являются простыми и точными </w:t>
      </w:r>
      <w:r w:rsidRPr="00C471B9">
        <w:rPr>
          <w:sz w:val="28"/>
          <w:szCs w:val="28"/>
        </w:rPr>
        <w:t>[1]</w:t>
      </w:r>
      <w:r w:rsidRPr="00CA7B60">
        <w:rPr>
          <w:sz w:val="28"/>
          <w:szCs w:val="28"/>
        </w:rPr>
        <w:t xml:space="preserve">. </w:t>
      </w:r>
    </w:p>
    <w:p w14:paraId="6BB883D9" w14:textId="77777777" w:rsidR="00AD4126" w:rsidRPr="003674D6" w:rsidRDefault="00AD4126" w:rsidP="00FA489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3674D6">
        <w:rPr>
          <w:sz w:val="28"/>
          <w:szCs w:val="28"/>
        </w:rPr>
        <w:t xml:space="preserve">Работа Алгоритм Робертса проходит в </w:t>
      </w:r>
      <w:r>
        <w:rPr>
          <w:sz w:val="28"/>
          <w:szCs w:val="28"/>
        </w:rPr>
        <w:t>несколько</w:t>
      </w:r>
      <w:r w:rsidRPr="003674D6">
        <w:rPr>
          <w:sz w:val="28"/>
          <w:szCs w:val="28"/>
        </w:rPr>
        <w:t xml:space="preserve"> этапа:</w:t>
      </w:r>
    </w:p>
    <w:p w14:paraId="20A71A2A" w14:textId="77777777" w:rsidR="00AD4126" w:rsidRPr="00423463" w:rsidRDefault="00AD4126" w:rsidP="00FA4896">
      <w:pPr>
        <w:spacing w:line="360" w:lineRule="auto"/>
        <w:jc w:val="both"/>
        <w:rPr>
          <w:sz w:val="28"/>
          <w:szCs w:val="28"/>
        </w:rPr>
      </w:pPr>
      <w:r w:rsidRPr="003674D6">
        <w:rPr>
          <w:sz w:val="28"/>
          <w:szCs w:val="28"/>
        </w:rPr>
        <w:t>1</w:t>
      </w:r>
      <w:r w:rsidRPr="00423463">
        <w:rPr>
          <w:sz w:val="28"/>
          <w:szCs w:val="28"/>
        </w:rPr>
        <w:t>) Подготовка исходных данных.</w:t>
      </w:r>
    </w:p>
    <w:p w14:paraId="45A37A53" w14:textId="77777777" w:rsidR="00AD4126" w:rsidRPr="00423463" w:rsidRDefault="00AD4126" w:rsidP="00FA4896">
      <w:pPr>
        <w:spacing w:line="360" w:lineRule="auto"/>
        <w:jc w:val="both"/>
        <w:rPr>
          <w:sz w:val="28"/>
          <w:szCs w:val="28"/>
        </w:rPr>
      </w:pPr>
      <w:r w:rsidRPr="00423463">
        <w:rPr>
          <w:sz w:val="28"/>
          <w:szCs w:val="28"/>
        </w:rPr>
        <w:t>2) Удаление линий, экранируемых самим телом.</w:t>
      </w:r>
    </w:p>
    <w:p w14:paraId="2B989D6B" w14:textId="77777777" w:rsidR="00AD4126" w:rsidRPr="00423463" w:rsidRDefault="00AD4126" w:rsidP="00FA4896">
      <w:pPr>
        <w:spacing w:line="360" w:lineRule="auto"/>
        <w:jc w:val="both"/>
        <w:rPr>
          <w:sz w:val="28"/>
          <w:szCs w:val="28"/>
        </w:rPr>
      </w:pPr>
      <w:r w:rsidRPr="00423463">
        <w:rPr>
          <w:sz w:val="28"/>
          <w:szCs w:val="28"/>
        </w:rPr>
        <w:t>3) Удаление линий, экранируемых другими телами.</w:t>
      </w:r>
    </w:p>
    <w:p w14:paraId="438D693A" w14:textId="7F8E2757" w:rsidR="00AD4126" w:rsidRDefault="00AD4126" w:rsidP="00FA4896">
      <w:pPr>
        <w:spacing w:line="360" w:lineRule="auto"/>
        <w:jc w:val="both"/>
        <w:rPr>
          <w:sz w:val="28"/>
          <w:szCs w:val="28"/>
        </w:rPr>
      </w:pPr>
      <w:r w:rsidRPr="00423463">
        <w:rPr>
          <w:sz w:val="28"/>
          <w:szCs w:val="28"/>
        </w:rPr>
        <w:t>4) Удаление линий пересечения тел, экранируемых самими телами, связанными</w:t>
      </w:r>
      <w:r>
        <w:rPr>
          <w:sz w:val="28"/>
          <w:szCs w:val="28"/>
        </w:rPr>
        <w:t xml:space="preserve"> </w:t>
      </w:r>
      <w:r w:rsidRPr="00423463">
        <w:rPr>
          <w:sz w:val="28"/>
          <w:szCs w:val="28"/>
        </w:rPr>
        <w:t xml:space="preserve">отношением </w:t>
      </w:r>
      <w:proofErr w:type="spellStart"/>
      <w:r w:rsidRPr="00423463">
        <w:rPr>
          <w:sz w:val="28"/>
          <w:szCs w:val="28"/>
        </w:rPr>
        <w:t>протыкания</w:t>
      </w:r>
      <w:proofErr w:type="spellEnd"/>
      <w:r w:rsidRPr="00423463">
        <w:rPr>
          <w:sz w:val="28"/>
          <w:szCs w:val="28"/>
        </w:rPr>
        <w:t xml:space="preserve"> и другими телами. </w:t>
      </w:r>
    </w:p>
    <w:p w14:paraId="230AAB6A" w14:textId="77777777" w:rsidR="00AD4126" w:rsidRPr="00DC63B1" w:rsidRDefault="00AD4126" w:rsidP="00FA489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1. </w:t>
      </w:r>
      <w:r w:rsidRPr="00DC63B1">
        <w:rPr>
          <w:sz w:val="28"/>
          <w:szCs w:val="28"/>
        </w:rPr>
        <w:t>Подготовка исходных данных</w:t>
      </w:r>
      <w:r>
        <w:rPr>
          <w:sz w:val="28"/>
          <w:szCs w:val="28"/>
        </w:rPr>
        <w:t>.</w:t>
      </w:r>
    </w:p>
    <w:p w14:paraId="6B5ED713" w14:textId="77777777" w:rsidR="00AD4126" w:rsidRDefault="00AD4126" w:rsidP="00FA489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DC63B1">
        <w:rPr>
          <w:sz w:val="28"/>
          <w:szCs w:val="28"/>
        </w:rPr>
        <w:t>Для каждого тела сцены необходимо сформировать матрицу тела. Обозначают: V. Размерность: 4</w:t>
      </w:r>
      <w:r>
        <w:rPr>
          <w:sz w:val="28"/>
          <w:szCs w:val="28"/>
        </w:rPr>
        <w:t xml:space="preserve"> </w:t>
      </w:r>
      <w:r w:rsidRPr="00DC63B1">
        <w:rPr>
          <w:sz w:val="28"/>
          <w:szCs w:val="28"/>
        </w:rPr>
        <w:t>*</w:t>
      </w:r>
      <w:r>
        <w:rPr>
          <w:sz w:val="28"/>
          <w:szCs w:val="28"/>
        </w:rPr>
        <w:t xml:space="preserve"> </w:t>
      </w:r>
      <w:r w:rsidRPr="00DC63B1">
        <w:rPr>
          <w:sz w:val="28"/>
          <w:szCs w:val="28"/>
        </w:rPr>
        <w:t xml:space="preserve">n, где n - количество граней. Каждый столбец матрицы </w:t>
      </w:r>
      <w:proofErr w:type="gramStart"/>
      <w:r w:rsidRPr="00DC63B1">
        <w:rPr>
          <w:sz w:val="28"/>
          <w:szCs w:val="28"/>
        </w:rPr>
        <w:t>- это</w:t>
      </w:r>
      <w:proofErr w:type="gramEnd"/>
      <w:r w:rsidRPr="00DC63B1">
        <w:rPr>
          <w:sz w:val="28"/>
          <w:szCs w:val="28"/>
        </w:rPr>
        <w:t xml:space="preserve"> коэффициенты уравнения плоскости, проходящей через очередную грань тела.</w:t>
      </w:r>
    </w:p>
    <w:p w14:paraId="306DDE60" w14:textId="77777777" w:rsidR="00AD4126" w:rsidRDefault="00AD4126" w:rsidP="00FA489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DC63B1">
        <w:rPr>
          <w:sz w:val="28"/>
          <w:szCs w:val="28"/>
        </w:rPr>
        <w:t>Уравнение плоскости:</w:t>
      </w:r>
    </w:p>
    <w:p w14:paraId="01F8E710" w14:textId="77777777" w:rsidR="00AD4126" w:rsidRPr="00ED575B" w:rsidRDefault="00AD4126" w:rsidP="00FA4896">
      <w:pPr>
        <w:spacing w:line="360" w:lineRule="auto"/>
        <w:jc w:val="both"/>
        <w:rPr>
          <w:sz w:val="28"/>
          <w:szCs w:val="28"/>
        </w:rPr>
      </w:pPr>
      <w:r w:rsidRPr="00ED575B">
        <w:rPr>
          <w:sz w:val="28"/>
          <w:szCs w:val="28"/>
        </w:rPr>
        <w:tab/>
      </w:r>
      <w:r w:rsidRPr="00ED575B">
        <w:rPr>
          <w:sz w:val="28"/>
          <w:szCs w:val="28"/>
        </w:rPr>
        <w:tab/>
      </w:r>
      <w:r w:rsidRPr="00ED575B">
        <w:rPr>
          <w:sz w:val="28"/>
          <w:szCs w:val="28"/>
        </w:rPr>
        <w:tab/>
      </w:r>
      <w:r w:rsidRPr="00ED575B">
        <w:rPr>
          <w:sz w:val="28"/>
          <w:szCs w:val="28"/>
        </w:rPr>
        <w:tab/>
      </w:r>
      <w:r>
        <w:rPr>
          <w:sz w:val="28"/>
          <w:szCs w:val="28"/>
          <w:lang w:val="en-US"/>
        </w:rPr>
        <w:t>a</w:t>
      </w:r>
      <w:r w:rsidRPr="00DC63B1">
        <w:rPr>
          <w:sz w:val="28"/>
          <w:szCs w:val="28"/>
        </w:rPr>
        <w:t xml:space="preserve">x + </w:t>
      </w:r>
      <w:r>
        <w:rPr>
          <w:sz w:val="28"/>
          <w:szCs w:val="28"/>
          <w:lang w:val="en-US"/>
        </w:rPr>
        <w:t>b</w:t>
      </w:r>
      <w:r w:rsidRPr="00DC63B1">
        <w:rPr>
          <w:sz w:val="28"/>
          <w:szCs w:val="28"/>
        </w:rPr>
        <w:t xml:space="preserve">y + </w:t>
      </w:r>
      <w:r>
        <w:rPr>
          <w:sz w:val="28"/>
          <w:szCs w:val="28"/>
          <w:lang w:val="en-US"/>
        </w:rPr>
        <w:t>c</w:t>
      </w:r>
      <w:r w:rsidRPr="00DC63B1">
        <w:rPr>
          <w:sz w:val="28"/>
          <w:szCs w:val="28"/>
        </w:rPr>
        <w:t xml:space="preserve">z + </w:t>
      </w:r>
      <w:r>
        <w:rPr>
          <w:sz w:val="28"/>
          <w:szCs w:val="28"/>
          <w:lang w:val="en-US"/>
        </w:rPr>
        <w:t>d</w:t>
      </w:r>
      <w:r w:rsidRPr="00DC63B1">
        <w:rPr>
          <w:sz w:val="28"/>
          <w:szCs w:val="28"/>
        </w:rPr>
        <w:t xml:space="preserve"> = 0</w:t>
      </w:r>
      <w:r w:rsidRPr="00ED575B">
        <w:rPr>
          <w:sz w:val="28"/>
          <w:szCs w:val="28"/>
        </w:rPr>
        <w:t xml:space="preserve">                                  </w:t>
      </w:r>
      <w:proofErr w:type="gramStart"/>
      <w:r w:rsidRPr="00ED575B">
        <w:rPr>
          <w:sz w:val="28"/>
          <w:szCs w:val="28"/>
        </w:rPr>
        <w:t xml:space="preserve">   (</w:t>
      </w:r>
      <w:proofErr w:type="gramEnd"/>
      <w:r w:rsidRPr="00ED575B">
        <w:rPr>
          <w:sz w:val="28"/>
          <w:szCs w:val="28"/>
        </w:rPr>
        <w:t>1.2)</w:t>
      </w:r>
    </w:p>
    <w:p w14:paraId="44C510A7" w14:textId="77777777" w:rsidR="00AD4126" w:rsidRDefault="00AD4126" w:rsidP="00FA4896">
      <w:pPr>
        <w:spacing w:line="360" w:lineRule="auto"/>
        <w:jc w:val="both"/>
        <w:rPr>
          <w:sz w:val="28"/>
          <w:szCs w:val="28"/>
        </w:rPr>
      </w:pPr>
      <w:r w:rsidRPr="00ED575B">
        <w:rPr>
          <w:sz w:val="28"/>
          <w:szCs w:val="28"/>
        </w:rPr>
        <w:tab/>
      </w:r>
      <w:r>
        <w:rPr>
          <w:sz w:val="28"/>
          <w:szCs w:val="28"/>
        </w:rPr>
        <w:t>Или в матричном виде:</w:t>
      </w:r>
    </w:p>
    <w:p w14:paraId="571CA738" w14:textId="0B88260D" w:rsidR="00AD4126" w:rsidRDefault="00AD4126" w:rsidP="00FA489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8046D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x</w:t>
      </w:r>
      <w:r w:rsidRPr="0028046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y</w:t>
      </w:r>
      <w:r w:rsidRPr="0028046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z</w:t>
      </w:r>
      <w:r w:rsidRPr="0028046D">
        <w:rPr>
          <w:sz w:val="28"/>
          <w:szCs w:val="28"/>
        </w:rPr>
        <w:t xml:space="preserve"> 1]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c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d</m:t>
                </m:r>
              </m:e>
            </m:eqArr>
          </m:e>
        </m:d>
        <m:r>
          <w:rPr>
            <w:rFonts w:ascii="Cambria Math" w:hAnsi="Cambria Math"/>
            <w:sz w:val="28"/>
            <w:szCs w:val="28"/>
          </w:rPr>
          <m:t>=0</m:t>
        </m:r>
      </m:oMath>
      <w:r w:rsidRPr="0028046D">
        <w:rPr>
          <w:sz w:val="28"/>
          <w:szCs w:val="28"/>
        </w:rPr>
        <w:t xml:space="preserve">                                     </w:t>
      </w:r>
      <w:r w:rsidRPr="00ED575B">
        <w:rPr>
          <w:sz w:val="28"/>
          <w:szCs w:val="28"/>
        </w:rPr>
        <w:t xml:space="preserve">     </w:t>
      </w:r>
      <w:r w:rsidRPr="0028046D">
        <w:rPr>
          <w:sz w:val="28"/>
          <w:szCs w:val="28"/>
        </w:rPr>
        <w:t>(1.</w:t>
      </w:r>
      <w:r w:rsidRPr="00ED575B">
        <w:rPr>
          <w:sz w:val="28"/>
          <w:szCs w:val="28"/>
        </w:rPr>
        <w:t>3</w:t>
      </w:r>
      <w:r w:rsidRPr="0028046D">
        <w:rPr>
          <w:sz w:val="28"/>
          <w:szCs w:val="28"/>
        </w:rPr>
        <w:t>)</w:t>
      </w:r>
    </w:p>
    <w:p w14:paraId="0147E3F1" w14:textId="77777777" w:rsidR="00AD4126" w:rsidRDefault="00AD4126" w:rsidP="00FA489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Тогда матрица </w:t>
      </w:r>
      <w:r>
        <w:rPr>
          <w:sz w:val="28"/>
          <w:szCs w:val="28"/>
          <w:lang w:val="en-US"/>
        </w:rPr>
        <w:t>V</w:t>
      </w:r>
      <w:r w:rsidRPr="005D6C0B">
        <w:rPr>
          <w:sz w:val="28"/>
          <w:szCs w:val="28"/>
        </w:rPr>
        <w:t xml:space="preserve"> </w:t>
      </w:r>
      <w:r>
        <w:rPr>
          <w:sz w:val="28"/>
          <w:szCs w:val="28"/>
        </w:rPr>
        <w:t>будет иметь вид:</w:t>
      </w:r>
    </w:p>
    <w:p w14:paraId="3E004ACD" w14:textId="77777777" w:rsidR="00AD4126" w:rsidRPr="00ED575B" w:rsidRDefault="00AD4126" w:rsidP="00FA4896">
      <w:pPr>
        <w:spacing w:line="360" w:lineRule="auto"/>
        <w:jc w:val="both"/>
        <w:rPr>
          <w:sz w:val="28"/>
          <w:szCs w:val="28"/>
        </w:rPr>
      </w:pPr>
    </w:p>
    <w:p w14:paraId="2C42616F" w14:textId="77777777" w:rsidR="00AD4126" w:rsidRPr="00ED575B" w:rsidRDefault="00AD4126" w:rsidP="00FA4896">
      <w:pPr>
        <w:spacing w:line="360" w:lineRule="auto"/>
        <w:jc w:val="both"/>
        <w:rPr>
          <w:sz w:val="28"/>
          <w:szCs w:val="28"/>
        </w:rPr>
      </w:pPr>
      <w:r w:rsidRPr="00ED575B">
        <w:rPr>
          <w:sz w:val="28"/>
          <w:szCs w:val="28"/>
        </w:rPr>
        <w:tab/>
      </w:r>
      <w:r w:rsidRPr="00ED575B">
        <w:rPr>
          <w:sz w:val="28"/>
          <w:szCs w:val="28"/>
        </w:rPr>
        <w:tab/>
      </w:r>
      <w:r w:rsidRPr="00ED575B">
        <w:rPr>
          <w:sz w:val="28"/>
          <w:szCs w:val="28"/>
        </w:rPr>
        <w:tab/>
      </w:r>
      <w:r w:rsidRPr="00ED575B">
        <w:rPr>
          <w:sz w:val="28"/>
          <w:szCs w:val="28"/>
        </w:rPr>
        <w:tab/>
      </w:r>
      <w:r w:rsidRPr="00ED575B">
        <w:rPr>
          <w:sz w:val="28"/>
          <w:szCs w:val="28"/>
        </w:rPr>
        <w:tab/>
      </w:r>
      <w:r w:rsidRPr="00ED575B">
        <w:rPr>
          <w:sz w:val="28"/>
          <w:szCs w:val="28"/>
        </w:rPr>
        <w:tab/>
      </w:r>
      <m:oMath>
        <m:d>
          <m:dPr>
            <m:begChr m:val="["/>
            <m:endChr m:val="]"/>
            <m:shp m:val="match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…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…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…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mr>
                </m:m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…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eqArr>
          </m:e>
        </m:d>
      </m:oMath>
      <w:r w:rsidRPr="00ED575B">
        <w:rPr>
          <w:sz w:val="28"/>
          <w:szCs w:val="28"/>
        </w:rPr>
        <w:t xml:space="preserve">                                     (1.4)</w:t>
      </w:r>
    </w:p>
    <w:p w14:paraId="09A09ECB" w14:textId="77777777" w:rsidR="00AD4126" w:rsidRDefault="00AD4126" w:rsidP="00FA4896">
      <w:pPr>
        <w:spacing w:line="360" w:lineRule="auto"/>
        <w:jc w:val="both"/>
        <w:rPr>
          <w:sz w:val="28"/>
          <w:szCs w:val="28"/>
        </w:rPr>
      </w:pPr>
      <w:r w:rsidRPr="00ED575B">
        <w:rPr>
          <w:sz w:val="28"/>
          <w:szCs w:val="28"/>
        </w:rPr>
        <w:tab/>
      </w:r>
      <w:r>
        <w:rPr>
          <w:sz w:val="28"/>
          <w:szCs w:val="28"/>
        </w:rPr>
        <w:t xml:space="preserve">где </w:t>
      </w:r>
      <w:r>
        <w:rPr>
          <w:sz w:val="28"/>
          <w:szCs w:val="28"/>
          <w:lang w:val="en-US"/>
        </w:rPr>
        <w:t>n</w:t>
      </w:r>
      <w:r w:rsidRPr="00ED575B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количество граней.</w:t>
      </w:r>
    </w:p>
    <w:p w14:paraId="71F87F73" w14:textId="77777777" w:rsidR="00AD4126" w:rsidRDefault="00AD4126" w:rsidP="00FA489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Имея </w:t>
      </w:r>
      <w:r w:rsidRPr="00063DE2">
        <w:rPr>
          <w:sz w:val="28"/>
          <w:szCs w:val="28"/>
        </w:rPr>
        <w:t>информаци</w:t>
      </w:r>
      <w:r>
        <w:rPr>
          <w:sz w:val="28"/>
          <w:szCs w:val="28"/>
        </w:rPr>
        <w:t>ю</w:t>
      </w:r>
      <w:r w:rsidRPr="00063DE2">
        <w:rPr>
          <w:sz w:val="28"/>
          <w:szCs w:val="28"/>
        </w:rPr>
        <w:t xml:space="preserve"> о координатах 3 неколлинеарных точ</w:t>
      </w:r>
      <w:r>
        <w:rPr>
          <w:sz w:val="28"/>
          <w:szCs w:val="28"/>
        </w:rPr>
        <w:t>ек</w:t>
      </w:r>
      <w:r w:rsidRPr="00063DE2">
        <w:rPr>
          <w:sz w:val="28"/>
          <w:szCs w:val="28"/>
        </w:rPr>
        <w:t>, при­ надлежащи</w:t>
      </w:r>
      <w:r>
        <w:rPr>
          <w:sz w:val="28"/>
          <w:szCs w:val="28"/>
        </w:rPr>
        <w:t>х</w:t>
      </w:r>
      <w:r w:rsidRPr="00063DE2">
        <w:rPr>
          <w:sz w:val="28"/>
          <w:szCs w:val="28"/>
        </w:rPr>
        <w:t xml:space="preserve"> плоскости, можно на</w:t>
      </w:r>
      <w:r>
        <w:rPr>
          <w:sz w:val="28"/>
          <w:szCs w:val="28"/>
        </w:rPr>
        <w:t>й</w:t>
      </w:r>
      <w:r w:rsidRPr="00063DE2">
        <w:rPr>
          <w:sz w:val="28"/>
          <w:szCs w:val="28"/>
        </w:rPr>
        <w:t xml:space="preserve">ти коэффициенты </w:t>
      </w:r>
      <w:r>
        <w:rPr>
          <w:sz w:val="28"/>
          <w:szCs w:val="28"/>
        </w:rPr>
        <w:t>этой</w:t>
      </w:r>
      <w:r w:rsidRPr="00063DE2">
        <w:rPr>
          <w:sz w:val="28"/>
          <w:szCs w:val="28"/>
        </w:rPr>
        <w:t xml:space="preserve"> плоскости. Делим уравнение на d, при этом свободны</w:t>
      </w:r>
      <w:r>
        <w:rPr>
          <w:sz w:val="28"/>
          <w:szCs w:val="28"/>
        </w:rPr>
        <w:t xml:space="preserve">й </w:t>
      </w:r>
      <w:r w:rsidRPr="00063DE2">
        <w:rPr>
          <w:sz w:val="28"/>
          <w:szCs w:val="28"/>
        </w:rPr>
        <w:t>член будет равен единице.</w:t>
      </w:r>
    </w:p>
    <w:p w14:paraId="653E5756" w14:textId="77777777" w:rsidR="00AD4126" w:rsidRDefault="00AD4126" w:rsidP="00FA489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by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cz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=-1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by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cz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=-1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by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cz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=-1</m:t>
                </m:r>
              </m:e>
            </m:eqArr>
          </m:e>
        </m:d>
      </m:oMath>
      <w:r w:rsidRPr="00E27D32">
        <w:rPr>
          <w:sz w:val="28"/>
          <w:szCs w:val="28"/>
        </w:rPr>
        <w:t xml:space="preserve">                              (1.5)</w:t>
      </w:r>
    </w:p>
    <w:p w14:paraId="23A96220" w14:textId="77777777" w:rsidR="00AD4126" w:rsidRDefault="00AD4126" w:rsidP="00FA489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Или в матричном виде:</w:t>
      </w:r>
    </w:p>
    <w:p w14:paraId="34261DF9" w14:textId="77777777" w:rsidR="00AD4126" w:rsidRPr="00ED575B" w:rsidRDefault="00AD4126" w:rsidP="00FA4896">
      <w:pPr>
        <w:spacing w:line="360" w:lineRule="auto"/>
        <w:jc w:val="both"/>
        <w:rPr>
          <w:sz w:val="28"/>
          <w:szCs w:val="28"/>
        </w:rPr>
      </w:pPr>
      <w:r w:rsidRPr="00ED575B">
        <w:rPr>
          <w:sz w:val="28"/>
          <w:szCs w:val="28"/>
        </w:rPr>
        <w:tab/>
      </w:r>
      <w:r w:rsidRPr="00ED575B">
        <w:rPr>
          <w:sz w:val="28"/>
          <w:szCs w:val="28"/>
        </w:rPr>
        <w:tab/>
      </w:r>
      <w:r w:rsidRPr="00ED575B">
        <w:rPr>
          <w:sz w:val="28"/>
          <w:szCs w:val="28"/>
        </w:rPr>
        <w:tab/>
      </w:r>
      <w:r w:rsidRPr="00ED575B">
        <w:rPr>
          <w:sz w:val="28"/>
          <w:szCs w:val="28"/>
        </w:rPr>
        <w:tab/>
      </w:r>
      <w:r w:rsidRPr="00ED575B">
        <w:rPr>
          <w:sz w:val="28"/>
          <w:szCs w:val="28"/>
        </w:rPr>
        <w:tab/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c</m:t>
                </m:r>
              </m:e>
            </m:eqArr>
          </m:e>
        </m:d>
      </m:oMath>
      <w:r w:rsidRPr="00ED575B">
        <w:rPr>
          <w:sz w:val="28"/>
          <w:szCs w:val="28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-1</m:t>
                </m:r>
              </m:e>
            </m:eqArr>
          </m:e>
        </m:d>
      </m:oMath>
      <w:r w:rsidRPr="00ED575B">
        <w:rPr>
          <w:sz w:val="28"/>
          <w:szCs w:val="28"/>
        </w:rPr>
        <w:t xml:space="preserve">                       (1.6)</w:t>
      </w:r>
    </w:p>
    <w:p w14:paraId="3558A3B6" w14:textId="77777777" w:rsidR="00AD4126" w:rsidRDefault="00AD4126" w:rsidP="00AD412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Решая полученное уравнение (1</w:t>
      </w:r>
      <w:r w:rsidRPr="008F0338">
        <w:rPr>
          <w:sz w:val="28"/>
          <w:szCs w:val="28"/>
        </w:rPr>
        <w:t>.6</w:t>
      </w:r>
      <w:r>
        <w:rPr>
          <w:sz w:val="28"/>
          <w:szCs w:val="28"/>
        </w:rPr>
        <w:t>)</w:t>
      </w:r>
      <w:r w:rsidRPr="008F0338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получим значения коэффициентов уравнения плоскости: </w:t>
      </w:r>
      <w:r>
        <w:rPr>
          <w:sz w:val="28"/>
          <w:szCs w:val="28"/>
          <w:lang w:val="en-US"/>
        </w:rPr>
        <w:t>a</w:t>
      </w:r>
      <w:r w:rsidRPr="008F0338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</w:t>
      </w:r>
      <w:r w:rsidRPr="008F0338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</w:t>
      </w:r>
      <w:r w:rsidRPr="008F0338">
        <w:rPr>
          <w:sz w:val="28"/>
          <w:szCs w:val="28"/>
        </w:rPr>
        <w:t>.</w:t>
      </w:r>
      <w:r>
        <w:rPr>
          <w:sz w:val="28"/>
          <w:szCs w:val="28"/>
        </w:rPr>
        <w:t xml:space="preserve"> Сформированную матрицу тела </w:t>
      </w:r>
      <w:r>
        <w:rPr>
          <w:sz w:val="28"/>
          <w:szCs w:val="28"/>
          <w:lang w:val="en-US"/>
        </w:rPr>
        <w:t>V</w:t>
      </w:r>
      <w:r w:rsidRPr="008F0338">
        <w:rPr>
          <w:sz w:val="28"/>
          <w:szCs w:val="28"/>
        </w:rPr>
        <w:t xml:space="preserve"> </w:t>
      </w:r>
      <w:r>
        <w:rPr>
          <w:sz w:val="28"/>
          <w:szCs w:val="28"/>
        </w:rPr>
        <w:t>проверяют на корректность.</w:t>
      </w:r>
    </w:p>
    <w:p w14:paraId="248D572F" w14:textId="77777777" w:rsidR="00AD4126" w:rsidRDefault="00AD4126" w:rsidP="00AD412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2. </w:t>
      </w:r>
      <w:r w:rsidRPr="00423463">
        <w:rPr>
          <w:sz w:val="28"/>
          <w:szCs w:val="28"/>
        </w:rPr>
        <w:t>Удаление линий, экранируемых самим телом</w:t>
      </w:r>
      <w:r>
        <w:rPr>
          <w:sz w:val="28"/>
          <w:szCs w:val="28"/>
        </w:rPr>
        <w:t>.</w:t>
      </w:r>
    </w:p>
    <w:p w14:paraId="5D566649" w14:textId="77777777" w:rsidR="00AD4126" w:rsidRPr="00555C0A" w:rsidRDefault="00AD4126" w:rsidP="00AD412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555C0A">
        <w:rPr>
          <w:sz w:val="28"/>
          <w:szCs w:val="28"/>
        </w:rPr>
        <w:t>Для решения этой задачи нужно указать место расположения наблюдателя и направление его взгляда.</w:t>
      </w:r>
    </w:p>
    <w:p w14:paraId="569EF1E8" w14:textId="77777777" w:rsidR="00AD4126" w:rsidRPr="00555C0A" w:rsidRDefault="00AD4126" w:rsidP="00AD4126">
      <w:pPr>
        <w:spacing w:line="360" w:lineRule="auto"/>
        <w:jc w:val="center"/>
        <w:rPr>
          <w:sz w:val="28"/>
          <w:szCs w:val="28"/>
        </w:rPr>
      </w:pPr>
      <w:r w:rsidRPr="00ED575B">
        <w:rPr>
          <w:sz w:val="28"/>
          <w:szCs w:val="28"/>
        </w:rPr>
        <w:tab/>
      </w:r>
      <w:r w:rsidRPr="00ED575B">
        <w:rPr>
          <w:sz w:val="28"/>
          <w:szCs w:val="28"/>
        </w:rPr>
        <w:tab/>
      </w:r>
      <w:r w:rsidRPr="00ED575B">
        <w:rPr>
          <w:sz w:val="28"/>
          <w:szCs w:val="28"/>
        </w:rPr>
        <w:tab/>
      </w:r>
      <w:r w:rsidRPr="00ED575B">
        <w:rPr>
          <w:sz w:val="28"/>
          <w:szCs w:val="28"/>
        </w:rPr>
        <w:tab/>
      </w:r>
      <w:r w:rsidRPr="00ED575B">
        <w:rPr>
          <w:sz w:val="28"/>
          <w:szCs w:val="28"/>
        </w:rPr>
        <w:tab/>
      </w:r>
      <w:r w:rsidRPr="00555C0A">
        <w:rPr>
          <w:sz w:val="28"/>
          <w:szCs w:val="28"/>
          <w:lang w:val="en-US"/>
        </w:rPr>
        <w:t>E</w:t>
      </w:r>
      <w:r w:rsidRPr="00555C0A">
        <w:rPr>
          <w:sz w:val="28"/>
          <w:szCs w:val="28"/>
        </w:rPr>
        <w:t xml:space="preserve"> = |00-10|</w:t>
      </w:r>
      <w:r>
        <w:rPr>
          <w:sz w:val="28"/>
          <w:szCs w:val="28"/>
        </w:rPr>
        <w:t xml:space="preserve">                                    </w:t>
      </w:r>
      <w:proofErr w:type="gramStart"/>
      <w:r>
        <w:rPr>
          <w:sz w:val="28"/>
          <w:szCs w:val="28"/>
        </w:rPr>
        <w:t xml:space="preserve">   (</w:t>
      </w:r>
      <w:proofErr w:type="gramEnd"/>
      <w:r>
        <w:rPr>
          <w:sz w:val="28"/>
          <w:szCs w:val="28"/>
        </w:rPr>
        <w:t>1</w:t>
      </w:r>
      <w:r w:rsidRPr="00B56CE7">
        <w:rPr>
          <w:sz w:val="28"/>
          <w:szCs w:val="28"/>
        </w:rPr>
        <w:t>.7</w:t>
      </w:r>
      <w:r>
        <w:rPr>
          <w:sz w:val="28"/>
          <w:szCs w:val="28"/>
        </w:rPr>
        <w:t>)</w:t>
      </w:r>
    </w:p>
    <w:p w14:paraId="2AB346FF" w14:textId="77777777" w:rsidR="00AD4126" w:rsidRDefault="00AD4126" w:rsidP="00AD4126">
      <w:pPr>
        <w:spacing w:line="360" w:lineRule="auto"/>
        <w:jc w:val="both"/>
        <w:rPr>
          <w:sz w:val="28"/>
          <w:szCs w:val="28"/>
        </w:rPr>
      </w:pPr>
      <w:r w:rsidRPr="00555C0A">
        <w:rPr>
          <w:sz w:val="28"/>
          <w:szCs w:val="28"/>
        </w:rPr>
        <w:tab/>
        <w:t>С одной стороны</w:t>
      </w:r>
      <w:r>
        <w:rPr>
          <w:sz w:val="28"/>
          <w:szCs w:val="28"/>
        </w:rPr>
        <w:t xml:space="preserve"> </w:t>
      </w:r>
      <w:r w:rsidRPr="00B56CE7">
        <w:rPr>
          <w:sz w:val="28"/>
          <w:szCs w:val="28"/>
        </w:rPr>
        <w:t xml:space="preserve">(1.7) - </w:t>
      </w:r>
      <w:r w:rsidRPr="00555C0A">
        <w:rPr>
          <w:sz w:val="28"/>
          <w:szCs w:val="28"/>
        </w:rPr>
        <w:t>вектор взгляда наблюдателя, с другой сторон</w:t>
      </w:r>
      <w:r>
        <w:rPr>
          <w:sz w:val="28"/>
          <w:szCs w:val="28"/>
          <w:lang w:val="en-US"/>
        </w:rPr>
        <w:t>s</w:t>
      </w:r>
      <w:r w:rsidRPr="00B56CE7">
        <w:rPr>
          <w:sz w:val="28"/>
          <w:szCs w:val="28"/>
        </w:rPr>
        <w:t xml:space="preserve"> - </w:t>
      </w:r>
      <w:r w:rsidRPr="00555C0A">
        <w:rPr>
          <w:sz w:val="28"/>
          <w:szCs w:val="28"/>
        </w:rPr>
        <w:t>вектор однородных координат точки, расположенной в минус бесконечности по оси z.</w:t>
      </w:r>
      <w:r w:rsidRPr="00B56CE7">
        <w:rPr>
          <w:sz w:val="28"/>
          <w:szCs w:val="28"/>
        </w:rPr>
        <w:t xml:space="preserve"> </w:t>
      </w:r>
      <w:r w:rsidRPr="00555C0A">
        <w:rPr>
          <w:sz w:val="28"/>
          <w:szCs w:val="28"/>
        </w:rPr>
        <w:t>Отрицательные компоненты</w:t>
      </w:r>
      <w:r>
        <w:rPr>
          <w:sz w:val="28"/>
          <w:szCs w:val="28"/>
        </w:rPr>
        <w:t xml:space="preserve"> вектора, полученного в результате произведения вектора взгляда </w:t>
      </w:r>
      <w:r>
        <w:rPr>
          <w:sz w:val="28"/>
          <w:szCs w:val="28"/>
          <w:lang w:val="en-US"/>
        </w:rPr>
        <w:t>E</w:t>
      </w:r>
      <w:r w:rsidRPr="00B56CE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555C0A">
        <w:rPr>
          <w:sz w:val="28"/>
          <w:szCs w:val="28"/>
        </w:rPr>
        <w:t>матриц</w:t>
      </w:r>
      <w:r>
        <w:rPr>
          <w:sz w:val="28"/>
          <w:szCs w:val="28"/>
        </w:rPr>
        <w:t>ы</w:t>
      </w:r>
      <w:r w:rsidRPr="00555C0A">
        <w:rPr>
          <w:sz w:val="28"/>
          <w:szCs w:val="28"/>
        </w:rPr>
        <w:t xml:space="preserve"> тела V</w:t>
      </w:r>
      <w:r>
        <w:rPr>
          <w:sz w:val="28"/>
          <w:szCs w:val="28"/>
        </w:rPr>
        <w:t>, позволят определить</w:t>
      </w:r>
      <w:r w:rsidRPr="00B56CE7">
        <w:rPr>
          <w:sz w:val="28"/>
          <w:szCs w:val="28"/>
        </w:rPr>
        <w:t xml:space="preserve"> </w:t>
      </w:r>
      <w:r w:rsidRPr="00555C0A">
        <w:rPr>
          <w:sz w:val="28"/>
          <w:szCs w:val="28"/>
        </w:rPr>
        <w:t>невидимы</w:t>
      </w:r>
      <w:r>
        <w:rPr>
          <w:sz w:val="28"/>
          <w:szCs w:val="28"/>
        </w:rPr>
        <w:t>е</w:t>
      </w:r>
      <w:r w:rsidRPr="00555C0A">
        <w:rPr>
          <w:sz w:val="28"/>
          <w:szCs w:val="28"/>
        </w:rPr>
        <w:t xml:space="preserve"> гран</w:t>
      </w:r>
      <w:r>
        <w:rPr>
          <w:sz w:val="28"/>
          <w:szCs w:val="28"/>
        </w:rPr>
        <w:t xml:space="preserve">и. </w:t>
      </w:r>
    </w:p>
    <w:p w14:paraId="3AB765D3" w14:textId="77777777" w:rsidR="00AD4126" w:rsidRDefault="00AD4126" w:rsidP="00AD412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3. </w:t>
      </w:r>
      <w:r w:rsidRPr="00423463">
        <w:rPr>
          <w:sz w:val="28"/>
          <w:szCs w:val="28"/>
        </w:rPr>
        <w:t>Удаление линий, экранируемых другими телами.</w:t>
      </w:r>
    </w:p>
    <w:p w14:paraId="28CA2A8B" w14:textId="77777777" w:rsidR="00AD4126" w:rsidRPr="00B56CE7" w:rsidRDefault="00AD4126" w:rsidP="00AD412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B56CE7">
        <w:rPr>
          <w:sz w:val="28"/>
          <w:szCs w:val="28"/>
        </w:rPr>
        <w:t xml:space="preserve">Наблюдатель находится </w:t>
      </w:r>
      <w:r>
        <w:rPr>
          <w:sz w:val="28"/>
          <w:szCs w:val="28"/>
        </w:rPr>
        <w:t>на положительном направлении</w:t>
      </w:r>
      <w:r w:rsidRPr="00B56CE7">
        <w:rPr>
          <w:sz w:val="28"/>
          <w:szCs w:val="28"/>
        </w:rPr>
        <w:t xml:space="preserve"> оси z</w:t>
      </w:r>
      <w:r>
        <w:rPr>
          <w:sz w:val="28"/>
          <w:szCs w:val="28"/>
        </w:rPr>
        <w:t xml:space="preserve"> (в +</w:t>
      </w:r>
      <w:r w:rsidRPr="000665DD">
        <w:rPr>
          <w:sz w:val="28"/>
          <w:szCs w:val="28"/>
        </w:rPr>
        <w:t>∞</w:t>
      </w:r>
      <w:r>
        <w:rPr>
          <w:sz w:val="28"/>
          <w:szCs w:val="28"/>
        </w:rPr>
        <w:t>)</w:t>
      </w:r>
      <w:r w:rsidRPr="00B56CE7">
        <w:rPr>
          <w:sz w:val="28"/>
          <w:szCs w:val="28"/>
        </w:rPr>
        <w:t xml:space="preserve">. </w:t>
      </w:r>
      <w:r w:rsidRPr="000665D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этом </w:t>
      </w:r>
      <w:r w:rsidRPr="00B56CE7">
        <w:rPr>
          <w:sz w:val="28"/>
          <w:szCs w:val="28"/>
        </w:rPr>
        <w:t xml:space="preserve">этапе </w:t>
      </w:r>
      <w:r>
        <w:rPr>
          <w:sz w:val="28"/>
          <w:szCs w:val="28"/>
        </w:rPr>
        <w:t xml:space="preserve">используются </w:t>
      </w:r>
      <w:r w:rsidRPr="00B56CE7">
        <w:rPr>
          <w:sz w:val="28"/>
          <w:szCs w:val="28"/>
        </w:rPr>
        <w:t>координаты точки, в которой находится наблюдатель</w:t>
      </w:r>
      <w:r>
        <w:rPr>
          <w:sz w:val="28"/>
          <w:szCs w:val="28"/>
        </w:rPr>
        <w:t xml:space="preserve">. </w:t>
      </w:r>
      <w:r w:rsidRPr="00B56CE7">
        <w:rPr>
          <w:sz w:val="28"/>
          <w:szCs w:val="28"/>
        </w:rPr>
        <w:t xml:space="preserve">Для определения невидимых точек ребра </w:t>
      </w:r>
      <w:r>
        <w:rPr>
          <w:sz w:val="28"/>
          <w:szCs w:val="28"/>
        </w:rPr>
        <w:t xml:space="preserve">следует </w:t>
      </w:r>
      <w:r w:rsidRPr="00B56CE7">
        <w:rPr>
          <w:sz w:val="28"/>
          <w:szCs w:val="28"/>
        </w:rPr>
        <w:t>построить луч, соединяющий точку наблюдения с точкой на ребре</w:t>
      </w:r>
      <w:r>
        <w:rPr>
          <w:sz w:val="28"/>
          <w:szCs w:val="28"/>
        </w:rPr>
        <w:t xml:space="preserve"> тела</w:t>
      </w:r>
      <w:r w:rsidRPr="00B56CE7">
        <w:rPr>
          <w:sz w:val="28"/>
          <w:szCs w:val="28"/>
        </w:rPr>
        <w:t>.</w:t>
      </w:r>
      <w:r w:rsidRPr="000665DD">
        <w:rPr>
          <w:sz w:val="28"/>
          <w:szCs w:val="28"/>
        </w:rPr>
        <w:t xml:space="preserve"> </w:t>
      </w:r>
      <w:r>
        <w:rPr>
          <w:sz w:val="28"/>
          <w:szCs w:val="28"/>
        </w:rPr>
        <w:t>Е</w:t>
      </w:r>
      <w:r w:rsidRPr="00B56CE7">
        <w:rPr>
          <w:sz w:val="28"/>
          <w:szCs w:val="28"/>
        </w:rPr>
        <w:t>сли луч на своем пути</w:t>
      </w:r>
      <w:r>
        <w:rPr>
          <w:sz w:val="28"/>
          <w:szCs w:val="28"/>
        </w:rPr>
        <w:t xml:space="preserve"> </w:t>
      </w:r>
      <w:r w:rsidRPr="00B56CE7">
        <w:rPr>
          <w:sz w:val="28"/>
          <w:szCs w:val="28"/>
        </w:rPr>
        <w:t>в качестве преграды</w:t>
      </w:r>
      <w:r>
        <w:rPr>
          <w:sz w:val="28"/>
          <w:szCs w:val="28"/>
        </w:rPr>
        <w:t xml:space="preserve"> встречает</w:t>
      </w:r>
      <w:r w:rsidRPr="00B56CE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данное </w:t>
      </w:r>
      <w:r w:rsidRPr="00B56CE7">
        <w:rPr>
          <w:sz w:val="28"/>
          <w:szCs w:val="28"/>
        </w:rPr>
        <w:t>тело</w:t>
      </w:r>
      <w:r>
        <w:rPr>
          <w:sz w:val="28"/>
          <w:szCs w:val="28"/>
        </w:rPr>
        <w:t>, рассматриваемая точка будет невидимой.</w:t>
      </w:r>
    </w:p>
    <w:p w14:paraId="6ECED6A2" w14:textId="77777777" w:rsidR="00AD4126" w:rsidRDefault="00AD4126" w:rsidP="00AD4126">
      <w:pPr>
        <w:spacing w:line="360" w:lineRule="auto"/>
        <w:jc w:val="both"/>
        <w:rPr>
          <w:sz w:val="28"/>
          <w:szCs w:val="28"/>
        </w:rPr>
      </w:pPr>
      <w:r w:rsidRPr="00B56CE7">
        <w:rPr>
          <w:sz w:val="28"/>
          <w:szCs w:val="28"/>
        </w:rPr>
        <w:t>Если тело является преградой, то луч должен пройти через тело</w:t>
      </w:r>
      <w:r>
        <w:rPr>
          <w:sz w:val="28"/>
          <w:szCs w:val="28"/>
        </w:rPr>
        <w:t xml:space="preserve"> и, следовательно, луч находится по положительную сторону от каждой грани этого тела</w:t>
      </w:r>
      <w:r w:rsidRPr="00B56CE7">
        <w:rPr>
          <w:sz w:val="28"/>
          <w:szCs w:val="28"/>
        </w:rPr>
        <w:t>.</w:t>
      </w:r>
    </w:p>
    <w:p w14:paraId="100CF147" w14:textId="77777777" w:rsidR="00AD4126" w:rsidRDefault="00AD4126" w:rsidP="00AD412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4. </w:t>
      </w:r>
      <w:r w:rsidRPr="00423463">
        <w:rPr>
          <w:sz w:val="28"/>
          <w:szCs w:val="28"/>
        </w:rPr>
        <w:t>Удаление линий пересечения тел, экранируемых самими телами, связанными</w:t>
      </w:r>
      <w:r>
        <w:rPr>
          <w:sz w:val="28"/>
          <w:szCs w:val="28"/>
        </w:rPr>
        <w:t xml:space="preserve"> </w:t>
      </w:r>
      <w:r w:rsidRPr="00423463">
        <w:rPr>
          <w:sz w:val="28"/>
          <w:szCs w:val="28"/>
        </w:rPr>
        <w:t xml:space="preserve">отношением </w:t>
      </w:r>
      <w:proofErr w:type="spellStart"/>
      <w:r w:rsidRPr="00423463">
        <w:rPr>
          <w:sz w:val="28"/>
          <w:szCs w:val="28"/>
        </w:rPr>
        <w:t>протыкания</w:t>
      </w:r>
      <w:proofErr w:type="spellEnd"/>
      <w:r w:rsidRPr="00423463">
        <w:rPr>
          <w:sz w:val="28"/>
          <w:szCs w:val="28"/>
        </w:rPr>
        <w:t xml:space="preserve"> и другими телами</w:t>
      </w:r>
      <w:r>
        <w:rPr>
          <w:sz w:val="28"/>
          <w:szCs w:val="28"/>
        </w:rPr>
        <w:t>.</w:t>
      </w:r>
    </w:p>
    <w:p w14:paraId="5B90DDF9" w14:textId="77777777" w:rsidR="00AD4126" w:rsidRPr="00B56CE7" w:rsidRDefault="00AD4126" w:rsidP="00AD412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В случае, когда тела </w:t>
      </w:r>
      <w:r w:rsidRPr="000665DD">
        <w:rPr>
          <w:sz w:val="28"/>
          <w:szCs w:val="28"/>
        </w:rPr>
        <w:t xml:space="preserve">связаны отношением взаимного </w:t>
      </w:r>
      <w:proofErr w:type="spellStart"/>
      <w:r w:rsidRPr="000665DD">
        <w:rPr>
          <w:sz w:val="28"/>
          <w:szCs w:val="28"/>
        </w:rPr>
        <w:t>протыкания</w:t>
      </w:r>
      <w:proofErr w:type="spellEnd"/>
      <w:r w:rsidRPr="000665DD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0665DD">
        <w:rPr>
          <w:sz w:val="28"/>
          <w:szCs w:val="28"/>
        </w:rPr>
        <w:t xml:space="preserve">образуются новые ребра, соответствующие линиям пересечения </w:t>
      </w:r>
      <w:r>
        <w:rPr>
          <w:sz w:val="28"/>
          <w:szCs w:val="28"/>
        </w:rPr>
        <w:t xml:space="preserve">этих </w:t>
      </w:r>
      <w:r w:rsidRPr="000665DD">
        <w:rPr>
          <w:sz w:val="28"/>
          <w:szCs w:val="28"/>
        </w:rPr>
        <w:t xml:space="preserve">тел. </w:t>
      </w:r>
      <w:r>
        <w:rPr>
          <w:sz w:val="28"/>
          <w:szCs w:val="28"/>
        </w:rPr>
        <w:lastRenderedPageBreak/>
        <w:t xml:space="preserve">Соединяя точки </w:t>
      </w:r>
      <w:proofErr w:type="spellStart"/>
      <w:r>
        <w:rPr>
          <w:sz w:val="28"/>
          <w:szCs w:val="28"/>
        </w:rPr>
        <w:t>протыкания</w:t>
      </w:r>
      <w:proofErr w:type="spellEnd"/>
      <w:r>
        <w:rPr>
          <w:sz w:val="28"/>
          <w:szCs w:val="28"/>
        </w:rPr>
        <w:t xml:space="preserve"> между собой, получаем новые ребра</w:t>
      </w:r>
      <w:r w:rsidRPr="000665DD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Затем следует повторить этапы 1-2 для полученных новых ребер. </w:t>
      </w:r>
    </w:p>
    <w:p w14:paraId="5FA0879A" w14:textId="77777777" w:rsidR="00AD4126" w:rsidRPr="003674D6" w:rsidRDefault="00AD4126" w:rsidP="00AD412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Достоинством этого алгоритма является простота и четкость используемых математических методов. Недостатки заключаются в большой вычислительной трудоемкости и невозможности воспроизводства визуальных эффектов без дополнительных методов, что делает его менее </w:t>
      </w:r>
      <w:proofErr w:type="spellStart"/>
      <w:r>
        <w:rPr>
          <w:sz w:val="28"/>
          <w:szCs w:val="28"/>
        </w:rPr>
        <w:t>преферентным</w:t>
      </w:r>
      <w:proofErr w:type="spellEnd"/>
      <w:r>
        <w:rPr>
          <w:sz w:val="28"/>
          <w:szCs w:val="28"/>
        </w:rPr>
        <w:t xml:space="preserve"> для реализации реалистичных объектов или сцен, и хотя его более поздние реализации позволили достичь </w:t>
      </w:r>
      <w:r w:rsidRPr="00654B7D">
        <w:rPr>
          <w:sz w:val="28"/>
          <w:szCs w:val="28"/>
        </w:rPr>
        <w:t>почти линейн</w:t>
      </w:r>
      <w:r>
        <w:rPr>
          <w:sz w:val="28"/>
          <w:szCs w:val="28"/>
        </w:rPr>
        <w:t>ой</w:t>
      </w:r>
      <w:r w:rsidRPr="00654B7D">
        <w:rPr>
          <w:sz w:val="28"/>
          <w:szCs w:val="28"/>
        </w:rPr>
        <w:t xml:space="preserve"> зависимост</w:t>
      </w:r>
      <w:r>
        <w:rPr>
          <w:sz w:val="28"/>
          <w:szCs w:val="28"/>
        </w:rPr>
        <w:t>и трудоемкости</w:t>
      </w:r>
      <w:r w:rsidRPr="00654B7D">
        <w:rPr>
          <w:sz w:val="28"/>
          <w:szCs w:val="28"/>
        </w:rPr>
        <w:t xml:space="preserve"> от числа объектов</w:t>
      </w:r>
      <w:r>
        <w:rPr>
          <w:sz w:val="28"/>
          <w:szCs w:val="28"/>
        </w:rPr>
        <w:t>, они достаточно сложны.</w:t>
      </w:r>
    </w:p>
    <w:p w14:paraId="0B3284DF" w14:textId="77777777" w:rsidR="00AD4126" w:rsidRDefault="00AD4126" w:rsidP="00441563">
      <w:pPr>
        <w:pStyle w:val="Heading2"/>
      </w:pPr>
      <w:r>
        <w:tab/>
      </w:r>
    </w:p>
    <w:p w14:paraId="6CF8B03A" w14:textId="763C4ECA" w:rsidR="006D11DE" w:rsidRPr="00441563" w:rsidRDefault="00AD4126" w:rsidP="00441563">
      <w:pPr>
        <w:pStyle w:val="Heading2"/>
      </w:pPr>
      <w:r>
        <w:tab/>
      </w:r>
      <w:bookmarkStart w:id="6" w:name="_Toc54853532"/>
      <w:r w:rsidR="00441563">
        <w:t xml:space="preserve">1.2.2 </w:t>
      </w:r>
      <w:r w:rsidRPr="00AD4126">
        <w:t xml:space="preserve">Алгоритм </w:t>
      </w:r>
      <w:proofErr w:type="spellStart"/>
      <w:r w:rsidRPr="00AD4126">
        <w:t>Варнока</w:t>
      </w:r>
      <w:bookmarkEnd w:id="6"/>
      <w:proofErr w:type="spellEnd"/>
    </w:p>
    <w:p w14:paraId="768AC3B8" w14:textId="5A23290E" w:rsidR="00AD4126" w:rsidRDefault="00AD4126" w:rsidP="00AD412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В противовес алгоритму </w:t>
      </w:r>
      <w:r w:rsidRPr="00225A2C">
        <w:rPr>
          <w:sz w:val="28"/>
          <w:szCs w:val="28"/>
        </w:rPr>
        <w:t xml:space="preserve">Робертса, </w:t>
      </w:r>
      <w:proofErr w:type="spellStart"/>
      <w:r w:rsidRPr="00225A2C">
        <w:rPr>
          <w:sz w:val="28"/>
          <w:szCs w:val="28"/>
        </w:rPr>
        <w:t>Варнок</w:t>
      </w:r>
      <w:proofErr w:type="spellEnd"/>
      <w:r w:rsidRPr="00225A2C">
        <w:rPr>
          <w:sz w:val="28"/>
          <w:szCs w:val="28"/>
        </w:rPr>
        <w:t xml:space="preserve"> в 1968 г. предложил алгоритм, работающий не в объектном пространстве, а в пространстве </w:t>
      </w:r>
      <w:r>
        <w:rPr>
          <w:sz w:val="28"/>
          <w:szCs w:val="28"/>
        </w:rPr>
        <w:t>изображения</w:t>
      </w:r>
      <w:r w:rsidRPr="00225A2C">
        <w:rPr>
          <w:sz w:val="28"/>
          <w:szCs w:val="28"/>
        </w:rPr>
        <w:t>. Он также нацелен на изображение многогранников, а главная идея его основана на гипотезе о способе обработки информации, содержащейся в сцене, глазом и мозгом человека. Большая часть времени и труда затрачивается на области с высоким информационным содержимым.</w:t>
      </w:r>
      <w:r>
        <w:rPr>
          <w:sz w:val="28"/>
          <w:szCs w:val="28"/>
        </w:rPr>
        <w:t xml:space="preserve"> </w:t>
      </w:r>
      <w:r w:rsidRPr="00225A2C">
        <w:rPr>
          <w:sz w:val="28"/>
          <w:szCs w:val="28"/>
        </w:rPr>
        <w:t xml:space="preserve">В алгоритме </w:t>
      </w:r>
      <w:proofErr w:type="spellStart"/>
      <w:r w:rsidRPr="00225A2C">
        <w:rPr>
          <w:sz w:val="28"/>
          <w:szCs w:val="28"/>
        </w:rPr>
        <w:t>Варнока</w:t>
      </w:r>
      <w:proofErr w:type="spellEnd"/>
      <w:r w:rsidRPr="00225A2C">
        <w:rPr>
          <w:sz w:val="28"/>
          <w:szCs w:val="28"/>
        </w:rPr>
        <w:t xml:space="preserve"> и его вариантах делается попытка воспользоваться тем, что большие области изображения однородны. Такое свойство называют когерентностью, имея в виду, что смежные области (пиксели) вдоль обеих осей </w:t>
      </w:r>
      <w:r>
        <w:rPr>
          <w:sz w:val="28"/>
          <w:szCs w:val="28"/>
          <w:lang w:val="en-US"/>
        </w:rPr>
        <w:t>X</w:t>
      </w:r>
      <w:r w:rsidRPr="00225A2C">
        <w:rPr>
          <w:sz w:val="28"/>
          <w:szCs w:val="28"/>
        </w:rPr>
        <w:t xml:space="preserve"> и </w:t>
      </w:r>
      <w:r>
        <w:rPr>
          <w:sz w:val="28"/>
          <w:szCs w:val="28"/>
          <w:lang w:val="en-US"/>
        </w:rPr>
        <w:t>Y</w:t>
      </w:r>
      <w:r w:rsidRPr="00225A2C">
        <w:rPr>
          <w:sz w:val="28"/>
          <w:szCs w:val="28"/>
        </w:rPr>
        <w:t> имеют тенденцию к однородности.</w:t>
      </w:r>
      <w:r>
        <w:rPr>
          <w:sz w:val="28"/>
          <w:szCs w:val="28"/>
        </w:rPr>
        <w:t xml:space="preserve"> </w:t>
      </w:r>
      <w:r w:rsidRPr="00225A2C">
        <w:rPr>
          <w:sz w:val="28"/>
          <w:szCs w:val="28"/>
        </w:rPr>
        <w:t xml:space="preserve">Конкретная реализация алгоритма </w:t>
      </w:r>
      <w:proofErr w:type="spellStart"/>
      <w:r w:rsidRPr="00225A2C">
        <w:rPr>
          <w:sz w:val="28"/>
          <w:szCs w:val="28"/>
        </w:rPr>
        <w:t>Варнока</w:t>
      </w:r>
      <w:proofErr w:type="spellEnd"/>
      <w:r w:rsidRPr="00225A2C">
        <w:rPr>
          <w:sz w:val="28"/>
          <w:szCs w:val="28"/>
        </w:rPr>
        <w:t xml:space="preserve"> зависит от метода разбиения окна и от деталей критерия, используемого для того, чтобы решить, является ли содержимое окна достаточно простым</w:t>
      </w:r>
      <w:r>
        <w:rPr>
          <w:sz w:val="28"/>
          <w:szCs w:val="28"/>
        </w:rPr>
        <w:t xml:space="preserve"> </w:t>
      </w:r>
      <w:r w:rsidRPr="00351FD8">
        <w:rPr>
          <w:sz w:val="28"/>
          <w:szCs w:val="28"/>
        </w:rPr>
        <w:t>[1]</w:t>
      </w:r>
      <w:r w:rsidRPr="00225A2C">
        <w:rPr>
          <w:sz w:val="28"/>
          <w:szCs w:val="28"/>
        </w:rPr>
        <w:t>. В оригинальной версии алгоритма каждое окно разбивалось на четыре одинаковых подокна</w:t>
      </w:r>
      <w:r>
        <w:rPr>
          <w:sz w:val="28"/>
          <w:szCs w:val="28"/>
        </w:rPr>
        <w:t xml:space="preserve"> до тех пор, пока не был получен результат или окно не станет равным 1 пикселю</w:t>
      </w:r>
      <w:r w:rsidRPr="00225A2C">
        <w:rPr>
          <w:sz w:val="28"/>
          <w:szCs w:val="28"/>
        </w:rPr>
        <w:t>.</w:t>
      </w:r>
      <w:r>
        <w:rPr>
          <w:sz w:val="28"/>
          <w:szCs w:val="28"/>
        </w:rPr>
        <w:t xml:space="preserve"> Для общего описания алгоритма необходимо классифицировать окно следующим образом:</w:t>
      </w:r>
    </w:p>
    <w:p w14:paraId="44835E0F" w14:textId="77777777" w:rsidR="00AD4126" w:rsidRPr="00B24EBB" w:rsidRDefault="00AD4126" w:rsidP="00AD4126">
      <w:pPr>
        <w:pStyle w:val="ListParagraph"/>
        <w:numPr>
          <w:ilvl w:val="0"/>
          <w:numId w:val="2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B24EBB">
        <w:rPr>
          <w:sz w:val="28"/>
          <w:szCs w:val="28"/>
        </w:rPr>
        <w:t>се многоугольники сцены являются внешними по отношению к окну</w:t>
      </w:r>
      <w:r>
        <w:rPr>
          <w:sz w:val="28"/>
          <w:szCs w:val="28"/>
        </w:rPr>
        <w:t>: окно</w:t>
      </w:r>
      <w:r w:rsidRPr="00B24EBB">
        <w:rPr>
          <w:sz w:val="28"/>
          <w:szCs w:val="28"/>
        </w:rPr>
        <w:t xml:space="preserve"> пусто</w:t>
      </w:r>
      <w:r>
        <w:rPr>
          <w:sz w:val="28"/>
          <w:szCs w:val="28"/>
        </w:rPr>
        <w:t xml:space="preserve">, следовательно, </w:t>
      </w:r>
      <w:r w:rsidRPr="00B24EBB">
        <w:rPr>
          <w:sz w:val="28"/>
          <w:szCs w:val="28"/>
        </w:rPr>
        <w:t>изображается фоновым цветом и дальнейшему разбиению не подлежит.</w:t>
      </w:r>
    </w:p>
    <w:p w14:paraId="7EBC34CB" w14:textId="77777777" w:rsidR="00AD4126" w:rsidRPr="00B24EBB" w:rsidRDefault="00AD4126" w:rsidP="00AD4126">
      <w:pPr>
        <w:pStyle w:val="ListParagraph"/>
        <w:numPr>
          <w:ilvl w:val="0"/>
          <w:numId w:val="2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</w:t>
      </w:r>
      <w:r w:rsidRPr="00B24EBB">
        <w:rPr>
          <w:sz w:val="28"/>
          <w:szCs w:val="28"/>
        </w:rPr>
        <w:t>олько один многоугольник сцены имеет общие точки с окном и является по отношению к нему внутренним</w:t>
      </w:r>
      <w:r>
        <w:rPr>
          <w:sz w:val="28"/>
          <w:szCs w:val="28"/>
        </w:rPr>
        <w:t>:</w:t>
      </w:r>
      <w:r w:rsidRPr="00B24EBB">
        <w:rPr>
          <w:sz w:val="28"/>
          <w:szCs w:val="28"/>
        </w:rPr>
        <w:t xml:space="preserve"> окно </w:t>
      </w:r>
      <w:r>
        <w:rPr>
          <w:sz w:val="28"/>
          <w:szCs w:val="28"/>
        </w:rPr>
        <w:t xml:space="preserve">закрашивается </w:t>
      </w:r>
      <w:r w:rsidRPr="00B24EBB">
        <w:rPr>
          <w:sz w:val="28"/>
          <w:szCs w:val="28"/>
        </w:rPr>
        <w:t>фоновым цветом, а сам многоугольник з</w:t>
      </w:r>
      <w:r>
        <w:rPr>
          <w:sz w:val="28"/>
          <w:szCs w:val="28"/>
        </w:rPr>
        <w:t>акрашивается</w:t>
      </w:r>
      <w:r w:rsidRPr="00B24EBB">
        <w:rPr>
          <w:sz w:val="28"/>
          <w:szCs w:val="28"/>
        </w:rPr>
        <w:t xml:space="preserve"> своим цветом.</w:t>
      </w:r>
    </w:p>
    <w:p w14:paraId="15425DAA" w14:textId="77777777" w:rsidR="00AD4126" w:rsidRPr="00B24EBB" w:rsidRDefault="00AD4126" w:rsidP="00AD4126">
      <w:pPr>
        <w:pStyle w:val="ListParagraph"/>
        <w:numPr>
          <w:ilvl w:val="0"/>
          <w:numId w:val="2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</w:t>
      </w:r>
      <w:r w:rsidRPr="00B24EBB">
        <w:rPr>
          <w:sz w:val="28"/>
          <w:szCs w:val="28"/>
        </w:rPr>
        <w:t>олько один многоугольник сцены имеет общие точки с окном и является по отношению к нему пересекающим</w:t>
      </w:r>
      <w:r>
        <w:rPr>
          <w:sz w:val="28"/>
          <w:szCs w:val="28"/>
        </w:rPr>
        <w:t xml:space="preserve">: </w:t>
      </w:r>
      <w:r w:rsidRPr="00B24EBB">
        <w:rPr>
          <w:sz w:val="28"/>
          <w:szCs w:val="28"/>
        </w:rPr>
        <w:t>окно з</w:t>
      </w:r>
      <w:r>
        <w:rPr>
          <w:sz w:val="28"/>
          <w:szCs w:val="28"/>
        </w:rPr>
        <w:t>акрашивается</w:t>
      </w:r>
      <w:r w:rsidRPr="00B24EBB">
        <w:rPr>
          <w:sz w:val="28"/>
          <w:szCs w:val="28"/>
        </w:rPr>
        <w:t xml:space="preserve"> цветом</w:t>
      </w:r>
      <w:r>
        <w:rPr>
          <w:sz w:val="28"/>
          <w:szCs w:val="28"/>
        </w:rPr>
        <w:t xml:space="preserve"> фона</w:t>
      </w:r>
      <w:r w:rsidRPr="00B24EBB">
        <w:rPr>
          <w:sz w:val="28"/>
          <w:szCs w:val="28"/>
        </w:rPr>
        <w:t>, а часть многоугольника, принадлежащая окну, з</w:t>
      </w:r>
      <w:r>
        <w:rPr>
          <w:sz w:val="28"/>
          <w:szCs w:val="28"/>
        </w:rPr>
        <w:t>акрашивается</w:t>
      </w:r>
      <w:r w:rsidRPr="00B24EBB">
        <w:rPr>
          <w:sz w:val="28"/>
          <w:szCs w:val="28"/>
        </w:rPr>
        <w:t xml:space="preserve"> цветом многоугольника.</w:t>
      </w:r>
    </w:p>
    <w:p w14:paraId="2E0FF76F" w14:textId="77777777" w:rsidR="00AD4126" w:rsidRPr="00B24EBB" w:rsidRDefault="00AD4126" w:rsidP="00AD4126">
      <w:pPr>
        <w:pStyle w:val="ListParagraph"/>
        <w:numPr>
          <w:ilvl w:val="0"/>
          <w:numId w:val="2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</w:t>
      </w:r>
      <w:r w:rsidRPr="00B24EBB">
        <w:rPr>
          <w:sz w:val="28"/>
          <w:szCs w:val="28"/>
        </w:rPr>
        <w:t>олько один многоугольник охватывает окно и нет других многоугольников, имеющих общие точки с окном</w:t>
      </w:r>
      <w:r>
        <w:rPr>
          <w:sz w:val="28"/>
          <w:szCs w:val="28"/>
        </w:rPr>
        <w:t xml:space="preserve">: </w:t>
      </w:r>
      <w:proofErr w:type="gramStart"/>
      <w:r w:rsidRPr="00B24EBB">
        <w:rPr>
          <w:sz w:val="28"/>
          <w:szCs w:val="28"/>
        </w:rPr>
        <w:t>окно</w:t>
      </w:r>
      <w:proofErr w:type="gramEnd"/>
      <w:r w:rsidRPr="00B24EBB">
        <w:rPr>
          <w:sz w:val="28"/>
          <w:szCs w:val="28"/>
        </w:rPr>
        <w:t xml:space="preserve"> з</w:t>
      </w:r>
      <w:r>
        <w:rPr>
          <w:sz w:val="28"/>
          <w:szCs w:val="28"/>
        </w:rPr>
        <w:t>акрашивается</w:t>
      </w:r>
      <w:r w:rsidRPr="00B24EBB">
        <w:rPr>
          <w:sz w:val="28"/>
          <w:szCs w:val="28"/>
        </w:rPr>
        <w:t xml:space="preserve"> цветом этого многоугольника.</w:t>
      </w:r>
    </w:p>
    <w:p w14:paraId="35942B67" w14:textId="77777777" w:rsidR="00AD4126" w:rsidRDefault="00AD4126" w:rsidP="00AD4126">
      <w:pPr>
        <w:pStyle w:val="ListParagraph"/>
        <w:numPr>
          <w:ilvl w:val="0"/>
          <w:numId w:val="2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B24EBB">
        <w:rPr>
          <w:sz w:val="28"/>
          <w:szCs w:val="28"/>
        </w:rPr>
        <w:t>уществует хотя бы один многоугольник, охватывающий окно</w:t>
      </w:r>
      <w:r>
        <w:rPr>
          <w:sz w:val="28"/>
          <w:szCs w:val="28"/>
        </w:rPr>
        <w:t xml:space="preserve">: </w:t>
      </w:r>
      <w:r w:rsidRPr="00B24EBB">
        <w:rPr>
          <w:sz w:val="28"/>
          <w:szCs w:val="28"/>
        </w:rPr>
        <w:t xml:space="preserve">среди всех </w:t>
      </w:r>
      <w:proofErr w:type="gramStart"/>
      <w:r w:rsidRPr="00B24EBB">
        <w:rPr>
          <w:sz w:val="28"/>
          <w:szCs w:val="28"/>
        </w:rPr>
        <w:t>таких многоугольников</w:t>
      </w:r>
      <w:proofErr w:type="gramEnd"/>
      <w:r w:rsidRPr="00B24EBB">
        <w:rPr>
          <w:sz w:val="28"/>
          <w:szCs w:val="28"/>
        </w:rPr>
        <w:t xml:space="preserve"> выбирается тот, который расположен ближе всех</w:t>
      </w:r>
      <w:r>
        <w:rPr>
          <w:sz w:val="28"/>
          <w:szCs w:val="28"/>
        </w:rPr>
        <w:t xml:space="preserve"> </w:t>
      </w:r>
      <w:r w:rsidRPr="00B24EBB">
        <w:rPr>
          <w:sz w:val="28"/>
          <w:szCs w:val="28"/>
        </w:rPr>
        <w:t>к точке наблюдения, и окно з</w:t>
      </w:r>
      <w:r>
        <w:rPr>
          <w:sz w:val="28"/>
          <w:szCs w:val="28"/>
        </w:rPr>
        <w:t>акрашивается</w:t>
      </w:r>
      <w:r w:rsidRPr="00B24EBB">
        <w:rPr>
          <w:sz w:val="28"/>
          <w:szCs w:val="28"/>
        </w:rPr>
        <w:t xml:space="preserve"> цветом этого многоугольника.</w:t>
      </w:r>
    </w:p>
    <w:p w14:paraId="1051CC3D" w14:textId="77777777" w:rsidR="00AD4126" w:rsidRDefault="00AD4126" w:rsidP="00AD412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351FD8">
        <w:rPr>
          <w:sz w:val="28"/>
          <w:szCs w:val="28"/>
        </w:rPr>
        <w:t xml:space="preserve">Таким образом, алгоритм </w:t>
      </w:r>
      <w:proofErr w:type="spellStart"/>
      <w:r w:rsidRPr="00351FD8">
        <w:rPr>
          <w:sz w:val="28"/>
          <w:szCs w:val="28"/>
        </w:rPr>
        <w:t>Варнока</w:t>
      </w:r>
      <w:proofErr w:type="spellEnd"/>
      <w:r w:rsidRPr="00351FD8">
        <w:rPr>
          <w:sz w:val="28"/>
          <w:szCs w:val="28"/>
        </w:rPr>
        <w:t xml:space="preserve"> базируется на рекурсивном разбиении экрана. Время выполнения данного алгоритма зависит от расположения объектов и количества их пересечений. </w:t>
      </w:r>
    </w:p>
    <w:p w14:paraId="7AE425FD" w14:textId="77777777" w:rsidR="00AD4126" w:rsidRDefault="00AD4126" w:rsidP="00441563">
      <w:pPr>
        <w:pStyle w:val="Heading2"/>
      </w:pPr>
    </w:p>
    <w:p w14:paraId="741BBC4E" w14:textId="4BBA50CA" w:rsidR="006D11DE" w:rsidRPr="00441563" w:rsidRDefault="00AD4126" w:rsidP="00441563">
      <w:pPr>
        <w:pStyle w:val="Heading2"/>
      </w:pPr>
      <w:r>
        <w:tab/>
      </w:r>
      <w:bookmarkStart w:id="7" w:name="_Toc54853533"/>
      <w:r w:rsidR="00441563">
        <w:t xml:space="preserve">1.2.3 </w:t>
      </w:r>
      <w:r w:rsidRPr="00AD4126">
        <w:t xml:space="preserve">Алгоритм </w:t>
      </w:r>
      <w:proofErr w:type="spellStart"/>
      <w:r w:rsidRPr="00AD4126">
        <w:t>Вейлера-Азертона</w:t>
      </w:r>
      <w:bookmarkEnd w:id="7"/>
      <w:proofErr w:type="spellEnd"/>
    </w:p>
    <w:p w14:paraId="7802A63E" w14:textId="77777777" w:rsidR="00AD4126" w:rsidRDefault="00AD4126" w:rsidP="00AD412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Данный </w:t>
      </w:r>
      <w:r w:rsidRPr="00351FD8">
        <w:rPr>
          <w:sz w:val="28"/>
          <w:szCs w:val="28"/>
        </w:rPr>
        <w:t xml:space="preserve">алгоритм </w:t>
      </w:r>
      <w:r>
        <w:rPr>
          <w:sz w:val="28"/>
          <w:szCs w:val="28"/>
        </w:rPr>
        <w:t xml:space="preserve">представляет собой оптимизацию алгоритма </w:t>
      </w:r>
      <w:proofErr w:type="spellStart"/>
      <w:r w:rsidRPr="00351FD8">
        <w:rPr>
          <w:sz w:val="28"/>
          <w:szCs w:val="28"/>
        </w:rPr>
        <w:t>Варнока</w:t>
      </w:r>
      <w:proofErr w:type="spellEnd"/>
      <w:r w:rsidRPr="00351FD8">
        <w:rPr>
          <w:sz w:val="28"/>
          <w:szCs w:val="28"/>
        </w:rPr>
        <w:t xml:space="preserve"> в отношении числа выполняемых разбиений</w:t>
      </w:r>
      <w:r>
        <w:rPr>
          <w:sz w:val="28"/>
          <w:szCs w:val="28"/>
        </w:rPr>
        <w:t xml:space="preserve">. Был предпринят </w:t>
      </w:r>
      <w:r w:rsidRPr="00351FD8">
        <w:rPr>
          <w:sz w:val="28"/>
          <w:szCs w:val="28"/>
        </w:rPr>
        <w:t>пере</w:t>
      </w:r>
      <w:r>
        <w:rPr>
          <w:sz w:val="28"/>
          <w:szCs w:val="28"/>
        </w:rPr>
        <w:t>ход</w:t>
      </w:r>
      <w:r w:rsidRPr="00351FD8">
        <w:rPr>
          <w:sz w:val="28"/>
          <w:szCs w:val="28"/>
        </w:rPr>
        <w:t xml:space="preserve"> от прямоугольных разбиений к разбиениям вдоль границ многоугольников. Алгоритм работает в объектном пространстве, и результатом его работы являются многоугольники. В самом общем виде он состоит из четырех шагов.</w:t>
      </w:r>
    </w:p>
    <w:p w14:paraId="18B07F8D" w14:textId="77777777" w:rsidR="00AD4126" w:rsidRPr="00351FD8" w:rsidRDefault="00AD4126" w:rsidP="00AD4126">
      <w:pPr>
        <w:pStyle w:val="ListParagraph"/>
        <w:numPr>
          <w:ilvl w:val="0"/>
          <w:numId w:val="23"/>
        </w:numPr>
        <w:spacing w:line="360" w:lineRule="auto"/>
        <w:jc w:val="both"/>
        <w:rPr>
          <w:sz w:val="28"/>
          <w:szCs w:val="28"/>
        </w:rPr>
      </w:pPr>
      <w:r w:rsidRPr="00351FD8">
        <w:rPr>
          <w:sz w:val="28"/>
          <w:szCs w:val="28"/>
        </w:rPr>
        <w:t>Предварительная сортировка по глубине</w:t>
      </w:r>
      <w:r>
        <w:rPr>
          <w:sz w:val="28"/>
          <w:szCs w:val="28"/>
        </w:rPr>
        <w:t xml:space="preserve"> (нужна для формирования списка приблизительных приоритетов)</w:t>
      </w:r>
      <w:r w:rsidRPr="00351FD8">
        <w:rPr>
          <w:sz w:val="28"/>
          <w:szCs w:val="28"/>
        </w:rPr>
        <w:t>.</w:t>
      </w:r>
    </w:p>
    <w:p w14:paraId="461A14C5" w14:textId="77777777" w:rsidR="00AD4126" w:rsidRPr="00351FD8" w:rsidRDefault="00AD4126" w:rsidP="00AD4126">
      <w:pPr>
        <w:pStyle w:val="ListParagraph"/>
        <w:numPr>
          <w:ilvl w:val="0"/>
          <w:numId w:val="23"/>
        </w:numPr>
        <w:spacing w:line="360" w:lineRule="auto"/>
        <w:jc w:val="both"/>
        <w:rPr>
          <w:sz w:val="28"/>
          <w:szCs w:val="28"/>
        </w:rPr>
      </w:pPr>
      <w:r w:rsidRPr="00351FD8">
        <w:rPr>
          <w:sz w:val="28"/>
          <w:szCs w:val="28"/>
        </w:rPr>
        <w:t>Отсечение по границе ближайшего к точке наблюдения многоугольника, называемое сортировкой многоугольников на плоскости.</w:t>
      </w:r>
    </w:p>
    <w:p w14:paraId="719BAD85" w14:textId="77777777" w:rsidR="00AD4126" w:rsidRPr="00351FD8" w:rsidRDefault="00AD4126" w:rsidP="00AD4126">
      <w:pPr>
        <w:pStyle w:val="ListParagraph"/>
        <w:numPr>
          <w:ilvl w:val="0"/>
          <w:numId w:val="23"/>
        </w:numPr>
        <w:spacing w:line="360" w:lineRule="auto"/>
        <w:jc w:val="both"/>
        <w:rPr>
          <w:sz w:val="28"/>
          <w:szCs w:val="28"/>
        </w:rPr>
      </w:pPr>
      <w:r w:rsidRPr="00351FD8">
        <w:rPr>
          <w:sz w:val="28"/>
          <w:szCs w:val="28"/>
        </w:rPr>
        <w:t>Удаление многоугольников, экранируемых более близкими к точке наблюдения многоугольниками.</w:t>
      </w:r>
    </w:p>
    <w:p w14:paraId="7C5CACFE" w14:textId="77777777" w:rsidR="00AD4126" w:rsidRDefault="00AD4126" w:rsidP="00AD4126">
      <w:pPr>
        <w:pStyle w:val="ListParagraph"/>
        <w:numPr>
          <w:ilvl w:val="0"/>
          <w:numId w:val="23"/>
        </w:numPr>
        <w:spacing w:line="360" w:lineRule="auto"/>
        <w:jc w:val="both"/>
        <w:rPr>
          <w:sz w:val="28"/>
          <w:szCs w:val="28"/>
        </w:rPr>
      </w:pPr>
      <w:r w:rsidRPr="00351FD8">
        <w:rPr>
          <w:sz w:val="28"/>
          <w:szCs w:val="28"/>
        </w:rPr>
        <w:t>Если требуется, то рекурсивное разбиение и новая сортировка.</w:t>
      </w:r>
    </w:p>
    <w:p w14:paraId="207E84D7" w14:textId="0A6578D9" w:rsidR="00C64E83" w:rsidRDefault="00AD4126" w:rsidP="00AD4126">
      <w:pPr>
        <w:spacing w:after="16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Эффективность алгоритма </w:t>
      </w:r>
      <w:proofErr w:type="spellStart"/>
      <w:r>
        <w:rPr>
          <w:sz w:val="28"/>
          <w:szCs w:val="28"/>
        </w:rPr>
        <w:t>Вейлера-Азертона</w:t>
      </w:r>
      <w:proofErr w:type="spellEnd"/>
      <w:r>
        <w:rPr>
          <w:sz w:val="28"/>
          <w:szCs w:val="28"/>
        </w:rPr>
        <w:t xml:space="preserve"> сводится к эффективности метода разбиения криволинейной поверхности </w:t>
      </w:r>
      <w:r w:rsidRPr="00507EB3">
        <w:rPr>
          <w:sz w:val="28"/>
          <w:szCs w:val="28"/>
        </w:rPr>
        <w:t xml:space="preserve">[1] </w:t>
      </w:r>
      <w:proofErr w:type="gramStart"/>
      <w:r>
        <w:rPr>
          <w:sz w:val="28"/>
          <w:szCs w:val="28"/>
        </w:rPr>
        <w:t>К недостатком</w:t>
      </w:r>
      <w:proofErr w:type="gramEnd"/>
      <w:r>
        <w:rPr>
          <w:sz w:val="28"/>
          <w:szCs w:val="28"/>
        </w:rPr>
        <w:t xml:space="preserve"> алгоритма относится невозможность воспроизведения визуальных эффектов без дополнительных методов и оптимизаций.</w:t>
      </w:r>
    </w:p>
    <w:p w14:paraId="02A424B7" w14:textId="4A859E75" w:rsidR="006D11DE" w:rsidRPr="00441563" w:rsidRDefault="00AD4126" w:rsidP="00441563">
      <w:pPr>
        <w:pStyle w:val="Heading2"/>
      </w:pPr>
      <w:r>
        <w:tab/>
      </w:r>
      <w:bookmarkStart w:id="8" w:name="_Toc54853534"/>
      <w:r w:rsidR="00441563">
        <w:t xml:space="preserve">1.2.4 </w:t>
      </w:r>
      <w:r w:rsidRPr="00AD4126">
        <w:t>Алгоритм, использующий Z буфер</w:t>
      </w:r>
      <w:bookmarkEnd w:id="8"/>
    </w:p>
    <w:p w14:paraId="19BED5D6" w14:textId="6F6E9527" w:rsidR="00AD4126" w:rsidRDefault="00AD4126" w:rsidP="00AD412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Этот алгоритм р</w:t>
      </w:r>
      <w:r w:rsidRPr="00507EB3">
        <w:rPr>
          <w:sz w:val="28"/>
          <w:szCs w:val="28"/>
        </w:rPr>
        <w:t>аботает в пространстве изображения. Идея Z-буфера является простым обобщением идеи о буфере кадра. Буфер кадра используется для запоминания атрибутов каждого пикселя в пространстве изображения, а Z-буфер предназначен для запоминания глубины (</w:t>
      </w:r>
      <w:r>
        <w:rPr>
          <w:sz w:val="28"/>
          <w:szCs w:val="28"/>
          <w:lang w:val="en-US"/>
        </w:rPr>
        <w:t>z</w:t>
      </w:r>
      <w:r w:rsidRPr="00507EB3">
        <w:rPr>
          <w:sz w:val="28"/>
          <w:szCs w:val="28"/>
        </w:rPr>
        <w:t>-</w:t>
      </w:r>
      <w:r>
        <w:rPr>
          <w:sz w:val="28"/>
          <w:szCs w:val="28"/>
        </w:rPr>
        <w:t>координаты</w:t>
      </w:r>
      <w:r w:rsidRPr="00507EB3">
        <w:rPr>
          <w:sz w:val="28"/>
          <w:szCs w:val="28"/>
        </w:rPr>
        <w:t>) каждого видимого пикселя в пространстве изображения.</w:t>
      </w:r>
      <w:r>
        <w:rPr>
          <w:sz w:val="28"/>
          <w:szCs w:val="28"/>
        </w:rPr>
        <w:t xml:space="preserve"> </w:t>
      </w:r>
      <w:r w:rsidRPr="00507EB3">
        <w:rPr>
          <w:sz w:val="28"/>
          <w:szCs w:val="28"/>
        </w:rPr>
        <w:t>В процессе работы значение глубины каждого нового пикселя, который нужно занести в буфер кадра, сравнивается с глубиной того пикселя, который уже занесен в Z-буфер. Если это сравнение показывает, что новый пиксель расположен впереди пикселя, находящегося в буфере кадра, то новый пиксель заносится в этот буфер и, кроме того, производится корректировка Z-буфера новым значением глубины. Если же сравнение дает противоположный результат, то никаких действий не производится.</w:t>
      </w:r>
    </w:p>
    <w:p w14:paraId="491E2E76" w14:textId="77777777" w:rsidR="00AD4126" w:rsidRPr="00507EB3" w:rsidRDefault="00AD4126" w:rsidP="00AD412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507EB3">
        <w:rPr>
          <w:sz w:val="28"/>
          <w:szCs w:val="28"/>
        </w:rPr>
        <w:t>Главное преимущество алгоритма</w:t>
      </w:r>
      <w:r>
        <w:rPr>
          <w:sz w:val="28"/>
          <w:szCs w:val="28"/>
        </w:rPr>
        <w:t xml:space="preserve"> заключается в его простоте</w:t>
      </w:r>
      <w:r w:rsidRPr="00507EB3">
        <w:rPr>
          <w:sz w:val="28"/>
          <w:szCs w:val="28"/>
        </w:rPr>
        <w:t xml:space="preserve">. Сцены могут быть любой сложности. Поскольку габариты пространства изображения фиксированы, оценка вычислительной трудоемкости алгоритма не более чем линейна. </w:t>
      </w:r>
      <w:r>
        <w:rPr>
          <w:sz w:val="28"/>
          <w:szCs w:val="28"/>
        </w:rPr>
        <w:t xml:space="preserve">Также важно отметить, что </w:t>
      </w:r>
      <w:r w:rsidRPr="00507EB3">
        <w:rPr>
          <w:sz w:val="28"/>
          <w:szCs w:val="28"/>
        </w:rPr>
        <w:t xml:space="preserve">сцены или картинки можно заносить в Z-буфер в произвольном порядке, </w:t>
      </w:r>
      <w:r>
        <w:rPr>
          <w:sz w:val="28"/>
          <w:szCs w:val="28"/>
        </w:rPr>
        <w:t xml:space="preserve">и поэтому </w:t>
      </w:r>
      <w:r w:rsidRPr="00507EB3">
        <w:rPr>
          <w:sz w:val="28"/>
          <w:szCs w:val="28"/>
        </w:rPr>
        <w:t xml:space="preserve">их не нужно предварительно сортировать по приоритету глубины. </w:t>
      </w:r>
      <w:r>
        <w:rPr>
          <w:sz w:val="28"/>
          <w:szCs w:val="28"/>
        </w:rPr>
        <w:t xml:space="preserve">Таким образом, </w:t>
      </w:r>
      <w:r w:rsidRPr="00507EB3">
        <w:rPr>
          <w:sz w:val="28"/>
          <w:szCs w:val="28"/>
        </w:rPr>
        <w:t>экономится вычислительное время, затрачиваемое на сортировку по глубине.</w:t>
      </w:r>
    </w:p>
    <w:p w14:paraId="25E935CB" w14:textId="77777777" w:rsidR="00AD4126" w:rsidRDefault="00AD4126" w:rsidP="00AD412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Главные</w:t>
      </w:r>
      <w:r w:rsidRPr="00507EB3">
        <w:rPr>
          <w:sz w:val="28"/>
          <w:szCs w:val="28"/>
        </w:rPr>
        <w:t xml:space="preserve"> недостат</w:t>
      </w:r>
      <w:r>
        <w:rPr>
          <w:sz w:val="28"/>
          <w:szCs w:val="28"/>
        </w:rPr>
        <w:t>ки</w:t>
      </w:r>
      <w:r w:rsidRPr="00507EB3">
        <w:rPr>
          <w:sz w:val="28"/>
          <w:szCs w:val="28"/>
        </w:rPr>
        <w:t xml:space="preserve"> алгоритма - большой объем </w:t>
      </w:r>
      <w:r>
        <w:rPr>
          <w:sz w:val="28"/>
          <w:szCs w:val="28"/>
        </w:rPr>
        <w:t>затрачиваемой</w:t>
      </w:r>
      <w:r w:rsidRPr="00507EB3">
        <w:rPr>
          <w:sz w:val="28"/>
          <w:szCs w:val="28"/>
        </w:rPr>
        <w:t xml:space="preserve"> памяти</w:t>
      </w:r>
      <w:r>
        <w:rPr>
          <w:sz w:val="28"/>
          <w:szCs w:val="28"/>
        </w:rPr>
        <w:t xml:space="preserve"> и система координат, в которой он работает, затрудняющая такие преобразования сцены, как масштабирование</w:t>
      </w:r>
      <w:r w:rsidRPr="00507EB3">
        <w:rPr>
          <w:sz w:val="28"/>
          <w:szCs w:val="28"/>
        </w:rPr>
        <w:t>.</w:t>
      </w:r>
    </w:p>
    <w:p w14:paraId="46926A1A" w14:textId="77777777" w:rsidR="00AD4126" w:rsidRDefault="00AD4126" w:rsidP="00A949F5">
      <w:pPr>
        <w:pStyle w:val="Heading2"/>
      </w:pPr>
    </w:p>
    <w:p w14:paraId="3D92F4EA" w14:textId="49A2075D" w:rsidR="00A949F5" w:rsidRPr="00FB69B3" w:rsidRDefault="00AD4126" w:rsidP="00A949F5">
      <w:pPr>
        <w:pStyle w:val="Heading2"/>
      </w:pPr>
      <w:r>
        <w:tab/>
      </w:r>
      <w:bookmarkStart w:id="9" w:name="_Toc54853535"/>
      <w:r w:rsidR="00A949F5">
        <w:t xml:space="preserve">1.2.5 </w:t>
      </w:r>
      <w:r w:rsidRPr="00AD4126">
        <w:t>Алгоритмы трассировки лучей</w:t>
      </w:r>
      <w:bookmarkEnd w:id="9"/>
    </w:p>
    <w:p w14:paraId="2DFBFF1C" w14:textId="4A9D9C72" w:rsidR="00AD4126" w:rsidRPr="00C250E2" w:rsidRDefault="00AD4126" w:rsidP="00AD412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C250E2">
        <w:rPr>
          <w:sz w:val="28"/>
          <w:szCs w:val="28"/>
        </w:rPr>
        <w:t xml:space="preserve">Метод </w:t>
      </w:r>
      <w:proofErr w:type="spellStart"/>
      <w:r w:rsidRPr="00C250E2">
        <w:rPr>
          <w:sz w:val="28"/>
          <w:szCs w:val="28"/>
        </w:rPr>
        <w:t>прямои</w:t>
      </w:r>
      <w:proofErr w:type="spellEnd"/>
      <w:r w:rsidRPr="00C250E2">
        <w:rPr>
          <w:sz w:val="28"/>
          <w:szCs w:val="28"/>
        </w:rPr>
        <w:t xml:space="preserve">̆ и </w:t>
      </w:r>
      <w:proofErr w:type="spellStart"/>
      <w:r w:rsidRPr="00C250E2">
        <w:rPr>
          <w:sz w:val="28"/>
          <w:szCs w:val="28"/>
        </w:rPr>
        <w:t>обратнои</w:t>
      </w:r>
      <w:proofErr w:type="spellEnd"/>
      <w:r w:rsidRPr="00C250E2">
        <w:rPr>
          <w:sz w:val="28"/>
          <w:szCs w:val="28"/>
        </w:rPr>
        <w:t xml:space="preserve">̆ трассировки заключается в том, что от момента испускания </w:t>
      </w:r>
      <w:proofErr w:type="spellStart"/>
      <w:r w:rsidRPr="00C250E2">
        <w:rPr>
          <w:sz w:val="28"/>
          <w:szCs w:val="28"/>
        </w:rPr>
        <w:t>лучеи</w:t>
      </w:r>
      <w:proofErr w:type="spellEnd"/>
      <w:r w:rsidRPr="00C250E2">
        <w:rPr>
          <w:sz w:val="28"/>
          <w:szCs w:val="28"/>
        </w:rPr>
        <w:t xml:space="preserve">̆ источником света до момента попадания в камеру, траектории </w:t>
      </w:r>
      <w:proofErr w:type="spellStart"/>
      <w:r w:rsidRPr="00C250E2">
        <w:rPr>
          <w:sz w:val="28"/>
          <w:szCs w:val="28"/>
        </w:rPr>
        <w:t>лучеи</w:t>
      </w:r>
      <w:proofErr w:type="spellEnd"/>
      <w:r w:rsidRPr="00C250E2">
        <w:rPr>
          <w:sz w:val="28"/>
          <w:szCs w:val="28"/>
        </w:rPr>
        <w:t xml:space="preserve">̆ отслеживаются, и рассчитываются </w:t>
      </w:r>
      <w:proofErr w:type="spellStart"/>
      <w:r w:rsidRPr="00C250E2">
        <w:rPr>
          <w:sz w:val="28"/>
          <w:szCs w:val="28"/>
        </w:rPr>
        <w:t>взаимодействия</w:t>
      </w:r>
      <w:proofErr w:type="spellEnd"/>
      <w:r w:rsidRPr="00C250E2">
        <w:rPr>
          <w:sz w:val="28"/>
          <w:szCs w:val="28"/>
        </w:rPr>
        <w:t xml:space="preserve"> </w:t>
      </w:r>
      <w:proofErr w:type="spellStart"/>
      <w:r w:rsidRPr="00C250E2">
        <w:rPr>
          <w:sz w:val="28"/>
          <w:szCs w:val="28"/>
        </w:rPr>
        <w:t>лучеи</w:t>
      </w:r>
      <w:proofErr w:type="spellEnd"/>
      <w:r w:rsidRPr="00C250E2">
        <w:rPr>
          <w:sz w:val="28"/>
          <w:szCs w:val="28"/>
        </w:rPr>
        <w:t>̆ с лежащими на траекториях объектами. Луч может быть поглощен, диффузно или зеркально отражен или, в случае прозрачности некоторых объектов, преломлен.</w:t>
      </w:r>
    </w:p>
    <w:p w14:paraId="3776A306" w14:textId="77777777" w:rsidR="00AD4126" w:rsidRPr="00C250E2" w:rsidRDefault="00AD4126" w:rsidP="00AD412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Pr="00C250E2">
        <w:rPr>
          <w:sz w:val="28"/>
          <w:szCs w:val="28"/>
        </w:rPr>
        <w:t>Ray</w:t>
      </w:r>
      <w:proofErr w:type="spellEnd"/>
      <w:r w:rsidRPr="00C250E2">
        <w:rPr>
          <w:sz w:val="28"/>
          <w:szCs w:val="28"/>
        </w:rPr>
        <w:t xml:space="preserve"> </w:t>
      </w:r>
      <w:proofErr w:type="spellStart"/>
      <w:r w:rsidRPr="00C250E2">
        <w:rPr>
          <w:sz w:val="28"/>
          <w:szCs w:val="28"/>
        </w:rPr>
        <w:t>tracing</w:t>
      </w:r>
      <w:proofErr w:type="spellEnd"/>
      <w:r w:rsidRPr="00C250E2">
        <w:rPr>
          <w:sz w:val="28"/>
          <w:szCs w:val="28"/>
        </w:rPr>
        <w:t xml:space="preserve"> – метод расчета глобального освещения, </w:t>
      </w:r>
      <w:proofErr w:type="spellStart"/>
      <w:r w:rsidRPr="00C250E2">
        <w:rPr>
          <w:sz w:val="28"/>
          <w:szCs w:val="28"/>
        </w:rPr>
        <w:t>рассматривающии</w:t>
      </w:r>
      <w:proofErr w:type="spellEnd"/>
      <w:r w:rsidRPr="00C250E2">
        <w:rPr>
          <w:sz w:val="28"/>
          <w:szCs w:val="28"/>
        </w:rPr>
        <w:t>̆ освещение, затенение (расчет тени), многократные отражения и преломления.</w:t>
      </w:r>
    </w:p>
    <w:p w14:paraId="5D58EC74" w14:textId="77777777" w:rsidR="00AD4126" w:rsidRPr="00C250E2" w:rsidRDefault="00AD4126" w:rsidP="00AD4126">
      <w:pPr>
        <w:spacing w:line="360" w:lineRule="auto"/>
        <w:jc w:val="both"/>
        <w:rPr>
          <w:sz w:val="28"/>
          <w:szCs w:val="28"/>
        </w:rPr>
      </w:pPr>
      <w:r w:rsidRPr="00C250E2">
        <w:rPr>
          <w:sz w:val="28"/>
          <w:szCs w:val="28"/>
        </w:rPr>
        <w:t xml:space="preserve">Для расчета </w:t>
      </w:r>
      <w:proofErr w:type="spellStart"/>
      <w:r w:rsidRPr="00C250E2">
        <w:rPr>
          <w:sz w:val="28"/>
          <w:szCs w:val="28"/>
        </w:rPr>
        <w:t>тенеи</w:t>
      </w:r>
      <w:proofErr w:type="spellEnd"/>
      <w:r w:rsidRPr="00C250E2">
        <w:rPr>
          <w:sz w:val="28"/>
          <w:szCs w:val="28"/>
        </w:rPr>
        <w:t xml:space="preserve">̆ применяют методы </w:t>
      </w:r>
      <w:proofErr w:type="spellStart"/>
      <w:r w:rsidRPr="00C250E2">
        <w:rPr>
          <w:sz w:val="28"/>
          <w:szCs w:val="28"/>
        </w:rPr>
        <w:t>прямои</w:t>
      </w:r>
      <w:proofErr w:type="spellEnd"/>
      <w:r w:rsidRPr="00C250E2">
        <w:rPr>
          <w:sz w:val="28"/>
          <w:szCs w:val="28"/>
        </w:rPr>
        <w:t xml:space="preserve">̆ и </w:t>
      </w:r>
      <w:proofErr w:type="spellStart"/>
      <w:r w:rsidRPr="00C250E2">
        <w:rPr>
          <w:sz w:val="28"/>
          <w:szCs w:val="28"/>
        </w:rPr>
        <w:t>обратнои</w:t>
      </w:r>
      <w:proofErr w:type="spellEnd"/>
      <w:r w:rsidRPr="00C250E2">
        <w:rPr>
          <w:sz w:val="28"/>
          <w:szCs w:val="28"/>
        </w:rPr>
        <w:t xml:space="preserve">̆ трассировки </w:t>
      </w:r>
      <w:proofErr w:type="spellStart"/>
      <w:r w:rsidRPr="00C250E2">
        <w:rPr>
          <w:sz w:val="28"/>
          <w:szCs w:val="28"/>
        </w:rPr>
        <w:t>лучеи</w:t>
      </w:r>
      <w:proofErr w:type="spellEnd"/>
      <w:r w:rsidRPr="00C250E2">
        <w:rPr>
          <w:sz w:val="28"/>
          <w:szCs w:val="28"/>
        </w:rPr>
        <w:t>̆.</w:t>
      </w:r>
    </w:p>
    <w:p w14:paraId="3773FEB9" w14:textId="77777777" w:rsidR="00AD4126" w:rsidRPr="00C250E2" w:rsidRDefault="00AD4126" w:rsidP="00AD4126">
      <w:pPr>
        <w:spacing w:line="360" w:lineRule="auto"/>
        <w:jc w:val="both"/>
        <w:rPr>
          <w:sz w:val="28"/>
          <w:szCs w:val="28"/>
        </w:rPr>
      </w:pPr>
      <w:r w:rsidRPr="00C250E2">
        <w:rPr>
          <w:sz w:val="28"/>
          <w:szCs w:val="28"/>
        </w:rPr>
        <w:t xml:space="preserve">Метод </w:t>
      </w:r>
      <w:proofErr w:type="spellStart"/>
      <w:r w:rsidRPr="00C250E2">
        <w:rPr>
          <w:sz w:val="28"/>
          <w:szCs w:val="28"/>
        </w:rPr>
        <w:t>прямои</w:t>
      </w:r>
      <w:proofErr w:type="spellEnd"/>
      <w:r w:rsidRPr="00C250E2">
        <w:rPr>
          <w:sz w:val="28"/>
          <w:szCs w:val="28"/>
        </w:rPr>
        <w:t xml:space="preserve">̆ трассировки предполагает построение траекторий </w:t>
      </w:r>
      <w:proofErr w:type="spellStart"/>
      <w:r w:rsidRPr="00C250E2">
        <w:rPr>
          <w:sz w:val="28"/>
          <w:szCs w:val="28"/>
        </w:rPr>
        <w:t>лучеи</w:t>
      </w:r>
      <w:proofErr w:type="spellEnd"/>
      <w:r w:rsidRPr="00C250E2">
        <w:rPr>
          <w:sz w:val="28"/>
          <w:szCs w:val="28"/>
        </w:rPr>
        <w:t xml:space="preserve">̆ от всех источников освещения ко всем точкам всех объектов сцены. Это, так называемые, первичные лучи. Точки, лежащие на </w:t>
      </w:r>
      <w:proofErr w:type="spellStart"/>
      <w:r w:rsidRPr="00C250E2">
        <w:rPr>
          <w:sz w:val="28"/>
          <w:szCs w:val="28"/>
        </w:rPr>
        <w:t>противоположнои</w:t>
      </w:r>
      <w:proofErr w:type="spellEnd"/>
      <w:r w:rsidRPr="00C250E2">
        <w:rPr>
          <w:sz w:val="28"/>
          <w:szCs w:val="28"/>
        </w:rPr>
        <w:t xml:space="preserve">̆ от источника света стороне, исключаются из расчета. Для всех остальных точек вычисляется освещенность с помощью </w:t>
      </w:r>
      <w:proofErr w:type="spellStart"/>
      <w:r w:rsidRPr="00C250E2">
        <w:rPr>
          <w:sz w:val="28"/>
          <w:szCs w:val="28"/>
        </w:rPr>
        <w:t>локальнои</w:t>
      </w:r>
      <w:proofErr w:type="spellEnd"/>
      <w:r w:rsidRPr="00C250E2">
        <w:rPr>
          <w:sz w:val="28"/>
          <w:szCs w:val="28"/>
        </w:rPr>
        <w:t xml:space="preserve">̆ модели освещения. Если объект не является отражающим или прозрачным, то траектория луча на </w:t>
      </w:r>
      <w:proofErr w:type="spellStart"/>
      <w:r w:rsidRPr="00C250E2">
        <w:rPr>
          <w:sz w:val="28"/>
          <w:szCs w:val="28"/>
        </w:rPr>
        <w:t>этои</w:t>
      </w:r>
      <w:proofErr w:type="spellEnd"/>
      <w:r w:rsidRPr="00C250E2">
        <w:rPr>
          <w:sz w:val="28"/>
          <w:szCs w:val="28"/>
        </w:rPr>
        <w:t xml:space="preserve">̆ точке обрывается. Если же поверхность объекта обладает </w:t>
      </w:r>
      <w:proofErr w:type="spellStart"/>
      <w:r w:rsidRPr="00C250E2">
        <w:rPr>
          <w:sz w:val="28"/>
          <w:szCs w:val="28"/>
        </w:rPr>
        <w:t>свойством</w:t>
      </w:r>
      <w:proofErr w:type="spellEnd"/>
      <w:r w:rsidRPr="00C250E2">
        <w:rPr>
          <w:sz w:val="28"/>
          <w:szCs w:val="28"/>
        </w:rPr>
        <w:t xml:space="preserve"> отражения или преломления, то из точки строятся новые лучи, направления которых совершенно точно определяются законами отражения и преломления. Траектории новых </w:t>
      </w:r>
      <w:proofErr w:type="spellStart"/>
      <w:r w:rsidRPr="00C250E2">
        <w:rPr>
          <w:sz w:val="28"/>
          <w:szCs w:val="28"/>
        </w:rPr>
        <w:t>лучеи</w:t>
      </w:r>
      <w:proofErr w:type="spellEnd"/>
      <w:r w:rsidRPr="00C250E2">
        <w:rPr>
          <w:sz w:val="28"/>
          <w:szCs w:val="28"/>
        </w:rPr>
        <w:t xml:space="preserve">̆ также отслеживаются. Построение новых траекторий и расчеты ведутся до тех пор, пока все лучи либо попадут в камеру, либо </w:t>
      </w:r>
      <w:proofErr w:type="spellStart"/>
      <w:r w:rsidRPr="00C250E2">
        <w:rPr>
          <w:sz w:val="28"/>
          <w:szCs w:val="28"/>
        </w:rPr>
        <w:t>выйдут</w:t>
      </w:r>
      <w:proofErr w:type="spellEnd"/>
      <w:r w:rsidRPr="00C250E2">
        <w:rPr>
          <w:sz w:val="28"/>
          <w:szCs w:val="28"/>
        </w:rPr>
        <w:t xml:space="preserve"> за пределы </w:t>
      </w:r>
      <w:proofErr w:type="spellStart"/>
      <w:r w:rsidRPr="00C250E2">
        <w:rPr>
          <w:sz w:val="28"/>
          <w:szCs w:val="28"/>
        </w:rPr>
        <w:t>видимои</w:t>
      </w:r>
      <w:proofErr w:type="spellEnd"/>
      <w:r w:rsidRPr="00C250E2">
        <w:rPr>
          <w:sz w:val="28"/>
          <w:szCs w:val="28"/>
        </w:rPr>
        <w:t xml:space="preserve">̆ области. Очевидно, что при </w:t>
      </w:r>
      <w:proofErr w:type="spellStart"/>
      <w:r w:rsidRPr="00C250E2">
        <w:rPr>
          <w:sz w:val="28"/>
          <w:szCs w:val="28"/>
        </w:rPr>
        <w:t>прямои</w:t>
      </w:r>
      <w:proofErr w:type="spellEnd"/>
      <w:r w:rsidRPr="00C250E2">
        <w:rPr>
          <w:sz w:val="28"/>
          <w:szCs w:val="28"/>
        </w:rPr>
        <w:t xml:space="preserve">̆ трассировке </w:t>
      </w:r>
      <w:proofErr w:type="spellStart"/>
      <w:r w:rsidRPr="00C250E2">
        <w:rPr>
          <w:sz w:val="28"/>
          <w:szCs w:val="28"/>
        </w:rPr>
        <w:t>лучеи</w:t>
      </w:r>
      <w:proofErr w:type="spellEnd"/>
      <w:r w:rsidRPr="00C250E2">
        <w:rPr>
          <w:sz w:val="28"/>
          <w:szCs w:val="28"/>
        </w:rPr>
        <w:t xml:space="preserve">̆ мы вынуждены выполнять расчеты для </w:t>
      </w:r>
      <w:proofErr w:type="spellStart"/>
      <w:r w:rsidRPr="00C250E2">
        <w:rPr>
          <w:sz w:val="28"/>
          <w:szCs w:val="28"/>
        </w:rPr>
        <w:t>лучеи</w:t>
      </w:r>
      <w:proofErr w:type="spellEnd"/>
      <w:r w:rsidRPr="00C250E2">
        <w:rPr>
          <w:sz w:val="28"/>
          <w:szCs w:val="28"/>
        </w:rPr>
        <w:t xml:space="preserve">̆, которые не попадут в камеру, то есть проделывать бесполезную работу. По некоторым оценочным данным, доля таких «слепых» </w:t>
      </w:r>
      <w:proofErr w:type="spellStart"/>
      <w:r w:rsidRPr="00C250E2">
        <w:rPr>
          <w:sz w:val="28"/>
          <w:szCs w:val="28"/>
        </w:rPr>
        <w:t>лучеи</w:t>
      </w:r>
      <w:proofErr w:type="spellEnd"/>
      <w:r w:rsidRPr="00C250E2">
        <w:rPr>
          <w:sz w:val="28"/>
          <w:szCs w:val="28"/>
        </w:rPr>
        <w:t xml:space="preserve">̆ довольно велика. Эта главная, хотя и далеко не единственная причина того, что метод </w:t>
      </w:r>
      <w:proofErr w:type="spellStart"/>
      <w:r w:rsidRPr="00C250E2">
        <w:rPr>
          <w:sz w:val="28"/>
          <w:szCs w:val="28"/>
        </w:rPr>
        <w:t>прямои</w:t>
      </w:r>
      <w:proofErr w:type="spellEnd"/>
      <w:r w:rsidRPr="00C250E2">
        <w:rPr>
          <w:sz w:val="28"/>
          <w:szCs w:val="28"/>
        </w:rPr>
        <w:t xml:space="preserve">̆ трассировки </w:t>
      </w:r>
      <w:proofErr w:type="spellStart"/>
      <w:r w:rsidRPr="00C250E2">
        <w:rPr>
          <w:sz w:val="28"/>
          <w:szCs w:val="28"/>
        </w:rPr>
        <w:t>лучеи</w:t>
      </w:r>
      <w:proofErr w:type="spellEnd"/>
      <w:r w:rsidRPr="00C250E2">
        <w:rPr>
          <w:sz w:val="28"/>
          <w:szCs w:val="28"/>
        </w:rPr>
        <w:t>̆ считается неэффективным и на практике не используется [</w:t>
      </w:r>
      <w:r>
        <w:rPr>
          <w:sz w:val="28"/>
          <w:szCs w:val="28"/>
        </w:rPr>
        <w:t>3</w:t>
      </w:r>
      <w:r w:rsidRPr="00C250E2">
        <w:rPr>
          <w:sz w:val="28"/>
          <w:szCs w:val="28"/>
        </w:rPr>
        <w:t>].</w:t>
      </w:r>
    </w:p>
    <w:p w14:paraId="77FFDE37" w14:textId="77777777" w:rsidR="00AD4126" w:rsidRPr="00C250E2" w:rsidRDefault="00AD4126" w:rsidP="00AD412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C250E2">
        <w:rPr>
          <w:sz w:val="28"/>
          <w:szCs w:val="28"/>
        </w:rPr>
        <w:t xml:space="preserve">Алгоритм </w:t>
      </w:r>
      <w:proofErr w:type="spellStart"/>
      <w:r w:rsidRPr="00C250E2">
        <w:rPr>
          <w:sz w:val="28"/>
          <w:szCs w:val="28"/>
        </w:rPr>
        <w:t>обратнои</w:t>
      </w:r>
      <w:proofErr w:type="spellEnd"/>
      <w:r w:rsidRPr="00C250E2">
        <w:rPr>
          <w:sz w:val="28"/>
          <w:szCs w:val="28"/>
        </w:rPr>
        <w:t xml:space="preserve">̆ трассировки </w:t>
      </w:r>
      <w:proofErr w:type="spellStart"/>
      <w:r w:rsidRPr="00C250E2">
        <w:rPr>
          <w:sz w:val="28"/>
          <w:szCs w:val="28"/>
        </w:rPr>
        <w:t>лучеи</w:t>
      </w:r>
      <w:proofErr w:type="spellEnd"/>
      <w:r w:rsidRPr="00C250E2">
        <w:rPr>
          <w:sz w:val="28"/>
          <w:szCs w:val="28"/>
        </w:rPr>
        <w:t xml:space="preserve">̆ - </w:t>
      </w:r>
      <w:proofErr w:type="spellStart"/>
      <w:r w:rsidRPr="00C250E2">
        <w:rPr>
          <w:sz w:val="28"/>
          <w:szCs w:val="28"/>
        </w:rPr>
        <w:t>основнои</w:t>
      </w:r>
      <w:proofErr w:type="spellEnd"/>
      <w:r w:rsidRPr="00C250E2">
        <w:rPr>
          <w:sz w:val="28"/>
          <w:szCs w:val="28"/>
        </w:rPr>
        <w:t xml:space="preserve">̆ способ расчета освещенности методом трассировки </w:t>
      </w:r>
      <w:proofErr w:type="spellStart"/>
      <w:r w:rsidRPr="00C250E2">
        <w:rPr>
          <w:sz w:val="28"/>
          <w:szCs w:val="28"/>
        </w:rPr>
        <w:t>лучеи</w:t>
      </w:r>
      <w:proofErr w:type="spellEnd"/>
      <w:r w:rsidRPr="00C250E2">
        <w:rPr>
          <w:sz w:val="28"/>
          <w:szCs w:val="28"/>
        </w:rPr>
        <w:t xml:space="preserve">̆. Метод трассировки </w:t>
      </w:r>
      <w:proofErr w:type="spellStart"/>
      <w:r w:rsidRPr="00C250E2">
        <w:rPr>
          <w:sz w:val="28"/>
          <w:szCs w:val="28"/>
        </w:rPr>
        <w:t>лучеи</w:t>
      </w:r>
      <w:proofErr w:type="spellEnd"/>
      <w:r w:rsidRPr="00C250E2">
        <w:rPr>
          <w:sz w:val="28"/>
          <w:szCs w:val="28"/>
        </w:rPr>
        <w:t xml:space="preserve">̆ – </w:t>
      </w:r>
      <w:proofErr w:type="spellStart"/>
      <w:r w:rsidRPr="00C250E2">
        <w:rPr>
          <w:sz w:val="28"/>
          <w:szCs w:val="28"/>
        </w:rPr>
        <w:t>первыи</w:t>
      </w:r>
      <w:proofErr w:type="spellEnd"/>
      <w:r w:rsidRPr="00C250E2">
        <w:rPr>
          <w:sz w:val="28"/>
          <w:szCs w:val="28"/>
        </w:rPr>
        <w:t xml:space="preserve">̆ метод расчета </w:t>
      </w:r>
      <w:proofErr w:type="spellStart"/>
      <w:r w:rsidRPr="00C250E2">
        <w:rPr>
          <w:sz w:val="28"/>
          <w:szCs w:val="28"/>
        </w:rPr>
        <w:t>глобальнои</w:t>
      </w:r>
      <w:proofErr w:type="spellEnd"/>
      <w:r w:rsidRPr="00C250E2">
        <w:rPr>
          <w:sz w:val="28"/>
          <w:szCs w:val="28"/>
        </w:rPr>
        <w:t xml:space="preserve">̆ освещенности, </w:t>
      </w:r>
      <w:proofErr w:type="spellStart"/>
      <w:r w:rsidRPr="00C250E2">
        <w:rPr>
          <w:sz w:val="28"/>
          <w:szCs w:val="28"/>
        </w:rPr>
        <w:t>учитывающии</w:t>
      </w:r>
      <w:proofErr w:type="spellEnd"/>
      <w:r w:rsidRPr="00C250E2">
        <w:rPr>
          <w:sz w:val="28"/>
          <w:szCs w:val="28"/>
        </w:rPr>
        <w:t xml:space="preserve">̆ взаимное влияние </w:t>
      </w:r>
      <w:r w:rsidRPr="00C250E2">
        <w:rPr>
          <w:sz w:val="28"/>
          <w:szCs w:val="28"/>
        </w:rPr>
        <w:lastRenderedPageBreak/>
        <w:t>объектов сцены друг на друга. Основные достоинства</w:t>
      </w:r>
      <w:r>
        <w:rPr>
          <w:sz w:val="28"/>
          <w:szCs w:val="28"/>
        </w:rPr>
        <w:t xml:space="preserve"> </w:t>
      </w:r>
      <w:r w:rsidRPr="00C250E2">
        <w:rPr>
          <w:sz w:val="28"/>
          <w:szCs w:val="28"/>
        </w:rPr>
        <w:t xml:space="preserve">метода </w:t>
      </w:r>
      <w:proofErr w:type="spellStart"/>
      <w:r w:rsidRPr="00C250E2">
        <w:rPr>
          <w:sz w:val="28"/>
          <w:szCs w:val="28"/>
        </w:rPr>
        <w:t>обратнои</w:t>
      </w:r>
      <w:proofErr w:type="spellEnd"/>
      <w:r w:rsidRPr="00C250E2">
        <w:rPr>
          <w:sz w:val="28"/>
          <w:szCs w:val="28"/>
        </w:rPr>
        <w:t xml:space="preserve">̆ трассировки </w:t>
      </w:r>
      <w:proofErr w:type="spellStart"/>
      <w:r w:rsidRPr="00C250E2">
        <w:rPr>
          <w:sz w:val="28"/>
          <w:szCs w:val="28"/>
        </w:rPr>
        <w:t>лучеи</w:t>
      </w:r>
      <w:proofErr w:type="spellEnd"/>
      <w:r w:rsidRPr="00C250E2">
        <w:rPr>
          <w:sz w:val="28"/>
          <w:szCs w:val="28"/>
        </w:rPr>
        <w:t xml:space="preserve">̆ – расчет </w:t>
      </w:r>
      <w:proofErr w:type="spellStart"/>
      <w:r w:rsidRPr="00C250E2">
        <w:rPr>
          <w:sz w:val="28"/>
          <w:szCs w:val="28"/>
        </w:rPr>
        <w:t>тенеи</w:t>
      </w:r>
      <w:proofErr w:type="spellEnd"/>
      <w:r w:rsidRPr="00C250E2">
        <w:rPr>
          <w:sz w:val="28"/>
          <w:szCs w:val="28"/>
        </w:rPr>
        <w:t xml:space="preserve">̆, многократных отражений и преломлений, значительно повысивших степень реалистичности компьютерных </w:t>
      </w:r>
      <w:proofErr w:type="spellStart"/>
      <w:r w:rsidRPr="00C250E2">
        <w:rPr>
          <w:sz w:val="28"/>
          <w:szCs w:val="28"/>
        </w:rPr>
        <w:t>рендеров</w:t>
      </w:r>
      <w:proofErr w:type="spellEnd"/>
      <w:r w:rsidRPr="00C250E2">
        <w:rPr>
          <w:sz w:val="28"/>
          <w:szCs w:val="28"/>
        </w:rPr>
        <w:t>.</w:t>
      </w:r>
    </w:p>
    <w:p w14:paraId="2DFCCA1C" w14:textId="77777777" w:rsidR="00AD4126" w:rsidRPr="00C250E2" w:rsidRDefault="00AD4126" w:rsidP="00AD4126">
      <w:pPr>
        <w:spacing w:line="360" w:lineRule="auto"/>
        <w:jc w:val="both"/>
        <w:rPr>
          <w:sz w:val="28"/>
          <w:szCs w:val="28"/>
        </w:rPr>
      </w:pPr>
      <w:r w:rsidRPr="00C250E2">
        <w:rPr>
          <w:sz w:val="28"/>
          <w:szCs w:val="28"/>
        </w:rPr>
        <w:t xml:space="preserve">Основные недостатки: низкая скорость и высокая вычислительная стоимость расчетов – в классическом </w:t>
      </w:r>
      <w:proofErr w:type="spellStart"/>
      <w:r w:rsidRPr="00C250E2">
        <w:rPr>
          <w:sz w:val="28"/>
          <w:szCs w:val="28"/>
        </w:rPr>
        <w:t>рейтресинге</w:t>
      </w:r>
      <w:proofErr w:type="spellEnd"/>
      <w:r w:rsidRPr="00C250E2">
        <w:rPr>
          <w:sz w:val="28"/>
          <w:szCs w:val="28"/>
        </w:rPr>
        <w:t xml:space="preserve"> необходимо проверять на пересечение </w:t>
      </w:r>
      <w:proofErr w:type="spellStart"/>
      <w:r w:rsidRPr="00C250E2">
        <w:rPr>
          <w:sz w:val="28"/>
          <w:szCs w:val="28"/>
        </w:rPr>
        <w:t>каждыи</w:t>
      </w:r>
      <w:proofErr w:type="spellEnd"/>
      <w:r w:rsidRPr="00C250E2">
        <w:rPr>
          <w:sz w:val="28"/>
          <w:szCs w:val="28"/>
        </w:rPr>
        <w:t>̆ луч со всеми объектами сцены, в результате от 70 до 95 процентов всего времени расчетов тратится на вычисление пересечений</w:t>
      </w:r>
      <w:r>
        <w:rPr>
          <w:sz w:val="28"/>
          <w:szCs w:val="28"/>
        </w:rPr>
        <w:t xml:space="preserve"> </w:t>
      </w:r>
      <w:r w:rsidRPr="00C86FD8">
        <w:rPr>
          <w:sz w:val="28"/>
          <w:szCs w:val="28"/>
        </w:rPr>
        <w:t>[3]</w:t>
      </w:r>
      <w:r>
        <w:rPr>
          <w:sz w:val="28"/>
          <w:szCs w:val="28"/>
        </w:rPr>
        <w:t>.</w:t>
      </w:r>
    </w:p>
    <w:p w14:paraId="232BE1B9" w14:textId="71A10DDC" w:rsidR="006D11DE" w:rsidRDefault="00AD4126" w:rsidP="00AD4126">
      <w:pPr>
        <w:spacing w:after="16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Обратная трассировка позволяет работать с несколькими источниками света, передавать множество разных оптических явлений </w:t>
      </w:r>
      <w:r w:rsidRPr="00441563">
        <w:rPr>
          <w:sz w:val="28"/>
          <w:szCs w:val="28"/>
        </w:rPr>
        <w:t>[</w:t>
      </w:r>
      <w:r>
        <w:rPr>
          <w:sz w:val="28"/>
          <w:szCs w:val="28"/>
        </w:rPr>
        <w:t>4</w:t>
      </w:r>
      <w:r w:rsidRPr="00441563">
        <w:rPr>
          <w:sz w:val="28"/>
          <w:szCs w:val="28"/>
        </w:rPr>
        <w:t>]</w:t>
      </w:r>
      <w:r w:rsidR="006D11DE">
        <w:rPr>
          <w:sz w:val="28"/>
          <w:szCs w:val="28"/>
        </w:rPr>
        <w:t xml:space="preserve">.   </w:t>
      </w:r>
    </w:p>
    <w:p w14:paraId="3A61F50C" w14:textId="77777777" w:rsidR="00AD4126" w:rsidRDefault="00AD4126" w:rsidP="006D11DE">
      <w:pPr>
        <w:pStyle w:val="Heading2"/>
      </w:pPr>
    </w:p>
    <w:p w14:paraId="5CEFF368" w14:textId="420D43E3" w:rsidR="006D11DE" w:rsidRPr="00FA4896" w:rsidRDefault="00AD4126" w:rsidP="00FA4896">
      <w:pPr>
        <w:pStyle w:val="Heading2"/>
        <w:jc w:val="both"/>
      </w:pPr>
      <w:r>
        <w:tab/>
      </w:r>
      <w:bookmarkStart w:id="10" w:name="_Toc54853536"/>
      <w:r w:rsidR="006D11DE" w:rsidRPr="00FA4896">
        <w:t>1.</w:t>
      </w:r>
      <w:r w:rsidR="00D82CAE" w:rsidRPr="00FA4896">
        <w:t>3</w:t>
      </w:r>
      <w:r w:rsidR="006D11DE" w:rsidRPr="00FA4896">
        <w:t xml:space="preserve"> </w:t>
      </w:r>
      <w:r w:rsidRPr="00FA4896">
        <w:t>Преобразования трехмерной сцены</w:t>
      </w:r>
      <w:bookmarkEnd w:id="10"/>
    </w:p>
    <w:p w14:paraId="6457B483" w14:textId="2D16E1DD" w:rsidR="00AD4126" w:rsidRPr="00FA4896" w:rsidRDefault="002E1BA6" w:rsidP="00FA4896">
      <w:pPr>
        <w:spacing w:line="360" w:lineRule="auto"/>
        <w:jc w:val="both"/>
        <w:rPr>
          <w:sz w:val="28"/>
          <w:szCs w:val="28"/>
        </w:rPr>
      </w:pPr>
      <w:r w:rsidRPr="00FA4896">
        <w:rPr>
          <w:sz w:val="28"/>
          <w:szCs w:val="28"/>
        </w:rPr>
        <w:tab/>
      </w:r>
      <w:r w:rsidR="00AD4126" w:rsidRPr="00FA4896">
        <w:rPr>
          <w:sz w:val="28"/>
          <w:szCs w:val="28"/>
        </w:rPr>
        <w:t>Перенос:</w:t>
      </w:r>
    </w:p>
    <w:p w14:paraId="13B503FF" w14:textId="77777777" w:rsidR="00AD4126" w:rsidRPr="00FA4896" w:rsidRDefault="00AD4126" w:rsidP="00FA4896">
      <w:pPr>
        <w:spacing w:line="360" w:lineRule="auto"/>
        <w:jc w:val="both"/>
        <w:rPr>
          <w:sz w:val="28"/>
          <w:szCs w:val="28"/>
        </w:rPr>
      </w:pPr>
      <w:r w:rsidRPr="00FA4896">
        <w:rPr>
          <w:sz w:val="28"/>
          <w:szCs w:val="28"/>
        </w:rPr>
        <w:tab/>
      </w:r>
      <w:r w:rsidRPr="00FA4896">
        <w:rPr>
          <w:sz w:val="28"/>
          <w:szCs w:val="28"/>
        </w:rPr>
        <w:tab/>
      </w:r>
      <w:r w:rsidRPr="00FA4896">
        <w:rPr>
          <w:sz w:val="28"/>
          <w:szCs w:val="28"/>
        </w:rPr>
        <w:tab/>
      </w:r>
      <w:r w:rsidRPr="00FA4896">
        <w:rPr>
          <w:sz w:val="28"/>
          <w:szCs w:val="28"/>
        </w:rPr>
        <w:tab/>
      </w:r>
      <w:r w:rsidRPr="00FA4896">
        <w:rPr>
          <w:sz w:val="28"/>
          <w:szCs w:val="28"/>
        </w:rPr>
        <w:tab/>
      </w:r>
      <w:r w:rsidRPr="00FA4896">
        <w:rPr>
          <w:sz w:val="28"/>
          <w:szCs w:val="28"/>
        </w:rPr>
        <w:tab/>
      </w:r>
      <w:r w:rsidR="00FA30A3" w:rsidRPr="003321E2">
        <w:rPr>
          <w:noProof/>
          <w:position w:val="-50"/>
          <w:sz w:val="28"/>
          <w:szCs w:val="28"/>
          <w:lang w:val="en-US"/>
        </w:rPr>
        <w:object w:dxaOrig="1219" w:dyaOrig="1120" w14:anchorId="271A03F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61.5pt;height:56.25pt;mso-width-percent:0;mso-height-percent:0;mso-width-percent:0;mso-height-percent:0" o:ole="">
            <v:imagedata r:id="rId9" o:title=""/>
          </v:shape>
          <o:OLEObject Type="Embed" ProgID="Equation.DSMT4" ShapeID="_x0000_i1025" DrawAspect="Content" ObjectID="_1665466315" r:id="rId10"/>
        </w:object>
      </w:r>
      <w:r w:rsidRPr="00FA4896">
        <w:rPr>
          <w:sz w:val="28"/>
          <w:szCs w:val="28"/>
        </w:rPr>
        <w:t xml:space="preserve">                                    (1.8)</w:t>
      </w:r>
    </w:p>
    <w:p w14:paraId="22671186" w14:textId="77777777" w:rsidR="00AD4126" w:rsidRPr="00FA4896" w:rsidRDefault="00AD4126" w:rsidP="00FA4896">
      <w:pPr>
        <w:spacing w:line="360" w:lineRule="auto"/>
        <w:jc w:val="both"/>
        <w:rPr>
          <w:sz w:val="28"/>
          <w:szCs w:val="28"/>
        </w:rPr>
      </w:pPr>
      <w:r w:rsidRPr="00FA4896">
        <w:rPr>
          <w:sz w:val="28"/>
          <w:szCs w:val="28"/>
        </w:rPr>
        <w:t xml:space="preserve">где </w:t>
      </w:r>
      <w:r w:rsidRPr="00FA4896">
        <w:rPr>
          <w:sz w:val="28"/>
          <w:szCs w:val="28"/>
          <w:lang w:val="en-US"/>
        </w:rPr>
        <w:t>dx</w:t>
      </w:r>
      <w:r w:rsidRPr="00FA4896">
        <w:rPr>
          <w:sz w:val="28"/>
          <w:szCs w:val="28"/>
        </w:rPr>
        <w:t xml:space="preserve">, </w:t>
      </w:r>
      <w:proofErr w:type="spellStart"/>
      <w:r w:rsidRPr="00FA4896">
        <w:rPr>
          <w:sz w:val="28"/>
          <w:szCs w:val="28"/>
          <w:lang w:val="en-US"/>
        </w:rPr>
        <w:t>dy</w:t>
      </w:r>
      <w:proofErr w:type="spellEnd"/>
      <w:r w:rsidRPr="00FA4896">
        <w:rPr>
          <w:sz w:val="28"/>
          <w:szCs w:val="28"/>
        </w:rPr>
        <w:t xml:space="preserve">, </w:t>
      </w:r>
      <w:proofErr w:type="spellStart"/>
      <w:r w:rsidRPr="00FA4896">
        <w:rPr>
          <w:sz w:val="28"/>
          <w:szCs w:val="28"/>
          <w:lang w:val="en-US"/>
        </w:rPr>
        <w:t>dz</w:t>
      </w:r>
      <w:proofErr w:type="spellEnd"/>
      <w:r w:rsidRPr="00FA4896">
        <w:rPr>
          <w:sz w:val="28"/>
          <w:szCs w:val="28"/>
        </w:rPr>
        <w:t xml:space="preserve"> – это смещения по оси абсцисс, ординат, аппликат, соответственно.</w:t>
      </w:r>
    </w:p>
    <w:p w14:paraId="67180AE2" w14:textId="77777777" w:rsidR="00AD4126" w:rsidRPr="00FA4896" w:rsidRDefault="00AD4126" w:rsidP="00FA4896">
      <w:pPr>
        <w:spacing w:line="360" w:lineRule="auto"/>
        <w:jc w:val="both"/>
        <w:rPr>
          <w:sz w:val="28"/>
          <w:szCs w:val="28"/>
        </w:rPr>
      </w:pPr>
      <w:r w:rsidRPr="00FA4896">
        <w:rPr>
          <w:sz w:val="28"/>
          <w:szCs w:val="28"/>
        </w:rPr>
        <w:tab/>
        <w:t>Масштабирование относительно начала координат:</w:t>
      </w:r>
    </w:p>
    <w:p w14:paraId="20666BB3" w14:textId="4DF51A3F" w:rsidR="00AD4126" w:rsidRPr="00FA4896" w:rsidRDefault="00AD4126" w:rsidP="00FA4896">
      <w:pPr>
        <w:spacing w:line="360" w:lineRule="auto"/>
        <w:jc w:val="both"/>
        <w:rPr>
          <w:sz w:val="28"/>
          <w:szCs w:val="28"/>
        </w:rPr>
      </w:pPr>
      <w:r w:rsidRPr="00FA4896">
        <w:rPr>
          <w:sz w:val="28"/>
          <w:szCs w:val="28"/>
        </w:rPr>
        <w:tab/>
      </w:r>
      <w:r w:rsidRPr="00FA4896">
        <w:rPr>
          <w:sz w:val="28"/>
          <w:szCs w:val="28"/>
        </w:rPr>
        <w:tab/>
      </w:r>
      <w:r w:rsidRPr="00FA4896">
        <w:rPr>
          <w:sz w:val="28"/>
          <w:szCs w:val="28"/>
        </w:rPr>
        <w:tab/>
      </w:r>
      <w:r w:rsidRPr="00FA4896">
        <w:rPr>
          <w:sz w:val="28"/>
          <w:szCs w:val="28"/>
        </w:rPr>
        <w:tab/>
      </w:r>
      <w:r w:rsidRPr="00FA4896">
        <w:rPr>
          <w:sz w:val="28"/>
          <w:szCs w:val="28"/>
        </w:rPr>
        <w:tab/>
      </w:r>
      <w:r w:rsidRPr="00FA4896">
        <w:rPr>
          <w:sz w:val="28"/>
          <w:szCs w:val="28"/>
        </w:rPr>
        <w:tab/>
      </w:r>
      <w:r w:rsidR="00FA30A3" w:rsidRPr="003321E2">
        <w:rPr>
          <w:noProof/>
          <w:position w:val="-50"/>
          <w:sz w:val="28"/>
          <w:szCs w:val="28"/>
        </w:rPr>
        <w:object w:dxaOrig="1100" w:dyaOrig="1120" w14:anchorId="7316A405">
          <v:shape id="_x0000_i1026" type="#_x0000_t75" alt="" style="width:53.25pt;height:56.25pt;mso-width-percent:0;mso-height-percent:0;mso-width-percent:0;mso-height-percent:0" o:ole="">
            <v:imagedata r:id="rId11" o:title=""/>
          </v:shape>
          <o:OLEObject Type="Embed" ProgID="Equation.DSMT4" ShapeID="_x0000_i1026" DrawAspect="Content" ObjectID="_1665466316" r:id="rId12"/>
        </w:object>
      </w:r>
      <w:r w:rsidRPr="00FA4896">
        <w:rPr>
          <w:sz w:val="28"/>
          <w:szCs w:val="28"/>
        </w:rPr>
        <w:tab/>
      </w:r>
      <w:r w:rsidRPr="00FA4896">
        <w:rPr>
          <w:sz w:val="28"/>
          <w:szCs w:val="28"/>
        </w:rPr>
        <w:tab/>
      </w:r>
      <w:r w:rsidRPr="00FA4896">
        <w:rPr>
          <w:sz w:val="28"/>
          <w:szCs w:val="28"/>
        </w:rPr>
        <w:tab/>
      </w:r>
      <w:r w:rsidRPr="00FA4896">
        <w:rPr>
          <w:sz w:val="28"/>
          <w:szCs w:val="28"/>
        </w:rPr>
        <w:tab/>
      </w:r>
      <w:r w:rsidR="00FA4896">
        <w:rPr>
          <w:sz w:val="28"/>
          <w:szCs w:val="28"/>
        </w:rPr>
        <w:t xml:space="preserve">   </w:t>
      </w:r>
      <w:r w:rsidRPr="00FA4896">
        <w:rPr>
          <w:sz w:val="28"/>
          <w:szCs w:val="28"/>
        </w:rPr>
        <w:t>(1.9)</w:t>
      </w:r>
    </w:p>
    <w:p w14:paraId="143E8593" w14:textId="77777777" w:rsidR="00AD4126" w:rsidRDefault="00AD4126" w:rsidP="00FA4896">
      <w:pPr>
        <w:spacing w:line="360" w:lineRule="auto"/>
        <w:jc w:val="both"/>
        <w:rPr>
          <w:sz w:val="28"/>
          <w:szCs w:val="28"/>
        </w:rPr>
      </w:pPr>
      <w:r w:rsidRPr="00FA4896"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y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z </m:t>
            </m:r>
          </m:sub>
        </m:sSub>
      </m:oMath>
      <w:r w:rsidRPr="00FA4896">
        <w:rPr>
          <w:sz w:val="28"/>
          <w:szCs w:val="28"/>
        </w:rPr>
        <w:t>– это коэффициенты масштабирования по оси абсцисс, ординат, аппликат, соответственно. Результат масштабирования двумерного объекта представлен</w:t>
      </w:r>
      <w:r>
        <w:rPr>
          <w:sz w:val="28"/>
          <w:szCs w:val="28"/>
        </w:rPr>
        <w:t xml:space="preserve"> на рис. 1.2. </w:t>
      </w:r>
    </w:p>
    <w:p w14:paraId="3D97202F" w14:textId="77777777" w:rsidR="00AD4126" w:rsidRDefault="00AD4126" w:rsidP="00AD4126">
      <w:pPr>
        <w:spacing w:line="360" w:lineRule="auto"/>
        <w:jc w:val="center"/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w:lastRenderedPageBreak/>
        <w:drawing>
          <wp:inline distT="0" distB="0" distL="0" distR="0" wp14:anchorId="6A052E86" wp14:editId="63D6B587">
            <wp:extent cx="2943110" cy="2672862"/>
            <wp:effectExtent l="0" t="0" r="381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Рисунок 6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9956" cy="267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noProof/>
          <w:sz w:val="28"/>
          <w:szCs w:val="28"/>
        </w:rPr>
        <w:drawing>
          <wp:inline distT="0" distB="0" distL="0" distR="0" wp14:anchorId="3EFED6A2" wp14:editId="517CCF7B">
            <wp:extent cx="1848931" cy="2127738"/>
            <wp:effectExtent l="0" t="0" r="5715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Рисунок 66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800" cy="2148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A855C" w14:textId="77777777" w:rsidR="00AD4126" w:rsidRPr="00932932" w:rsidRDefault="00AD4126" w:rsidP="00AD4126">
      <w:pPr>
        <w:spacing w:line="360" w:lineRule="auto"/>
        <w:jc w:val="center"/>
        <w:rPr>
          <w:iCs/>
          <w:sz w:val="28"/>
          <w:szCs w:val="28"/>
        </w:rPr>
      </w:pPr>
      <w:r w:rsidRPr="00932932">
        <w:rPr>
          <w:iCs/>
          <w:sz w:val="28"/>
          <w:szCs w:val="28"/>
        </w:rPr>
        <w:t xml:space="preserve">Рисунок 1.2 – </w:t>
      </w:r>
      <w:r>
        <w:rPr>
          <w:iCs/>
          <w:sz w:val="28"/>
          <w:szCs w:val="28"/>
        </w:rPr>
        <w:t>М</w:t>
      </w:r>
      <w:r w:rsidRPr="00932932">
        <w:rPr>
          <w:iCs/>
          <w:sz w:val="28"/>
          <w:szCs w:val="28"/>
        </w:rPr>
        <w:t>асштабирование двумерного объекта</w:t>
      </w:r>
    </w:p>
    <w:p w14:paraId="339B15E8" w14:textId="77777777" w:rsidR="00AD4126" w:rsidRDefault="00AD4126" w:rsidP="00AD412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5FA425F1" w14:textId="77777777" w:rsidR="00AD4126" w:rsidRDefault="00AD4126" w:rsidP="00AD412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Поворот относительно осей </w:t>
      </w:r>
      <w:r>
        <w:rPr>
          <w:sz w:val="28"/>
          <w:szCs w:val="28"/>
          <w:lang w:val="en-US"/>
        </w:rPr>
        <w:t>OX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OY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OZ</w:t>
      </w:r>
      <w:r>
        <w:rPr>
          <w:sz w:val="28"/>
          <w:szCs w:val="28"/>
        </w:rPr>
        <w:t xml:space="preserve"> на угол </w:t>
      </w:r>
      <w:r w:rsidR="00FA30A3" w:rsidRPr="00C41A53">
        <w:rPr>
          <w:rFonts w:ascii="Arial" w:hAnsi="Arial" w:cs="Arial"/>
          <w:noProof/>
          <w:position w:val="-10"/>
        </w:rPr>
        <w:object w:dxaOrig="220" w:dyaOrig="260" w14:anchorId="3C30783A">
          <v:shape id="_x0000_i1027" type="#_x0000_t75" alt="" style="width:10.5pt;height:11.25pt;mso-width-percent:0;mso-height-percent:0;mso-width-percent:0;mso-height-percent:0" o:ole="">
            <v:imagedata r:id="rId15" o:title=""/>
          </v:shape>
          <o:OLEObject Type="Embed" ProgID="Equation.3" ShapeID="_x0000_i1027" DrawAspect="Content" ObjectID="_1665466317" r:id="rId16"/>
        </w:object>
      </w:r>
      <w:r>
        <w:rPr>
          <w:sz w:val="28"/>
          <w:szCs w:val="28"/>
        </w:rPr>
        <w:t>:</w:t>
      </w:r>
    </w:p>
    <w:p w14:paraId="174C0979" w14:textId="25A8DA08" w:rsidR="00983022" w:rsidRPr="00B32175" w:rsidRDefault="00FA30A3" w:rsidP="00B32175">
      <w:pPr>
        <w:spacing w:line="360" w:lineRule="auto"/>
        <w:jc w:val="center"/>
        <w:rPr>
          <w:sz w:val="28"/>
          <w:szCs w:val="28"/>
        </w:rPr>
      </w:pPr>
      <w:r w:rsidRPr="003321E2">
        <w:rPr>
          <w:noProof/>
          <w:position w:val="-50"/>
          <w:sz w:val="28"/>
          <w:szCs w:val="28"/>
          <w:lang w:val="en-US"/>
        </w:rPr>
        <w:object w:dxaOrig="2360" w:dyaOrig="1120" w14:anchorId="35F743E6">
          <v:shape id="_x0000_i1028" type="#_x0000_t75" alt="" style="width:117.75pt;height:56.25pt;mso-width-percent:0;mso-height-percent:0;mso-width-percent:0;mso-height-percent:0" o:ole="">
            <v:imagedata r:id="rId17" o:title=""/>
          </v:shape>
          <o:OLEObject Type="Embed" ProgID="Equation.DSMT4" ShapeID="_x0000_i1028" DrawAspect="Content" ObjectID="_1665466318" r:id="rId18"/>
        </w:object>
      </w:r>
      <w:r w:rsidR="00AD4126" w:rsidRPr="003321E2">
        <w:rPr>
          <w:sz w:val="28"/>
          <w:szCs w:val="28"/>
        </w:rPr>
        <w:t xml:space="preserve">       </w:t>
      </w:r>
      <w:r w:rsidRPr="003321E2">
        <w:rPr>
          <w:noProof/>
          <w:position w:val="-50"/>
          <w:sz w:val="28"/>
          <w:szCs w:val="28"/>
        </w:rPr>
        <w:object w:dxaOrig="2240" w:dyaOrig="1120" w14:anchorId="65B70CDC">
          <v:shape id="_x0000_i1029" type="#_x0000_t75" alt="" style="width:112.5pt;height:56.25pt;mso-width-percent:0;mso-height-percent:0;mso-width-percent:0;mso-height-percent:0" o:ole="">
            <v:imagedata r:id="rId19" o:title=""/>
          </v:shape>
          <o:OLEObject Type="Embed" ProgID="Equation.DSMT4" ShapeID="_x0000_i1029" DrawAspect="Content" ObjectID="_1665466319" r:id="rId20"/>
        </w:object>
      </w:r>
      <w:r w:rsidR="00AD4126" w:rsidRPr="003321E2">
        <w:rPr>
          <w:sz w:val="28"/>
          <w:szCs w:val="28"/>
        </w:rPr>
        <w:t xml:space="preserve">    </w:t>
      </w:r>
      <w:r w:rsidRPr="003321E2">
        <w:rPr>
          <w:noProof/>
          <w:position w:val="-50"/>
          <w:sz w:val="28"/>
          <w:szCs w:val="28"/>
        </w:rPr>
        <w:object w:dxaOrig="2360" w:dyaOrig="1120" w14:anchorId="3DF8F189">
          <v:shape id="_x0000_i1030" type="#_x0000_t75" alt="" style="width:117.75pt;height:56.25pt;mso-width-percent:0;mso-height-percent:0;mso-width-percent:0;mso-height-percent:0" o:ole="">
            <v:imagedata r:id="rId21" o:title=""/>
          </v:shape>
          <o:OLEObject Type="Embed" ProgID="Equation.DSMT4" ShapeID="_x0000_i1030" DrawAspect="Content" ObjectID="_1665466320" r:id="rId22"/>
        </w:object>
      </w:r>
    </w:p>
    <w:p w14:paraId="71B95B51" w14:textId="77777777" w:rsidR="002E1BA6" w:rsidRDefault="00983022" w:rsidP="006D11DE">
      <w:pPr>
        <w:pStyle w:val="Heading2"/>
      </w:pPr>
      <w:r>
        <w:tab/>
      </w:r>
    </w:p>
    <w:p w14:paraId="67099FB6" w14:textId="6EF13061" w:rsidR="00983022" w:rsidRDefault="002E1BA6" w:rsidP="006D11DE">
      <w:pPr>
        <w:pStyle w:val="Heading2"/>
      </w:pPr>
      <w:r>
        <w:tab/>
      </w:r>
      <w:bookmarkStart w:id="11" w:name="_Toc54853537"/>
      <w:r w:rsidR="006D11DE">
        <w:t>1.</w:t>
      </w:r>
      <w:r w:rsidR="00266926">
        <w:t>4</w:t>
      </w:r>
      <w:r w:rsidR="006D11DE">
        <w:t xml:space="preserve"> </w:t>
      </w:r>
      <w:r w:rsidR="00983022">
        <w:t>Вывод</w:t>
      </w:r>
      <w:bookmarkEnd w:id="11"/>
    </w:p>
    <w:p w14:paraId="75D9931E" w14:textId="77777777" w:rsidR="002E1BA6" w:rsidRPr="0034502A" w:rsidRDefault="002E1BA6" w:rsidP="00B363FD">
      <w:pPr>
        <w:spacing w:line="360" w:lineRule="auto"/>
        <w:jc w:val="both"/>
        <w:rPr>
          <w:b/>
          <w:bCs/>
          <w:sz w:val="28"/>
          <w:szCs w:val="28"/>
        </w:rPr>
      </w:pPr>
      <w:r>
        <w:tab/>
      </w:r>
      <w:bookmarkStart w:id="12" w:name="_Toc52368289"/>
      <w:r w:rsidRPr="0034502A">
        <w:rPr>
          <w:sz w:val="28"/>
          <w:szCs w:val="28"/>
        </w:rPr>
        <w:t>В данном разделе были рассмотрены алгоритмы удаления невидимых линий и поверхностей, анализ которых позволяет определить, что для задачи построения статической реалистичной трехмерной модели с учетом теней и отражающих поверхностей наиболее оптимальным будет алгоритм обратной трассировки лучей, основной недостаток которого, заключающийся в низкой производительности при наличии динамических эффектов сцены, не будет негативно влиять на работу программного продукта в  значительной степени, зато сумеет обеспечить наиболее высокую реалистичность полученного изображения.</w:t>
      </w:r>
      <w:bookmarkEnd w:id="12"/>
    </w:p>
    <w:p w14:paraId="17C83560" w14:textId="497404AA" w:rsidR="00CA765F" w:rsidRPr="008F70C7" w:rsidRDefault="00CA765F" w:rsidP="008F70C7">
      <w:pPr>
        <w:pStyle w:val="Heading2"/>
        <w:rPr>
          <w:b w:val="0"/>
          <w:bCs w:val="0"/>
        </w:rPr>
        <w:sectPr w:rsidR="00CA765F" w:rsidRPr="008F70C7" w:rsidSect="002E1BA6">
          <w:footerReference w:type="even" r:id="rId23"/>
          <w:footerReference w:type="default" r:id="rId24"/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1BD458B6" w14:textId="6E002CEB" w:rsidR="006D11DE" w:rsidRPr="00910DF2" w:rsidRDefault="006D11DE" w:rsidP="0010704E">
      <w:pPr>
        <w:pStyle w:val="Heading1"/>
        <w:jc w:val="left"/>
        <w:rPr>
          <w:sz w:val="28"/>
          <w:szCs w:val="28"/>
          <w:lang w:val="en-US"/>
        </w:rPr>
      </w:pPr>
      <w:bookmarkStart w:id="13" w:name="_Toc54853538"/>
      <w:r w:rsidRPr="00983022">
        <w:rPr>
          <w:sz w:val="32"/>
          <w:szCs w:val="32"/>
        </w:rPr>
        <w:lastRenderedPageBreak/>
        <w:t xml:space="preserve">2. </w:t>
      </w:r>
      <w:r w:rsidRPr="00910DF2">
        <w:t>Конструкторск</w:t>
      </w:r>
      <w:r w:rsidR="00983022" w:rsidRPr="00910DF2">
        <w:t>ий</w:t>
      </w:r>
      <w:r w:rsidR="00983022">
        <w:rPr>
          <w:sz w:val="32"/>
          <w:szCs w:val="32"/>
        </w:rPr>
        <w:t xml:space="preserve"> раздел</w:t>
      </w:r>
      <w:bookmarkEnd w:id="13"/>
    </w:p>
    <w:p w14:paraId="0D9E41A4" w14:textId="47280D1A" w:rsidR="00FB40C6" w:rsidRDefault="00983022" w:rsidP="00FB40C6">
      <w:pPr>
        <w:pStyle w:val="Heading2"/>
      </w:pPr>
      <w:r>
        <w:tab/>
      </w:r>
      <w:bookmarkStart w:id="14" w:name="_Toc54853539"/>
      <w:r w:rsidR="00FB40C6">
        <w:t>2.1 Требования к программе</w:t>
      </w:r>
      <w:bookmarkEnd w:id="14"/>
    </w:p>
    <w:p w14:paraId="660F0865" w14:textId="57BE3901" w:rsidR="00983022" w:rsidRDefault="00983022" w:rsidP="0098302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Программа должна предоставлять следующие возможности: </w:t>
      </w:r>
    </w:p>
    <w:p w14:paraId="69C1F3D0" w14:textId="77777777" w:rsidR="00983022" w:rsidRDefault="00983022" w:rsidP="00983022">
      <w:pPr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а) Визуализация сцены.</w:t>
      </w:r>
    </w:p>
    <w:p w14:paraId="50B36CB2" w14:textId="77777777" w:rsidR="00983022" w:rsidRDefault="00983022" w:rsidP="00983022">
      <w:pPr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б) Масштабирование модели.</w:t>
      </w:r>
    </w:p>
    <w:p w14:paraId="38A1F909" w14:textId="77777777" w:rsidR="00983022" w:rsidRDefault="00983022" w:rsidP="006D11DE">
      <w:pPr>
        <w:pStyle w:val="Heading2"/>
      </w:pPr>
    </w:p>
    <w:p w14:paraId="2DB4F861" w14:textId="45EFBAFB" w:rsidR="006D11DE" w:rsidRDefault="00983022" w:rsidP="006D11DE">
      <w:pPr>
        <w:pStyle w:val="Heading2"/>
      </w:pPr>
      <w:r>
        <w:tab/>
      </w:r>
      <w:bookmarkStart w:id="15" w:name="_Toc54853540"/>
      <w:r w:rsidR="006D11DE">
        <w:t>2.</w:t>
      </w:r>
      <w:r w:rsidR="00FB40C6">
        <w:t>2</w:t>
      </w:r>
      <w:r w:rsidR="006D11DE">
        <w:t xml:space="preserve"> </w:t>
      </w:r>
      <w:r>
        <w:t>Алгоритм обратной трассировки лучей</w:t>
      </w:r>
      <w:bookmarkEnd w:id="15"/>
    </w:p>
    <w:p w14:paraId="7A6FBCCD" w14:textId="77777777" w:rsidR="00983022" w:rsidRDefault="00983022" w:rsidP="00983022">
      <w:pPr>
        <w:jc w:val="both"/>
        <w:rPr>
          <w:sz w:val="28"/>
          <w:szCs w:val="28"/>
        </w:rPr>
      </w:pPr>
      <w:r>
        <w:rPr>
          <w:sz w:val="28"/>
          <w:szCs w:val="28"/>
        </w:rPr>
        <w:t>Ниже представлена схема пересечения луча и объекта модели (2.1) в рамках алгоритма обратной трассировки лучей.</w:t>
      </w:r>
    </w:p>
    <w:p w14:paraId="2BAB0606" w14:textId="77777777" w:rsidR="00983022" w:rsidRDefault="00983022" w:rsidP="00983022">
      <w:pPr>
        <w:rPr>
          <w:sz w:val="28"/>
          <w:szCs w:val="28"/>
        </w:rPr>
      </w:pPr>
    </w:p>
    <w:p w14:paraId="5B12F044" w14:textId="77777777" w:rsidR="00983022" w:rsidRDefault="00983022" w:rsidP="00983022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9E7C849" wp14:editId="6BFB48B2">
            <wp:extent cx="2607965" cy="5583115"/>
            <wp:effectExtent l="0" t="0" r="0" b="508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Рисунок 67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5131" cy="55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8439D" w14:textId="77777777" w:rsidR="00983022" w:rsidRDefault="00983022" w:rsidP="00983022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2.1 – Схема алгоритма обратной трассировки лучей</w:t>
      </w:r>
    </w:p>
    <w:p w14:paraId="6C668884" w14:textId="77777777" w:rsidR="00983022" w:rsidRDefault="00983022" w:rsidP="00983022">
      <w:pPr>
        <w:jc w:val="both"/>
        <w:rPr>
          <w:sz w:val="28"/>
          <w:szCs w:val="28"/>
        </w:rPr>
      </w:pPr>
    </w:p>
    <w:p w14:paraId="34902FC8" w14:textId="77777777" w:rsidR="00983022" w:rsidRDefault="00983022" w:rsidP="00983022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1A85EC64" w14:textId="77777777" w:rsidR="00983022" w:rsidRPr="0009427D" w:rsidRDefault="00983022" w:rsidP="00983022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Рассмотрим у</w:t>
      </w:r>
      <w:r w:rsidRPr="0009427D">
        <w:rPr>
          <w:sz w:val="28"/>
          <w:szCs w:val="28"/>
        </w:rPr>
        <w:t>равнение луча:</w:t>
      </w:r>
    </w:p>
    <w:p w14:paraId="1ECA7EEA" w14:textId="77777777" w:rsidR="00983022" w:rsidRPr="0009427D" w:rsidRDefault="00983022" w:rsidP="00983022">
      <w:pPr>
        <w:jc w:val="both"/>
        <w:rPr>
          <w:sz w:val="28"/>
          <w:szCs w:val="28"/>
        </w:rPr>
      </w:pPr>
    </w:p>
    <w:p w14:paraId="59738E87" w14:textId="77777777" w:rsidR="00983022" w:rsidRPr="0009427D" w:rsidRDefault="00983022" w:rsidP="00983022">
      <w:pPr>
        <w:jc w:val="both"/>
        <w:rPr>
          <w:sz w:val="28"/>
          <w:szCs w:val="28"/>
        </w:rPr>
      </w:pPr>
      <w:r w:rsidRPr="0009427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9427D">
        <w:rPr>
          <w:sz w:val="28"/>
          <w:szCs w:val="28"/>
          <w:lang w:val="en-US"/>
        </w:rPr>
        <w:t>P</w:t>
      </w:r>
      <w:r w:rsidRPr="0009427D">
        <w:rPr>
          <w:sz w:val="28"/>
          <w:szCs w:val="28"/>
        </w:rPr>
        <w:t xml:space="preserve"> = </w:t>
      </w:r>
      <w:r w:rsidRPr="0009427D">
        <w:rPr>
          <w:sz w:val="28"/>
          <w:szCs w:val="28"/>
          <w:lang w:val="en-US"/>
        </w:rPr>
        <w:t>O</w:t>
      </w:r>
      <w:r w:rsidRPr="0009427D">
        <w:rPr>
          <w:sz w:val="28"/>
          <w:szCs w:val="28"/>
        </w:rPr>
        <w:t xml:space="preserve"> + </w:t>
      </w:r>
      <w:proofErr w:type="gramStart"/>
      <w:r w:rsidRPr="0009427D">
        <w:rPr>
          <w:sz w:val="28"/>
          <w:szCs w:val="28"/>
          <w:lang w:val="en-US"/>
        </w:rPr>
        <w:t>t</w:t>
      </w:r>
      <w:r w:rsidRPr="0009427D">
        <w:rPr>
          <w:sz w:val="28"/>
          <w:szCs w:val="28"/>
        </w:rPr>
        <w:t>(</w:t>
      </w:r>
      <w:proofErr w:type="gramEnd"/>
      <w:r w:rsidRPr="0009427D">
        <w:rPr>
          <w:sz w:val="28"/>
          <w:szCs w:val="28"/>
          <w:lang w:val="en-US"/>
        </w:rPr>
        <w:t>V</w:t>
      </w:r>
      <w:r w:rsidRPr="0009427D">
        <w:rPr>
          <w:sz w:val="28"/>
          <w:szCs w:val="28"/>
        </w:rPr>
        <w:t xml:space="preserve"> – </w:t>
      </w:r>
      <w:r w:rsidRPr="0009427D">
        <w:rPr>
          <w:sz w:val="28"/>
          <w:szCs w:val="28"/>
          <w:lang w:val="en-US"/>
        </w:rPr>
        <w:t>O</w:t>
      </w:r>
      <w:r>
        <w:rPr>
          <w:sz w:val="28"/>
          <w:szCs w:val="28"/>
        </w:rPr>
        <w:t>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(2.1)</w:t>
      </w:r>
    </w:p>
    <w:p w14:paraId="412FC1BC" w14:textId="77777777" w:rsidR="00983022" w:rsidRPr="0009427D" w:rsidRDefault="00983022" w:rsidP="00983022">
      <w:pPr>
        <w:jc w:val="both"/>
        <w:rPr>
          <w:sz w:val="28"/>
          <w:szCs w:val="28"/>
        </w:rPr>
      </w:pPr>
    </w:p>
    <w:p w14:paraId="60282A54" w14:textId="77777777" w:rsidR="00983022" w:rsidRPr="0009427D" w:rsidRDefault="00983022" w:rsidP="00983022">
      <w:pPr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Pr="0009427D">
        <w:rPr>
          <w:sz w:val="28"/>
          <w:szCs w:val="28"/>
        </w:rPr>
        <w:t>де О - центр камеры, а V - текущий пиксель.</w:t>
      </w:r>
    </w:p>
    <w:p w14:paraId="7FECBAF8" w14:textId="77777777" w:rsidR="00983022" w:rsidRPr="0009427D" w:rsidRDefault="00983022" w:rsidP="00983022">
      <w:pPr>
        <w:jc w:val="both"/>
        <w:rPr>
          <w:sz w:val="28"/>
          <w:szCs w:val="28"/>
        </w:rPr>
      </w:pPr>
    </w:p>
    <w:p w14:paraId="37CDAFDC" w14:textId="77777777" w:rsidR="00983022" w:rsidRPr="0009427D" w:rsidRDefault="00983022" w:rsidP="0098302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09427D">
        <w:rPr>
          <w:sz w:val="28"/>
          <w:szCs w:val="28"/>
        </w:rPr>
        <w:t>Обозначим направление луча:</w:t>
      </w:r>
    </w:p>
    <w:p w14:paraId="68E056D2" w14:textId="77777777" w:rsidR="00983022" w:rsidRDefault="00983022" w:rsidP="00983022">
      <w:pPr>
        <w:spacing w:line="360" w:lineRule="auto"/>
        <w:jc w:val="both"/>
        <w:rPr>
          <w:sz w:val="28"/>
          <w:szCs w:val="28"/>
        </w:rPr>
      </w:pPr>
      <w:r w:rsidRPr="00ED575B">
        <w:rPr>
          <w:sz w:val="28"/>
          <w:szCs w:val="28"/>
        </w:rPr>
        <w:tab/>
      </w:r>
      <w:r w:rsidRPr="00ED575B">
        <w:rPr>
          <w:sz w:val="28"/>
          <w:szCs w:val="28"/>
        </w:rPr>
        <w:tab/>
      </w:r>
      <w:r w:rsidRPr="00ED575B">
        <w:rPr>
          <w:sz w:val="28"/>
          <w:szCs w:val="28"/>
        </w:rPr>
        <w:tab/>
      </w:r>
      <w:r w:rsidRPr="00ED575B">
        <w:rPr>
          <w:sz w:val="28"/>
          <w:szCs w:val="28"/>
        </w:rPr>
        <w:tab/>
      </w:r>
      <w:r w:rsidRPr="00ED575B">
        <w:rPr>
          <w:sz w:val="28"/>
          <w:szCs w:val="28"/>
        </w:rPr>
        <w:tab/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</m:acc>
      </m:oMath>
      <w:r w:rsidRPr="0009427D">
        <w:rPr>
          <w:sz w:val="28"/>
          <w:szCs w:val="28"/>
        </w:rPr>
        <w:t xml:space="preserve"> = </w:t>
      </w:r>
      <w:r w:rsidRPr="0009427D">
        <w:rPr>
          <w:sz w:val="28"/>
          <w:szCs w:val="28"/>
          <w:lang w:val="en-US"/>
        </w:rPr>
        <w:t>V</w:t>
      </w:r>
      <w:r w:rsidRPr="0009427D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09427D">
        <w:rPr>
          <w:sz w:val="28"/>
          <w:szCs w:val="28"/>
        </w:rPr>
        <w:t xml:space="preserve"> </w:t>
      </w:r>
      <w:r w:rsidRPr="0009427D">
        <w:rPr>
          <w:sz w:val="28"/>
          <w:szCs w:val="28"/>
          <w:lang w:val="en-US"/>
        </w:rPr>
        <w:t>O</w:t>
      </w:r>
      <w:r w:rsidRPr="00ED575B">
        <w:rPr>
          <w:sz w:val="28"/>
          <w:szCs w:val="28"/>
        </w:rPr>
        <w:tab/>
      </w:r>
      <w:r w:rsidRPr="00ED575B">
        <w:rPr>
          <w:sz w:val="28"/>
          <w:szCs w:val="28"/>
        </w:rPr>
        <w:tab/>
      </w:r>
      <w:r w:rsidRPr="00ED575B">
        <w:rPr>
          <w:sz w:val="28"/>
          <w:szCs w:val="28"/>
        </w:rPr>
        <w:tab/>
      </w:r>
      <w:r w:rsidRPr="00ED575B">
        <w:rPr>
          <w:sz w:val="28"/>
          <w:szCs w:val="28"/>
        </w:rPr>
        <w:tab/>
      </w:r>
      <w:r w:rsidRPr="00ED575B">
        <w:rPr>
          <w:sz w:val="28"/>
          <w:szCs w:val="28"/>
        </w:rPr>
        <w:tab/>
      </w:r>
      <w:r>
        <w:rPr>
          <w:sz w:val="28"/>
          <w:szCs w:val="28"/>
        </w:rPr>
        <w:t>(2.2)</w:t>
      </w:r>
    </w:p>
    <w:p w14:paraId="016FB692" w14:textId="77777777" w:rsidR="00983022" w:rsidRDefault="00983022" w:rsidP="0098302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Уравнение луча примет вид:</w:t>
      </w:r>
    </w:p>
    <w:p w14:paraId="35BBB151" w14:textId="77777777" w:rsidR="00983022" w:rsidRPr="0009427D" w:rsidRDefault="00983022" w:rsidP="00983022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9427D">
        <w:rPr>
          <w:sz w:val="28"/>
          <w:szCs w:val="28"/>
          <w:lang w:val="en-US"/>
        </w:rPr>
        <w:t>P</w:t>
      </w:r>
      <w:r w:rsidRPr="0009427D">
        <w:rPr>
          <w:sz w:val="28"/>
          <w:szCs w:val="28"/>
        </w:rPr>
        <w:t xml:space="preserve"> = </w:t>
      </w:r>
      <w:r w:rsidRPr="0009427D">
        <w:rPr>
          <w:sz w:val="28"/>
          <w:szCs w:val="28"/>
          <w:lang w:val="en-US"/>
        </w:rPr>
        <w:t>O</w:t>
      </w:r>
      <w:r w:rsidRPr="0009427D">
        <w:rPr>
          <w:sz w:val="28"/>
          <w:szCs w:val="28"/>
        </w:rPr>
        <w:t xml:space="preserve"> + </w:t>
      </w:r>
      <w:r w:rsidRPr="0009427D">
        <w:rPr>
          <w:sz w:val="28"/>
          <w:szCs w:val="28"/>
          <w:lang w:val="en-US"/>
        </w:rPr>
        <w:t>t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</m:acc>
      </m:oMath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(2.3)</w:t>
      </w:r>
    </w:p>
    <w:p w14:paraId="7C8E45B1" w14:textId="77777777" w:rsidR="00983022" w:rsidRDefault="00983022" w:rsidP="00983022">
      <w:pPr>
        <w:spacing w:line="360" w:lineRule="auto"/>
        <w:jc w:val="both"/>
        <w:rPr>
          <w:sz w:val="28"/>
          <w:szCs w:val="28"/>
        </w:rPr>
      </w:pPr>
    </w:p>
    <w:p w14:paraId="791497BA" w14:textId="77777777" w:rsidR="00983022" w:rsidRDefault="00983022" w:rsidP="0098302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Одним из объектов модели является сфера. Рассмотрим пересечение луча со сферой. Сфера представляет собой </w:t>
      </w:r>
      <w:r w:rsidRPr="00536C47">
        <w:rPr>
          <w:sz w:val="28"/>
          <w:szCs w:val="28"/>
        </w:rPr>
        <w:t xml:space="preserve">геометрическое место точек </w:t>
      </w:r>
      <w:r>
        <w:rPr>
          <w:sz w:val="28"/>
          <w:szCs w:val="28"/>
          <w:lang w:val="en-US"/>
        </w:rPr>
        <w:t>p</w:t>
      </w:r>
      <w:r w:rsidRPr="00536C47">
        <w:rPr>
          <w:sz w:val="28"/>
          <w:szCs w:val="28"/>
        </w:rPr>
        <w:t xml:space="preserve"> в пространстве, равноудаленных от некоторой заданной точки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 - </w:t>
      </w:r>
      <w:r w:rsidRPr="00536C47">
        <w:rPr>
          <w:sz w:val="28"/>
          <w:szCs w:val="28"/>
        </w:rPr>
        <w:t>центра сферы</w:t>
      </w:r>
      <w:r>
        <w:rPr>
          <w:sz w:val="28"/>
          <w:szCs w:val="28"/>
        </w:rPr>
        <w:t>.</w:t>
      </w:r>
      <w:r w:rsidRPr="006B1D99">
        <w:rPr>
          <w:sz w:val="28"/>
          <w:szCs w:val="28"/>
        </w:rPr>
        <w:t xml:space="preserve"> </w:t>
      </w:r>
      <w:r>
        <w:rPr>
          <w:sz w:val="28"/>
          <w:szCs w:val="28"/>
        </w:rPr>
        <w:t>Тогда имеет место быть следующее уравнение:</w:t>
      </w:r>
    </w:p>
    <w:p w14:paraId="260DA14D" w14:textId="77777777" w:rsidR="00983022" w:rsidRDefault="00983022" w:rsidP="00983022">
      <w:pPr>
        <w:spacing w:line="360" w:lineRule="auto"/>
        <w:jc w:val="both"/>
        <w:rPr>
          <w:sz w:val="28"/>
          <w:szCs w:val="28"/>
        </w:rPr>
      </w:pPr>
      <w:r w:rsidRPr="00ED575B">
        <w:rPr>
          <w:sz w:val="28"/>
          <w:szCs w:val="28"/>
        </w:rPr>
        <w:tab/>
      </w:r>
      <w:r w:rsidRPr="00ED575B">
        <w:rPr>
          <w:sz w:val="28"/>
          <w:szCs w:val="28"/>
        </w:rPr>
        <w:tab/>
      </w:r>
      <w:r w:rsidRPr="00ED575B">
        <w:rPr>
          <w:sz w:val="28"/>
          <w:szCs w:val="28"/>
        </w:rPr>
        <w:tab/>
      </w:r>
      <w:r w:rsidRPr="00ED575B">
        <w:rPr>
          <w:sz w:val="28"/>
          <w:szCs w:val="28"/>
        </w:rPr>
        <w:tab/>
      </w:r>
      <w:r w:rsidRPr="00ED575B">
        <w:rPr>
          <w:sz w:val="28"/>
          <w:szCs w:val="28"/>
        </w:rPr>
        <w:tab/>
      </w:r>
      <w:r w:rsidRPr="006B1D99">
        <w:rPr>
          <w:sz w:val="28"/>
          <w:szCs w:val="28"/>
        </w:rPr>
        <w:t>|</w:t>
      </w:r>
      <w:r>
        <w:rPr>
          <w:sz w:val="28"/>
          <w:szCs w:val="28"/>
          <w:lang w:val="en-US"/>
        </w:rPr>
        <w:t>p</w:t>
      </w:r>
      <w:r w:rsidRPr="006B1D99">
        <w:rPr>
          <w:sz w:val="28"/>
          <w:szCs w:val="28"/>
        </w:rPr>
        <w:t xml:space="preserve"> - </w:t>
      </w:r>
      <w:r>
        <w:rPr>
          <w:sz w:val="28"/>
          <w:szCs w:val="28"/>
          <w:lang w:val="en-US"/>
        </w:rPr>
        <w:t>C</w:t>
      </w:r>
      <w:r w:rsidRPr="006B1D99">
        <w:rPr>
          <w:sz w:val="28"/>
          <w:szCs w:val="28"/>
        </w:rPr>
        <w:t xml:space="preserve">| = </w:t>
      </w:r>
      <w:r>
        <w:rPr>
          <w:sz w:val="28"/>
          <w:szCs w:val="28"/>
          <w:lang w:val="en-US"/>
        </w:rPr>
        <w:t>R</w:t>
      </w:r>
      <w:r w:rsidRPr="006B1D99">
        <w:rPr>
          <w:sz w:val="28"/>
          <w:szCs w:val="28"/>
        </w:rPr>
        <w:tab/>
      </w:r>
      <w:r w:rsidRPr="006B1D99">
        <w:rPr>
          <w:sz w:val="28"/>
          <w:szCs w:val="28"/>
        </w:rPr>
        <w:tab/>
      </w:r>
      <w:r w:rsidRPr="006B1D99">
        <w:rPr>
          <w:sz w:val="28"/>
          <w:szCs w:val="28"/>
        </w:rPr>
        <w:tab/>
      </w:r>
      <w:r w:rsidRPr="006B1D99">
        <w:rPr>
          <w:sz w:val="28"/>
          <w:szCs w:val="28"/>
        </w:rPr>
        <w:tab/>
      </w:r>
      <w:r w:rsidRPr="006B1D99">
        <w:rPr>
          <w:sz w:val="28"/>
          <w:szCs w:val="28"/>
        </w:rPr>
        <w:tab/>
      </w:r>
      <w:r>
        <w:rPr>
          <w:sz w:val="28"/>
          <w:szCs w:val="28"/>
        </w:rPr>
        <w:t>(2.4)</w:t>
      </w:r>
    </w:p>
    <w:p w14:paraId="73F1BBA5" w14:textId="77777777" w:rsidR="00983022" w:rsidRDefault="00983022" w:rsidP="0098302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>
        <w:rPr>
          <w:sz w:val="28"/>
          <w:szCs w:val="28"/>
          <w:lang w:val="en-US"/>
        </w:rPr>
        <w:t>R</w:t>
      </w:r>
      <w:r w:rsidRPr="006B1D9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это длина вектора расстояния от геометрического пространства точек </w:t>
      </w:r>
      <w:r>
        <w:rPr>
          <w:sz w:val="28"/>
          <w:szCs w:val="28"/>
          <w:lang w:val="en-US"/>
        </w:rPr>
        <w:t>p</w:t>
      </w:r>
      <w:r w:rsidRPr="006B1D9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до центра сферы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.</w:t>
      </w:r>
    </w:p>
    <w:p w14:paraId="1BB89D62" w14:textId="77777777" w:rsidR="00983022" w:rsidRDefault="00983022" w:rsidP="0098302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Справедливо следующее равенство:</w:t>
      </w:r>
    </w:p>
    <w:p w14:paraId="147A7692" w14:textId="77777777" w:rsidR="00983022" w:rsidRPr="00F971D0" w:rsidRDefault="00983022" w:rsidP="0098302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-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</m:d>
      </m:oMath>
      <w:r>
        <w:rPr>
          <w:sz w:val="28"/>
          <w:szCs w:val="28"/>
        </w:rPr>
        <w:t xml:space="preserve">,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-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</m:d>
      </m:oMath>
      <w:r>
        <w:rPr>
          <w:sz w:val="28"/>
          <w:szCs w:val="28"/>
        </w:rPr>
        <w:t xml:space="preserve"> </w:t>
      </w:r>
      <w:r w:rsidRPr="00F971D0">
        <w:rPr>
          <w:sz w:val="28"/>
          <w:szCs w:val="28"/>
        </w:rPr>
        <w:t xml:space="preserve">=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Pr="00F971D0">
        <w:rPr>
          <w:sz w:val="28"/>
          <w:szCs w:val="28"/>
        </w:rPr>
        <w:tab/>
      </w:r>
      <w:r w:rsidRPr="00F971D0">
        <w:rPr>
          <w:sz w:val="28"/>
          <w:szCs w:val="28"/>
        </w:rPr>
        <w:tab/>
      </w:r>
      <w:r w:rsidRPr="00F971D0">
        <w:rPr>
          <w:sz w:val="28"/>
          <w:szCs w:val="28"/>
        </w:rPr>
        <w:tab/>
      </w:r>
      <w:r w:rsidRPr="00F971D0">
        <w:rPr>
          <w:sz w:val="28"/>
          <w:szCs w:val="28"/>
        </w:rPr>
        <w:tab/>
        <w:t>(2.</w:t>
      </w:r>
      <w:r>
        <w:rPr>
          <w:sz w:val="28"/>
          <w:szCs w:val="28"/>
        </w:rPr>
        <w:t>5</w:t>
      </w:r>
      <w:r w:rsidRPr="00F971D0">
        <w:rPr>
          <w:sz w:val="28"/>
          <w:szCs w:val="28"/>
        </w:rPr>
        <w:t>)</w:t>
      </w:r>
    </w:p>
    <w:p w14:paraId="39237AD5" w14:textId="77777777" w:rsidR="00983022" w:rsidRDefault="00983022" w:rsidP="00983022">
      <w:pPr>
        <w:spacing w:line="360" w:lineRule="auto"/>
        <w:jc w:val="both"/>
        <w:rPr>
          <w:sz w:val="28"/>
          <w:szCs w:val="28"/>
        </w:rPr>
      </w:pPr>
      <w:r w:rsidRPr="00F971D0">
        <w:rPr>
          <w:sz w:val="28"/>
          <w:szCs w:val="28"/>
        </w:rPr>
        <w:tab/>
      </w:r>
      <w:r>
        <w:rPr>
          <w:sz w:val="28"/>
          <w:szCs w:val="28"/>
        </w:rPr>
        <w:t>Получим пересечение сферы и луча подстановкой (2.3) в (2.5):</w:t>
      </w:r>
    </w:p>
    <w:p w14:paraId="212C1546" w14:textId="77777777" w:rsidR="00983022" w:rsidRPr="00ED575B" w:rsidRDefault="00983022" w:rsidP="0098302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O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+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D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-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</m:d>
      </m:oMath>
      <w:r>
        <w:rPr>
          <w:sz w:val="28"/>
          <w:szCs w:val="28"/>
        </w:rPr>
        <w:t xml:space="preserve">,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O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+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D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-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</m:d>
      </m:oMath>
      <w:r>
        <w:rPr>
          <w:sz w:val="28"/>
          <w:szCs w:val="28"/>
        </w:rPr>
        <w:t xml:space="preserve"> </w:t>
      </w:r>
      <w:r w:rsidRPr="00ED575B">
        <w:rPr>
          <w:sz w:val="28"/>
          <w:szCs w:val="28"/>
        </w:rPr>
        <w:t xml:space="preserve">=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Pr="00ED575B">
        <w:rPr>
          <w:sz w:val="28"/>
          <w:szCs w:val="28"/>
        </w:rPr>
        <w:tab/>
      </w:r>
      <w:r w:rsidRPr="00ED575B">
        <w:rPr>
          <w:sz w:val="28"/>
          <w:szCs w:val="28"/>
        </w:rPr>
        <w:tab/>
        <w:t>(2.</w:t>
      </w:r>
      <w:r>
        <w:rPr>
          <w:sz w:val="28"/>
          <w:szCs w:val="28"/>
        </w:rPr>
        <w:t>6</w:t>
      </w:r>
      <w:r w:rsidRPr="00ED575B">
        <w:rPr>
          <w:sz w:val="28"/>
          <w:szCs w:val="28"/>
        </w:rPr>
        <w:t>)</w:t>
      </w:r>
    </w:p>
    <w:p w14:paraId="3338D461" w14:textId="77777777" w:rsidR="00983022" w:rsidRDefault="00983022" w:rsidP="00983022">
      <w:pPr>
        <w:spacing w:line="360" w:lineRule="auto"/>
        <w:jc w:val="both"/>
        <w:rPr>
          <w:sz w:val="28"/>
          <w:szCs w:val="28"/>
        </w:rPr>
      </w:pPr>
      <w:r w:rsidRPr="00ED575B">
        <w:rPr>
          <w:sz w:val="28"/>
          <w:szCs w:val="28"/>
        </w:rPr>
        <w:tab/>
      </w:r>
      <w:r>
        <w:rPr>
          <w:sz w:val="28"/>
          <w:szCs w:val="28"/>
        </w:rPr>
        <w:t>Преобразовав полученное скалярное выражение (2.6), получим три исхода:</w:t>
      </w:r>
    </w:p>
    <w:p w14:paraId="26385EB0" w14:textId="77777777" w:rsidR="00983022" w:rsidRPr="000A20B7" w:rsidRDefault="00983022" w:rsidP="00983022">
      <w:pPr>
        <w:pStyle w:val="ListParagraph"/>
        <w:numPr>
          <w:ilvl w:val="0"/>
          <w:numId w:val="24"/>
        </w:numPr>
        <w:spacing w:line="360" w:lineRule="auto"/>
        <w:jc w:val="both"/>
        <w:rPr>
          <w:sz w:val="28"/>
          <w:szCs w:val="28"/>
        </w:rPr>
      </w:pPr>
      <w:r w:rsidRPr="000A20B7">
        <w:rPr>
          <w:sz w:val="28"/>
          <w:szCs w:val="28"/>
        </w:rPr>
        <w:t>Одно решение – луч проходит по касательной к сфере.</w:t>
      </w:r>
    </w:p>
    <w:p w14:paraId="5B954A6C" w14:textId="77777777" w:rsidR="00983022" w:rsidRPr="000A20B7" w:rsidRDefault="00983022" w:rsidP="00983022">
      <w:pPr>
        <w:pStyle w:val="ListParagraph"/>
        <w:numPr>
          <w:ilvl w:val="0"/>
          <w:numId w:val="24"/>
        </w:numPr>
        <w:spacing w:line="360" w:lineRule="auto"/>
        <w:jc w:val="both"/>
        <w:rPr>
          <w:sz w:val="28"/>
          <w:szCs w:val="28"/>
        </w:rPr>
      </w:pPr>
      <w:r w:rsidRPr="000A20B7">
        <w:rPr>
          <w:sz w:val="28"/>
          <w:szCs w:val="28"/>
        </w:rPr>
        <w:t>Два решения – луч проходит через сферу.</w:t>
      </w:r>
    </w:p>
    <w:p w14:paraId="0954EBD4" w14:textId="4B89E666" w:rsidR="00983022" w:rsidRDefault="00983022" w:rsidP="00983022">
      <w:pPr>
        <w:pStyle w:val="ListParagraph"/>
        <w:numPr>
          <w:ilvl w:val="0"/>
          <w:numId w:val="24"/>
        </w:numPr>
        <w:spacing w:line="360" w:lineRule="auto"/>
        <w:jc w:val="both"/>
        <w:rPr>
          <w:sz w:val="28"/>
          <w:szCs w:val="28"/>
        </w:rPr>
      </w:pPr>
      <w:r w:rsidRPr="000A20B7">
        <w:rPr>
          <w:sz w:val="28"/>
          <w:szCs w:val="28"/>
        </w:rPr>
        <w:t>Ни одного решения – луч не пересекает сферу.</w:t>
      </w:r>
    </w:p>
    <w:p w14:paraId="0458C26E" w14:textId="77777777" w:rsidR="00983022" w:rsidRPr="000A20B7" w:rsidRDefault="00983022" w:rsidP="00983022">
      <w:pPr>
        <w:pStyle w:val="ListParagraph"/>
        <w:spacing w:line="360" w:lineRule="auto"/>
        <w:jc w:val="both"/>
        <w:rPr>
          <w:sz w:val="28"/>
          <w:szCs w:val="28"/>
        </w:rPr>
      </w:pPr>
    </w:p>
    <w:p w14:paraId="2F9BFE81" w14:textId="68B3D6AE" w:rsidR="00961C0A" w:rsidRDefault="00983022" w:rsidP="00961C0A">
      <w:pPr>
        <w:pStyle w:val="Heading2"/>
      </w:pPr>
      <w:r>
        <w:tab/>
      </w:r>
      <w:bookmarkStart w:id="16" w:name="_Toc54853541"/>
      <w:r w:rsidR="00961C0A">
        <w:t>2.</w:t>
      </w:r>
      <w:r w:rsidR="00FB40C6">
        <w:t>3</w:t>
      </w:r>
      <w:r w:rsidR="00961C0A">
        <w:t xml:space="preserve"> </w:t>
      </w:r>
      <w:r>
        <w:t>Выбор используемых типов и структур данных</w:t>
      </w:r>
      <w:bookmarkEnd w:id="16"/>
    </w:p>
    <w:p w14:paraId="70B3A748" w14:textId="77777777" w:rsidR="00983022" w:rsidRDefault="00983022" w:rsidP="00983022">
      <w:pPr>
        <w:pStyle w:val="ListParagraph"/>
        <w:spacing w:after="120" w:line="360" w:lineRule="auto"/>
        <w:ind w:left="0" w:firstLine="72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В рамках данного программного продукта нужно будет реализовать следующие типы и структуры данных.</w:t>
      </w:r>
    </w:p>
    <w:p w14:paraId="37256301" w14:textId="77777777" w:rsidR="00983022" w:rsidRPr="000A20B7" w:rsidRDefault="00983022" w:rsidP="00983022">
      <w:pPr>
        <w:pStyle w:val="ListParagraph"/>
        <w:numPr>
          <w:ilvl w:val="0"/>
          <w:numId w:val="25"/>
        </w:numPr>
        <w:spacing w:after="120" w:line="360" w:lineRule="auto"/>
        <w:contextualSpacing/>
        <w:jc w:val="both"/>
        <w:rPr>
          <w:sz w:val="28"/>
          <w:szCs w:val="28"/>
        </w:rPr>
      </w:pPr>
      <w:r w:rsidRPr="000A20B7">
        <w:rPr>
          <w:sz w:val="28"/>
          <w:szCs w:val="28"/>
        </w:rPr>
        <w:t xml:space="preserve">Источник света – </w:t>
      </w:r>
      <w:r>
        <w:rPr>
          <w:sz w:val="28"/>
          <w:szCs w:val="28"/>
        </w:rPr>
        <w:t xml:space="preserve">хранит </w:t>
      </w:r>
      <w:r w:rsidRPr="000A20B7">
        <w:rPr>
          <w:sz w:val="28"/>
          <w:szCs w:val="28"/>
        </w:rPr>
        <w:t>направлен</w:t>
      </w:r>
      <w:r>
        <w:rPr>
          <w:sz w:val="28"/>
          <w:szCs w:val="28"/>
        </w:rPr>
        <w:t>ие</w:t>
      </w:r>
      <w:r w:rsidRPr="000A20B7">
        <w:rPr>
          <w:sz w:val="28"/>
          <w:szCs w:val="28"/>
        </w:rPr>
        <w:t xml:space="preserve"> света. </w:t>
      </w:r>
    </w:p>
    <w:p w14:paraId="3053DBEE" w14:textId="77777777" w:rsidR="00983022" w:rsidRPr="000A20B7" w:rsidRDefault="00983022" w:rsidP="00983022">
      <w:pPr>
        <w:pStyle w:val="ListParagraph"/>
        <w:numPr>
          <w:ilvl w:val="0"/>
          <w:numId w:val="25"/>
        </w:numPr>
        <w:spacing w:after="120" w:line="360" w:lineRule="auto"/>
        <w:contextualSpacing/>
        <w:jc w:val="both"/>
        <w:rPr>
          <w:sz w:val="28"/>
          <w:szCs w:val="28"/>
        </w:rPr>
      </w:pPr>
      <w:r w:rsidRPr="000A20B7">
        <w:rPr>
          <w:sz w:val="28"/>
          <w:szCs w:val="28"/>
        </w:rPr>
        <w:t xml:space="preserve">Сцена – </w:t>
      </w:r>
      <w:r>
        <w:rPr>
          <w:sz w:val="28"/>
          <w:szCs w:val="28"/>
        </w:rPr>
        <w:t>хранит список объектов.</w:t>
      </w:r>
    </w:p>
    <w:p w14:paraId="1C2906A4" w14:textId="77777777" w:rsidR="00983022" w:rsidRDefault="00983022" w:rsidP="00983022">
      <w:pPr>
        <w:pStyle w:val="ListParagraph"/>
        <w:numPr>
          <w:ilvl w:val="0"/>
          <w:numId w:val="25"/>
        </w:numPr>
        <w:spacing w:after="120" w:line="360" w:lineRule="auto"/>
        <w:contextualSpacing/>
        <w:jc w:val="both"/>
        <w:rPr>
          <w:sz w:val="28"/>
          <w:szCs w:val="28"/>
        </w:rPr>
      </w:pPr>
      <w:r w:rsidRPr="000A20B7">
        <w:rPr>
          <w:sz w:val="28"/>
          <w:szCs w:val="28"/>
        </w:rPr>
        <w:lastRenderedPageBreak/>
        <w:t>Объект сцены –</w:t>
      </w:r>
      <w:r>
        <w:rPr>
          <w:sz w:val="28"/>
          <w:szCs w:val="28"/>
        </w:rPr>
        <w:t xml:space="preserve"> модель здания:</w:t>
      </w:r>
    </w:p>
    <w:p w14:paraId="6CF07880" w14:textId="77777777" w:rsidR="00983022" w:rsidRDefault="00983022" w:rsidP="00983022">
      <w:pPr>
        <w:pStyle w:val="ListParagraph"/>
        <w:spacing w:after="120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3.1. Сфера – хранит радиус и центр сферы, заданный координатами точки.</w:t>
      </w:r>
    </w:p>
    <w:p w14:paraId="604BA5CF" w14:textId="77777777" w:rsidR="00983022" w:rsidRPr="000A20B7" w:rsidRDefault="00983022" w:rsidP="00983022">
      <w:pPr>
        <w:pStyle w:val="ListParagraph"/>
        <w:spacing w:after="120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3.2. Правильная призма – задается вершинами и гранями.</w:t>
      </w:r>
    </w:p>
    <w:p w14:paraId="5124D1D6" w14:textId="77777777" w:rsidR="00983022" w:rsidRDefault="00983022" w:rsidP="00983022">
      <w:pPr>
        <w:pStyle w:val="ListParagraph"/>
        <w:numPr>
          <w:ilvl w:val="0"/>
          <w:numId w:val="25"/>
        </w:numPr>
        <w:spacing w:after="120" w:line="360" w:lineRule="auto"/>
        <w:contextualSpacing/>
        <w:jc w:val="both"/>
        <w:rPr>
          <w:sz w:val="28"/>
          <w:szCs w:val="28"/>
        </w:rPr>
      </w:pPr>
      <w:r w:rsidRPr="000A20B7">
        <w:rPr>
          <w:sz w:val="28"/>
          <w:szCs w:val="28"/>
        </w:rPr>
        <w:t>Математические абстракции</w:t>
      </w:r>
      <w:r>
        <w:rPr>
          <w:sz w:val="28"/>
          <w:szCs w:val="28"/>
        </w:rPr>
        <w:t>:</w:t>
      </w:r>
    </w:p>
    <w:p w14:paraId="0C92DE34" w14:textId="77777777" w:rsidR="00983022" w:rsidRDefault="00983022" w:rsidP="00983022">
      <w:pPr>
        <w:pStyle w:val="ListParagraph"/>
        <w:spacing w:after="120" w:line="360" w:lineRule="auto"/>
        <w:contextualSpacing/>
        <w:jc w:val="both"/>
        <w:rPr>
          <w:sz w:val="28"/>
          <w:szCs w:val="28"/>
        </w:rPr>
      </w:pPr>
      <w:r w:rsidRPr="000A20B7">
        <w:rPr>
          <w:sz w:val="28"/>
          <w:szCs w:val="28"/>
        </w:rPr>
        <w:t xml:space="preserve">4.1. Точка – хранит координаты </w:t>
      </w:r>
      <w:r w:rsidRPr="000A20B7">
        <w:rPr>
          <w:sz w:val="28"/>
          <w:szCs w:val="28"/>
          <w:lang w:val="en-US"/>
        </w:rPr>
        <w:t>x</w:t>
      </w:r>
      <w:r w:rsidRPr="000A20B7">
        <w:rPr>
          <w:sz w:val="28"/>
          <w:szCs w:val="28"/>
        </w:rPr>
        <w:t xml:space="preserve">, </w:t>
      </w:r>
      <w:r w:rsidRPr="000A20B7">
        <w:rPr>
          <w:sz w:val="28"/>
          <w:szCs w:val="28"/>
          <w:lang w:val="en-US"/>
        </w:rPr>
        <w:t>y</w:t>
      </w:r>
      <w:r w:rsidRPr="000A20B7">
        <w:rPr>
          <w:sz w:val="28"/>
          <w:szCs w:val="28"/>
        </w:rPr>
        <w:t xml:space="preserve">, </w:t>
      </w:r>
      <w:r w:rsidRPr="000A20B7">
        <w:rPr>
          <w:sz w:val="28"/>
          <w:szCs w:val="28"/>
          <w:lang w:val="en-US"/>
        </w:rPr>
        <w:t>z</w:t>
      </w:r>
      <w:r>
        <w:rPr>
          <w:sz w:val="28"/>
          <w:szCs w:val="28"/>
        </w:rPr>
        <w:t>.</w:t>
      </w:r>
    </w:p>
    <w:p w14:paraId="18F772EA" w14:textId="74E6F445" w:rsidR="006D11DE" w:rsidRDefault="00983022" w:rsidP="00983022">
      <w:pPr>
        <w:pStyle w:val="ListParagraph"/>
        <w:spacing w:after="120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4.2. </w:t>
      </w:r>
      <w:r w:rsidRPr="000A20B7">
        <w:rPr>
          <w:sz w:val="28"/>
          <w:szCs w:val="28"/>
        </w:rPr>
        <w:t xml:space="preserve">Вектор – хранит направление по </w:t>
      </w:r>
      <w:r w:rsidRPr="000A20B7">
        <w:rPr>
          <w:sz w:val="28"/>
          <w:szCs w:val="28"/>
          <w:lang w:val="en-US"/>
        </w:rPr>
        <w:t>x</w:t>
      </w:r>
      <w:r w:rsidRPr="000A20B7">
        <w:rPr>
          <w:sz w:val="28"/>
          <w:szCs w:val="28"/>
        </w:rPr>
        <w:t xml:space="preserve">, </w:t>
      </w:r>
      <w:r w:rsidRPr="000A20B7">
        <w:rPr>
          <w:sz w:val="28"/>
          <w:szCs w:val="28"/>
          <w:lang w:val="en-US"/>
        </w:rPr>
        <w:t>y</w:t>
      </w:r>
      <w:r w:rsidRPr="000A20B7">
        <w:rPr>
          <w:sz w:val="28"/>
          <w:szCs w:val="28"/>
        </w:rPr>
        <w:t xml:space="preserve">, </w:t>
      </w:r>
      <w:r w:rsidRPr="000A20B7">
        <w:rPr>
          <w:sz w:val="28"/>
          <w:szCs w:val="28"/>
          <w:lang w:val="en-US"/>
        </w:rPr>
        <w:t>z</w:t>
      </w:r>
      <w:r>
        <w:rPr>
          <w:sz w:val="28"/>
          <w:szCs w:val="28"/>
        </w:rPr>
        <w:t>.</w:t>
      </w:r>
    </w:p>
    <w:p w14:paraId="6800300E" w14:textId="77777777" w:rsidR="006D11DE" w:rsidRPr="0003153F" w:rsidRDefault="006D11DE" w:rsidP="006D11DE">
      <w:pPr>
        <w:spacing w:after="160" w:line="256" w:lineRule="auto"/>
        <w:rPr>
          <w:b/>
          <w:bCs/>
          <w:sz w:val="36"/>
          <w:szCs w:val="36"/>
        </w:rPr>
      </w:pPr>
    </w:p>
    <w:p w14:paraId="7A0E5D2E" w14:textId="619A83D3" w:rsidR="008C1D92" w:rsidRDefault="000B7EBC" w:rsidP="00983022">
      <w:pPr>
        <w:pStyle w:val="Heading1"/>
        <w:pageBreakBefore/>
        <w:spacing w:line="360" w:lineRule="auto"/>
        <w:rPr>
          <w:sz w:val="32"/>
          <w:szCs w:val="32"/>
        </w:rPr>
      </w:pPr>
      <w:bookmarkStart w:id="17" w:name="_Toc54853542"/>
      <w:r w:rsidRPr="00983022">
        <w:rPr>
          <w:sz w:val="32"/>
          <w:szCs w:val="32"/>
        </w:rPr>
        <w:lastRenderedPageBreak/>
        <w:t>Заключение</w:t>
      </w:r>
      <w:bookmarkEnd w:id="17"/>
    </w:p>
    <w:p w14:paraId="7FC02571" w14:textId="77777777" w:rsidR="00983022" w:rsidRPr="00983022" w:rsidRDefault="00983022" w:rsidP="00983022"/>
    <w:p w14:paraId="3316CBB3" w14:textId="14392F00" w:rsidR="00983022" w:rsidRDefault="00983022" w:rsidP="00983022">
      <w:p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В ходе выполнения практики были разработаны аналитическая и конструкторская части </w:t>
      </w:r>
      <w:r w:rsidR="004D7BDE">
        <w:rPr>
          <w:sz w:val="28"/>
          <w:szCs w:val="28"/>
        </w:rPr>
        <w:t xml:space="preserve"> </w:t>
      </w:r>
      <w:r>
        <w:rPr>
          <w:sz w:val="28"/>
          <w:szCs w:val="28"/>
        </w:rPr>
        <w:t>проекта по дисциплине «Компьютерная графика» на тему «с</w:t>
      </w:r>
      <w:r w:rsidRPr="00EB3264">
        <w:rPr>
          <w:sz w:val="28"/>
          <w:szCs w:val="28"/>
        </w:rPr>
        <w:t xml:space="preserve">оздание трехмерной модели </w:t>
      </w:r>
      <w:r w:rsidR="00063439">
        <w:rPr>
          <w:sz w:val="28"/>
          <w:szCs w:val="28"/>
        </w:rPr>
        <w:t>арены</w:t>
      </w:r>
      <w:r w:rsidRPr="00EB3264">
        <w:rPr>
          <w:sz w:val="28"/>
          <w:szCs w:val="28"/>
        </w:rPr>
        <w:t xml:space="preserve"> «</w:t>
      </w:r>
      <w:r w:rsidR="00063439">
        <w:rPr>
          <w:sz w:val="28"/>
          <w:szCs w:val="28"/>
          <w:lang w:val="en-US"/>
        </w:rPr>
        <w:t>Ericsson</w:t>
      </w:r>
      <w:r w:rsidR="00063439" w:rsidRPr="00063439">
        <w:rPr>
          <w:sz w:val="28"/>
          <w:szCs w:val="28"/>
        </w:rPr>
        <w:t xml:space="preserve"> </w:t>
      </w:r>
      <w:r w:rsidR="00063439">
        <w:rPr>
          <w:sz w:val="28"/>
          <w:szCs w:val="28"/>
          <w:lang w:val="en-US"/>
        </w:rPr>
        <w:t>Globe</w:t>
      </w:r>
      <w:r w:rsidRPr="00EB3264">
        <w:rPr>
          <w:sz w:val="28"/>
          <w:szCs w:val="28"/>
        </w:rPr>
        <w:t xml:space="preserve">» города </w:t>
      </w:r>
      <w:r w:rsidR="00063439">
        <w:rPr>
          <w:sz w:val="28"/>
          <w:szCs w:val="28"/>
        </w:rPr>
        <w:t>Стокгольм</w:t>
      </w:r>
      <w:r>
        <w:rPr>
          <w:sz w:val="28"/>
          <w:szCs w:val="28"/>
        </w:rPr>
        <w:t>»</w:t>
      </w:r>
      <w:r w:rsidRPr="00EB3264">
        <w:rPr>
          <w:sz w:val="28"/>
          <w:szCs w:val="28"/>
        </w:rPr>
        <w:t>.</w:t>
      </w:r>
      <w:r>
        <w:rPr>
          <w:sz w:val="28"/>
          <w:szCs w:val="28"/>
        </w:rPr>
        <w:t xml:space="preserve"> Для достижения выше обозначенной цели была описана структура трехмерной модели, а именно объекты, из которых она состоит, рассмотрены существующие алгоритмы трехмерной графики для визуализации реалистичных изображений, а также был сделан и обоснован </w:t>
      </w:r>
      <w:r w:rsidRPr="00D16171">
        <w:rPr>
          <w:sz w:val="28"/>
          <w:szCs w:val="28"/>
        </w:rPr>
        <w:t>выбор</w:t>
      </w:r>
      <w:r>
        <w:rPr>
          <w:sz w:val="28"/>
          <w:szCs w:val="28"/>
        </w:rPr>
        <w:t xml:space="preserve"> наиболее подходящего для указанной выше темы алгоритма.</w:t>
      </w:r>
    </w:p>
    <w:p w14:paraId="20BDB5B8" w14:textId="77777777" w:rsidR="006D11DE" w:rsidRDefault="006D11DE" w:rsidP="000B7EBC">
      <w:p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7B18D19" w14:textId="77777777" w:rsidR="00983022" w:rsidRPr="00570C50" w:rsidRDefault="00983022" w:rsidP="00983022">
      <w:pPr>
        <w:pStyle w:val="Heading1"/>
        <w:rPr>
          <w:sz w:val="32"/>
          <w:szCs w:val="32"/>
        </w:rPr>
      </w:pPr>
      <w:bookmarkStart w:id="18" w:name="_Toc52367765"/>
      <w:bookmarkStart w:id="19" w:name="_Toc54853543"/>
      <w:r w:rsidRPr="00570C50">
        <w:rPr>
          <w:sz w:val="32"/>
          <w:szCs w:val="32"/>
        </w:rPr>
        <w:lastRenderedPageBreak/>
        <w:t>Список использованн</w:t>
      </w:r>
      <w:r>
        <w:rPr>
          <w:sz w:val="32"/>
          <w:szCs w:val="32"/>
        </w:rPr>
        <w:t>ых</w:t>
      </w:r>
      <w:r w:rsidRPr="00570C50">
        <w:rPr>
          <w:sz w:val="32"/>
          <w:szCs w:val="32"/>
        </w:rPr>
        <w:t xml:space="preserve"> </w:t>
      </w:r>
      <w:r>
        <w:rPr>
          <w:sz w:val="32"/>
          <w:szCs w:val="32"/>
        </w:rPr>
        <w:t>источников</w:t>
      </w:r>
      <w:bookmarkEnd w:id="18"/>
      <w:bookmarkEnd w:id="19"/>
    </w:p>
    <w:p w14:paraId="41E94401" w14:textId="77777777" w:rsidR="00B7606F" w:rsidRDefault="00B7606F" w:rsidP="00B7606F"/>
    <w:p w14:paraId="37D0821E" w14:textId="77777777" w:rsidR="00983022" w:rsidRPr="00544891" w:rsidRDefault="00983022" w:rsidP="00983022">
      <w:pPr>
        <w:pStyle w:val="NormalWeb"/>
        <w:numPr>
          <w:ilvl w:val="0"/>
          <w:numId w:val="14"/>
        </w:numPr>
        <w:spacing w:line="276" w:lineRule="auto"/>
        <w:rPr>
          <w:sz w:val="28"/>
          <w:szCs w:val="28"/>
        </w:rPr>
      </w:pPr>
      <w:r w:rsidRPr="00C250E2">
        <w:rPr>
          <w:i/>
          <w:iCs/>
          <w:sz w:val="28"/>
          <w:szCs w:val="28"/>
        </w:rPr>
        <w:t>Роджерс, Д</w:t>
      </w:r>
      <w:r w:rsidRPr="00544891">
        <w:rPr>
          <w:sz w:val="28"/>
          <w:szCs w:val="28"/>
        </w:rPr>
        <w:t xml:space="preserve">. Алгоритмические основы </w:t>
      </w:r>
      <w:proofErr w:type="spellStart"/>
      <w:r w:rsidRPr="00544891">
        <w:rPr>
          <w:sz w:val="28"/>
          <w:szCs w:val="28"/>
        </w:rPr>
        <w:t>машиннои</w:t>
      </w:r>
      <w:proofErr w:type="spellEnd"/>
      <w:r w:rsidRPr="00544891">
        <w:rPr>
          <w:sz w:val="28"/>
          <w:szCs w:val="28"/>
        </w:rPr>
        <w:t xml:space="preserve">̆ графики / Д. Роджерс. — Москва «Мир», 1989. — P. 512. </w:t>
      </w:r>
    </w:p>
    <w:p w14:paraId="551C9595" w14:textId="77777777" w:rsidR="00983022" w:rsidRDefault="00983022" w:rsidP="00983022">
      <w:pPr>
        <w:pStyle w:val="NormalWeb"/>
        <w:numPr>
          <w:ilvl w:val="0"/>
          <w:numId w:val="14"/>
        </w:numPr>
        <w:spacing w:line="360" w:lineRule="auto"/>
        <w:rPr>
          <w:sz w:val="28"/>
          <w:szCs w:val="28"/>
        </w:rPr>
      </w:pPr>
      <w:r w:rsidRPr="00C250E2">
        <w:rPr>
          <w:i/>
          <w:iCs/>
          <w:sz w:val="28"/>
          <w:szCs w:val="28"/>
        </w:rPr>
        <w:t>Дымченко, Лев</w:t>
      </w:r>
      <w:r w:rsidRPr="00C250E2">
        <w:rPr>
          <w:sz w:val="28"/>
          <w:szCs w:val="28"/>
        </w:rPr>
        <w:t xml:space="preserve">. Пример реализации в реальном времени метода трассировки </w:t>
      </w:r>
      <w:proofErr w:type="spellStart"/>
      <w:r w:rsidRPr="00C250E2">
        <w:rPr>
          <w:sz w:val="28"/>
          <w:szCs w:val="28"/>
        </w:rPr>
        <w:t>лучеи</w:t>
      </w:r>
      <w:proofErr w:type="spellEnd"/>
      <w:r w:rsidRPr="00C250E2">
        <w:rPr>
          <w:sz w:val="28"/>
          <w:szCs w:val="28"/>
        </w:rPr>
        <w:t xml:space="preserve">̆: необычные возможности и принцип работы. Оптимизация под SSE / Лев Дымченко. — </w:t>
      </w:r>
      <w:proofErr w:type="spellStart"/>
      <w:r w:rsidRPr="00C250E2">
        <w:rPr>
          <w:sz w:val="28"/>
          <w:szCs w:val="28"/>
        </w:rPr>
        <w:t>ixbt</w:t>
      </w:r>
      <w:proofErr w:type="spellEnd"/>
      <w:r w:rsidRPr="00C250E2">
        <w:rPr>
          <w:sz w:val="28"/>
          <w:szCs w:val="28"/>
        </w:rPr>
        <w:t xml:space="preserve">, 2001. — 11. https://www.ixbt.com/video/ rt-raytracing.shtml. </w:t>
      </w:r>
    </w:p>
    <w:p w14:paraId="44A3696B" w14:textId="77777777" w:rsidR="00983022" w:rsidRDefault="00983022" w:rsidP="00983022">
      <w:pPr>
        <w:pStyle w:val="NormalWeb"/>
        <w:numPr>
          <w:ilvl w:val="0"/>
          <w:numId w:val="14"/>
        </w:numPr>
        <w:spacing w:line="360" w:lineRule="auto"/>
        <w:rPr>
          <w:sz w:val="28"/>
          <w:szCs w:val="28"/>
        </w:rPr>
      </w:pPr>
      <w:r w:rsidRPr="00C86FD8">
        <w:rPr>
          <w:i/>
          <w:iCs/>
          <w:sz w:val="28"/>
          <w:szCs w:val="28"/>
        </w:rPr>
        <w:t>Янова</w:t>
      </w:r>
      <w:r>
        <w:rPr>
          <w:i/>
          <w:iCs/>
          <w:sz w:val="28"/>
          <w:szCs w:val="28"/>
        </w:rPr>
        <w:t>,</w:t>
      </w:r>
      <w:r w:rsidRPr="00C86FD8">
        <w:rPr>
          <w:i/>
          <w:iCs/>
          <w:sz w:val="28"/>
          <w:szCs w:val="28"/>
        </w:rPr>
        <w:t xml:space="preserve"> Регина</w:t>
      </w:r>
      <w:r>
        <w:rPr>
          <w:sz w:val="28"/>
          <w:szCs w:val="28"/>
        </w:rPr>
        <w:t xml:space="preserve">. Метод прямой и обратной трассировки лучей / Янова </w:t>
      </w:r>
      <w:proofErr w:type="gramStart"/>
      <w:r>
        <w:rPr>
          <w:sz w:val="28"/>
          <w:szCs w:val="28"/>
        </w:rPr>
        <w:t>Р.Ю.</w:t>
      </w:r>
      <w:proofErr w:type="gramEnd"/>
      <w:r>
        <w:rPr>
          <w:sz w:val="28"/>
          <w:szCs w:val="28"/>
        </w:rPr>
        <w:t xml:space="preserve"> – 2016. </w:t>
      </w:r>
      <w:r w:rsidRPr="00C86FD8">
        <w:rPr>
          <w:sz w:val="28"/>
          <w:szCs w:val="28"/>
        </w:rPr>
        <w:t>https://cyberleninka.ru/article/n/metod-pryamoy-i-obratnoy-trassirovki</w:t>
      </w:r>
    </w:p>
    <w:p w14:paraId="4C10041D" w14:textId="77777777" w:rsidR="00983022" w:rsidRDefault="00983022" w:rsidP="00983022">
      <w:pPr>
        <w:pStyle w:val="ListParagraph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 w:rsidRPr="00C86FD8">
        <w:rPr>
          <w:i/>
          <w:iCs/>
          <w:sz w:val="28"/>
          <w:szCs w:val="28"/>
        </w:rPr>
        <w:t>Снижко, Елена</w:t>
      </w:r>
      <w:r w:rsidRPr="00F65E31">
        <w:rPr>
          <w:sz w:val="28"/>
          <w:szCs w:val="28"/>
        </w:rPr>
        <w:t>. Компьютерная геометрия и графика</w:t>
      </w:r>
      <w:r>
        <w:rPr>
          <w:sz w:val="28"/>
          <w:szCs w:val="28"/>
        </w:rPr>
        <w:t xml:space="preserve"> / Снижко </w:t>
      </w:r>
      <w:proofErr w:type="gramStart"/>
      <w:r>
        <w:rPr>
          <w:sz w:val="28"/>
          <w:szCs w:val="28"/>
        </w:rPr>
        <w:t>Е.А.</w:t>
      </w:r>
      <w:proofErr w:type="gramEnd"/>
      <w:r>
        <w:rPr>
          <w:sz w:val="28"/>
          <w:szCs w:val="28"/>
        </w:rPr>
        <w:t xml:space="preserve"> - </w:t>
      </w:r>
      <w:r w:rsidRPr="0070789C">
        <w:rPr>
          <w:sz w:val="28"/>
          <w:szCs w:val="28"/>
        </w:rPr>
        <w:t xml:space="preserve">Балт. гос. </w:t>
      </w:r>
      <w:proofErr w:type="spellStart"/>
      <w:r w:rsidRPr="0070789C">
        <w:rPr>
          <w:sz w:val="28"/>
          <w:szCs w:val="28"/>
        </w:rPr>
        <w:t>техн</w:t>
      </w:r>
      <w:proofErr w:type="spellEnd"/>
      <w:r w:rsidRPr="0070789C">
        <w:rPr>
          <w:sz w:val="28"/>
          <w:szCs w:val="28"/>
        </w:rPr>
        <w:t>. ун-т</w:t>
      </w:r>
      <w:r w:rsidRPr="00F65E31">
        <w:rPr>
          <w:sz w:val="28"/>
          <w:szCs w:val="28"/>
        </w:rPr>
        <w:t>, 2005. - 17 с.</w:t>
      </w:r>
      <w:r>
        <w:rPr>
          <w:sz w:val="28"/>
          <w:szCs w:val="28"/>
        </w:rPr>
        <w:t xml:space="preserve"> </w:t>
      </w:r>
      <w:r w:rsidRPr="0070789C">
        <w:rPr>
          <w:sz w:val="28"/>
          <w:szCs w:val="28"/>
        </w:rPr>
        <w:t>https://www.elibrary.ru/item.asp?id=19584948</w:t>
      </w:r>
    </w:p>
    <w:p w14:paraId="50F77C54" w14:textId="77777777" w:rsidR="000D74FC" w:rsidRPr="00983022" w:rsidRDefault="006D11DE" w:rsidP="006D11DE">
      <w:pPr>
        <w:rPr>
          <w:rStyle w:val="Heading2Char"/>
        </w:rPr>
      </w:pPr>
      <w:r w:rsidRPr="00983022">
        <w:rPr>
          <w:rFonts w:ascii="Arial" w:hAnsi="Arial" w:cs="Arial"/>
          <w:color w:val="000000"/>
        </w:rPr>
        <w:br/>
      </w:r>
      <w:r w:rsidRPr="00983022">
        <w:rPr>
          <w:rFonts w:ascii="Arial" w:hAnsi="Arial" w:cs="Arial"/>
          <w:color w:val="000000"/>
        </w:rPr>
        <w:br/>
      </w:r>
    </w:p>
    <w:p w14:paraId="65AD4A59" w14:textId="47B6EF46" w:rsidR="006D11DE" w:rsidRPr="00983022" w:rsidRDefault="006D11DE" w:rsidP="006D11DE">
      <w:pPr>
        <w:rPr>
          <w:b/>
          <w:bCs/>
          <w:sz w:val="28"/>
          <w:szCs w:val="28"/>
        </w:rPr>
      </w:pPr>
    </w:p>
    <w:sectPr w:rsidR="006D11DE" w:rsidRPr="00983022" w:rsidSect="002E1BA6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532E09" w14:textId="77777777" w:rsidR="009F4ACC" w:rsidRDefault="009F4ACC" w:rsidP="005A7A93">
      <w:r>
        <w:separator/>
      </w:r>
    </w:p>
  </w:endnote>
  <w:endnote w:type="continuationSeparator" w:id="0">
    <w:p w14:paraId="00027501" w14:textId="77777777" w:rsidR="009F4ACC" w:rsidRDefault="009F4ACC" w:rsidP="005A7A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8047592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2624BF5" w14:textId="0D3A01B9" w:rsidR="002E1BA6" w:rsidRDefault="002E1BA6" w:rsidP="00267B69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1B2874C" w14:textId="77777777" w:rsidR="002E1BA6" w:rsidRDefault="002E1BA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76457722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53978E5" w14:textId="70843874" w:rsidR="002E1BA6" w:rsidRDefault="002E1BA6" w:rsidP="00267B69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1CC96F0" w14:textId="3287B5F0" w:rsidR="00D57866" w:rsidRDefault="00D57866">
    <w:pPr>
      <w:pStyle w:val="Footer"/>
      <w:jc w:val="right"/>
    </w:pPr>
  </w:p>
  <w:p w14:paraId="10C73302" w14:textId="77777777" w:rsidR="00D57866" w:rsidRDefault="00D578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A28ABC" w14:textId="77777777" w:rsidR="009F4ACC" w:rsidRDefault="009F4ACC" w:rsidP="005A7A93">
      <w:r>
        <w:separator/>
      </w:r>
    </w:p>
  </w:footnote>
  <w:footnote w:type="continuationSeparator" w:id="0">
    <w:p w14:paraId="20EB2018" w14:textId="77777777" w:rsidR="009F4ACC" w:rsidRDefault="009F4ACC" w:rsidP="005A7A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81B8D"/>
    <w:multiLevelType w:val="hybridMultilevel"/>
    <w:tmpl w:val="5FC8F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555E3"/>
    <w:multiLevelType w:val="hybridMultilevel"/>
    <w:tmpl w:val="2CA41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C1376"/>
    <w:multiLevelType w:val="hybridMultilevel"/>
    <w:tmpl w:val="A754B4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A1E54"/>
    <w:multiLevelType w:val="hybridMultilevel"/>
    <w:tmpl w:val="41801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A35EC8"/>
    <w:multiLevelType w:val="hybridMultilevel"/>
    <w:tmpl w:val="493CD6B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 w15:restartNumberingAfterBreak="0">
    <w:nsid w:val="18C74E95"/>
    <w:multiLevelType w:val="hybridMultilevel"/>
    <w:tmpl w:val="C1F8F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A04ACB"/>
    <w:multiLevelType w:val="hybridMultilevel"/>
    <w:tmpl w:val="87AC3AF8"/>
    <w:lvl w:ilvl="0" w:tplc="B57CD2CC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B61F01"/>
    <w:multiLevelType w:val="hybridMultilevel"/>
    <w:tmpl w:val="397008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0D49BC"/>
    <w:multiLevelType w:val="hybridMultilevel"/>
    <w:tmpl w:val="06C405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317DC8"/>
    <w:multiLevelType w:val="hybridMultilevel"/>
    <w:tmpl w:val="8454F5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B53DC4"/>
    <w:multiLevelType w:val="hybridMultilevel"/>
    <w:tmpl w:val="A1B6427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310724B0"/>
    <w:multiLevelType w:val="hybridMultilevel"/>
    <w:tmpl w:val="5824B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0F59F5"/>
    <w:multiLevelType w:val="hybridMultilevel"/>
    <w:tmpl w:val="AAFAD8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610494"/>
    <w:multiLevelType w:val="hybridMultilevel"/>
    <w:tmpl w:val="7138E7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6321E9"/>
    <w:multiLevelType w:val="hybridMultilevel"/>
    <w:tmpl w:val="E2045E1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7047C4"/>
    <w:multiLevelType w:val="hybridMultilevel"/>
    <w:tmpl w:val="2B40A156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6" w15:restartNumberingAfterBreak="0">
    <w:nsid w:val="4CE415C1"/>
    <w:multiLevelType w:val="hybridMultilevel"/>
    <w:tmpl w:val="A0DA54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777243"/>
    <w:multiLevelType w:val="hybridMultilevel"/>
    <w:tmpl w:val="AA447A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9D34A7"/>
    <w:multiLevelType w:val="hybridMultilevel"/>
    <w:tmpl w:val="556466B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6EDD52A6"/>
    <w:multiLevelType w:val="hybridMultilevel"/>
    <w:tmpl w:val="9D1A56D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CE6863"/>
    <w:multiLevelType w:val="hybridMultilevel"/>
    <w:tmpl w:val="D400BF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FB06FF"/>
    <w:multiLevelType w:val="hybridMultilevel"/>
    <w:tmpl w:val="0DB897C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DB2EF9"/>
    <w:multiLevelType w:val="hybridMultilevel"/>
    <w:tmpl w:val="7CB216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3F053D"/>
    <w:multiLevelType w:val="hybridMultilevel"/>
    <w:tmpl w:val="5C463D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15"/>
  </w:num>
  <w:num w:numId="5">
    <w:abstractNumId w:val="2"/>
  </w:num>
  <w:num w:numId="6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23"/>
  </w:num>
  <w:num w:numId="9">
    <w:abstractNumId w:val="5"/>
  </w:num>
  <w:num w:numId="10">
    <w:abstractNumId w:val="0"/>
  </w:num>
  <w:num w:numId="11">
    <w:abstractNumId w:val="12"/>
  </w:num>
  <w:num w:numId="12">
    <w:abstractNumId w:val="9"/>
  </w:num>
  <w:num w:numId="13">
    <w:abstractNumId w:val="3"/>
  </w:num>
  <w:num w:numId="14">
    <w:abstractNumId w:val="22"/>
  </w:num>
  <w:num w:numId="15">
    <w:abstractNumId w:val="20"/>
  </w:num>
  <w:num w:numId="16">
    <w:abstractNumId w:val="13"/>
  </w:num>
  <w:num w:numId="17">
    <w:abstractNumId w:val="11"/>
  </w:num>
  <w:num w:numId="18">
    <w:abstractNumId w:val="17"/>
  </w:num>
  <w:num w:numId="19">
    <w:abstractNumId w:val="18"/>
  </w:num>
  <w:num w:numId="20">
    <w:abstractNumId w:val="10"/>
  </w:num>
  <w:num w:numId="21">
    <w:abstractNumId w:val="21"/>
  </w:num>
  <w:num w:numId="22">
    <w:abstractNumId w:val="14"/>
  </w:num>
  <w:num w:numId="23">
    <w:abstractNumId w:val="19"/>
  </w:num>
  <w:num w:numId="24">
    <w:abstractNumId w:val="16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5B6"/>
    <w:rsid w:val="00007642"/>
    <w:rsid w:val="000143E2"/>
    <w:rsid w:val="000235D1"/>
    <w:rsid w:val="0003153F"/>
    <w:rsid w:val="000623E6"/>
    <w:rsid w:val="00063439"/>
    <w:rsid w:val="000939D9"/>
    <w:rsid w:val="000A1E68"/>
    <w:rsid w:val="000A4BDF"/>
    <w:rsid w:val="000A708B"/>
    <w:rsid w:val="000B7EBC"/>
    <w:rsid w:val="000C18A9"/>
    <w:rsid w:val="000C1E10"/>
    <w:rsid w:val="000C5E0D"/>
    <w:rsid w:val="000C6ED6"/>
    <w:rsid w:val="000C7D71"/>
    <w:rsid w:val="000D74FC"/>
    <w:rsid w:val="000E1A81"/>
    <w:rsid w:val="000F16D5"/>
    <w:rsid w:val="00102A25"/>
    <w:rsid w:val="001065A8"/>
    <w:rsid w:val="0010704E"/>
    <w:rsid w:val="001226BA"/>
    <w:rsid w:val="00122814"/>
    <w:rsid w:val="00125F37"/>
    <w:rsid w:val="00146347"/>
    <w:rsid w:val="00160606"/>
    <w:rsid w:val="00167804"/>
    <w:rsid w:val="00180370"/>
    <w:rsid w:val="00180620"/>
    <w:rsid w:val="00191C9A"/>
    <w:rsid w:val="0019449F"/>
    <w:rsid w:val="00195265"/>
    <w:rsid w:val="001A201A"/>
    <w:rsid w:val="001A63E1"/>
    <w:rsid w:val="001B5BD4"/>
    <w:rsid w:val="001C45D3"/>
    <w:rsid w:val="001C5127"/>
    <w:rsid w:val="001D19E6"/>
    <w:rsid w:val="001D5D15"/>
    <w:rsid w:val="001E6636"/>
    <w:rsid w:val="00201E72"/>
    <w:rsid w:val="002156B1"/>
    <w:rsid w:val="00226C93"/>
    <w:rsid w:val="00232C8D"/>
    <w:rsid w:val="00241931"/>
    <w:rsid w:val="0024241D"/>
    <w:rsid w:val="00243481"/>
    <w:rsid w:val="00263E66"/>
    <w:rsid w:val="0026497F"/>
    <w:rsid w:val="00266926"/>
    <w:rsid w:val="0027436B"/>
    <w:rsid w:val="0029508A"/>
    <w:rsid w:val="002A0820"/>
    <w:rsid w:val="002A1F10"/>
    <w:rsid w:val="002B16A5"/>
    <w:rsid w:val="002D36BD"/>
    <w:rsid w:val="002E1BA6"/>
    <w:rsid w:val="002E2F0F"/>
    <w:rsid w:val="003048EF"/>
    <w:rsid w:val="00312E3A"/>
    <w:rsid w:val="003131C1"/>
    <w:rsid w:val="00317D4B"/>
    <w:rsid w:val="00320384"/>
    <w:rsid w:val="003321E2"/>
    <w:rsid w:val="00333689"/>
    <w:rsid w:val="0033463F"/>
    <w:rsid w:val="0034502A"/>
    <w:rsid w:val="00352AB5"/>
    <w:rsid w:val="003628EC"/>
    <w:rsid w:val="003640A5"/>
    <w:rsid w:val="0036584E"/>
    <w:rsid w:val="003724F3"/>
    <w:rsid w:val="00376734"/>
    <w:rsid w:val="003A2F43"/>
    <w:rsid w:val="003B13E0"/>
    <w:rsid w:val="003B68FE"/>
    <w:rsid w:val="003D55C0"/>
    <w:rsid w:val="003D583E"/>
    <w:rsid w:val="003E151E"/>
    <w:rsid w:val="003E5015"/>
    <w:rsid w:val="003E6B34"/>
    <w:rsid w:val="003F5B32"/>
    <w:rsid w:val="00401BC6"/>
    <w:rsid w:val="00420C00"/>
    <w:rsid w:val="00430641"/>
    <w:rsid w:val="00430E61"/>
    <w:rsid w:val="00441563"/>
    <w:rsid w:val="00441595"/>
    <w:rsid w:val="0044433D"/>
    <w:rsid w:val="0045151B"/>
    <w:rsid w:val="004524F9"/>
    <w:rsid w:val="00466107"/>
    <w:rsid w:val="0047090B"/>
    <w:rsid w:val="00470BAF"/>
    <w:rsid w:val="004C2136"/>
    <w:rsid w:val="004D7BDE"/>
    <w:rsid w:val="005006A7"/>
    <w:rsid w:val="005016AD"/>
    <w:rsid w:val="00503500"/>
    <w:rsid w:val="0053093E"/>
    <w:rsid w:val="005375A3"/>
    <w:rsid w:val="00552BC3"/>
    <w:rsid w:val="00552E89"/>
    <w:rsid w:val="00561614"/>
    <w:rsid w:val="00572D40"/>
    <w:rsid w:val="0059329C"/>
    <w:rsid w:val="005A4265"/>
    <w:rsid w:val="005A65A3"/>
    <w:rsid w:val="005A6FB2"/>
    <w:rsid w:val="005A7A93"/>
    <w:rsid w:val="005B53B1"/>
    <w:rsid w:val="005C6797"/>
    <w:rsid w:val="005D5FD2"/>
    <w:rsid w:val="005E4D6A"/>
    <w:rsid w:val="00606B79"/>
    <w:rsid w:val="00620AD9"/>
    <w:rsid w:val="00635E1C"/>
    <w:rsid w:val="0064441A"/>
    <w:rsid w:val="00682B40"/>
    <w:rsid w:val="00684A75"/>
    <w:rsid w:val="006A3BA3"/>
    <w:rsid w:val="006D11DE"/>
    <w:rsid w:val="006E0BA7"/>
    <w:rsid w:val="006E5126"/>
    <w:rsid w:val="006E6D53"/>
    <w:rsid w:val="006F091D"/>
    <w:rsid w:val="006F7B35"/>
    <w:rsid w:val="00702DE0"/>
    <w:rsid w:val="007100DC"/>
    <w:rsid w:val="00711E3A"/>
    <w:rsid w:val="00724DA0"/>
    <w:rsid w:val="0077016D"/>
    <w:rsid w:val="0077322F"/>
    <w:rsid w:val="0079525E"/>
    <w:rsid w:val="007C1618"/>
    <w:rsid w:val="007D2CC5"/>
    <w:rsid w:val="007D448E"/>
    <w:rsid w:val="007D4B02"/>
    <w:rsid w:val="007E2F97"/>
    <w:rsid w:val="007F25AC"/>
    <w:rsid w:val="007F67AA"/>
    <w:rsid w:val="008313B9"/>
    <w:rsid w:val="008330A9"/>
    <w:rsid w:val="00840479"/>
    <w:rsid w:val="00841750"/>
    <w:rsid w:val="00843665"/>
    <w:rsid w:val="00865A54"/>
    <w:rsid w:val="00871F31"/>
    <w:rsid w:val="00874F54"/>
    <w:rsid w:val="00877D8E"/>
    <w:rsid w:val="00886D0D"/>
    <w:rsid w:val="008A0529"/>
    <w:rsid w:val="008A4AFD"/>
    <w:rsid w:val="008A7F62"/>
    <w:rsid w:val="008C1D92"/>
    <w:rsid w:val="008C1E60"/>
    <w:rsid w:val="008D2BD0"/>
    <w:rsid w:val="008E52FB"/>
    <w:rsid w:val="008E712C"/>
    <w:rsid w:val="008F3271"/>
    <w:rsid w:val="008F70C7"/>
    <w:rsid w:val="0090128A"/>
    <w:rsid w:val="00910DF2"/>
    <w:rsid w:val="00911079"/>
    <w:rsid w:val="0092404D"/>
    <w:rsid w:val="009313F0"/>
    <w:rsid w:val="00934502"/>
    <w:rsid w:val="00942328"/>
    <w:rsid w:val="00946068"/>
    <w:rsid w:val="009471D5"/>
    <w:rsid w:val="00961C0A"/>
    <w:rsid w:val="0096264A"/>
    <w:rsid w:val="00963F4C"/>
    <w:rsid w:val="00971C90"/>
    <w:rsid w:val="00981D2D"/>
    <w:rsid w:val="00983022"/>
    <w:rsid w:val="009876DB"/>
    <w:rsid w:val="009B7B9B"/>
    <w:rsid w:val="009C4670"/>
    <w:rsid w:val="009C48E3"/>
    <w:rsid w:val="009D0402"/>
    <w:rsid w:val="009F0008"/>
    <w:rsid w:val="009F04A8"/>
    <w:rsid w:val="009F405A"/>
    <w:rsid w:val="009F4ACC"/>
    <w:rsid w:val="009F6B69"/>
    <w:rsid w:val="00A279A6"/>
    <w:rsid w:val="00A335C6"/>
    <w:rsid w:val="00A400C3"/>
    <w:rsid w:val="00A41C38"/>
    <w:rsid w:val="00A52910"/>
    <w:rsid w:val="00A8127F"/>
    <w:rsid w:val="00A922E8"/>
    <w:rsid w:val="00A949F5"/>
    <w:rsid w:val="00A9791A"/>
    <w:rsid w:val="00AB111E"/>
    <w:rsid w:val="00AB126C"/>
    <w:rsid w:val="00AD4126"/>
    <w:rsid w:val="00AD4A17"/>
    <w:rsid w:val="00AE18A9"/>
    <w:rsid w:val="00AE2EDF"/>
    <w:rsid w:val="00AE62A7"/>
    <w:rsid w:val="00AF0C5D"/>
    <w:rsid w:val="00AF2A06"/>
    <w:rsid w:val="00AF49FF"/>
    <w:rsid w:val="00AF70CE"/>
    <w:rsid w:val="00B002BD"/>
    <w:rsid w:val="00B00783"/>
    <w:rsid w:val="00B025ED"/>
    <w:rsid w:val="00B0615E"/>
    <w:rsid w:val="00B13C92"/>
    <w:rsid w:val="00B250BF"/>
    <w:rsid w:val="00B32175"/>
    <w:rsid w:val="00B331D2"/>
    <w:rsid w:val="00B33A68"/>
    <w:rsid w:val="00B363FD"/>
    <w:rsid w:val="00B40E6F"/>
    <w:rsid w:val="00B479BE"/>
    <w:rsid w:val="00B7606F"/>
    <w:rsid w:val="00B83DCF"/>
    <w:rsid w:val="00B844E8"/>
    <w:rsid w:val="00BA1ADE"/>
    <w:rsid w:val="00BB6555"/>
    <w:rsid w:val="00BC21DB"/>
    <w:rsid w:val="00BD0BCB"/>
    <w:rsid w:val="00BD2436"/>
    <w:rsid w:val="00BD2C3C"/>
    <w:rsid w:val="00BE0FDD"/>
    <w:rsid w:val="00BE5AFD"/>
    <w:rsid w:val="00C06F31"/>
    <w:rsid w:val="00C07147"/>
    <w:rsid w:val="00C16D19"/>
    <w:rsid w:val="00C17379"/>
    <w:rsid w:val="00C35922"/>
    <w:rsid w:val="00C36312"/>
    <w:rsid w:val="00C44C87"/>
    <w:rsid w:val="00C64E83"/>
    <w:rsid w:val="00C7317A"/>
    <w:rsid w:val="00C92614"/>
    <w:rsid w:val="00CA4AE4"/>
    <w:rsid w:val="00CA765F"/>
    <w:rsid w:val="00CB69A1"/>
    <w:rsid w:val="00CC0200"/>
    <w:rsid w:val="00CD4579"/>
    <w:rsid w:val="00CE3FA6"/>
    <w:rsid w:val="00D3350F"/>
    <w:rsid w:val="00D40ECA"/>
    <w:rsid w:val="00D469EB"/>
    <w:rsid w:val="00D549F2"/>
    <w:rsid w:val="00D57866"/>
    <w:rsid w:val="00D62F69"/>
    <w:rsid w:val="00D70579"/>
    <w:rsid w:val="00D82CAE"/>
    <w:rsid w:val="00D8363E"/>
    <w:rsid w:val="00D90F17"/>
    <w:rsid w:val="00DB06E4"/>
    <w:rsid w:val="00DC5C05"/>
    <w:rsid w:val="00DD0F60"/>
    <w:rsid w:val="00DD6E88"/>
    <w:rsid w:val="00DE7225"/>
    <w:rsid w:val="00DF14BC"/>
    <w:rsid w:val="00DF2C9F"/>
    <w:rsid w:val="00DF3885"/>
    <w:rsid w:val="00E00665"/>
    <w:rsid w:val="00E02929"/>
    <w:rsid w:val="00E4276E"/>
    <w:rsid w:val="00E47D58"/>
    <w:rsid w:val="00E50D3A"/>
    <w:rsid w:val="00E522B2"/>
    <w:rsid w:val="00E75195"/>
    <w:rsid w:val="00E83D14"/>
    <w:rsid w:val="00E928F3"/>
    <w:rsid w:val="00EA39F7"/>
    <w:rsid w:val="00EB055B"/>
    <w:rsid w:val="00EB6C0D"/>
    <w:rsid w:val="00EC736B"/>
    <w:rsid w:val="00ED2191"/>
    <w:rsid w:val="00ED65ED"/>
    <w:rsid w:val="00EF181D"/>
    <w:rsid w:val="00EF7C67"/>
    <w:rsid w:val="00F04151"/>
    <w:rsid w:val="00F06BF6"/>
    <w:rsid w:val="00F07906"/>
    <w:rsid w:val="00F155B6"/>
    <w:rsid w:val="00F20845"/>
    <w:rsid w:val="00F210E5"/>
    <w:rsid w:val="00F21365"/>
    <w:rsid w:val="00F22CD9"/>
    <w:rsid w:val="00F2375F"/>
    <w:rsid w:val="00F252BF"/>
    <w:rsid w:val="00F26544"/>
    <w:rsid w:val="00F26869"/>
    <w:rsid w:val="00F30761"/>
    <w:rsid w:val="00F65E31"/>
    <w:rsid w:val="00F76F4C"/>
    <w:rsid w:val="00F8547C"/>
    <w:rsid w:val="00FA30A3"/>
    <w:rsid w:val="00FA4639"/>
    <w:rsid w:val="00FA4896"/>
    <w:rsid w:val="00FB40C6"/>
    <w:rsid w:val="00FB42E8"/>
    <w:rsid w:val="00FB69B3"/>
    <w:rsid w:val="00FF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1F9F4F8E"/>
  <w15:chartTrackingRefBased/>
  <w15:docId w15:val="{7691F6D0-7B2F-41AC-8101-1E1E82C91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iPriority="35" w:unhideWhenUsed="1" w:qFormat="1"/>
    <w:lsdException w:name="Title" w:qFormat="1"/>
    <w:lsdException w:name="Subtitle" w:qFormat="1"/>
    <w:lsdException w:name="Body Text 2" w:uiPriority="99"/>
    <w:lsdException w:name="Body Text 3" w:uiPriority="99"/>
    <w:lsdException w:name="Hyperlink" w:uiPriority="99"/>
    <w:lsdException w:name="Strong" w:qFormat="1"/>
    <w:lsdException w:name="Emphasis" w:qFormat="1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55B6"/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11DE"/>
    <w:pPr>
      <w:keepNext/>
      <w:keepLines/>
      <w:spacing w:before="240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11DE"/>
    <w:pPr>
      <w:keepNext/>
      <w:keepLines/>
      <w:spacing w:before="40" w:line="360" w:lineRule="auto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55B6"/>
    <w:pPr>
      <w:ind w:left="720"/>
    </w:pPr>
  </w:style>
  <w:style w:type="character" w:customStyle="1" w:styleId="g-nobold">
    <w:name w:val="g-nobold"/>
    <w:basedOn w:val="DefaultParagraphFont"/>
    <w:rsid w:val="003D55C0"/>
  </w:style>
  <w:style w:type="paragraph" w:styleId="BalloonText">
    <w:name w:val="Balloon Text"/>
    <w:basedOn w:val="Normal"/>
    <w:semiHidden/>
    <w:rsid w:val="00D8363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50D3A"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TableGrid">
    <w:name w:val="Table Grid"/>
    <w:basedOn w:val="TableNormal"/>
    <w:uiPriority w:val="59"/>
    <w:rsid w:val="00AF70CE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-mess">
    <w:name w:val="im-mess"/>
    <w:basedOn w:val="Normal"/>
    <w:uiPriority w:val="99"/>
    <w:rsid w:val="006D11DE"/>
    <w:pPr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6D11DE"/>
    <w:rPr>
      <w:b/>
      <w:bCs/>
      <w:sz w:val="36"/>
      <w:szCs w:val="36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6D11DE"/>
    <w:rPr>
      <w:b/>
      <w:bCs/>
      <w:sz w:val="28"/>
      <w:szCs w:val="28"/>
      <w:lang w:eastAsia="en-US"/>
    </w:rPr>
  </w:style>
  <w:style w:type="character" w:styleId="Hyperlink">
    <w:name w:val="Hyperlink"/>
    <w:uiPriority w:val="99"/>
    <w:unhideWhenUsed/>
    <w:rsid w:val="006D11DE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D11DE"/>
    <w:pPr>
      <w:spacing w:after="200"/>
    </w:pPr>
    <w:rPr>
      <w:rFonts w:ascii="Calibri" w:eastAsia="Calibri" w:hAnsi="Calibri"/>
      <w:i/>
      <w:iCs/>
      <w:color w:val="44546A"/>
      <w:sz w:val="18"/>
      <w:szCs w:val="18"/>
    </w:rPr>
  </w:style>
  <w:style w:type="character" w:customStyle="1" w:styleId="mw-headline">
    <w:name w:val="mw-headline"/>
    <w:rsid w:val="006D11DE"/>
  </w:style>
  <w:style w:type="paragraph" w:styleId="Header">
    <w:name w:val="header"/>
    <w:basedOn w:val="Normal"/>
    <w:link w:val="HeaderChar"/>
    <w:rsid w:val="005A7A93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rsid w:val="005A7A93"/>
    <w:rPr>
      <w:lang w:eastAsia="en-US"/>
    </w:rPr>
  </w:style>
  <w:style w:type="paragraph" w:styleId="Footer">
    <w:name w:val="footer"/>
    <w:basedOn w:val="Normal"/>
    <w:link w:val="FooterChar"/>
    <w:uiPriority w:val="99"/>
    <w:rsid w:val="005A7A93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7A93"/>
    <w:rPr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167804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TOC1">
    <w:name w:val="toc 1"/>
    <w:basedOn w:val="Normal"/>
    <w:next w:val="Normal"/>
    <w:autoRedefine/>
    <w:uiPriority w:val="39"/>
    <w:rsid w:val="00167804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167804"/>
    <w:pPr>
      <w:spacing w:after="100"/>
      <w:ind w:left="200"/>
    </w:pPr>
  </w:style>
  <w:style w:type="character" w:styleId="FollowedHyperlink">
    <w:name w:val="FollowedHyperlink"/>
    <w:basedOn w:val="DefaultParagraphFont"/>
    <w:rsid w:val="008A4AFD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4AFD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rsid w:val="00D90F17"/>
    <w:rPr>
      <w:sz w:val="16"/>
      <w:szCs w:val="16"/>
    </w:rPr>
  </w:style>
  <w:style w:type="paragraph" w:styleId="CommentText">
    <w:name w:val="annotation text"/>
    <w:basedOn w:val="Normal"/>
    <w:link w:val="CommentTextChar"/>
    <w:rsid w:val="00D90F17"/>
  </w:style>
  <w:style w:type="character" w:customStyle="1" w:styleId="CommentTextChar">
    <w:name w:val="Comment Text Char"/>
    <w:basedOn w:val="DefaultParagraphFont"/>
    <w:link w:val="CommentText"/>
    <w:rsid w:val="00D90F17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D90F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D90F17"/>
    <w:rPr>
      <w:b/>
      <w:bCs/>
      <w:lang w:eastAsia="en-US"/>
    </w:rPr>
  </w:style>
  <w:style w:type="paragraph" w:styleId="BodyText2">
    <w:name w:val="Body Text 2"/>
    <w:basedOn w:val="Normal"/>
    <w:link w:val="BodyText2Char"/>
    <w:uiPriority w:val="99"/>
    <w:unhideWhenUsed/>
    <w:rsid w:val="0027436B"/>
    <w:pPr>
      <w:spacing w:after="120" w:line="480" w:lineRule="auto"/>
    </w:pPr>
    <w:rPr>
      <w:rFonts w:ascii="Calibri" w:eastAsia="Calibri" w:hAnsi="Calibri"/>
      <w:sz w:val="22"/>
      <w:szCs w:val="22"/>
    </w:rPr>
  </w:style>
  <w:style w:type="character" w:customStyle="1" w:styleId="BodyText2Char">
    <w:name w:val="Body Text 2 Char"/>
    <w:basedOn w:val="DefaultParagraphFont"/>
    <w:link w:val="BodyText2"/>
    <w:uiPriority w:val="99"/>
    <w:rsid w:val="0027436B"/>
    <w:rPr>
      <w:rFonts w:ascii="Calibri" w:eastAsia="Calibri" w:hAnsi="Calibri"/>
      <w:sz w:val="22"/>
      <w:szCs w:val="22"/>
      <w:lang w:eastAsia="en-US"/>
    </w:rPr>
  </w:style>
  <w:style w:type="paragraph" w:styleId="BodyText3">
    <w:name w:val="Body Text 3"/>
    <w:basedOn w:val="Normal"/>
    <w:link w:val="BodyText3Char"/>
    <w:uiPriority w:val="99"/>
    <w:unhideWhenUsed/>
    <w:rsid w:val="0027436B"/>
    <w:pPr>
      <w:spacing w:after="120"/>
    </w:pPr>
    <w:rPr>
      <w:rFonts w:ascii="Calibri" w:eastAsia="Calibri" w:hAnsi="Calibri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27436B"/>
    <w:rPr>
      <w:rFonts w:ascii="Calibri" w:eastAsia="Calibri" w:hAnsi="Calibri"/>
      <w:sz w:val="16"/>
      <w:szCs w:val="16"/>
      <w:lang w:eastAsia="en-US"/>
    </w:rPr>
  </w:style>
  <w:style w:type="paragraph" w:customStyle="1" w:styleId="1">
    <w:name w:val="Обычный1"/>
    <w:rsid w:val="0027436B"/>
    <w:pPr>
      <w:widowControl w:val="0"/>
      <w:snapToGrid w:val="0"/>
    </w:pPr>
  </w:style>
  <w:style w:type="character" w:styleId="PageNumber">
    <w:name w:val="page number"/>
    <w:basedOn w:val="DefaultParagraphFont"/>
    <w:rsid w:val="002E1B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02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oleObject" Target="embeddings/oleObject4.bin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9.wmf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7.wmf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footer" Target="footer1.xml"/><Relationship Id="rId10" Type="http://schemas.openxmlformats.org/officeDocument/2006/relationships/oleObject" Target="embeddings/oleObject1.bin"/><Relationship Id="rId19" Type="http://schemas.openxmlformats.org/officeDocument/2006/relationships/image" Target="media/image8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5.png"/><Relationship Id="rId22" Type="http://schemas.openxmlformats.org/officeDocument/2006/relationships/oleObject" Target="embeddings/oleObject6.bin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29C5AC-13AA-4137-B27E-DFCF4B3C6D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16</Pages>
  <Words>3176</Words>
  <Characters>18105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5</vt:lpstr>
    </vt:vector>
  </TitlesOfParts>
  <Company>bmstu</Company>
  <LinksUpToDate>false</LinksUpToDate>
  <CharactersWithSpaces>21239</CharactersWithSpaces>
  <SharedDoc>false</SharedDoc>
  <HLinks>
    <vt:vector size="42" baseType="variant">
      <vt:variant>
        <vt:i4>4915251</vt:i4>
      </vt:variant>
      <vt:variant>
        <vt:i4>27</vt:i4>
      </vt:variant>
      <vt:variant>
        <vt:i4>0</vt:i4>
      </vt:variant>
      <vt:variant>
        <vt:i4>5</vt:i4>
      </vt:variant>
      <vt:variant>
        <vt:lpwstr>http://www.cs.columbia.edu/CAVE/publications/pdfs/Garg_TOG06.pdf</vt:lpwstr>
      </vt:variant>
      <vt:variant>
        <vt:lpwstr/>
      </vt:variant>
      <vt:variant>
        <vt:i4>7471137</vt:i4>
      </vt:variant>
      <vt:variant>
        <vt:i4>24</vt:i4>
      </vt:variant>
      <vt:variant>
        <vt:i4>0</vt:i4>
      </vt:variant>
      <vt:variant>
        <vt:i4>5</vt:i4>
      </vt:variant>
      <vt:variant>
        <vt:lpwstr>http://infcyb.donntu.org/A_2_8.pdf</vt:lpwstr>
      </vt:variant>
      <vt:variant>
        <vt:lpwstr/>
      </vt:variant>
      <vt:variant>
        <vt:i4>4194382</vt:i4>
      </vt:variant>
      <vt:variant>
        <vt:i4>21</vt:i4>
      </vt:variant>
      <vt:variant>
        <vt:i4>0</vt:i4>
      </vt:variant>
      <vt:variant>
        <vt:i4>5</vt:i4>
      </vt:variant>
      <vt:variant>
        <vt:lpwstr>https://old.computerra.ru/206167/</vt:lpwstr>
      </vt:variant>
      <vt:variant>
        <vt:lpwstr/>
      </vt:variant>
      <vt:variant>
        <vt:i4>3145781</vt:i4>
      </vt:variant>
      <vt:variant>
        <vt:i4>18</vt:i4>
      </vt:variant>
      <vt:variant>
        <vt:i4>0</vt:i4>
      </vt:variant>
      <vt:variant>
        <vt:i4>5</vt:i4>
      </vt:variant>
      <vt:variant>
        <vt:lpwstr>https://nvworld.ru/articles/ray-tracing/3/</vt:lpwstr>
      </vt:variant>
      <vt:variant>
        <vt:lpwstr/>
      </vt:variant>
      <vt:variant>
        <vt:i4>1441803</vt:i4>
      </vt:variant>
      <vt:variant>
        <vt:i4>15</vt:i4>
      </vt:variant>
      <vt:variant>
        <vt:i4>0</vt:i4>
      </vt:variant>
      <vt:variant>
        <vt:i4>5</vt:i4>
      </vt:variant>
      <vt:variant>
        <vt:lpwstr>https://studopedia.ru/3_38237_metodi-trassirovki-luchey.html</vt:lpwstr>
      </vt:variant>
      <vt:variant>
        <vt:lpwstr/>
      </vt:variant>
      <vt:variant>
        <vt:i4>6815750</vt:i4>
      </vt:variant>
      <vt:variant>
        <vt:i4>12</vt:i4>
      </vt:variant>
      <vt:variant>
        <vt:i4>0</vt:i4>
      </vt:variant>
      <vt:variant>
        <vt:i4>5</vt:i4>
      </vt:variant>
      <vt:variant>
        <vt:lpwstr>https://ru.wikipedia.org/wiki/%D0%9F%D0%BE%D0%BB%D0%B8%D0%B3%D0%BE%D0%BD%D0%B0%D0%BB%D1%8C%D0%BD%D0%B0%D1%8F_%D1%81%D0%B5%D1%82%D0%BA%D0%B0</vt:lpwstr>
      </vt:variant>
      <vt:variant>
        <vt:lpwstr/>
      </vt:variant>
      <vt:variant>
        <vt:i4>458864</vt:i4>
      </vt:variant>
      <vt:variant>
        <vt:i4>9</vt:i4>
      </vt:variant>
      <vt:variant>
        <vt:i4>0</vt:i4>
      </vt:variant>
      <vt:variant>
        <vt:i4>5</vt:i4>
      </vt:variant>
      <vt:variant>
        <vt:lpwstr>https://www.graphicon.ru/oldgr/ru/library/multires_rep/index.html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subject/>
  <dc:creator>pclab</dc:creator>
  <cp:keywords/>
  <cp:lastModifiedBy>leshi</cp:lastModifiedBy>
  <cp:revision>17</cp:revision>
  <cp:lastPrinted>2020-09-30T11:31:00Z</cp:lastPrinted>
  <dcterms:created xsi:type="dcterms:W3CDTF">2020-09-30T11:31:00Z</dcterms:created>
  <dcterms:modified xsi:type="dcterms:W3CDTF">2020-10-29T05:45:00Z</dcterms:modified>
</cp:coreProperties>
</file>