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Programación Web: Porque pude crear una página que de verdad funcionaba y se podía usar. Me gustó ver el resultado de mi código.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Arquitectura e Integración de Plataformas: Estos ramos me mostraron cómo se conecta todo "por detrás". Entendí que no se trata solo de programar, sino de hacer que todo un sistema funcione bien junto.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t xml:space="preserve">Gestión de Proyectos Informáticos: Porque me gusta ordenar el trabajo en equipo y asegurarme de que todos avancemos. Se me da bien organizar.</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Sí, totalmente. No es lo mismo decirle a una empresa "pasé el ramo" que mostrarle un certificado oficial que usan en la industria. Les demuestra que sé usar las herramientas que ellos necesitan y me da más valor como profesional.</w:t>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rPr/>
            </w:pPr>
            <w:r w:rsidDel="00000000" w:rsidR="00000000" w:rsidRPr="00000000">
              <w:rPr>
                <w:rtl w:val="0"/>
              </w:rPr>
            </w:r>
          </w:p>
          <w:p w:rsidR="00000000" w:rsidDel="00000000" w:rsidP="00000000" w:rsidRDefault="00000000" w:rsidRPr="00000000" w14:paraId="00000022">
            <w:pPr>
              <w:tabs>
                <w:tab w:val="left" w:leader="none" w:pos="454"/>
              </w:tabs>
              <w:rPr/>
            </w:pPr>
            <w:r w:rsidDel="00000000" w:rsidR="00000000" w:rsidRPr="00000000">
              <w:rPr>
                <w:rtl w:val="0"/>
              </w:rPr>
              <w:t xml:space="preserve">Mis fortalezas: Soy bueno programando (como en Programación Web y Móviles) y también liderando y trabajando en equipo (como vimos en Gestión de Proyectos y Liderazgo). Puedo tomar una idea y llevarla a cabo con un grupo.</w:t>
            </w:r>
          </w:p>
          <w:p w:rsidR="00000000" w:rsidDel="00000000" w:rsidP="00000000" w:rsidRDefault="00000000" w:rsidRPr="00000000" w14:paraId="00000023">
            <w:pPr>
              <w:tabs>
                <w:tab w:val="left" w:leader="none" w:pos="454"/>
              </w:tabs>
              <w:rPr/>
            </w:pPr>
            <w:r w:rsidDel="00000000" w:rsidR="00000000" w:rsidRPr="00000000">
              <w:rPr>
                <w:rtl w:val="0"/>
              </w:rPr>
            </w:r>
          </w:p>
          <w:p w:rsidR="00000000" w:rsidDel="00000000" w:rsidP="00000000" w:rsidRDefault="00000000" w:rsidRPr="00000000" w14:paraId="00000024">
            <w:pPr>
              <w:tabs>
                <w:tab w:val="left" w:leader="none" w:pos="454"/>
              </w:tabs>
              <w:rPr/>
            </w:pPr>
            <w:r w:rsidDel="00000000" w:rsidR="00000000" w:rsidRPr="00000000">
              <w:rPr>
                <w:rtl w:val="0"/>
              </w:rPr>
              <w:t xml:space="preserve">A mejorar: Necesito más práctica en la parte de infraestructura y DevOps. Aunque pasé ramos como Arquitectura y Seguridad, me falta usar más las herramientas reales que se ocupan para automatizar y subir aplicaciones a la nube (Cloud)</w:t>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8">
            <w:pPr>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Me quiero dedicar a DevOps y Cloud (la Nube). Me di cuenta de que me entretiene más la parte de hacer que las aplicaciones funcionen de forma automática, rápida y segura, que solo la programación en sí.</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Necesito ser experto en "administrar infraestructuras". Los ramos me dieron la base, pero ahora necesito practicar con las herramientas que se usan en el trabajo real para ser realmente bueno en eso.</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Me veo trabajando como Ingeniero DevOps. Es decir, encargado de que las aplicaciones de una empresa se actualicen automáticamente, sin fallas y de forma segura en la nube. Un rol técnico, pero clave para el negocio.</w:t>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rFonts w:ascii="Century Gothic" w:cs="Century Gothic" w:eastAsia="Century Gothic" w:hAnsi="Century Gothic"/>
                <w:sz w:val="20"/>
                <w:szCs w:val="20"/>
              </w:rPr>
            </w:pPr>
            <w:bookmarkStart w:colFirst="0" w:colLast="0" w:name="_heading=h.ucxhnzmduc2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5">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6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6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V88yoKc075IaHKfHkuOvyBuLQ==">CgMxLjAyDmgudWN4aG56bWR1YzJmOAByITFPeFVidDJYcjJPQXRkRUs1QUFyMWhDRzdfSjFOWE9yWA==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