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51EB" w14:textId="77777777" w:rsidR="009D6E0C" w:rsidRPr="009D6E0C" w:rsidRDefault="009D6E0C" w:rsidP="009D6E0C">
      <w:pPr>
        <w:shd w:val="clear" w:color="auto" w:fill="FFFFFF"/>
        <w:spacing w:after="0" w:line="240" w:lineRule="auto"/>
        <w:rPr>
          <w:rFonts w:ascii="Segoe UI" w:eastAsia="Times New Roman" w:hAnsi="Segoe UI" w:cs="Segoe UI"/>
          <w:kern w:val="0"/>
          <w:sz w:val="24"/>
          <w:szCs w:val="24"/>
          <w:lang w:eastAsia="en-IN"/>
          <w14:ligatures w14:val="none"/>
        </w:rPr>
      </w:pPr>
      <w:r w:rsidRPr="009D6E0C">
        <w:rPr>
          <w:rFonts w:ascii="Segoe UI" w:eastAsia="Times New Roman" w:hAnsi="Segoe UI" w:cs="Segoe UI"/>
          <w:kern w:val="0"/>
          <w:sz w:val="24"/>
          <w:szCs w:val="24"/>
          <w:lang w:eastAsia="en-IN"/>
          <w14:ligatures w14:val="none"/>
        </w:rPr>
        <w:t>RPC (Remote Procedure Call) is called “remote” because it enables communications between remote services when services are deployed to different servers under microservice architecture. From the user’s point of view, it acts like a local function call.</w:t>
      </w:r>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t xml:space="preserve">The diagram below illustrates the overall data flow for </w:t>
      </w:r>
      <w:proofErr w:type="spellStart"/>
      <w:r w:rsidRPr="009D6E0C">
        <w:rPr>
          <w:rFonts w:ascii="Segoe UI" w:eastAsia="Times New Roman" w:hAnsi="Segoe UI" w:cs="Segoe UI"/>
          <w:kern w:val="0"/>
          <w:sz w:val="24"/>
          <w:szCs w:val="24"/>
          <w:lang w:eastAsia="en-IN"/>
          <w14:ligatures w14:val="none"/>
        </w:rPr>
        <w:t>gRPC</w:t>
      </w:r>
      <w:proofErr w:type="spellEnd"/>
      <w:r w:rsidRPr="009D6E0C">
        <w:rPr>
          <w:rFonts w:ascii="Segoe UI" w:eastAsia="Times New Roman" w:hAnsi="Segoe UI" w:cs="Segoe UI"/>
          <w:kern w:val="0"/>
          <w:sz w:val="24"/>
          <w:szCs w:val="24"/>
          <w:lang w:eastAsia="en-IN"/>
          <w14:ligatures w14:val="none"/>
        </w:rPr>
        <w:t>.</w:t>
      </w:r>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t>Step 1: A REST call is made from the client. The request body is usually in JSON format.</w:t>
      </w:r>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t>Steps 2 - 4: The order service (</w:t>
      </w:r>
      <w:proofErr w:type="spellStart"/>
      <w:r w:rsidRPr="009D6E0C">
        <w:rPr>
          <w:rFonts w:ascii="Segoe UI" w:eastAsia="Times New Roman" w:hAnsi="Segoe UI" w:cs="Segoe UI"/>
          <w:kern w:val="0"/>
          <w:sz w:val="24"/>
          <w:szCs w:val="24"/>
          <w:lang w:eastAsia="en-IN"/>
          <w14:ligatures w14:val="none"/>
        </w:rPr>
        <w:t>gRPC</w:t>
      </w:r>
      <w:proofErr w:type="spellEnd"/>
      <w:r w:rsidRPr="009D6E0C">
        <w:rPr>
          <w:rFonts w:ascii="Segoe UI" w:eastAsia="Times New Roman" w:hAnsi="Segoe UI" w:cs="Segoe UI"/>
          <w:kern w:val="0"/>
          <w:sz w:val="24"/>
          <w:szCs w:val="24"/>
          <w:lang w:eastAsia="en-IN"/>
          <w14:ligatures w14:val="none"/>
        </w:rPr>
        <w:t xml:space="preserve"> client) receives the REST call, transforms it, and makes an RPC call to the payment service. </w:t>
      </w:r>
      <w:proofErr w:type="spellStart"/>
      <w:r w:rsidRPr="009D6E0C">
        <w:rPr>
          <w:rFonts w:ascii="Segoe UI" w:eastAsia="Times New Roman" w:hAnsi="Segoe UI" w:cs="Segoe UI"/>
          <w:kern w:val="0"/>
          <w:sz w:val="24"/>
          <w:szCs w:val="24"/>
          <w:lang w:eastAsia="en-IN"/>
          <w14:ligatures w14:val="none"/>
        </w:rPr>
        <w:t>gPRC</w:t>
      </w:r>
      <w:proofErr w:type="spellEnd"/>
      <w:r w:rsidRPr="009D6E0C">
        <w:rPr>
          <w:rFonts w:ascii="Segoe UI" w:eastAsia="Times New Roman" w:hAnsi="Segoe UI" w:cs="Segoe UI"/>
          <w:kern w:val="0"/>
          <w:sz w:val="24"/>
          <w:szCs w:val="24"/>
          <w:lang w:eastAsia="en-IN"/>
          <w14:ligatures w14:val="none"/>
        </w:rPr>
        <w:t xml:space="preserve"> encodes the client stub into a binary format and sends it to the low-level transport layer.</w:t>
      </w:r>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t xml:space="preserve">Step 5: </w:t>
      </w:r>
      <w:proofErr w:type="spellStart"/>
      <w:r w:rsidRPr="009D6E0C">
        <w:rPr>
          <w:rFonts w:ascii="Segoe UI" w:eastAsia="Times New Roman" w:hAnsi="Segoe UI" w:cs="Segoe UI"/>
          <w:kern w:val="0"/>
          <w:sz w:val="24"/>
          <w:szCs w:val="24"/>
          <w:lang w:eastAsia="en-IN"/>
          <w14:ligatures w14:val="none"/>
        </w:rPr>
        <w:t>gRPC</w:t>
      </w:r>
      <w:proofErr w:type="spellEnd"/>
      <w:r w:rsidRPr="009D6E0C">
        <w:rPr>
          <w:rFonts w:ascii="Segoe UI" w:eastAsia="Times New Roman" w:hAnsi="Segoe UI" w:cs="Segoe UI"/>
          <w:kern w:val="0"/>
          <w:sz w:val="24"/>
          <w:szCs w:val="24"/>
          <w:lang w:eastAsia="en-IN"/>
          <w14:ligatures w14:val="none"/>
        </w:rPr>
        <w:t xml:space="preserve"> sends the packets over the network via HTTP2. Because of binary encoding and network optimizations, </w:t>
      </w:r>
      <w:proofErr w:type="spellStart"/>
      <w:r w:rsidRPr="009D6E0C">
        <w:rPr>
          <w:rFonts w:ascii="Segoe UI" w:eastAsia="Times New Roman" w:hAnsi="Segoe UI" w:cs="Segoe UI"/>
          <w:kern w:val="0"/>
          <w:sz w:val="24"/>
          <w:szCs w:val="24"/>
          <w:lang w:eastAsia="en-IN"/>
          <w14:ligatures w14:val="none"/>
        </w:rPr>
        <w:t>gRPC</w:t>
      </w:r>
      <w:proofErr w:type="spellEnd"/>
      <w:r w:rsidRPr="009D6E0C">
        <w:rPr>
          <w:rFonts w:ascii="Segoe UI" w:eastAsia="Times New Roman" w:hAnsi="Segoe UI" w:cs="Segoe UI"/>
          <w:kern w:val="0"/>
          <w:sz w:val="24"/>
          <w:szCs w:val="24"/>
          <w:lang w:eastAsia="en-IN"/>
          <w14:ligatures w14:val="none"/>
        </w:rPr>
        <w:t xml:space="preserve"> is said to be 5X faster than JSON.</w:t>
      </w:r>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t>Steps 6 - 8: The payment service (</w:t>
      </w:r>
      <w:proofErr w:type="spellStart"/>
      <w:r w:rsidRPr="009D6E0C">
        <w:rPr>
          <w:rFonts w:ascii="Segoe UI" w:eastAsia="Times New Roman" w:hAnsi="Segoe UI" w:cs="Segoe UI"/>
          <w:kern w:val="0"/>
          <w:sz w:val="24"/>
          <w:szCs w:val="24"/>
          <w:lang w:eastAsia="en-IN"/>
          <w14:ligatures w14:val="none"/>
        </w:rPr>
        <w:t>gRPC</w:t>
      </w:r>
      <w:proofErr w:type="spellEnd"/>
      <w:r w:rsidRPr="009D6E0C">
        <w:rPr>
          <w:rFonts w:ascii="Segoe UI" w:eastAsia="Times New Roman" w:hAnsi="Segoe UI" w:cs="Segoe UI"/>
          <w:kern w:val="0"/>
          <w:sz w:val="24"/>
          <w:szCs w:val="24"/>
          <w:lang w:eastAsia="en-IN"/>
          <w14:ligatures w14:val="none"/>
        </w:rPr>
        <w:t xml:space="preserve"> server) receives the packets from the network, decodes them, and invokes the server application.</w:t>
      </w:r>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t>Steps 9 - 11: The result is returned from the server application, and gets encoded and sent to the transport layer.</w:t>
      </w:r>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t>Steps 12 - 14: The order service receives the packets, decodes them, and sends the result to the client application.</w:t>
      </w:r>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t>–</w:t>
      </w:r>
      <w:r w:rsidRPr="009D6E0C">
        <w:rPr>
          <w:rFonts w:ascii="Segoe UI" w:eastAsia="Times New Roman" w:hAnsi="Segoe UI" w:cs="Segoe UI"/>
          <w:kern w:val="0"/>
          <w:sz w:val="24"/>
          <w:szCs w:val="24"/>
          <w:lang w:eastAsia="en-IN"/>
          <w14:ligatures w14:val="none"/>
        </w:rPr>
        <w:br/>
        <w:t>Subscribe to our weekly newsletter to get a Free System Design PDF (158 pages): </w:t>
      </w:r>
      <w:hyperlink r:id="rId4" w:history="1">
        <w:r w:rsidRPr="009D6E0C">
          <w:rPr>
            <w:rFonts w:ascii="Segoe UI" w:eastAsia="Times New Roman" w:hAnsi="Segoe UI" w:cs="Segoe UI"/>
            <w:color w:val="0000FF"/>
            <w:kern w:val="0"/>
            <w:sz w:val="24"/>
            <w:szCs w:val="24"/>
            <w:u w:val="single"/>
            <w:lang w:eastAsia="en-IN"/>
            <w14:ligatures w14:val="none"/>
          </w:rPr>
          <w:t>https://lnkd.in/eVtuCgUJ</w:t>
        </w:r>
      </w:hyperlink>
      <w:r w:rsidRPr="009D6E0C">
        <w:rPr>
          <w:rFonts w:ascii="Segoe UI" w:eastAsia="Times New Roman" w:hAnsi="Segoe UI" w:cs="Segoe UI"/>
          <w:kern w:val="0"/>
          <w:sz w:val="24"/>
          <w:szCs w:val="24"/>
          <w:lang w:eastAsia="en-IN"/>
          <w14:ligatures w14:val="none"/>
        </w:rPr>
        <w:br/>
      </w:r>
      <w:r w:rsidRPr="009D6E0C">
        <w:rPr>
          <w:rFonts w:ascii="Segoe UI" w:eastAsia="Times New Roman" w:hAnsi="Segoe UI" w:cs="Segoe UI"/>
          <w:kern w:val="0"/>
          <w:sz w:val="24"/>
          <w:szCs w:val="24"/>
          <w:lang w:eastAsia="en-IN"/>
          <w14:ligatures w14:val="none"/>
        </w:rPr>
        <w:br/>
      </w:r>
      <w:hyperlink r:id="rId5" w:history="1">
        <w:r w:rsidRPr="009D6E0C">
          <w:rPr>
            <w:rFonts w:ascii="Segoe UI" w:eastAsia="Times New Roman" w:hAnsi="Segoe UI" w:cs="Segoe UI"/>
            <w:color w:val="0000FF"/>
            <w:kern w:val="0"/>
            <w:sz w:val="24"/>
            <w:szCs w:val="24"/>
            <w:u w:val="single"/>
            <w:lang w:eastAsia="en-IN"/>
            <w14:ligatures w14:val="none"/>
          </w:rPr>
          <w:t>#systemdesign</w:t>
        </w:r>
      </w:hyperlink>
      <w:r w:rsidRPr="009D6E0C">
        <w:rPr>
          <w:rFonts w:ascii="Segoe UI" w:eastAsia="Times New Roman" w:hAnsi="Segoe UI" w:cs="Segoe UI"/>
          <w:kern w:val="0"/>
          <w:sz w:val="24"/>
          <w:szCs w:val="24"/>
          <w:lang w:eastAsia="en-IN"/>
          <w14:ligatures w14:val="none"/>
        </w:rPr>
        <w:t> </w:t>
      </w:r>
      <w:hyperlink r:id="rId6" w:history="1">
        <w:r w:rsidRPr="009D6E0C">
          <w:rPr>
            <w:rFonts w:ascii="Segoe UI" w:eastAsia="Times New Roman" w:hAnsi="Segoe UI" w:cs="Segoe UI"/>
            <w:color w:val="0000FF"/>
            <w:kern w:val="0"/>
            <w:sz w:val="24"/>
            <w:szCs w:val="24"/>
            <w:u w:val="single"/>
            <w:lang w:eastAsia="en-IN"/>
            <w14:ligatures w14:val="none"/>
          </w:rPr>
          <w:t>#coding</w:t>
        </w:r>
      </w:hyperlink>
      <w:r w:rsidRPr="009D6E0C">
        <w:rPr>
          <w:rFonts w:ascii="Segoe UI" w:eastAsia="Times New Roman" w:hAnsi="Segoe UI" w:cs="Segoe UI"/>
          <w:kern w:val="0"/>
          <w:sz w:val="24"/>
          <w:szCs w:val="24"/>
          <w:lang w:eastAsia="en-IN"/>
          <w14:ligatures w14:val="none"/>
        </w:rPr>
        <w:t> </w:t>
      </w:r>
      <w:hyperlink r:id="rId7" w:history="1">
        <w:r w:rsidRPr="009D6E0C">
          <w:rPr>
            <w:rFonts w:ascii="Segoe UI" w:eastAsia="Times New Roman" w:hAnsi="Segoe UI" w:cs="Segoe UI"/>
            <w:color w:val="0000FF"/>
            <w:kern w:val="0"/>
            <w:sz w:val="24"/>
            <w:szCs w:val="24"/>
            <w:u w:val="single"/>
            <w:lang w:eastAsia="en-IN"/>
            <w14:ligatures w14:val="none"/>
          </w:rPr>
          <w:t>#interviewtips</w:t>
        </w:r>
      </w:hyperlink>
      <w:r w:rsidRPr="009D6E0C">
        <w:rPr>
          <w:rFonts w:ascii="Segoe UI" w:eastAsia="Times New Roman" w:hAnsi="Segoe UI" w:cs="Segoe UI"/>
          <w:kern w:val="0"/>
          <w:sz w:val="24"/>
          <w:szCs w:val="24"/>
          <w:lang w:eastAsia="en-IN"/>
          <w14:ligatures w14:val="none"/>
        </w:rPr>
        <w:br/>
        <w:t>.</w:t>
      </w:r>
    </w:p>
    <w:p w14:paraId="2EA87EBC" w14:textId="77777777" w:rsidR="009D6E0C" w:rsidRPr="009D6E0C" w:rsidRDefault="009D6E0C" w:rsidP="009D6E0C">
      <w:pPr>
        <w:shd w:val="clear" w:color="auto" w:fill="FFFFFF"/>
        <w:spacing w:after="0" w:line="240" w:lineRule="auto"/>
        <w:rPr>
          <w:rFonts w:ascii="Segoe UI" w:eastAsia="Times New Roman" w:hAnsi="Segoe UI" w:cs="Segoe UI"/>
          <w:kern w:val="0"/>
          <w:sz w:val="24"/>
          <w:szCs w:val="24"/>
          <w:lang w:eastAsia="en-IN"/>
          <w14:ligatures w14:val="none"/>
        </w:rPr>
      </w:pPr>
      <w:r w:rsidRPr="009D6E0C">
        <w:rPr>
          <w:rFonts w:ascii="Segoe UI" w:eastAsia="Times New Roman" w:hAnsi="Segoe UI" w:cs="Segoe UI"/>
          <w:kern w:val="0"/>
          <w:sz w:val="24"/>
          <w:szCs w:val="24"/>
          <w:bdr w:val="none" w:sz="0" w:space="0" w:color="auto" w:frame="1"/>
          <w:lang w:eastAsia="en-IN"/>
          <w14:ligatures w14:val="none"/>
        </w:rPr>
        <w:t>Activate to view larger image,</w:t>
      </w:r>
    </w:p>
    <w:p w14:paraId="1112CE63" w14:textId="18727C9A" w:rsidR="009D6E0C" w:rsidRPr="009D6E0C" w:rsidRDefault="009D6E0C" w:rsidP="009D6E0C">
      <w:pPr>
        <w:shd w:val="clear" w:color="auto" w:fill="FFFFFF"/>
        <w:spacing w:after="0" w:line="240" w:lineRule="auto"/>
        <w:rPr>
          <w:rFonts w:ascii="Segoe UI" w:eastAsia="Times New Roman" w:hAnsi="Segoe UI" w:cs="Segoe UI"/>
          <w:kern w:val="0"/>
          <w:sz w:val="24"/>
          <w:szCs w:val="24"/>
          <w:lang w:eastAsia="en-IN"/>
          <w14:ligatures w14:val="none"/>
        </w:rPr>
      </w:pPr>
      <w:r w:rsidRPr="009D6E0C">
        <w:rPr>
          <w:rFonts w:ascii="Segoe UI" w:eastAsia="Times New Roman" w:hAnsi="Segoe UI" w:cs="Segoe UI"/>
          <w:noProof/>
          <w:kern w:val="0"/>
          <w:sz w:val="24"/>
          <w:szCs w:val="24"/>
          <w:lang w:eastAsia="en-IN"/>
          <w14:ligatures w14:val="none"/>
        </w:rPr>
        <w:lastRenderedPageBreak/>
        <w:drawing>
          <wp:inline distT="0" distB="0" distL="0" distR="0" wp14:anchorId="136D5B6E" wp14:editId="45884958">
            <wp:extent cx="5712460" cy="7144385"/>
            <wp:effectExtent l="0" t="0" r="2540" b="0"/>
            <wp:docPr id="744722000"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302" descr="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460" cy="7144385"/>
                    </a:xfrm>
                    <a:prstGeom prst="rect">
                      <a:avLst/>
                    </a:prstGeom>
                    <a:noFill/>
                    <a:ln>
                      <a:noFill/>
                    </a:ln>
                  </pic:spPr>
                </pic:pic>
              </a:graphicData>
            </a:graphic>
          </wp:inline>
        </w:drawing>
      </w:r>
    </w:p>
    <w:p w14:paraId="75E14D10" w14:textId="77777777" w:rsidR="00495624" w:rsidRDefault="00000000"/>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0C"/>
    <w:rsid w:val="000A090E"/>
    <w:rsid w:val="009D6E0C"/>
    <w:rsid w:val="00BA7A3A"/>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294A"/>
  <w15:chartTrackingRefBased/>
  <w15:docId w15:val="{3F6B5956-A986-4700-95F3-D4F8E3B3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9D6E0C"/>
  </w:style>
  <w:style w:type="character" w:styleId="Hyperlink">
    <w:name w:val="Hyperlink"/>
    <w:basedOn w:val="DefaultParagraphFont"/>
    <w:uiPriority w:val="99"/>
    <w:semiHidden/>
    <w:unhideWhenUsed/>
    <w:rsid w:val="009D6E0C"/>
    <w:rPr>
      <w:color w:val="0000FF"/>
      <w:u w:val="single"/>
    </w:rPr>
  </w:style>
  <w:style w:type="character" w:customStyle="1" w:styleId="visually-hidden">
    <w:name w:val="visually-hidden"/>
    <w:basedOn w:val="DefaultParagraphFont"/>
    <w:rsid w:val="009D6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55456">
      <w:bodyDiv w:val="1"/>
      <w:marLeft w:val="0"/>
      <w:marRight w:val="0"/>
      <w:marTop w:val="0"/>
      <w:marBottom w:val="0"/>
      <w:divBdr>
        <w:top w:val="none" w:sz="0" w:space="0" w:color="auto"/>
        <w:left w:val="none" w:sz="0" w:space="0" w:color="auto"/>
        <w:bottom w:val="none" w:sz="0" w:space="0" w:color="auto"/>
        <w:right w:val="none" w:sz="0" w:space="0" w:color="auto"/>
      </w:divBdr>
      <w:divsChild>
        <w:div w:id="956838394">
          <w:marLeft w:val="0"/>
          <w:marRight w:val="0"/>
          <w:marTop w:val="0"/>
          <w:marBottom w:val="0"/>
          <w:divBdr>
            <w:top w:val="none" w:sz="0" w:space="0" w:color="auto"/>
            <w:left w:val="none" w:sz="0" w:space="0" w:color="auto"/>
            <w:bottom w:val="none" w:sz="0" w:space="0" w:color="auto"/>
            <w:right w:val="none" w:sz="0" w:space="0" w:color="auto"/>
          </w:divBdr>
          <w:divsChild>
            <w:div w:id="521018481">
              <w:marLeft w:val="0"/>
              <w:marRight w:val="0"/>
              <w:marTop w:val="0"/>
              <w:marBottom w:val="0"/>
              <w:divBdr>
                <w:top w:val="none" w:sz="0" w:space="0" w:color="auto"/>
                <w:left w:val="none" w:sz="0" w:space="0" w:color="auto"/>
                <w:bottom w:val="none" w:sz="0" w:space="0" w:color="auto"/>
                <w:right w:val="none" w:sz="0" w:space="0" w:color="auto"/>
              </w:divBdr>
              <w:divsChild>
                <w:div w:id="11242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367">
          <w:marLeft w:val="0"/>
          <w:marRight w:val="0"/>
          <w:marTop w:val="0"/>
          <w:marBottom w:val="0"/>
          <w:divBdr>
            <w:top w:val="none" w:sz="0" w:space="0" w:color="auto"/>
            <w:left w:val="none" w:sz="0" w:space="0" w:color="auto"/>
            <w:bottom w:val="none" w:sz="0" w:space="0" w:color="auto"/>
            <w:right w:val="none" w:sz="0" w:space="0" w:color="auto"/>
          </w:divBdr>
          <w:divsChild>
            <w:div w:id="47582010">
              <w:marLeft w:val="0"/>
              <w:marRight w:val="0"/>
              <w:marTop w:val="0"/>
              <w:marBottom w:val="0"/>
              <w:divBdr>
                <w:top w:val="none" w:sz="0" w:space="0" w:color="auto"/>
                <w:left w:val="none" w:sz="0" w:space="0" w:color="auto"/>
                <w:bottom w:val="none" w:sz="0" w:space="0" w:color="auto"/>
                <w:right w:val="none" w:sz="0" w:space="0" w:color="auto"/>
              </w:divBdr>
              <w:divsChild>
                <w:div w:id="878903353">
                  <w:marLeft w:val="0"/>
                  <w:marRight w:val="0"/>
                  <w:marTop w:val="0"/>
                  <w:marBottom w:val="0"/>
                  <w:divBdr>
                    <w:top w:val="none" w:sz="0" w:space="0" w:color="auto"/>
                    <w:left w:val="none" w:sz="0" w:space="0" w:color="auto"/>
                    <w:bottom w:val="none" w:sz="0" w:space="0" w:color="auto"/>
                    <w:right w:val="none" w:sz="0" w:space="0" w:color="auto"/>
                  </w:divBdr>
                  <w:divsChild>
                    <w:div w:id="1772776156">
                      <w:marLeft w:val="0"/>
                      <w:marRight w:val="0"/>
                      <w:marTop w:val="0"/>
                      <w:marBottom w:val="0"/>
                      <w:divBdr>
                        <w:top w:val="none" w:sz="0" w:space="0" w:color="auto"/>
                        <w:left w:val="none" w:sz="0" w:space="0" w:color="auto"/>
                        <w:bottom w:val="none" w:sz="0" w:space="0" w:color="auto"/>
                        <w:right w:val="none" w:sz="0" w:space="0" w:color="auto"/>
                      </w:divBdr>
                      <w:divsChild>
                        <w:div w:id="13509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linkedin.com/feed/hashtag/?keywords=interviewtips&amp;highlightedUpdateUrns=urn%3Ali%3Aactivity%3A70753525418902568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coding&amp;highlightedUpdateUrns=urn%3Ali%3Aactivity%3A7075352541890256896" TargetMode="External"/><Relationship Id="rId5" Type="http://schemas.openxmlformats.org/officeDocument/2006/relationships/hyperlink" Target="https://www.linkedin.com/feed/hashtag/?keywords=systemdesign&amp;highlightedUpdateUrns=urn%3Ali%3Aactivity%3A7075352541890256896" TargetMode="External"/><Relationship Id="rId10" Type="http://schemas.openxmlformats.org/officeDocument/2006/relationships/theme" Target="theme/theme1.xml"/><Relationship Id="rId4" Type="http://schemas.openxmlformats.org/officeDocument/2006/relationships/hyperlink" Target="https://lnkd.in/eVtuCgUJ"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2023-06-17T12:20:00Z</dcterms:created>
  <dcterms:modified xsi:type="dcterms:W3CDTF">2023-06-17T12:20:00Z</dcterms:modified>
</cp:coreProperties>
</file>