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B29" w:rsidRPr="00942B29" w:rsidRDefault="00942B29" w:rsidP="00942B29">
      <w:pPr>
        <w:jc w:val="center"/>
        <w:rPr>
          <w:b/>
        </w:rPr>
      </w:pPr>
      <w:r w:rsidRPr="00942B29">
        <w:rPr>
          <w:b/>
        </w:rPr>
        <w:t>SEGUIMIENTO DE PRESTAMOS DE MATERIAL</w:t>
      </w:r>
    </w:p>
    <w:p w:rsidR="00942B29" w:rsidRDefault="00942B29" w:rsidP="00942B29">
      <w:pPr>
        <w:pStyle w:val="Prrafodelista"/>
        <w:numPr>
          <w:ilvl w:val="0"/>
          <w:numId w:val="1"/>
        </w:numPr>
      </w:pPr>
      <w:r>
        <w:t>Introducción</w:t>
      </w:r>
    </w:p>
    <w:p w:rsidR="00942B29" w:rsidRPr="00942B29" w:rsidRDefault="00942B29" w:rsidP="00942B29">
      <w:pPr>
        <w:pStyle w:val="Prrafodelista"/>
      </w:pPr>
    </w:p>
    <w:p w:rsidR="00942B29" w:rsidRDefault="00942B29" w:rsidP="00942B29">
      <w:pPr>
        <w:pStyle w:val="Prrafodelista"/>
        <w:numPr>
          <w:ilvl w:val="0"/>
          <w:numId w:val="1"/>
        </w:numPr>
      </w:pPr>
      <w:r>
        <w:t>Análisis de ambiente y la problemática</w:t>
      </w:r>
    </w:p>
    <w:p w:rsidR="00942B29" w:rsidRDefault="00942B29" w:rsidP="00942B29">
      <w:pPr>
        <w:pStyle w:val="Prrafodelista"/>
      </w:pPr>
      <w:r>
        <w:t xml:space="preserve">Incluir definiciones  de los conceptos  e ideas que se utilizarán en el sistema.  </w:t>
      </w:r>
    </w:p>
    <w:p w:rsidR="00AF4A3C" w:rsidRDefault="00AF4A3C" w:rsidP="00553505">
      <w:pPr>
        <w:pStyle w:val="Prrafodelista"/>
        <w:numPr>
          <w:ilvl w:val="1"/>
          <w:numId w:val="1"/>
        </w:numPr>
      </w:pPr>
      <w:r>
        <w:t>Estado del Arte</w:t>
      </w:r>
    </w:p>
    <w:p w:rsidR="00553505" w:rsidRDefault="00553505" w:rsidP="00553505">
      <w:pPr>
        <w:pStyle w:val="Prrafodelista"/>
        <w:ind w:left="1125"/>
      </w:pPr>
    </w:p>
    <w:p w:rsidR="00AF4A3C" w:rsidRDefault="00BF0CD5" w:rsidP="00BF0CD5">
      <w:pPr>
        <w:pStyle w:val="Prrafodelista"/>
        <w:ind w:left="1125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8E9848C" wp14:editId="018E9F7E">
            <wp:simplePos x="0" y="0"/>
            <wp:positionH relativeFrom="margin">
              <wp:align>center</wp:align>
            </wp:positionH>
            <wp:positionV relativeFrom="paragraph">
              <wp:posOffset>681990</wp:posOffset>
            </wp:positionV>
            <wp:extent cx="2284730" cy="1285875"/>
            <wp:effectExtent l="0" t="0" r="1270" b="9525"/>
            <wp:wrapTopAndBottom/>
            <wp:docPr id="1" name="Imagen 1" descr="https://mdc.org.co/wp-content/uploads/2018/01/invent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c.org.co/wp-content/uploads/2018/01/inventari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A3C">
        <w:t xml:space="preserve">Como primer recurso se utilizará un </w:t>
      </w:r>
      <w:r w:rsidR="00AF4A3C">
        <w:rPr>
          <w:b/>
          <w:bCs/>
        </w:rPr>
        <w:t>inventario</w:t>
      </w:r>
      <w:r w:rsidR="00AF4A3C">
        <w:rPr>
          <w:b/>
          <w:bCs/>
        </w:rPr>
        <w:t xml:space="preserve">, </w:t>
      </w:r>
      <w:r w:rsidR="00AF4A3C">
        <w:rPr>
          <w:bCs/>
        </w:rPr>
        <w:t>el cual</w:t>
      </w:r>
      <w:r w:rsidR="00AF4A3C">
        <w:t xml:space="preserve"> es una relación detallada, ordenada y valorada de los elementos que componen el </w:t>
      </w:r>
      <w:hyperlink r:id="rId7" w:tooltip="Patrimonio" w:history="1">
        <w:r w:rsidR="00AF4A3C" w:rsidRPr="00AF4A3C">
          <w:rPr>
            <w:rStyle w:val="Hipervnculo"/>
            <w:color w:val="auto"/>
            <w:u w:val="none"/>
          </w:rPr>
          <w:t>patrimonio</w:t>
        </w:r>
      </w:hyperlink>
      <w:r w:rsidR="00AF4A3C" w:rsidRPr="00AF4A3C">
        <w:t xml:space="preserve"> de una </w:t>
      </w:r>
      <w:hyperlink r:id="rId8" w:tooltip="Empresa" w:history="1">
        <w:r w:rsidR="00AF4A3C" w:rsidRPr="00AF4A3C">
          <w:rPr>
            <w:rStyle w:val="Hipervnculo"/>
            <w:color w:val="auto"/>
            <w:u w:val="none"/>
          </w:rPr>
          <w:t>empresa</w:t>
        </w:r>
      </w:hyperlink>
      <w:r w:rsidR="00AF4A3C" w:rsidRPr="00AF4A3C">
        <w:t xml:space="preserve"> o persona en un momento determinado.</w:t>
      </w:r>
    </w:p>
    <w:p w:rsidR="00C46DAC" w:rsidRPr="00553505" w:rsidRDefault="00C46DAC" w:rsidP="00942B29">
      <w:pPr>
        <w:pStyle w:val="Prrafodelista"/>
        <w:ind w:left="1125"/>
        <w:rPr>
          <w:u w:val="single"/>
        </w:rPr>
      </w:pPr>
    </w:p>
    <w:p w:rsidR="00AF4A3C" w:rsidRPr="00BF0CD5" w:rsidRDefault="00BF0CD5" w:rsidP="00BF0CD5">
      <w:pPr>
        <w:pStyle w:val="Prrafodelista"/>
        <w:ind w:left="1125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63E2338" wp14:editId="28D9EF6A">
            <wp:simplePos x="0" y="0"/>
            <wp:positionH relativeFrom="margin">
              <wp:align>center</wp:align>
            </wp:positionH>
            <wp:positionV relativeFrom="paragraph">
              <wp:posOffset>558800</wp:posOffset>
            </wp:positionV>
            <wp:extent cx="3067050" cy="1297940"/>
            <wp:effectExtent l="0" t="0" r="0" b="0"/>
            <wp:wrapTopAndBottom/>
            <wp:docPr id="2" name="Imagen 2" descr="https://aukera.es/blog/imagenes/personas-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ukera.es/blog/imagenes/personas-usuari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A3C">
        <w:t xml:space="preserve">El segundo elemento serán los </w:t>
      </w:r>
      <w:r w:rsidR="00AF4A3C" w:rsidRPr="00AF4A3C">
        <w:rPr>
          <w:b/>
        </w:rPr>
        <w:t>usuarios</w:t>
      </w:r>
      <w:r w:rsidR="00AF4A3C">
        <w:rPr>
          <w:b/>
        </w:rPr>
        <w:t xml:space="preserve">, </w:t>
      </w:r>
      <w:r w:rsidR="00AF4A3C">
        <w:t xml:space="preserve">en informática un usuario es una persona que utiliza una aplicación o sistema a través del uso de una computadora, la cual para su utilización requiere cierto nivel de experticia.  </w:t>
      </w:r>
    </w:p>
    <w:p w:rsidR="00553505" w:rsidRPr="00C46DAC" w:rsidRDefault="00BF0CD5" w:rsidP="00C46DAC">
      <w:pPr>
        <w:ind w:left="1134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B71907D" wp14:editId="7EC0E911">
            <wp:simplePos x="0" y="0"/>
            <wp:positionH relativeFrom="margin">
              <wp:align>center</wp:align>
            </wp:positionH>
            <wp:positionV relativeFrom="paragraph">
              <wp:posOffset>2048510</wp:posOffset>
            </wp:positionV>
            <wp:extent cx="1724025" cy="1724025"/>
            <wp:effectExtent l="0" t="0" r="9525" b="9525"/>
            <wp:wrapTopAndBottom/>
            <wp:docPr id="4" name="Imagen 4" descr="https://image.freepik.com/vector-gratis/material-laboratorio-quimico_23-2147491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.freepik.com/vector-gratis/material-laboratorio-quimico_23-214749118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6DAC">
        <w:t xml:space="preserve">Cada uno de los recursos que se podrán utilizar serán considerados </w:t>
      </w:r>
      <w:r w:rsidR="00C46DAC">
        <w:rPr>
          <w:b/>
        </w:rPr>
        <w:t xml:space="preserve">ítems, </w:t>
      </w:r>
      <w:r w:rsidR="00C46DAC">
        <w:rPr>
          <w:b/>
          <w:u w:val="single"/>
        </w:rPr>
        <w:t xml:space="preserve"> </w:t>
      </w:r>
      <w:r w:rsidR="00C46DAC">
        <w:t xml:space="preserve">Consideraremos como un ítem a cada uno de los recursos  físicamente separables que puedan ser prestados individualmente, como ser, un tubo de ensayo, un mortero, etc.  </w:t>
      </w:r>
    </w:p>
    <w:p w:rsidR="00553505" w:rsidRDefault="00553505" w:rsidP="00AF4A3C">
      <w:pPr>
        <w:pStyle w:val="Prrafodelista"/>
        <w:ind w:left="1125"/>
      </w:pPr>
    </w:p>
    <w:p w:rsidR="00BF0CD5" w:rsidRDefault="00BF0CD5">
      <w:r>
        <w:br w:type="page"/>
      </w:r>
    </w:p>
    <w:p w:rsidR="00C46DAC" w:rsidRPr="00AF4A3C" w:rsidRDefault="00C46DAC" w:rsidP="00AF4A3C">
      <w:pPr>
        <w:pStyle w:val="Prrafodelista"/>
        <w:ind w:left="1125"/>
      </w:pPr>
    </w:p>
    <w:p w:rsidR="00942B29" w:rsidRDefault="00AF4A3C" w:rsidP="00942B29">
      <w:pPr>
        <w:pStyle w:val="Prrafodelista"/>
        <w:numPr>
          <w:ilvl w:val="1"/>
          <w:numId w:val="1"/>
        </w:numPr>
      </w:pPr>
      <w:r>
        <w:t>Problemática</w:t>
      </w:r>
    </w:p>
    <w:p w:rsidR="00594756" w:rsidRDefault="00594756" w:rsidP="00553505">
      <w:pPr>
        <w:pStyle w:val="Prrafodelista"/>
        <w:ind w:left="1125"/>
      </w:pPr>
    </w:p>
    <w:p w:rsidR="00C46DAC" w:rsidRDefault="00594756" w:rsidP="00553505">
      <w:pPr>
        <w:pStyle w:val="Prrafodelista"/>
        <w:ind w:left="1125"/>
      </w:pPr>
      <w:r>
        <w:t xml:space="preserve">Debemos llevar un registro del historial de los préstamos a los usuarios para poder saber su confiabilidad y si es que tienen o no sanciones por incumplimiento de reglas </w:t>
      </w:r>
    </w:p>
    <w:p w:rsidR="00594756" w:rsidRDefault="00594756" w:rsidP="00553505">
      <w:pPr>
        <w:pStyle w:val="Prrafodelista"/>
        <w:ind w:left="1125"/>
      </w:pPr>
    </w:p>
    <w:p w:rsidR="00594756" w:rsidRDefault="00594756" w:rsidP="00553505">
      <w:pPr>
        <w:pStyle w:val="Prrafodelista"/>
        <w:ind w:left="1125"/>
      </w:pPr>
      <w:r>
        <w:t xml:space="preserve">Alertar al administrador cuando los materiales no han sido devueltos en los plazos establecidos para poder hacer in seguimiento. </w:t>
      </w:r>
    </w:p>
    <w:p w:rsidR="00594756" w:rsidRDefault="00594756" w:rsidP="00553505">
      <w:pPr>
        <w:pStyle w:val="Prrafodelista"/>
        <w:ind w:left="1125"/>
      </w:pPr>
    </w:p>
    <w:p w:rsidR="00594756" w:rsidRDefault="009E360F" w:rsidP="00553505">
      <w:pPr>
        <w:pStyle w:val="Prrafodelista"/>
        <w:ind w:left="1125"/>
      </w:pPr>
      <w:r>
        <w:t xml:space="preserve">Saber en tiempo real la disponibilidad de recursos para poder solicitarlos en préstamo. </w:t>
      </w:r>
    </w:p>
    <w:p w:rsidR="009E360F" w:rsidRDefault="009E360F" w:rsidP="00553505">
      <w:pPr>
        <w:pStyle w:val="Prrafodelista"/>
        <w:ind w:left="1125"/>
      </w:pPr>
    </w:p>
    <w:p w:rsidR="00AF4A3C" w:rsidRDefault="009943D0" w:rsidP="009943D0">
      <w:pPr>
        <w:pStyle w:val="Prrafodelista"/>
        <w:ind w:left="1125"/>
      </w:pPr>
      <w:r>
        <w:t xml:space="preserve">Tener un estimado de cuando debería estar disponible el recurso que necesitamos para poder hacer una planificación. </w:t>
      </w:r>
    </w:p>
    <w:p w:rsidR="009943D0" w:rsidRDefault="009943D0" w:rsidP="009943D0">
      <w:pPr>
        <w:pStyle w:val="Prrafodelista"/>
        <w:ind w:left="1125"/>
      </w:pPr>
    </w:p>
    <w:p w:rsidR="009943D0" w:rsidRPr="009943D0" w:rsidRDefault="009943D0" w:rsidP="009943D0">
      <w:pPr>
        <w:pStyle w:val="Prrafodelista"/>
        <w:ind w:left="1125"/>
        <w:rPr>
          <w:u w:val="single"/>
        </w:rPr>
      </w:pPr>
      <w:r>
        <w:t xml:space="preserve">Averiguar la rotación de los elementos para ver la demanda de recursos  y utilizar esta información para futuras adquisiciones, generando preferencias por aquellos elementos que más se hayan encontrado agotados en varias situaciones. </w:t>
      </w:r>
    </w:p>
    <w:p w:rsidR="00553505" w:rsidRDefault="00553505" w:rsidP="00AF4A3C">
      <w:pPr>
        <w:pStyle w:val="Prrafodelista"/>
      </w:pPr>
    </w:p>
    <w:p w:rsidR="00AF4A3C" w:rsidRDefault="00AF4A3C" w:rsidP="00F01AF7">
      <w:pPr>
        <w:pStyle w:val="Prrafodelista"/>
      </w:pPr>
    </w:p>
    <w:p w:rsidR="00F01AF7" w:rsidRDefault="00F01AF7" w:rsidP="00F01AF7">
      <w:pPr>
        <w:pStyle w:val="Prrafodelista"/>
      </w:pPr>
    </w:p>
    <w:p w:rsidR="00942B29" w:rsidRDefault="00942B29" w:rsidP="00942B29">
      <w:pPr>
        <w:pStyle w:val="Prrafodelista"/>
        <w:numPr>
          <w:ilvl w:val="0"/>
          <w:numId w:val="1"/>
        </w:numPr>
      </w:pPr>
      <w:r>
        <w:t>Objetivos</w:t>
      </w:r>
    </w:p>
    <w:p w:rsidR="000A4002" w:rsidRDefault="000A4002" w:rsidP="000A4002">
      <w:pPr>
        <w:pStyle w:val="Prrafodelista"/>
        <w:numPr>
          <w:ilvl w:val="1"/>
          <w:numId w:val="1"/>
        </w:numPr>
      </w:pPr>
      <w:r>
        <w:t>Objetivo General</w:t>
      </w:r>
    </w:p>
    <w:p w:rsidR="000A4002" w:rsidRDefault="006E0253" w:rsidP="000A4002">
      <w:pPr>
        <w:ind w:left="765"/>
      </w:pPr>
      <w:r>
        <w:t xml:space="preserve">Realizar seguimiento al movimiento de los recursos susceptibles a préstamo dentro de una institución.  </w:t>
      </w:r>
    </w:p>
    <w:p w:rsidR="000A4002" w:rsidRDefault="000A4002" w:rsidP="000A4002">
      <w:pPr>
        <w:pStyle w:val="Prrafodelista"/>
        <w:numPr>
          <w:ilvl w:val="1"/>
          <w:numId w:val="1"/>
        </w:numPr>
      </w:pPr>
      <w:r>
        <w:t>Objetivos  Específico</w:t>
      </w:r>
    </w:p>
    <w:p w:rsidR="006E0253" w:rsidRDefault="006E0253" w:rsidP="006E0253">
      <w:pPr>
        <w:pStyle w:val="Prrafodelista"/>
        <w:numPr>
          <w:ilvl w:val="0"/>
          <w:numId w:val="2"/>
        </w:numPr>
      </w:pPr>
      <w:r>
        <w:t>Registrar todos los préstamos de material</w:t>
      </w:r>
    </w:p>
    <w:p w:rsidR="006E0253" w:rsidRDefault="00F87A16" w:rsidP="006E0253">
      <w:pPr>
        <w:pStyle w:val="Prrafodelista"/>
        <w:numPr>
          <w:ilvl w:val="0"/>
          <w:numId w:val="2"/>
        </w:numPr>
      </w:pPr>
      <w:r>
        <w:t>Identificar a todos los usuarios que pueden prestarse material</w:t>
      </w:r>
    </w:p>
    <w:p w:rsidR="00F87A16" w:rsidRDefault="00905DE0" w:rsidP="006E0253">
      <w:pPr>
        <w:pStyle w:val="Prrafodelista"/>
        <w:numPr>
          <w:ilvl w:val="0"/>
          <w:numId w:val="2"/>
        </w:numPr>
      </w:pPr>
      <w:r>
        <w:t>Establecer plazos de entrega del material prestado</w:t>
      </w:r>
    </w:p>
    <w:p w:rsidR="00905DE0" w:rsidRDefault="00905DE0" w:rsidP="006E0253">
      <w:pPr>
        <w:pStyle w:val="Prrafodelista"/>
        <w:numPr>
          <w:ilvl w:val="0"/>
          <w:numId w:val="2"/>
        </w:numPr>
      </w:pPr>
      <w:r>
        <w:t>Mostrar en tiempo real la disponibilidad de materiales</w:t>
      </w:r>
    </w:p>
    <w:p w:rsidR="008E46F5" w:rsidRDefault="00905DE0" w:rsidP="008E46F5">
      <w:pPr>
        <w:pStyle w:val="Prrafodelista"/>
        <w:numPr>
          <w:ilvl w:val="0"/>
          <w:numId w:val="2"/>
        </w:numPr>
      </w:pPr>
      <w:r>
        <w:t xml:space="preserve">Analizar el comportamiento de los materiales más utilizados, más buscados, los encontrados agotados con mayor frecuencia.  </w:t>
      </w:r>
    </w:p>
    <w:p w:rsidR="008E46F5" w:rsidRDefault="008E46F5" w:rsidP="008E46F5">
      <w:pPr>
        <w:ind w:left="765"/>
      </w:pPr>
    </w:p>
    <w:p w:rsidR="00942B29" w:rsidRDefault="00942B29" w:rsidP="00942B29">
      <w:pPr>
        <w:pStyle w:val="Prrafodelista"/>
        <w:numPr>
          <w:ilvl w:val="0"/>
          <w:numId w:val="1"/>
        </w:numPr>
      </w:pPr>
      <w:r>
        <w:t>Diagramas de clases</w:t>
      </w:r>
    </w:p>
    <w:p w:rsidR="008E46F5" w:rsidRDefault="008E46F5" w:rsidP="008E46F5">
      <w:pPr>
        <w:pStyle w:val="Prrafodelista"/>
        <w:rPr>
          <w:u w:val="single"/>
        </w:rPr>
      </w:pPr>
    </w:p>
    <w:p w:rsidR="008B40A0" w:rsidRDefault="008B40A0" w:rsidP="008E46F5">
      <w:pPr>
        <w:pStyle w:val="Prrafodelista"/>
        <w:rPr>
          <w:u w:val="singl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</w:tblGrid>
      <w:tr w:rsidR="008B40A0" w:rsidTr="008B40A0">
        <w:tc>
          <w:tcPr>
            <w:tcW w:w="1118" w:type="dxa"/>
          </w:tcPr>
          <w:p w:rsidR="008B40A0" w:rsidRPr="008B40A0" w:rsidRDefault="008B40A0" w:rsidP="008E46F5">
            <w:pPr>
              <w:pStyle w:val="Prrafodelista"/>
              <w:ind w:left="0"/>
            </w:pPr>
            <w:r w:rsidRPr="008B40A0">
              <w:t>Persona</w:t>
            </w:r>
          </w:p>
        </w:tc>
      </w:tr>
      <w:tr w:rsidR="008B40A0" w:rsidTr="008B40A0">
        <w:tc>
          <w:tcPr>
            <w:tcW w:w="1118" w:type="dxa"/>
          </w:tcPr>
          <w:p w:rsidR="008B40A0" w:rsidRDefault="003D123F" w:rsidP="008E46F5">
            <w:pPr>
              <w:pStyle w:val="Prrafodelista"/>
              <w:ind w:left="0"/>
            </w:pPr>
            <w:r w:rsidRPr="003D123F">
              <w:t>Nombre</w:t>
            </w:r>
          </w:p>
          <w:p w:rsidR="003D123F" w:rsidRPr="003D123F" w:rsidRDefault="003D123F" w:rsidP="008E46F5">
            <w:pPr>
              <w:pStyle w:val="Prrafodelista"/>
              <w:ind w:left="0"/>
            </w:pPr>
            <w:r>
              <w:t>Telefono</w:t>
            </w:r>
          </w:p>
        </w:tc>
      </w:tr>
      <w:tr w:rsidR="008B40A0" w:rsidTr="008B40A0">
        <w:tc>
          <w:tcPr>
            <w:tcW w:w="1118" w:type="dxa"/>
          </w:tcPr>
          <w:p w:rsidR="008B40A0" w:rsidRDefault="008B40A0" w:rsidP="008E46F5">
            <w:pPr>
              <w:pStyle w:val="Prrafodelista"/>
              <w:ind w:left="0"/>
              <w:rPr>
                <w:u w:val="single"/>
              </w:rPr>
            </w:pPr>
          </w:p>
        </w:tc>
      </w:tr>
    </w:tbl>
    <w:p w:rsidR="008B40A0" w:rsidRPr="008E46F5" w:rsidRDefault="008B40A0" w:rsidP="008E46F5">
      <w:pPr>
        <w:pStyle w:val="Prrafodelista"/>
        <w:rPr>
          <w:u w:val="single"/>
        </w:rPr>
      </w:pPr>
    </w:p>
    <w:p w:rsidR="008E46F5" w:rsidRDefault="008E46F5" w:rsidP="008E46F5">
      <w:pPr>
        <w:pStyle w:val="Prrafodelista"/>
      </w:pPr>
    </w:p>
    <w:p w:rsidR="00942B29" w:rsidRDefault="00942B29" w:rsidP="00942B29">
      <w:pPr>
        <w:pStyle w:val="Prrafodelista"/>
        <w:numPr>
          <w:ilvl w:val="0"/>
          <w:numId w:val="1"/>
        </w:numPr>
      </w:pPr>
      <w:r>
        <w:t xml:space="preserve">Descripción de cada una de las clases, sus atributos y métodos. </w:t>
      </w:r>
    </w:p>
    <w:p w:rsidR="008E46F5" w:rsidRDefault="008E46F5" w:rsidP="008E46F5">
      <w:pPr>
        <w:pStyle w:val="Prrafodelista"/>
      </w:pPr>
    </w:p>
    <w:p w:rsidR="008E46F5" w:rsidRDefault="003D123F" w:rsidP="003D123F">
      <w:pPr>
        <w:pStyle w:val="Prrafodelista"/>
        <w:numPr>
          <w:ilvl w:val="0"/>
          <w:numId w:val="3"/>
        </w:numPr>
        <w:rPr>
          <w:b/>
        </w:rPr>
      </w:pPr>
      <w:r w:rsidRPr="003D123F">
        <w:rPr>
          <w:b/>
        </w:rPr>
        <w:t>Clases y atributos</w:t>
      </w:r>
    </w:p>
    <w:p w:rsidR="0092047C" w:rsidRPr="0092047C" w:rsidRDefault="000813DF" w:rsidP="0092047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Persona. </w:t>
      </w:r>
      <w:r>
        <w:rPr>
          <w:b/>
        </w:rPr>
        <w:tab/>
      </w:r>
      <w:r>
        <w:t xml:space="preserve">Considera a todas los que interactuaran con el sistema definiendo su nombre y su teléfono, características que tendrán tano usuarios como administradores. </w:t>
      </w:r>
    </w:p>
    <w:p w:rsidR="0092047C" w:rsidRDefault="0092047C" w:rsidP="0092047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….</w:t>
      </w:r>
    </w:p>
    <w:p w:rsidR="0092047C" w:rsidRPr="0092047C" w:rsidRDefault="0092047C" w:rsidP="0092047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…</w:t>
      </w:r>
      <w:bookmarkStart w:id="0" w:name="_GoBack"/>
      <w:bookmarkEnd w:id="0"/>
    </w:p>
    <w:p w:rsidR="003D123F" w:rsidRDefault="00922EE8" w:rsidP="003D123F">
      <w:pPr>
        <w:pStyle w:val="Prrafodelista"/>
        <w:numPr>
          <w:ilvl w:val="0"/>
          <w:numId w:val="3"/>
        </w:numPr>
        <w:rPr>
          <w:b/>
        </w:rPr>
      </w:pPr>
      <w:r w:rsidRPr="00922EE8">
        <w:rPr>
          <w:b/>
        </w:rPr>
        <w:t>Mé</w:t>
      </w:r>
      <w:r w:rsidR="003D123F" w:rsidRPr="00922EE8">
        <w:rPr>
          <w:b/>
        </w:rPr>
        <w:t>todos</w:t>
      </w:r>
    </w:p>
    <w:p w:rsidR="00B86631" w:rsidRDefault="00B86631" w:rsidP="00B86631">
      <w:pPr>
        <w:pStyle w:val="Prrafodelista"/>
        <w:ind w:left="1080"/>
        <w:rPr>
          <w:b/>
        </w:rPr>
      </w:pPr>
    </w:p>
    <w:p w:rsidR="000813DF" w:rsidRDefault="000813DF" w:rsidP="000813DF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Mostrar todos los materiales disponibles en fecha.  </w:t>
      </w:r>
    </w:p>
    <w:p w:rsidR="00922EE8" w:rsidRDefault="000813DF" w:rsidP="000813DF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Alerta si algún usuario no cumplió los plazos de devolución.</w:t>
      </w:r>
    </w:p>
    <w:p w:rsidR="000813DF" w:rsidRDefault="00922EE8" w:rsidP="000813DF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Sancionar a los usuarios que no hayan cumplido con los plazos. </w:t>
      </w:r>
      <w:r w:rsidR="000813DF">
        <w:rPr>
          <w:b/>
        </w:rPr>
        <w:t xml:space="preserve">  </w:t>
      </w:r>
    </w:p>
    <w:p w:rsidR="000813DF" w:rsidRDefault="000813DF" w:rsidP="000813DF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Mostrar la fecha de devolución del material X cuando este se encuentra agotado.  </w:t>
      </w:r>
    </w:p>
    <w:p w:rsidR="000813DF" w:rsidRDefault="00922EE8" w:rsidP="000813DF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Mostrar la lista de todos los usuarios </w:t>
      </w:r>
      <w:r w:rsidR="000813DF">
        <w:rPr>
          <w:b/>
        </w:rPr>
        <w:t xml:space="preserve"> </w:t>
      </w:r>
      <w:r>
        <w:rPr>
          <w:b/>
        </w:rPr>
        <w:t>sancionados.</w:t>
      </w:r>
    </w:p>
    <w:p w:rsidR="00B86631" w:rsidRPr="000813DF" w:rsidRDefault="00B86631" w:rsidP="00B86631">
      <w:pPr>
        <w:pStyle w:val="Prrafodelista"/>
        <w:ind w:left="1125"/>
        <w:rPr>
          <w:b/>
        </w:rPr>
      </w:pPr>
    </w:p>
    <w:p w:rsidR="00577CFA" w:rsidRDefault="00577CFA" w:rsidP="00942B29">
      <w:pPr>
        <w:pStyle w:val="Prrafodelista"/>
        <w:numPr>
          <w:ilvl w:val="0"/>
          <w:numId w:val="1"/>
        </w:numPr>
      </w:pPr>
      <w:r>
        <w:t xml:space="preserve">Herramientas y librerías utilizadas </w:t>
      </w:r>
    </w:p>
    <w:p w:rsidR="00942B29" w:rsidRDefault="00577CFA" w:rsidP="00942B29">
      <w:pPr>
        <w:pStyle w:val="Prrafodelista"/>
        <w:numPr>
          <w:ilvl w:val="0"/>
          <w:numId w:val="1"/>
        </w:numPr>
      </w:pPr>
      <w:r>
        <w:t>Impresión de código fuente</w:t>
      </w:r>
    </w:p>
    <w:p w:rsidR="00577CFA" w:rsidRDefault="00577CFA" w:rsidP="00942B29">
      <w:pPr>
        <w:pStyle w:val="Prrafodelista"/>
        <w:numPr>
          <w:ilvl w:val="0"/>
          <w:numId w:val="1"/>
        </w:numPr>
      </w:pPr>
      <w:r>
        <w:t>Impresión de la ejecución del programa</w:t>
      </w:r>
    </w:p>
    <w:p w:rsidR="00577CFA" w:rsidRDefault="00577CFA" w:rsidP="00942B29">
      <w:pPr>
        <w:pStyle w:val="Prrafodelista"/>
        <w:numPr>
          <w:ilvl w:val="0"/>
          <w:numId w:val="1"/>
        </w:numPr>
      </w:pPr>
      <w:r>
        <w:t xml:space="preserve">Conclusiones </w:t>
      </w:r>
    </w:p>
    <w:p w:rsidR="00577CFA" w:rsidRDefault="00577CFA" w:rsidP="00942B29">
      <w:pPr>
        <w:pStyle w:val="Prrafodelista"/>
        <w:numPr>
          <w:ilvl w:val="0"/>
          <w:numId w:val="1"/>
        </w:numPr>
      </w:pPr>
      <w:r>
        <w:t>Bibliografía</w:t>
      </w:r>
    </w:p>
    <w:p w:rsidR="00942B29" w:rsidRPr="00942B29" w:rsidRDefault="00942B29" w:rsidP="00942B29">
      <w:pPr>
        <w:ind w:left="360"/>
        <w:rPr>
          <w:u w:val="single"/>
        </w:rPr>
      </w:pPr>
    </w:p>
    <w:sectPr w:rsidR="00942B29" w:rsidRPr="00942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5BE"/>
    <w:multiLevelType w:val="multilevel"/>
    <w:tmpl w:val="F0C42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>
    <w:nsid w:val="0EB564A9"/>
    <w:multiLevelType w:val="hybridMultilevel"/>
    <w:tmpl w:val="E302603C"/>
    <w:lvl w:ilvl="0" w:tplc="3196987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45" w:hanging="360"/>
      </w:pPr>
    </w:lvl>
    <w:lvl w:ilvl="2" w:tplc="0C0A001B" w:tentative="1">
      <w:start w:val="1"/>
      <w:numFmt w:val="lowerRoman"/>
      <w:lvlText w:val="%3."/>
      <w:lvlJc w:val="right"/>
      <w:pPr>
        <w:ind w:left="2565" w:hanging="180"/>
      </w:pPr>
    </w:lvl>
    <w:lvl w:ilvl="3" w:tplc="0C0A000F" w:tentative="1">
      <w:start w:val="1"/>
      <w:numFmt w:val="decimal"/>
      <w:lvlText w:val="%4."/>
      <w:lvlJc w:val="left"/>
      <w:pPr>
        <w:ind w:left="3285" w:hanging="360"/>
      </w:pPr>
    </w:lvl>
    <w:lvl w:ilvl="4" w:tplc="0C0A0019" w:tentative="1">
      <w:start w:val="1"/>
      <w:numFmt w:val="lowerLetter"/>
      <w:lvlText w:val="%5."/>
      <w:lvlJc w:val="left"/>
      <w:pPr>
        <w:ind w:left="4005" w:hanging="360"/>
      </w:pPr>
    </w:lvl>
    <w:lvl w:ilvl="5" w:tplc="0C0A001B" w:tentative="1">
      <w:start w:val="1"/>
      <w:numFmt w:val="lowerRoman"/>
      <w:lvlText w:val="%6."/>
      <w:lvlJc w:val="right"/>
      <w:pPr>
        <w:ind w:left="4725" w:hanging="180"/>
      </w:pPr>
    </w:lvl>
    <w:lvl w:ilvl="6" w:tplc="0C0A000F" w:tentative="1">
      <w:start w:val="1"/>
      <w:numFmt w:val="decimal"/>
      <w:lvlText w:val="%7."/>
      <w:lvlJc w:val="left"/>
      <w:pPr>
        <w:ind w:left="5445" w:hanging="360"/>
      </w:pPr>
    </w:lvl>
    <w:lvl w:ilvl="7" w:tplc="0C0A0019" w:tentative="1">
      <w:start w:val="1"/>
      <w:numFmt w:val="lowerLetter"/>
      <w:lvlText w:val="%8."/>
      <w:lvlJc w:val="left"/>
      <w:pPr>
        <w:ind w:left="6165" w:hanging="360"/>
      </w:pPr>
    </w:lvl>
    <w:lvl w:ilvl="8" w:tplc="0C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2FB61069"/>
    <w:multiLevelType w:val="hybridMultilevel"/>
    <w:tmpl w:val="283E298A"/>
    <w:lvl w:ilvl="0" w:tplc="6FB4A5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484B12"/>
    <w:multiLevelType w:val="hybridMultilevel"/>
    <w:tmpl w:val="032C2C4A"/>
    <w:lvl w:ilvl="0" w:tplc="7DB03D02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29"/>
    <w:rsid w:val="000813DF"/>
    <w:rsid w:val="000A4002"/>
    <w:rsid w:val="003D123F"/>
    <w:rsid w:val="00553505"/>
    <w:rsid w:val="00577CFA"/>
    <w:rsid w:val="00594756"/>
    <w:rsid w:val="006E0253"/>
    <w:rsid w:val="008B40A0"/>
    <w:rsid w:val="008E46F5"/>
    <w:rsid w:val="00905DE0"/>
    <w:rsid w:val="0092047C"/>
    <w:rsid w:val="00922EE8"/>
    <w:rsid w:val="00942B29"/>
    <w:rsid w:val="009943D0"/>
    <w:rsid w:val="009E360F"/>
    <w:rsid w:val="00AF4A3C"/>
    <w:rsid w:val="00B86631"/>
    <w:rsid w:val="00BF0CD5"/>
    <w:rsid w:val="00C11E9F"/>
    <w:rsid w:val="00C46DAC"/>
    <w:rsid w:val="00F01AF7"/>
    <w:rsid w:val="00F8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0CD2F-38AE-4064-8129-721F0F06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B2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F4A3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B4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mpresa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wikipedia.org/wiki/Patrimoni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B06D5-7C84-4054-A5F5-3CAF67949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 PROGRAMACION</dc:creator>
  <cp:keywords/>
  <dc:description/>
  <cp:lastModifiedBy>AREA PROGRAMACION</cp:lastModifiedBy>
  <cp:revision>13</cp:revision>
  <dcterms:created xsi:type="dcterms:W3CDTF">2018-11-14T21:23:00Z</dcterms:created>
  <dcterms:modified xsi:type="dcterms:W3CDTF">2018-11-14T22:56:00Z</dcterms:modified>
</cp:coreProperties>
</file>