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7"/>
        <w:tblW w:w="137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25"/>
        <w:gridCol w:w="4146"/>
        <w:gridCol w:w="4146"/>
      </w:tblGrid>
      <w:tr w:rsidR="0062138E" w:rsidRPr="00EF2276" w14:paraId="14DA97B3" w14:textId="77777777" w:rsidTr="0084078A">
        <w:trPr>
          <w:trHeight w:val="68"/>
        </w:trPr>
        <w:tc>
          <w:tcPr>
            <w:tcW w:w="5425" w:type="dxa"/>
          </w:tcPr>
          <w:p w14:paraId="43DB99E6" w14:textId="24FB5099" w:rsidR="0062138E" w:rsidRPr="00EF2276" w:rsidRDefault="009066E2" w:rsidP="0062138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066E2">
              <w:rPr>
                <w:rFonts w:ascii="Times New Roman" w:eastAsiaTheme="minorEastAsia" w:hAnsi="Times New Roman" w:cs="Times New Roman"/>
                <w:sz w:val="24"/>
                <w:szCs w:val="24"/>
              </w:rPr>
              <w:t>ООО «Компания «ДУОТОН»</w:t>
            </w:r>
          </w:p>
        </w:tc>
        <w:tc>
          <w:tcPr>
            <w:tcW w:w="4146" w:type="dxa"/>
          </w:tcPr>
          <w:p w14:paraId="745C3E1F" w14:textId="77777777" w:rsidR="009066E2" w:rsidRPr="009066E2" w:rsidRDefault="009066E2" w:rsidP="009066E2">
            <w:pPr>
              <w:rPr>
                <w:rFonts w:ascii="Times New Roman" w:hAnsi="Times New Roman"/>
                <w:sz w:val="24"/>
                <w:szCs w:val="24"/>
              </w:rPr>
            </w:pPr>
            <w:r w:rsidRPr="009066E2">
              <w:rPr>
                <w:rFonts w:ascii="Times New Roman" w:hAnsi="Times New Roman"/>
                <w:sz w:val="24"/>
                <w:szCs w:val="24"/>
              </w:rPr>
              <w:t>УТВЕРЖДАЮ</w:t>
            </w:r>
          </w:p>
          <w:p w14:paraId="11C81A9C" w14:textId="77777777" w:rsidR="009066E2" w:rsidRPr="009066E2" w:rsidRDefault="009066E2" w:rsidP="009066E2">
            <w:pPr>
              <w:rPr>
                <w:rFonts w:ascii="Times New Roman" w:hAnsi="Times New Roman"/>
                <w:sz w:val="24"/>
                <w:szCs w:val="24"/>
              </w:rPr>
            </w:pPr>
            <w:r w:rsidRPr="009066E2">
              <w:rPr>
                <w:rFonts w:ascii="Times New Roman" w:hAnsi="Times New Roman"/>
                <w:sz w:val="24"/>
                <w:szCs w:val="24"/>
              </w:rPr>
              <w:t>Директор</w:t>
            </w:r>
          </w:p>
          <w:p w14:paraId="44B18327" w14:textId="77777777" w:rsidR="009066E2" w:rsidRPr="009066E2" w:rsidRDefault="009066E2" w:rsidP="009066E2">
            <w:pPr>
              <w:rPr>
                <w:rFonts w:ascii="Times New Roman" w:hAnsi="Times New Roman"/>
                <w:sz w:val="24"/>
                <w:szCs w:val="24"/>
              </w:rPr>
            </w:pPr>
            <w:r w:rsidRPr="009066E2">
              <w:rPr>
                <w:rFonts w:ascii="Times New Roman" w:hAnsi="Times New Roman"/>
                <w:sz w:val="24"/>
                <w:szCs w:val="24"/>
              </w:rPr>
              <w:t xml:space="preserve">ООО «Компания «ДУОТОН» </w:t>
            </w:r>
          </w:p>
          <w:p w14:paraId="690136A6" w14:textId="77777777" w:rsidR="009066E2" w:rsidRPr="009066E2" w:rsidRDefault="009066E2" w:rsidP="009066E2">
            <w:pPr>
              <w:rPr>
                <w:rFonts w:ascii="Times New Roman" w:hAnsi="Times New Roman"/>
                <w:sz w:val="24"/>
                <w:szCs w:val="24"/>
              </w:rPr>
            </w:pPr>
            <w:r w:rsidRPr="009066E2">
              <w:rPr>
                <w:rFonts w:ascii="Times New Roman" w:hAnsi="Times New Roman"/>
                <w:sz w:val="24"/>
                <w:szCs w:val="24"/>
              </w:rPr>
              <w:t xml:space="preserve">____________ Д.Г. </w:t>
            </w:r>
            <w:proofErr w:type="spellStart"/>
            <w:r w:rsidRPr="009066E2">
              <w:rPr>
                <w:rFonts w:ascii="Times New Roman" w:hAnsi="Times New Roman"/>
                <w:sz w:val="24"/>
                <w:szCs w:val="24"/>
              </w:rPr>
              <w:t>Раговенко</w:t>
            </w:r>
            <w:proofErr w:type="spellEnd"/>
          </w:p>
          <w:p w14:paraId="634B0003" w14:textId="6E9A6315" w:rsidR="0062138E" w:rsidRPr="000E029E" w:rsidRDefault="009066E2" w:rsidP="009066E2">
            <w:pPr>
              <w:rPr>
                <w:rFonts w:ascii="Times New Roman" w:hAnsi="Times New Roman"/>
                <w:sz w:val="24"/>
                <w:szCs w:val="24"/>
              </w:rPr>
            </w:pPr>
            <w:r w:rsidRPr="009066E2">
              <w:rPr>
                <w:rFonts w:ascii="Times New Roman" w:hAnsi="Times New Roman"/>
                <w:sz w:val="24"/>
                <w:szCs w:val="24"/>
              </w:rPr>
              <w:t>09.01.2026 г.</w:t>
            </w:r>
          </w:p>
        </w:tc>
        <w:tc>
          <w:tcPr>
            <w:tcW w:w="4146" w:type="dxa"/>
          </w:tcPr>
          <w:p w14:paraId="27AC3784" w14:textId="2736258B" w:rsidR="0062138E" w:rsidRPr="000E029E" w:rsidRDefault="0062138E" w:rsidP="0062138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0FA7237" w14:textId="77777777" w:rsidR="00EF2276" w:rsidRDefault="00EF2276" w:rsidP="00CD2599">
      <w:pPr>
        <w:pStyle w:val="ConsPlusTitle"/>
        <w:widowControl/>
        <w:rPr>
          <w:rFonts w:ascii="Times New Roman" w:hAnsi="Times New Roman" w:cs="Times New Roman"/>
          <w:sz w:val="28"/>
          <w:szCs w:val="28"/>
        </w:rPr>
      </w:pPr>
    </w:p>
    <w:p w14:paraId="42FC66B2" w14:textId="77777777" w:rsidR="00CD2599" w:rsidRPr="00186367" w:rsidRDefault="00CD2599" w:rsidP="00CD2599">
      <w:pPr>
        <w:pStyle w:val="ConsPlusTitle"/>
        <w:widowControl/>
        <w:rPr>
          <w:rFonts w:ascii="Times New Roman" w:hAnsi="Times New Roman" w:cs="Times New Roman"/>
          <w:sz w:val="28"/>
          <w:szCs w:val="28"/>
        </w:rPr>
      </w:pPr>
      <w:r w:rsidRPr="00186367">
        <w:rPr>
          <w:rFonts w:ascii="Times New Roman" w:hAnsi="Times New Roman" w:cs="Times New Roman"/>
          <w:sz w:val="28"/>
          <w:szCs w:val="28"/>
        </w:rPr>
        <w:t xml:space="preserve">ИНСТРУКЦИЯ </w:t>
      </w:r>
    </w:p>
    <w:p w14:paraId="67FC95C6" w14:textId="77777777" w:rsidR="00CD2599" w:rsidRPr="00186367" w:rsidRDefault="00CD2599" w:rsidP="00CD2599">
      <w:pPr>
        <w:pStyle w:val="ConsPlusTitle"/>
        <w:widowControl/>
        <w:rPr>
          <w:rFonts w:ascii="Times New Roman" w:hAnsi="Times New Roman" w:cs="Times New Roman"/>
          <w:sz w:val="28"/>
          <w:szCs w:val="28"/>
        </w:rPr>
      </w:pPr>
      <w:r w:rsidRPr="00186367">
        <w:rPr>
          <w:rFonts w:ascii="Times New Roman" w:hAnsi="Times New Roman" w:cs="Times New Roman"/>
          <w:sz w:val="28"/>
          <w:szCs w:val="28"/>
        </w:rPr>
        <w:t xml:space="preserve">ПО ОХРАНЕ ТРУДА </w:t>
      </w:r>
    </w:p>
    <w:p w14:paraId="600AC856" w14:textId="77777777" w:rsidR="00CD2599" w:rsidRPr="00186367" w:rsidRDefault="00CD2599" w:rsidP="00CD2599">
      <w:pPr>
        <w:pStyle w:val="ConsPlusTitle"/>
        <w:widowControl/>
        <w:rPr>
          <w:rFonts w:ascii="Times New Roman" w:hAnsi="Times New Roman" w:cs="Times New Roman"/>
          <w:sz w:val="28"/>
          <w:szCs w:val="28"/>
        </w:rPr>
      </w:pPr>
    </w:p>
    <w:p w14:paraId="18B46B4E" w14:textId="77777777" w:rsidR="00CD2599" w:rsidRPr="00CD2599" w:rsidRDefault="00CD2599" w:rsidP="00CD2599">
      <w:pPr>
        <w:pStyle w:val="ConsPlusTitle"/>
        <w:ind w:right="5953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ДЛЯ ИЗОЛИРОВЩИКА НА ГИДРОИЗОЛЯЦИИ</w:t>
      </w:r>
    </w:p>
    <w:p w14:paraId="5C853D91" w14:textId="224AED6B" w:rsidR="00CD2599" w:rsidRDefault="000E15FA" w:rsidP="00CD2599">
      <w:pPr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№ ОТ-</w:t>
      </w:r>
      <w:r w:rsidR="009066E2">
        <w:rPr>
          <w:rFonts w:ascii="Times New Roman" w:hAnsi="Times New Roman" w:cs="Times New Roman"/>
          <w:b/>
          <w:sz w:val="28"/>
          <w:szCs w:val="28"/>
        </w:rPr>
        <w:t>10</w:t>
      </w:r>
    </w:p>
    <w:p w14:paraId="2F82E3A9" w14:textId="77777777" w:rsidR="009066E2" w:rsidRPr="00CD2599" w:rsidRDefault="009066E2" w:rsidP="00CD2599">
      <w:pPr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14:paraId="7E97C049" w14:textId="77777777" w:rsidR="00CD2599" w:rsidRDefault="00CD2599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14:paraId="1EB89DD8" w14:textId="77777777" w:rsidR="00CD2599" w:rsidRPr="00D5573B" w:rsidRDefault="00CD2599" w:rsidP="00CD2599">
      <w:pPr>
        <w:pStyle w:val="ConsPlusNormal"/>
        <w:widowControl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D5573B">
        <w:rPr>
          <w:rFonts w:ascii="Times New Roman" w:hAnsi="Times New Roman" w:cs="Times New Roman"/>
          <w:b/>
          <w:sz w:val="28"/>
          <w:szCs w:val="28"/>
        </w:rPr>
        <w:t>ГЛАВА 1</w:t>
      </w:r>
    </w:p>
    <w:p w14:paraId="2B8C1B8C" w14:textId="77777777" w:rsidR="00CD2599" w:rsidRPr="00D5573B" w:rsidRDefault="00CD2599" w:rsidP="00CD2599">
      <w:pPr>
        <w:pStyle w:val="ConsPlusNormal"/>
        <w:widowControl/>
        <w:ind w:firstLine="5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573B">
        <w:rPr>
          <w:rFonts w:ascii="Times New Roman" w:hAnsi="Times New Roman" w:cs="Times New Roman"/>
          <w:b/>
          <w:sz w:val="28"/>
          <w:szCs w:val="28"/>
        </w:rPr>
        <w:t>ОБЩИЕ ТРЕБОВАНИЯ ПО ОХРАНЕ ТРУДА</w:t>
      </w:r>
    </w:p>
    <w:p w14:paraId="3909868D" w14:textId="77777777" w:rsidR="00CD2599" w:rsidRPr="00CD2599" w:rsidRDefault="00CD2599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14:paraId="3D7BAE02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1. К работе в качестве изолировщика на гидроизоляции допускаются лица, достигшие 18-летнего возраста, прошедшие специальную подготовку и имеющие соответствующее удостоверение, прошедшие медицинский осмотр и не имеющие противопоказаний, прошедшие стажировку, инструктаж и проверку знаний по вопросам охраны труда.</w:t>
      </w:r>
    </w:p>
    <w:p w14:paraId="4CCF53F3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2. Изолировщик на гидроизоляции обязан:</w:t>
      </w:r>
    </w:p>
    <w:p w14:paraId="48D46738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соблюдать правила охраны труда;</w:t>
      </w:r>
    </w:p>
    <w:p w14:paraId="1788B64C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правила внутреннего трудового распорядка организации;</w:t>
      </w:r>
    </w:p>
    <w:p w14:paraId="72C64B1C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 xml:space="preserve">правила </w:t>
      </w:r>
      <w:proofErr w:type="spellStart"/>
      <w:r w:rsidRPr="00CD2599">
        <w:rPr>
          <w:rFonts w:ascii="Times New Roman" w:hAnsi="Times New Roman" w:cs="Times New Roman"/>
          <w:sz w:val="28"/>
          <w:szCs w:val="28"/>
        </w:rPr>
        <w:t>эдектро</w:t>
      </w:r>
      <w:proofErr w:type="spellEnd"/>
      <w:r w:rsidRPr="00CD2599">
        <w:rPr>
          <w:rFonts w:ascii="Times New Roman" w:hAnsi="Times New Roman" w:cs="Times New Roman"/>
          <w:sz w:val="28"/>
          <w:szCs w:val="28"/>
        </w:rPr>
        <w:t>- и пожарной безопасности;</w:t>
      </w:r>
    </w:p>
    <w:p w14:paraId="3C3C78A5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правила поведения на территории организации, в производственных, вспомогательных и бытовых помещениях;</w:t>
      </w:r>
    </w:p>
    <w:p w14:paraId="76ED1500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использовать и правильно применять средства индивидуальной и коллективной защиты;</w:t>
      </w:r>
    </w:p>
    <w:p w14:paraId="004B90A6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немедленно сообщать руководителю работ о любой ситуации, угрожающей жизни или здоровью работающих и окружающих, несчастном случае, произошедшем на производстве, ухудшении состояния своего здоровья;</w:t>
      </w:r>
    </w:p>
    <w:p w14:paraId="6DF8D64A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оказывать содействие по принятию мер для оказания необходимой помощи потерпевшим и доставки их в организацию здравоохранения.</w:t>
      </w:r>
    </w:p>
    <w:p w14:paraId="7E41D89B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3. На изолировщика на гидроизоляции во время выполнения работ действуют следующие опасные и вредные производственные факторы:</w:t>
      </w:r>
    </w:p>
    <w:p w14:paraId="3F1FA6F9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повышенная запыленность и загазованность воздуха рабочей зоны;</w:t>
      </w:r>
    </w:p>
    <w:p w14:paraId="3C557141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работа в стесненных условиях;</w:t>
      </w:r>
    </w:p>
    <w:p w14:paraId="34E69970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повышенная влажность воздуха;</w:t>
      </w:r>
    </w:p>
    <w:p w14:paraId="0D993AD4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повышенная температура поверхностей оборудования, материалов и воздуха рабочей зоны;</w:t>
      </w:r>
    </w:p>
    <w:p w14:paraId="4A728206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расположение рабочего места вблизи перепада по высоте 1,3 м и более;</w:t>
      </w:r>
    </w:p>
    <w:p w14:paraId="25F30410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 xml:space="preserve">острые кромки, заусенцы и шероховатость на поверхности материалов и </w:t>
      </w:r>
      <w:r w:rsidRPr="00CD2599">
        <w:rPr>
          <w:rFonts w:ascii="Times New Roman" w:hAnsi="Times New Roman" w:cs="Times New Roman"/>
          <w:sz w:val="28"/>
          <w:szCs w:val="28"/>
        </w:rPr>
        <w:lastRenderedPageBreak/>
        <w:t>оборудования.</w:t>
      </w:r>
    </w:p>
    <w:p w14:paraId="76EF9228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 xml:space="preserve">4. Изолировщик на гидроизоляции обязан использовать и правильно применять выданные ему средства индивидуальной защиты. Согласно </w:t>
      </w:r>
      <w:r w:rsidR="00027971">
        <w:rPr>
          <w:rFonts w:ascii="Times New Roman" w:hAnsi="Times New Roman" w:cs="Times New Roman"/>
          <w:sz w:val="28"/>
          <w:szCs w:val="28"/>
        </w:rPr>
        <w:t>т</w:t>
      </w:r>
      <w:r w:rsidRPr="00CD2599">
        <w:rPr>
          <w:rFonts w:ascii="Times New Roman" w:hAnsi="Times New Roman" w:cs="Times New Roman"/>
          <w:sz w:val="28"/>
          <w:szCs w:val="28"/>
        </w:rPr>
        <w:t>иповы</w:t>
      </w:r>
      <w:r w:rsidR="00027971">
        <w:rPr>
          <w:rFonts w:ascii="Times New Roman" w:hAnsi="Times New Roman" w:cs="Times New Roman"/>
          <w:sz w:val="28"/>
          <w:szCs w:val="28"/>
        </w:rPr>
        <w:t>м</w:t>
      </w:r>
      <w:r w:rsidRPr="00CD2599">
        <w:rPr>
          <w:rFonts w:ascii="Times New Roman" w:hAnsi="Times New Roman" w:cs="Times New Roman"/>
          <w:sz w:val="28"/>
          <w:szCs w:val="28"/>
        </w:rPr>
        <w:t xml:space="preserve"> отраслевы</w:t>
      </w:r>
      <w:r w:rsidR="00027971">
        <w:rPr>
          <w:rFonts w:ascii="Times New Roman" w:hAnsi="Times New Roman" w:cs="Times New Roman"/>
          <w:sz w:val="28"/>
          <w:szCs w:val="28"/>
        </w:rPr>
        <w:t>м</w:t>
      </w:r>
      <w:r w:rsidRPr="00CD2599">
        <w:rPr>
          <w:rFonts w:ascii="Times New Roman" w:hAnsi="Times New Roman" w:cs="Times New Roman"/>
          <w:sz w:val="28"/>
          <w:szCs w:val="28"/>
        </w:rPr>
        <w:t xml:space="preserve"> норм</w:t>
      </w:r>
      <w:r w:rsidR="00027971">
        <w:rPr>
          <w:rFonts w:ascii="Times New Roman" w:hAnsi="Times New Roman" w:cs="Times New Roman"/>
          <w:sz w:val="28"/>
          <w:szCs w:val="28"/>
        </w:rPr>
        <w:t>ам</w:t>
      </w:r>
      <w:r w:rsidRPr="00CD2599">
        <w:rPr>
          <w:rFonts w:ascii="Times New Roman" w:hAnsi="Times New Roman" w:cs="Times New Roman"/>
          <w:sz w:val="28"/>
          <w:szCs w:val="28"/>
        </w:rPr>
        <w:t xml:space="preserve"> бесплатной выдачи средств индивидуальной защиты работникам, занятым на строительно-монтажных и ремонтно-строительных работах изолировщику на гидроизоляции положено:</w:t>
      </w:r>
    </w:p>
    <w:p w14:paraId="5FC6F926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4920"/>
        <w:gridCol w:w="2400"/>
        <w:gridCol w:w="1920"/>
      </w:tblGrid>
      <w:tr w:rsidR="00CD2599" w:rsidRPr="00CD2599" w14:paraId="11D6047B" w14:textId="77777777" w:rsidTr="004C5B3F">
        <w:trPr>
          <w:trHeight w:val="240"/>
        </w:trPr>
        <w:tc>
          <w:tcPr>
            <w:tcW w:w="4920" w:type="dxa"/>
            <w:vAlign w:val="center"/>
          </w:tcPr>
          <w:p w14:paraId="6F5100F1" w14:textId="77777777" w:rsidR="00CD2599" w:rsidRPr="00CD2599" w:rsidRDefault="00CD2599" w:rsidP="004C5B3F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Наименование СИЗ</w:t>
            </w:r>
          </w:p>
        </w:tc>
        <w:tc>
          <w:tcPr>
            <w:tcW w:w="2400" w:type="dxa"/>
            <w:vAlign w:val="center"/>
          </w:tcPr>
          <w:p w14:paraId="119E0B19" w14:textId="77777777" w:rsidR="00CD2599" w:rsidRPr="00CD2599" w:rsidRDefault="00CD2599" w:rsidP="004C5B3F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Классификация</w:t>
            </w:r>
          </w:p>
          <w:p w14:paraId="771C8722" w14:textId="77777777" w:rsidR="00CD2599" w:rsidRPr="00CD2599" w:rsidRDefault="00CD2599" w:rsidP="004C5B3F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(маркировка)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средств</w:t>
            </w:r>
          </w:p>
          <w:p w14:paraId="1C792761" w14:textId="77777777" w:rsidR="00CD2599" w:rsidRPr="00CD2599" w:rsidRDefault="00CD2599" w:rsidP="004C5B3F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индивидуальной</w:t>
            </w:r>
          </w:p>
          <w:p w14:paraId="6EE869CF" w14:textId="77777777" w:rsidR="00CD2599" w:rsidRPr="00CD2599" w:rsidRDefault="00CD2599" w:rsidP="004C5B3F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защиты по защитным</w:t>
            </w:r>
          </w:p>
          <w:p w14:paraId="65302587" w14:textId="77777777" w:rsidR="00CD2599" w:rsidRPr="00CD2599" w:rsidRDefault="00CD2599" w:rsidP="004C5B3F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свойствам</w:t>
            </w:r>
          </w:p>
        </w:tc>
        <w:tc>
          <w:tcPr>
            <w:tcW w:w="1920" w:type="dxa"/>
            <w:vAlign w:val="center"/>
          </w:tcPr>
          <w:p w14:paraId="031CABA6" w14:textId="77777777" w:rsidR="00CD2599" w:rsidRPr="00CD2599" w:rsidRDefault="00CD2599" w:rsidP="004C5B3F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F1BF97" w14:textId="77777777" w:rsidR="00CD2599" w:rsidRPr="00CD2599" w:rsidRDefault="00CD2599" w:rsidP="004C5B3F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Срок</w:t>
            </w:r>
          </w:p>
          <w:p w14:paraId="3E4FFE37" w14:textId="77777777" w:rsidR="00CD2599" w:rsidRPr="00CD2599" w:rsidRDefault="00CD2599" w:rsidP="004C5B3F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эксплуатации</w:t>
            </w:r>
          </w:p>
          <w:p w14:paraId="1DD86637" w14:textId="77777777" w:rsidR="00CD2599" w:rsidRPr="00CD2599" w:rsidRDefault="00CD2599" w:rsidP="004C5B3F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(в месяцах)</w:t>
            </w:r>
          </w:p>
        </w:tc>
      </w:tr>
      <w:tr w:rsidR="00CD2599" w:rsidRPr="00CD2599" w14:paraId="3237E1B2" w14:textId="77777777" w:rsidTr="00CD2599">
        <w:trPr>
          <w:trHeight w:val="2089"/>
        </w:trPr>
        <w:tc>
          <w:tcPr>
            <w:tcW w:w="4920" w:type="dxa"/>
            <w:tcBorders>
              <w:top w:val="nil"/>
              <w:bottom w:val="nil"/>
              <w:right w:val="single" w:sz="4" w:space="0" w:color="auto"/>
            </w:tcBorders>
          </w:tcPr>
          <w:p w14:paraId="5A769482" w14:textId="77777777" w:rsidR="00CD2599" w:rsidRPr="00CD2599" w:rsidRDefault="00CD2599" w:rsidP="00CD2599">
            <w:pPr>
              <w:pStyle w:val="ConsPlusNonforma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Костюм для защиты от общих производ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ственных загрязнений и </w:t>
            </w: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механических воздействий (комбинезон для з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ащиты от общих производственных </w:t>
            </w: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 xml:space="preserve">загрязнений и механических воздействий)                           </w:t>
            </w:r>
          </w:p>
          <w:p w14:paraId="122C376A" w14:textId="77777777" w:rsidR="00CD2599" w:rsidRPr="00CD2599" w:rsidRDefault="00CD2599" w:rsidP="00CD2599">
            <w:pPr>
              <w:pStyle w:val="ConsPlusNonforma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 xml:space="preserve">Головной убор для защиты от общих производственных загрязнений           </w:t>
            </w:r>
          </w:p>
          <w:p w14:paraId="45569E78" w14:textId="77777777" w:rsidR="00CD2599" w:rsidRPr="00CD2599" w:rsidRDefault="00CD2599" w:rsidP="00CD2599">
            <w:pPr>
              <w:pStyle w:val="ConsPlusNonforma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 xml:space="preserve">Ботинки кожаные с защитным </w:t>
            </w:r>
            <w:proofErr w:type="spellStart"/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подноском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 xml:space="preserve">на </w:t>
            </w:r>
            <w:proofErr w:type="spellStart"/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маслобензостойкой</w:t>
            </w:r>
            <w:proofErr w:type="spellEnd"/>
            <w:r w:rsidRPr="00CD2599">
              <w:rPr>
                <w:rFonts w:ascii="Times New Roman" w:hAnsi="Times New Roman" w:cs="Times New Roman"/>
                <w:sz w:val="18"/>
                <w:szCs w:val="18"/>
              </w:rPr>
              <w:t xml:space="preserve"> подошве           </w:t>
            </w:r>
          </w:p>
          <w:p w14:paraId="270A4DF1" w14:textId="77777777" w:rsidR="00CD2599" w:rsidRPr="00CD2599" w:rsidRDefault="00CD2599" w:rsidP="00CD2599">
            <w:pPr>
              <w:pStyle w:val="ConsPlusNonforma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 xml:space="preserve">Наколенники брезентовые (на вате)      </w:t>
            </w:r>
          </w:p>
          <w:p w14:paraId="515CE30D" w14:textId="77777777" w:rsidR="00CD2599" w:rsidRPr="00CD2599" w:rsidRDefault="00CD2599" w:rsidP="00CD2599">
            <w:pPr>
              <w:pStyle w:val="ConsPlusNonforma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 xml:space="preserve">Рукавицы брезентовые (краги </w:t>
            </w:r>
            <w:proofErr w:type="spellStart"/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спилковые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п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ятипалые) </w:t>
            </w: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 xml:space="preserve">или рукавицы </w:t>
            </w:r>
            <w:proofErr w:type="spellStart"/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кислотозащитные</w:t>
            </w:r>
            <w:proofErr w:type="spellEnd"/>
            <w:r w:rsidRPr="00CD2599">
              <w:rPr>
                <w:rFonts w:ascii="Times New Roman" w:hAnsi="Times New Roman" w:cs="Times New Roman"/>
                <w:sz w:val="18"/>
                <w:szCs w:val="18"/>
              </w:rPr>
              <w:t xml:space="preserve"> или перчатки резиновые на трикотажной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о</w:t>
            </w: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 xml:space="preserve">снове                                 </w:t>
            </w:r>
          </w:p>
          <w:p w14:paraId="737F5504" w14:textId="77777777" w:rsidR="00CD2599" w:rsidRPr="00CD2599" w:rsidRDefault="00CD2599" w:rsidP="00CD2599">
            <w:pPr>
              <w:pStyle w:val="ConsPlusNonforma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 xml:space="preserve">Очки защитные                          </w:t>
            </w:r>
          </w:p>
          <w:p w14:paraId="76ED7ED9" w14:textId="77777777" w:rsidR="00CD2599" w:rsidRPr="00CD2599" w:rsidRDefault="00CD2599" w:rsidP="00CD2599">
            <w:pPr>
              <w:pStyle w:val="ConsPlusNonforma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 xml:space="preserve">Каска защитная                    </w:t>
            </w:r>
          </w:p>
        </w:tc>
        <w:tc>
          <w:tcPr>
            <w:tcW w:w="24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28498A" w14:textId="77777777" w:rsidR="00CD2599" w:rsidRP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ЗМи</w:t>
            </w:r>
            <w:proofErr w:type="spellEnd"/>
          </w:p>
          <w:p w14:paraId="7499EC9A" w14:textId="77777777" w:rsid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016B5FF" w14:textId="77777777" w:rsid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250E0C4" w14:textId="77777777" w:rsid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3CB6C9C" w14:textId="77777777" w:rsid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E12795B" w14:textId="77777777" w:rsid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5C68C59" w14:textId="77777777" w:rsidR="00CD2599" w:rsidRP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МиМпМун200НсНмНт</w:t>
            </w:r>
          </w:p>
          <w:p w14:paraId="3D030893" w14:textId="77777777" w:rsid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86CCBDD" w14:textId="77777777" w:rsidR="00CD2599" w:rsidRP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МиМп</w:t>
            </w:r>
            <w:proofErr w:type="spellEnd"/>
          </w:p>
          <w:p w14:paraId="40D5BCAB" w14:textId="77777777" w:rsidR="00CD2599" w:rsidRP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Мп</w:t>
            </w:r>
            <w:proofErr w:type="spellEnd"/>
          </w:p>
          <w:p w14:paraId="62B3CEBA" w14:textId="77777777" w:rsidR="00CD2599" w:rsidRP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ВнК50Щ20</w:t>
            </w:r>
          </w:p>
          <w:p w14:paraId="270E90E9" w14:textId="77777777" w:rsidR="00CD2599" w:rsidRP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Вн</w:t>
            </w:r>
            <w:proofErr w:type="spellEnd"/>
          </w:p>
          <w:p w14:paraId="74D9FE3A" w14:textId="77777777" w:rsidR="00CD2599" w:rsidRP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Г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nil"/>
            </w:tcBorders>
          </w:tcPr>
          <w:p w14:paraId="69FAF120" w14:textId="77777777" w:rsidR="00CD2599" w:rsidRP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  <w:p w14:paraId="5B0154C8" w14:textId="77777777" w:rsidR="003662DE" w:rsidRDefault="003662DE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D1E55AB" w14:textId="77777777" w:rsidR="003662DE" w:rsidRDefault="003662DE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FC9793B" w14:textId="77777777" w:rsidR="003662DE" w:rsidRDefault="003662DE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F3CACCB" w14:textId="77777777" w:rsidR="00CD2599" w:rsidRP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До износа</w:t>
            </w:r>
          </w:p>
          <w:p w14:paraId="75BDB1FF" w14:textId="77777777" w:rsidR="003662DE" w:rsidRDefault="003662DE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628411" w14:textId="77777777" w:rsidR="00CD2599" w:rsidRP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  <w:p w14:paraId="2371408B" w14:textId="77777777" w:rsidR="003662DE" w:rsidRDefault="003662DE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AC5C918" w14:textId="77777777" w:rsidR="00CD2599" w:rsidRP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Дежурные</w:t>
            </w:r>
          </w:p>
          <w:p w14:paraId="20C08B31" w14:textId="77777777" w:rsidR="00CD2599" w:rsidRP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До износа</w:t>
            </w:r>
          </w:p>
          <w:p w14:paraId="15A898BE" w14:textId="77777777" w:rsidR="00CD2599" w:rsidRP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До износа</w:t>
            </w:r>
          </w:p>
          <w:p w14:paraId="7FF85E80" w14:textId="77777777" w:rsidR="00CD2599" w:rsidRP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До износа</w:t>
            </w:r>
          </w:p>
          <w:p w14:paraId="764E5E84" w14:textId="77777777" w:rsidR="00CD2599" w:rsidRP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До износа</w:t>
            </w:r>
          </w:p>
          <w:p w14:paraId="378CDE45" w14:textId="77777777" w:rsidR="00CD2599" w:rsidRP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</w:tr>
      <w:tr w:rsidR="00CD2599" w:rsidRPr="00CD2599" w14:paraId="758EE71E" w14:textId="77777777" w:rsidTr="00CD2599">
        <w:trPr>
          <w:trHeight w:val="2870"/>
        </w:trPr>
        <w:tc>
          <w:tcPr>
            <w:tcW w:w="4920" w:type="dxa"/>
            <w:tcBorders>
              <w:top w:val="nil"/>
              <w:bottom w:val="nil"/>
            </w:tcBorders>
          </w:tcPr>
          <w:p w14:paraId="24DA4155" w14:textId="77777777" w:rsidR="00CD2599" w:rsidRPr="00CD2599" w:rsidRDefault="00CD2599" w:rsidP="00CD259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b/>
                <w:sz w:val="18"/>
                <w:szCs w:val="18"/>
              </w:rPr>
              <w:t>На работах в мокром грунте:</w:t>
            </w:r>
          </w:p>
          <w:p w14:paraId="64092149" w14:textId="77777777" w:rsidR="00CD2599" w:rsidRPr="00CD2599" w:rsidRDefault="00CD2599" w:rsidP="00CD2599">
            <w:pPr>
              <w:pStyle w:val="ConsPlusNonforma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Костюм для защиты от общих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производственных загрязнений и механических воздействий и</w:t>
            </w: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ли кос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тюм для защиты от воды и </w:t>
            </w: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 xml:space="preserve">растворов нетоксичных веществ          </w:t>
            </w:r>
          </w:p>
          <w:p w14:paraId="4D4ECB54" w14:textId="77777777" w:rsidR="00CD2599" w:rsidRPr="00CD2599" w:rsidRDefault="00CD2599" w:rsidP="00CD2599">
            <w:pPr>
              <w:pStyle w:val="ConsPlusNonforma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Гол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овной убор для защиты от общих </w:t>
            </w: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 xml:space="preserve">производственных загрязнений           </w:t>
            </w:r>
          </w:p>
          <w:p w14:paraId="62DB3F3D" w14:textId="77777777" w:rsidR="00CD2599" w:rsidRPr="00CD2599" w:rsidRDefault="00CD2599" w:rsidP="00CD2599">
            <w:pPr>
              <w:pStyle w:val="ConsPlusNonforma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 xml:space="preserve">Ботинки кожаные с защитным </w:t>
            </w:r>
            <w:proofErr w:type="spellStart"/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подноском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 xml:space="preserve">на </w:t>
            </w:r>
            <w:proofErr w:type="spellStart"/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маслобензостойкой</w:t>
            </w:r>
            <w:proofErr w:type="spellEnd"/>
            <w:r w:rsidRPr="00CD2599">
              <w:rPr>
                <w:rFonts w:ascii="Times New Roman" w:hAnsi="Times New Roman" w:cs="Times New Roman"/>
                <w:sz w:val="18"/>
                <w:szCs w:val="18"/>
              </w:rPr>
              <w:t xml:space="preserve"> подошве           </w:t>
            </w:r>
          </w:p>
          <w:p w14:paraId="1015EC51" w14:textId="77777777" w:rsidR="00CD2599" w:rsidRPr="00CD2599" w:rsidRDefault="00CD2599" w:rsidP="00CD2599">
            <w:pPr>
              <w:pStyle w:val="ConsPlusNonforma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 xml:space="preserve">Наколенники брезентовые (на вате)      </w:t>
            </w:r>
          </w:p>
          <w:p w14:paraId="34179B25" w14:textId="77777777" w:rsidR="00CD2599" w:rsidRPr="00CD2599" w:rsidRDefault="00CD2599" w:rsidP="00CD2599">
            <w:pPr>
              <w:pStyle w:val="ConsPlusNonforma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Рукавиц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ы брезентовые (краги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спилковые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пятипалые) или рукавицы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кислотозащитные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или пер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чатки резиновые на трикотажной </w:t>
            </w: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 xml:space="preserve">основе                                 </w:t>
            </w:r>
          </w:p>
          <w:p w14:paraId="08A7AB5E" w14:textId="77777777" w:rsidR="00CD2599" w:rsidRPr="00CD2599" w:rsidRDefault="00CD2599" w:rsidP="00CD2599">
            <w:pPr>
              <w:pStyle w:val="ConsPlusNonforma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 xml:space="preserve">Очки защитные                          </w:t>
            </w:r>
          </w:p>
          <w:p w14:paraId="2365EF38" w14:textId="77777777" w:rsidR="00CD2599" w:rsidRPr="00CD2599" w:rsidRDefault="00CD2599" w:rsidP="00CD2599">
            <w:pPr>
              <w:pStyle w:val="ConsPlusNonforma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 xml:space="preserve">Каска защитная         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</w:t>
            </w:r>
          </w:p>
        </w:tc>
        <w:tc>
          <w:tcPr>
            <w:tcW w:w="2400" w:type="dxa"/>
            <w:tcBorders>
              <w:top w:val="nil"/>
              <w:bottom w:val="nil"/>
            </w:tcBorders>
          </w:tcPr>
          <w:p w14:paraId="1897086B" w14:textId="77777777" w:rsid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52AB8E0" w14:textId="77777777" w:rsidR="00CD2599" w:rsidRP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ЗМи</w:t>
            </w:r>
            <w:proofErr w:type="spellEnd"/>
          </w:p>
          <w:p w14:paraId="03035893" w14:textId="77777777" w:rsid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ЗМиВу</w:t>
            </w:r>
            <w:proofErr w:type="spellEnd"/>
          </w:p>
          <w:p w14:paraId="3269A1CC" w14:textId="77777777" w:rsidR="003662DE" w:rsidRDefault="003662DE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970D0E7" w14:textId="77777777" w:rsidR="003662DE" w:rsidRDefault="003662DE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80AE478" w14:textId="77777777" w:rsidR="003662DE" w:rsidRPr="00CD2599" w:rsidRDefault="003662DE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4EB8C0F" w14:textId="77777777" w:rsidR="00CD2599" w:rsidRP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МиМпМун200НсНмНт</w:t>
            </w:r>
          </w:p>
          <w:p w14:paraId="0B690BB2" w14:textId="77777777" w:rsidR="003662DE" w:rsidRDefault="003662DE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7F26309" w14:textId="77777777" w:rsidR="00CD2599" w:rsidRP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МиМп</w:t>
            </w:r>
            <w:proofErr w:type="spellEnd"/>
          </w:p>
          <w:p w14:paraId="08CE3307" w14:textId="77777777" w:rsidR="00CD2599" w:rsidRP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Мп</w:t>
            </w:r>
            <w:proofErr w:type="spellEnd"/>
          </w:p>
          <w:p w14:paraId="69885674" w14:textId="77777777" w:rsidR="00CD2599" w:rsidRP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ВнК50Щ20</w:t>
            </w:r>
          </w:p>
          <w:p w14:paraId="2E6981D9" w14:textId="77777777" w:rsidR="00CD2599" w:rsidRP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Вн</w:t>
            </w:r>
            <w:proofErr w:type="spellEnd"/>
          </w:p>
          <w:p w14:paraId="20A73647" w14:textId="77777777" w:rsidR="00CD2599" w:rsidRP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Г</w:t>
            </w: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49DA1078" w14:textId="77777777" w:rsidR="003662DE" w:rsidRDefault="003662DE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DB69ACB" w14:textId="77777777" w:rsidR="00CD2599" w:rsidRP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  <w:p w14:paraId="715D375C" w14:textId="77777777" w:rsidR="00CD2599" w:rsidRP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  <w:p w14:paraId="2021A78E" w14:textId="77777777" w:rsidR="003662DE" w:rsidRDefault="003662DE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625B20D" w14:textId="77777777" w:rsidR="00CD2599" w:rsidRP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До износа</w:t>
            </w:r>
          </w:p>
          <w:p w14:paraId="2F2C70CB" w14:textId="77777777" w:rsidR="003662DE" w:rsidRDefault="003662DE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6EFEDF1" w14:textId="77777777" w:rsidR="00CD2599" w:rsidRP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  <w:p w14:paraId="4D881A5B" w14:textId="77777777" w:rsidR="003662DE" w:rsidRDefault="003662DE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967ECCC" w14:textId="77777777" w:rsidR="00CD2599" w:rsidRP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Дежурные</w:t>
            </w:r>
          </w:p>
          <w:p w14:paraId="22F442DA" w14:textId="77777777" w:rsidR="00CD2599" w:rsidRP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До износа</w:t>
            </w:r>
          </w:p>
          <w:p w14:paraId="0FB558AD" w14:textId="77777777" w:rsidR="00CD2599" w:rsidRP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До износа</w:t>
            </w:r>
          </w:p>
          <w:p w14:paraId="3B179028" w14:textId="77777777" w:rsidR="00CD2599" w:rsidRP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До износа</w:t>
            </w:r>
          </w:p>
          <w:p w14:paraId="120227ED" w14:textId="77777777" w:rsidR="00CD2599" w:rsidRP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До износа</w:t>
            </w:r>
          </w:p>
          <w:p w14:paraId="77C256F5" w14:textId="77777777" w:rsidR="00CD2599" w:rsidRP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</w:tr>
      <w:tr w:rsidR="00CD2599" w:rsidRPr="00CD2599" w14:paraId="56CD6FED" w14:textId="77777777" w:rsidTr="00CD2599">
        <w:trPr>
          <w:trHeight w:val="1666"/>
        </w:trPr>
        <w:tc>
          <w:tcPr>
            <w:tcW w:w="4920" w:type="dxa"/>
            <w:tcBorders>
              <w:top w:val="nil"/>
              <w:right w:val="single" w:sz="4" w:space="0" w:color="auto"/>
            </w:tcBorders>
          </w:tcPr>
          <w:p w14:paraId="06455C51" w14:textId="77777777" w:rsidR="00CD2599" w:rsidRPr="00CD2599" w:rsidRDefault="00CD2599" w:rsidP="00CD259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При выполнении работ на высоте, в траншеях, колодцах, </w:t>
            </w:r>
          </w:p>
          <w:p w14:paraId="2DF350FD" w14:textId="77777777" w:rsidR="00CD2599" w:rsidRPr="00CD2599" w:rsidRDefault="00CD2599" w:rsidP="00CD259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b/>
                <w:sz w:val="18"/>
                <w:szCs w:val="18"/>
              </w:rPr>
              <w:t>емкостях и других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CD2599">
              <w:rPr>
                <w:rFonts w:ascii="Times New Roman" w:hAnsi="Times New Roman" w:cs="Times New Roman"/>
                <w:b/>
                <w:sz w:val="18"/>
                <w:szCs w:val="18"/>
              </w:rPr>
              <w:t>замкнутых пространствах дополнительно:</w:t>
            </w:r>
          </w:p>
          <w:p w14:paraId="6A76D146" w14:textId="77777777" w:rsidR="00CD2599" w:rsidRPr="00CD2599" w:rsidRDefault="00CD2599" w:rsidP="00CD2599">
            <w:pPr>
              <w:pStyle w:val="ConsPlusNonforma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Пояс пр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едохранительный (страховочная  </w:t>
            </w: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 xml:space="preserve">привязь)                               </w:t>
            </w:r>
          </w:p>
          <w:p w14:paraId="6B4762B0" w14:textId="77777777" w:rsidR="00CD2599" w:rsidRPr="00CD2599" w:rsidRDefault="00CD2599" w:rsidP="00CD259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b/>
                <w:sz w:val="18"/>
                <w:szCs w:val="18"/>
              </w:rPr>
              <w:t>В холодный период года дополнительно:</w:t>
            </w:r>
          </w:p>
          <w:p w14:paraId="2CA1E83C" w14:textId="77777777" w:rsidR="00CD2599" w:rsidRPr="00CD2599" w:rsidRDefault="00CD2599" w:rsidP="00CD2599">
            <w:pPr>
              <w:pStyle w:val="ConsPlusNonforma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Костюм для защиты от пониженных т</w:t>
            </w: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 xml:space="preserve">емператур и ветра                     </w:t>
            </w:r>
          </w:p>
          <w:p w14:paraId="5A5707A8" w14:textId="77777777" w:rsidR="00CD2599" w:rsidRPr="00CD2599" w:rsidRDefault="00CD2599" w:rsidP="00CD2599">
            <w:pPr>
              <w:pStyle w:val="ConsPlusNonforma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 xml:space="preserve">Подшлемник зимний                      </w:t>
            </w:r>
          </w:p>
          <w:p w14:paraId="57CDAB45" w14:textId="77777777" w:rsidR="00CD2599" w:rsidRPr="00CD2599" w:rsidRDefault="00CD2599" w:rsidP="00CD2599">
            <w:pPr>
              <w:pStyle w:val="ConsPlusNonforma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 xml:space="preserve">Сапоги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кирзовые утепленные с защитным </w:t>
            </w:r>
            <w:proofErr w:type="spellStart"/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подноском</w:t>
            </w:r>
            <w:proofErr w:type="spellEnd"/>
            <w:r w:rsidRPr="00CD2599"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  </w:t>
            </w:r>
          </w:p>
        </w:tc>
        <w:tc>
          <w:tcPr>
            <w:tcW w:w="2400" w:type="dxa"/>
            <w:tcBorders>
              <w:top w:val="nil"/>
              <w:left w:val="single" w:sz="4" w:space="0" w:color="auto"/>
            </w:tcBorders>
          </w:tcPr>
          <w:p w14:paraId="08305DD9" w14:textId="77777777" w:rsidR="003662DE" w:rsidRDefault="003662DE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8CF0E6" w14:textId="77777777" w:rsidR="003662DE" w:rsidRDefault="003662DE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40281B2" w14:textId="77777777" w:rsidR="003662DE" w:rsidRDefault="003662DE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F3650D8" w14:textId="77777777" w:rsidR="003662DE" w:rsidRDefault="003662DE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1C85DBD" w14:textId="77777777" w:rsidR="003662DE" w:rsidRDefault="003662DE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EC0EB62" w14:textId="77777777" w:rsid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Тнв</w:t>
            </w:r>
            <w:proofErr w:type="spellEnd"/>
          </w:p>
          <w:p w14:paraId="0A12F2A2" w14:textId="77777777" w:rsidR="003662DE" w:rsidRPr="00CD2599" w:rsidRDefault="003662DE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3F2F723" w14:textId="77777777" w:rsidR="00CD2599" w:rsidRP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Тн30Мун200Сл</w:t>
            </w:r>
          </w:p>
        </w:tc>
        <w:tc>
          <w:tcPr>
            <w:tcW w:w="1920" w:type="dxa"/>
            <w:tcBorders>
              <w:top w:val="nil"/>
            </w:tcBorders>
          </w:tcPr>
          <w:p w14:paraId="6AFFBBB9" w14:textId="77777777" w:rsidR="003662DE" w:rsidRDefault="003662DE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FD1A961" w14:textId="77777777" w:rsidR="003662DE" w:rsidRDefault="003662DE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95BF422" w14:textId="77777777" w:rsidR="003662DE" w:rsidRDefault="003662DE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7B1ACF8" w14:textId="77777777" w:rsidR="00CD2599" w:rsidRP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Дежурный</w:t>
            </w:r>
          </w:p>
          <w:p w14:paraId="36458029" w14:textId="77777777" w:rsidR="003662DE" w:rsidRDefault="003662DE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52651C" w14:textId="77777777" w:rsidR="00CD2599" w:rsidRP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36</w:t>
            </w:r>
          </w:p>
          <w:p w14:paraId="2AFDB033" w14:textId="77777777" w:rsidR="00CD2599" w:rsidRP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  <w:p w14:paraId="615D63E0" w14:textId="77777777" w:rsidR="00CD2599" w:rsidRPr="00CD2599" w:rsidRDefault="00CD2599" w:rsidP="00CD2599">
            <w:pPr>
              <w:pStyle w:val="ConsPlusNonforma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D2599"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</w:tr>
    </w:tbl>
    <w:p w14:paraId="224BB1FD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CF7F70C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5. Работнику запрещается находиться в состоянии алкогольного опьянения либо в состоянии, вызванном употреблением наркотических средств, психотропных или токсичных веществ, а также распивать спиртные напитки, употреблять наркотические средства, психотропные или токсические вещества на рабочем месте или в рабочее время.</w:t>
      </w:r>
    </w:p>
    <w:p w14:paraId="5FCD73C7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6. Курить разрешается только в специально отведенных местах.</w:t>
      </w:r>
    </w:p>
    <w:p w14:paraId="67DF9320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7. Не разрешается пользоваться инструментом, приспособлениями, оборудованием, обращению с которыми работник не обучен.</w:t>
      </w:r>
    </w:p>
    <w:p w14:paraId="071C19CE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lastRenderedPageBreak/>
        <w:t>8. Заметив нарушение требований безопасности другим работником, изолировщик на термоизоляции должен предупредить его о необходимости соблюдения правил безопасности.</w:t>
      </w:r>
    </w:p>
    <w:p w14:paraId="5C16ABE2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9. Изолировщик на термоизоляции должен знать, где находиться аптечка первой медицинской помощи и уметь оказывать доврачебную помощь пострадавшему.</w:t>
      </w:r>
    </w:p>
    <w:p w14:paraId="6CCCD1D8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10. Работник должен соблюдать правила личной гигиены. Перед приемом пищи или курением мыть руки с мылом. Принимать пищу следует в специально отведенных помещениях.</w:t>
      </w:r>
    </w:p>
    <w:p w14:paraId="089B3605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11. При переноске материалов и грузов не превышать норму подъема тяжестей (для мужчин старше 18 лет - 50 кг).</w:t>
      </w:r>
    </w:p>
    <w:p w14:paraId="45741CAE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12. На выполнение гидроизоляционных работ в опасных зонах должен выписываться и выдаваться работнику наряд-допуск.</w:t>
      </w:r>
    </w:p>
    <w:p w14:paraId="127D2843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13. Работник обязан оказывать содействие и сотрудничать с нанимателем в деле обеспечения здоровых и безопасных условий труда, немедленно извещать своего непосредственного руководителя или иное должностное лицо нанимателя о неисправности оборудования, инструмента, приспособлений, транспортных средств, средств защиты, об ухудшении состояния своего здоровья.</w:t>
      </w:r>
    </w:p>
    <w:p w14:paraId="667E5F24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14. За невыполнение требований настоящей инструкции работник несет ответственность в соответствии с действующим законодательством Республики Беларусь.</w:t>
      </w:r>
    </w:p>
    <w:p w14:paraId="1914C8E3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D6B7A04" w14:textId="77777777" w:rsidR="003662DE" w:rsidRPr="00D5573B" w:rsidRDefault="003662DE" w:rsidP="003662DE">
      <w:pPr>
        <w:pStyle w:val="ConsPlusNormal"/>
        <w:widowControl/>
        <w:ind w:firstLine="28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573B">
        <w:rPr>
          <w:rFonts w:ascii="Times New Roman" w:hAnsi="Times New Roman" w:cs="Times New Roman"/>
          <w:b/>
          <w:sz w:val="28"/>
          <w:szCs w:val="28"/>
        </w:rPr>
        <w:t>ГЛАВА 2</w:t>
      </w:r>
    </w:p>
    <w:p w14:paraId="2F34C538" w14:textId="77777777" w:rsidR="003662DE" w:rsidRPr="00D5573B" w:rsidRDefault="003662DE" w:rsidP="003662DE">
      <w:pPr>
        <w:pStyle w:val="ConsPlusNormal"/>
        <w:widowControl/>
        <w:ind w:firstLine="28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573B">
        <w:rPr>
          <w:rFonts w:ascii="Times New Roman" w:hAnsi="Times New Roman" w:cs="Times New Roman"/>
          <w:b/>
          <w:sz w:val="28"/>
          <w:szCs w:val="28"/>
        </w:rPr>
        <w:t>ТРЕБОВАНИЯ ПО ОХРАНЕ ТРУДА ПЕРЕД НАЧАЛОМ РАБОТЫ</w:t>
      </w:r>
    </w:p>
    <w:p w14:paraId="167EC00D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79A69DF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15. Перед началом работы изолировщик на гидроизоляции обязан:</w:t>
      </w:r>
    </w:p>
    <w:p w14:paraId="19DC5DDD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получить задание у руководителя работ;</w:t>
      </w:r>
    </w:p>
    <w:p w14:paraId="3609B68F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пройти целевой инструктаж, если выполняет работы по наряду-допуску;</w:t>
      </w:r>
    </w:p>
    <w:p w14:paraId="2DAD6C89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проверить и надеть спецодежду и спецобувь.</w:t>
      </w:r>
    </w:p>
    <w:p w14:paraId="71297C6A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16. Прежде чем приступить к выполнению работ:</w:t>
      </w:r>
    </w:p>
    <w:p w14:paraId="5F96D4A2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подготовить необходимые материалы, ознакомиться с их свойствами;</w:t>
      </w:r>
    </w:p>
    <w:p w14:paraId="38683ADF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проверить рабочее место и подходы к нему на соответствие требованиям безопасности;</w:t>
      </w:r>
    </w:p>
    <w:p w14:paraId="11A745B2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подобрать технологическую оснастку, инструмент, средства защиты, необходимые при выполнении работы, и проверить их соответствие требованиям безопасности.</w:t>
      </w:r>
    </w:p>
    <w:p w14:paraId="5929787B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17. Изолировщик на гидроизоляции не должен приступать к выполнению работ при обнаружении следующих нарушениях правил безопасности:</w:t>
      </w:r>
    </w:p>
    <w:p w14:paraId="26FFF714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неисправности технологической оснастки, средств защиты работающих и инструмента, указанных в инструкциях заводов-изготовителей по их эксплуатации, при которых не допускается их применение;</w:t>
      </w:r>
    </w:p>
    <w:p w14:paraId="44B67F6D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несвоевременное проведение очередных испытаний (технического осмотра) технологической оснастки, инструмента и приспособлений;</w:t>
      </w:r>
    </w:p>
    <w:p w14:paraId="2843452D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 xml:space="preserve">недостаточной освещенности или захламленности рабочих мест и </w:t>
      </w:r>
      <w:r w:rsidRPr="00CD2599">
        <w:rPr>
          <w:rFonts w:ascii="Times New Roman" w:hAnsi="Times New Roman" w:cs="Times New Roman"/>
          <w:sz w:val="28"/>
          <w:szCs w:val="28"/>
        </w:rPr>
        <w:lastRenderedPageBreak/>
        <w:t>подходов к ним;</w:t>
      </w:r>
    </w:p>
    <w:p w14:paraId="37C19B40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неустойчивости откосов грунта или креплений стенок котлованов или траншей, наличии обнажившихся на откосах валунов, глыб, камней, находящихся в неустойчивом положении;</w:t>
      </w:r>
    </w:p>
    <w:p w14:paraId="196DC02B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наличие проемов и отверстий в перекрытиях, а также перепадов по высоте по периметру перекрытия здания или сооружения.</w:t>
      </w:r>
    </w:p>
    <w:p w14:paraId="2271E3E6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18. При обнаружении неисправностей доложить об них непосредственному руководителю и не приступать к работе до их устранения.</w:t>
      </w:r>
    </w:p>
    <w:p w14:paraId="0640C3D4" w14:textId="77777777" w:rsidR="00CD2599" w:rsidRPr="00CD2599" w:rsidRDefault="00CD2599" w:rsidP="00CD2599">
      <w:pPr>
        <w:pStyle w:val="ConsPlusNormal"/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7DA54440" w14:textId="77777777" w:rsidR="003662DE" w:rsidRPr="00D5573B" w:rsidRDefault="003662DE" w:rsidP="003662DE">
      <w:pPr>
        <w:pStyle w:val="ConsPlusNormal"/>
        <w:widowControl/>
        <w:ind w:firstLine="28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573B">
        <w:rPr>
          <w:rFonts w:ascii="Times New Roman" w:hAnsi="Times New Roman" w:cs="Times New Roman"/>
          <w:b/>
          <w:sz w:val="28"/>
          <w:szCs w:val="28"/>
        </w:rPr>
        <w:t>ГЛАВА 3</w:t>
      </w:r>
    </w:p>
    <w:p w14:paraId="483839D8" w14:textId="77777777" w:rsidR="003662DE" w:rsidRPr="00D5573B" w:rsidRDefault="003662DE" w:rsidP="003662DE">
      <w:pPr>
        <w:pStyle w:val="ConsPlusNormal"/>
        <w:widowControl/>
        <w:ind w:firstLine="28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573B">
        <w:rPr>
          <w:rFonts w:ascii="Times New Roman" w:hAnsi="Times New Roman" w:cs="Times New Roman"/>
          <w:b/>
          <w:sz w:val="28"/>
          <w:szCs w:val="28"/>
        </w:rPr>
        <w:t>ТРЕБОВАНИЯ ПО ОХРАНЕ ТРУДА ПРИ ВЫПОЛНЕНИИ РАБОТЫ</w:t>
      </w:r>
    </w:p>
    <w:p w14:paraId="300FF135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EA53AA5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19. При приготовлении и работе с битумной мастикой изолировщик на гидроизоляции должен:</w:t>
      </w:r>
    </w:p>
    <w:p w14:paraId="53C7B537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разогрев мастик должен производиться в специальных котлах непосредственно на рабочем месте;</w:t>
      </w:r>
    </w:p>
    <w:p w14:paraId="2F7FE0C3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размещать площадку для приготовления битумной мастики на расстоянии не менее 30 м от строящихся и временных сооружений. Площадка для установления котла должна быть спланирована;</w:t>
      </w:r>
    </w:p>
    <w:p w14:paraId="57DE7440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во избежание выливания мастики в топку и ее загорания котел устанавливать наклонно, так, чтобы его край, расположенный над топкой, был на 50-60 мм выше противоположного. Топочное отверстие котла должно быть оборудовано откидным козырьком из негорючего материала. Место разогрева битума необходимо обнести земляным валом или бортиком из негорючих материалов высотой не менее 0,3 м;</w:t>
      </w:r>
    </w:p>
    <w:p w14:paraId="0C1EAC2C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использовать котлы, оборудованные специальными приборами для измерения температуры мастики с плотно закрывающимися негорючими крышками. Над котлами следует устанавливать негорючий навес (при установке на открытом воздухе), а рядом - пожарный щит (пенные огнетушители не менее 2 шт., сухой песок в ящике емкостью не менее 0,5 куб. м, лопаты, ведра);</w:t>
      </w:r>
    </w:p>
    <w:p w14:paraId="0FBFBD33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битум и изоляционные материалы укладывают на расстоянии не ближе 25 м от места приготовления мастики, а битум в объеме очередной загрузки - не ближе 5 м от котла;</w:t>
      </w:r>
    </w:p>
    <w:p w14:paraId="49C9FD42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заполнять котел сухим битумом не более чем на 3/4 его емкости. Отдельные куски битума не должны превышать 200 куб. см;</w:t>
      </w:r>
    </w:p>
    <w:p w14:paraId="65059B80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при загрузке и перемешивании массы находиться со стороны, противоположной топочной дверце котла. Добавлять кусковой битум следует осторожно по краю котла во избежание образования брызг;</w:t>
      </w:r>
    </w:p>
    <w:p w14:paraId="232B6521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разогревать битум до температуры не выше 170°С, перемешивая его деревянными мешалками. Перегрев вызывает самовоспламенение битума;</w:t>
      </w:r>
    </w:p>
    <w:p w14:paraId="52D35E7B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не оставлять котел без присмотра в процессе работы;</w:t>
      </w:r>
    </w:p>
    <w:p w14:paraId="11DC7711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не устанавливать котел в чердачных помещениях и на крышах зданий и сооружений;</w:t>
      </w:r>
    </w:p>
    <w:p w14:paraId="51D08D9C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lastRenderedPageBreak/>
        <w:t>при появлении течи в котле прекратить работу, погасить огонь и очистить емкость. Котел следует отремонтировать или заменить новым;</w:t>
      </w:r>
    </w:p>
    <w:p w14:paraId="48D5699F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при воспламенении мастики котел плотно закрыть крышкой. Для тушения применять пенные огнетушители или сухой песок. Тушить горящую мастику водой запрещается;</w:t>
      </w:r>
    </w:p>
    <w:p w14:paraId="3E41CB55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вспомогательное оборудование для работы с горячим материалом (ковши, бачки, ведра) держать в исправном состоянии;</w:t>
      </w:r>
    </w:p>
    <w:p w14:paraId="7D225C29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наливать горячий битум в бачок только через кран или дозировочным ковшом. Наполнять бачок не более, чем на 3/4 его емкости;</w:t>
      </w:r>
    </w:p>
    <w:p w14:paraId="2A367A65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 xml:space="preserve">при приготовлении битумной мастики, состоящей из растворителя и битума, расплавленный битум влипать в растворитель, постоянно перемешивая его деревянной мешалкой. Предварительный разогрев растворителя не разрешается. Температура битума при смешивании не должна превышать 70°С. Не допускается использовать </w:t>
      </w:r>
      <w:r w:rsidR="003662DE">
        <w:rPr>
          <w:rFonts w:ascii="Times New Roman" w:hAnsi="Times New Roman" w:cs="Times New Roman"/>
          <w:sz w:val="28"/>
          <w:szCs w:val="28"/>
        </w:rPr>
        <w:t>в качестве</w:t>
      </w:r>
      <w:r w:rsidRPr="00CD2599">
        <w:rPr>
          <w:rFonts w:ascii="Times New Roman" w:hAnsi="Times New Roman" w:cs="Times New Roman"/>
          <w:sz w:val="28"/>
          <w:szCs w:val="28"/>
        </w:rPr>
        <w:t xml:space="preserve"> растворител</w:t>
      </w:r>
      <w:r w:rsidR="003662DE">
        <w:rPr>
          <w:rFonts w:ascii="Times New Roman" w:hAnsi="Times New Roman" w:cs="Times New Roman"/>
          <w:sz w:val="28"/>
          <w:szCs w:val="28"/>
        </w:rPr>
        <w:t>ей</w:t>
      </w:r>
      <w:r w:rsidRPr="00CD2599">
        <w:rPr>
          <w:rFonts w:ascii="Times New Roman" w:hAnsi="Times New Roman" w:cs="Times New Roman"/>
          <w:sz w:val="28"/>
          <w:szCs w:val="28"/>
        </w:rPr>
        <w:t xml:space="preserve"> этилированный бензин или бензол;</w:t>
      </w:r>
    </w:p>
    <w:p w14:paraId="070244F2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при приготовлении битумных смесей и нанесении их на изолирующую поверхность следует надевать защитные очки, а при использовании механического распылителя дополнительно - респиратор и брезентовый костюм;</w:t>
      </w:r>
    </w:p>
    <w:p w14:paraId="7D1B99A1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поднимать битумную мастику к месту проведения работ в специальных конусных бачках, плотно закрытых крышками;</w:t>
      </w:r>
    </w:p>
    <w:p w14:paraId="26E1ABA7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наносить битумную мастику на поверхность преимущественно механизированным способом при помощи распылителей;</w:t>
      </w:r>
    </w:p>
    <w:p w14:paraId="3A82EA61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при ручном нанесении горячей битумной мастики пользоваться фибровыми или волосяными щетками, шпателями, которые не дают искры при ударе (пластмассовыми, деревянными, алюминиевыми, медными, бронзовыми и т.п.). Покраску выполнять сверху вниз полосами шириной 1-2 м. При работе с лесов покраску выполнять ярусами;</w:t>
      </w:r>
    </w:p>
    <w:p w14:paraId="4B66545E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для предотвращения пожара места, где случайно был пролит растворитель или битум, немедленно засыпать песком или землей;</w:t>
      </w:r>
    </w:p>
    <w:p w14:paraId="2FBF7EC7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при выполнении работ с применением горячих битумных мастик несколькими звеньями расстояние между ними должно быть не менее 10 м. Работа одного звена над другим по вертикали запрещается;</w:t>
      </w:r>
    </w:p>
    <w:p w14:paraId="606F6FF5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наносить горячую мастику на основу следует с опережением укладки изоляционного материала не более, чем на 1 м;</w:t>
      </w:r>
    </w:p>
    <w:p w14:paraId="2E26F7C6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подавать бачки с горячим битумом в котлован или траншею следует с помостов шириной не менее 1 м, оборудованных защитными ограждениями;</w:t>
      </w:r>
    </w:p>
    <w:p w14:paraId="27FC44BE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запрещается перемещать бачки с горячим битумом по приставным лестницам.</w:t>
      </w:r>
    </w:p>
    <w:p w14:paraId="13E5F063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20. Запрещается пользоваться открытым огнем на расстоянии менее 20 м от места смешивания битума с органическими растворителями (бензин, скипидар и т.п.).</w:t>
      </w:r>
    </w:p>
    <w:p w14:paraId="7743C4C0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21. Мастика должна храниться в помещениях на стеллажах или в контейнерах, исключающих воздействие прямых солнечных лучей с соблюдением правил хранения материалов.</w:t>
      </w:r>
    </w:p>
    <w:p w14:paraId="7DE00231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lastRenderedPageBreak/>
        <w:t>22. Количество мастики на рабочем месте не должно превышать сменной потребности. Емкости с горючими веществами необходимо открывать лишь перед использованием, не держать их открытыми, а после окончания работы (смены) сдать на склад.</w:t>
      </w:r>
    </w:p>
    <w:p w14:paraId="15C1092A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23. Тару из-под этих веществ следует плотно закрывать и хранить в специально отведенном месте вне помещений.</w:t>
      </w:r>
    </w:p>
    <w:p w14:paraId="2989515F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24. Органические растворители и мастики необходимо хранить в помещениях, выполненных из негорючих материалов и оборудованных системой принудительной вентиляции.</w:t>
      </w:r>
    </w:p>
    <w:p w14:paraId="14037D6F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25. Запрещается вывинчивать пробки из бочек с мастиками и растворителями при помощи зубила и молотка. Вывинчивать пробку следует специальным ключом.</w:t>
      </w:r>
    </w:p>
    <w:p w14:paraId="64EFCF95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26. Запрещается пользоваться мастиками, растворителями, находящимися в емкостях без этикеток с указанием точного названия, даты изготовления, пожароопасных свойств, а также инструкции с требованиями безопасности при их применении.</w:t>
      </w:r>
    </w:p>
    <w:p w14:paraId="5EFB732D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27. Наплавление гидроизоляционных материалов специальными нагревательными агрегатами допускается по железобетонным плитам и покрытиям.</w:t>
      </w:r>
    </w:p>
    <w:p w14:paraId="6F7E5C56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28. Агрегаты для наплавления гидроизоляционных материалов должны быть заводского изготовления и иметь инструкцию по эксплуатации.</w:t>
      </w:r>
    </w:p>
    <w:p w14:paraId="5DA94B06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29. Хранение горюче-смазочных материалов в местах работы агрегатов для наплавления не допускается.</w:t>
      </w:r>
    </w:p>
    <w:p w14:paraId="42B001B7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30. Заправка топливом агрегатов для наплавления должна производиться в специально оборудованных для этих целей местах.</w:t>
      </w:r>
    </w:p>
    <w:p w14:paraId="753EAFD4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31. Изолировщик на гидроизоляции при выполнении работ разогретым битумом обязан выполнять следующие требования безопасности:</w:t>
      </w:r>
    </w:p>
    <w:p w14:paraId="00EC5CDE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для переноски горячего битума использовать предназначенные для этого конусные бачки с плотно закрывающимися крышками и запорными устройствами, которые должны заполняться битумом не более чем 3/4 их вместимости;</w:t>
      </w:r>
    </w:p>
    <w:p w14:paraId="06B36613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 xml:space="preserve">ограничивать переноску бачков с горячим битумом по горизонтали на расстояние до 50 м. При больших расстояниях следует применять </w:t>
      </w:r>
      <w:proofErr w:type="spellStart"/>
      <w:r w:rsidRPr="00CD2599">
        <w:rPr>
          <w:rFonts w:ascii="Times New Roman" w:hAnsi="Times New Roman" w:cs="Times New Roman"/>
          <w:sz w:val="28"/>
          <w:szCs w:val="28"/>
        </w:rPr>
        <w:t>битумопроводы</w:t>
      </w:r>
      <w:proofErr w:type="spellEnd"/>
      <w:r w:rsidRPr="00CD2599">
        <w:rPr>
          <w:rFonts w:ascii="Times New Roman" w:hAnsi="Times New Roman" w:cs="Times New Roman"/>
          <w:sz w:val="28"/>
          <w:szCs w:val="28"/>
        </w:rPr>
        <w:t xml:space="preserve"> или подъемно-транспортное оборудование;</w:t>
      </w:r>
    </w:p>
    <w:p w14:paraId="2B5FADF0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пользоваться при подъеме бачков с горячим битумом на высоту до 3 м прочной веревкой с грузозахватным крюком на конце;</w:t>
      </w:r>
    </w:p>
    <w:p w14:paraId="10A096A9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поднимать бачки с горячим битумом на высоту свыше 3 м грузопассажирскими подъемниками или в вертикально установленном коробе с применением грузоподъемных механизмов (лебедок, талей). При этом короб с дверцей внизу должен доходить до основания котлована, а при перемещении битума вверх - начинаться на уровне подошв работающих. Дверцу короба разрешается открывать только во время приемки или установки бачка;</w:t>
      </w:r>
    </w:p>
    <w:p w14:paraId="7BC091A4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подавать бачки с горячим битумом в котлован или траншею следует с помостов шириной не менее 1 м, оборудованных защитными ограждениями;</w:t>
      </w:r>
    </w:p>
    <w:p w14:paraId="25A04AA3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lastRenderedPageBreak/>
        <w:t>запрещается перемещать бачки с горячим битумом по приставным лестницам.</w:t>
      </w:r>
    </w:p>
    <w:p w14:paraId="115C0970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32. При работе с применением горячего битума в одной захватке нескольких рабочих звеньев расстояние между ними должно быть не менее 10 м.</w:t>
      </w:r>
    </w:p>
    <w:p w14:paraId="12E2C656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33. Места производства гидроизоляционных работ должны быть обеспечены не менее чем двумя эвакуационными выходами, а также первичными средствами пожаротушения.</w:t>
      </w:r>
    </w:p>
    <w:p w14:paraId="20DF9102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34. Во время работы с газовоздушной горелкой изолировщику на гидроизоляции запрещается:</w:t>
      </w:r>
    </w:p>
    <w:p w14:paraId="3BCAC34F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перемещаться вне рабочей зоны с зажженной горелкой, в том числе подниматься или опускаться по лестницам, трапу;</w:t>
      </w:r>
    </w:p>
    <w:p w14:paraId="6CB36F69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держать газовые рукава под мышкой, зажимать ногами, обматывать вокруг пояса, носить на плечах, перегибать, перекручивать;</w:t>
      </w:r>
    </w:p>
    <w:p w14:paraId="3AC5F473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курить и приближаться менее чем на 10 м к газовому баллону. При перерывах в работе горелку следует потушить.</w:t>
      </w:r>
    </w:p>
    <w:p w14:paraId="573FA96E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35. При устройстве гидроизоляции с применением органических растворителей или рулонных наплавляемых материалов с помощью горелок с открытым пламенем, в ветреную погоду изолировщику на гидроизоляции необходимо располагаться с наветренной стороны.</w:t>
      </w:r>
    </w:p>
    <w:p w14:paraId="4053D001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36. При нанесении мастик механизированным способом изолировщик на гидроизоляции обязан:</w:t>
      </w:r>
    </w:p>
    <w:p w14:paraId="6A5F978B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следить за тем, чтобы напорный рукав и удочка имели надежную теплоизоляцию;</w:t>
      </w:r>
    </w:p>
    <w:p w14:paraId="70459FE3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держать удочку горизонтально, направляя факел распыления под углом 30-450 к изолируемой поверхности.</w:t>
      </w:r>
    </w:p>
    <w:p w14:paraId="3A13B2FD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 xml:space="preserve">37. При устройстве гидроизоляции на вертикальных поверхностях следует применять средства </w:t>
      </w:r>
      <w:proofErr w:type="spellStart"/>
      <w:r w:rsidRPr="00CD2599">
        <w:rPr>
          <w:rFonts w:ascii="Times New Roman" w:hAnsi="Times New Roman" w:cs="Times New Roman"/>
          <w:sz w:val="28"/>
          <w:szCs w:val="28"/>
        </w:rPr>
        <w:t>подмащивания</w:t>
      </w:r>
      <w:proofErr w:type="spellEnd"/>
      <w:r w:rsidRPr="00CD2599">
        <w:rPr>
          <w:rFonts w:ascii="Times New Roman" w:hAnsi="Times New Roman" w:cs="Times New Roman"/>
          <w:sz w:val="28"/>
          <w:szCs w:val="28"/>
        </w:rPr>
        <w:t>. Пользоваться приставными лестницами и стремянками запрещается. Выполнение других работ ниже одной вертикали не допускается.</w:t>
      </w:r>
    </w:p>
    <w:p w14:paraId="20C66090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38. При выполнении работ на кровле с уклоном более 20 ° следует использовать страховочные канаты и предохранительные пояса. Не допускается выполнение работ на расстоянии менее 2 м от не огражденных перепадов по высоте.</w:t>
      </w:r>
    </w:p>
    <w:p w14:paraId="7573472E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39. При выполнении гидроизоляционных работ в закрытых помещениях изолировщик на гидроизоляции обязан обеспечить проветривание помещения, а также включение при недостаточном проветривании принудительной приточно-вытяжной вентиляции.</w:t>
      </w:r>
    </w:p>
    <w:p w14:paraId="627EABDE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40. Изолировщику на гидроизоляции запрещается выполнение работ вблизи электрических приборов и других токоведущих частей, находящихся под напряжением.</w:t>
      </w:r>
    </w:p>
    <w:p w14:paraId="30943CBD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До начала работ электросеть должна быть отключена. Если отключить электросеть невозможно, вокруг указанных мест необходимо установить сплошное ограждение из диэлектрических материалов.</w:t>
      </w:r>
    </w:p>
    <w:p w14:paraId="41EAF760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 xml:space="preserve">41. Наносить битумную мастику на поверхность следует, используя кисти </w:t>
      </w:r>
      <w:r w:rsidRPr="00CD2599">
        <w:rPr>
          <w:rFonts w:ascii="Times New Roman" w:hAnsi="Times New Roman" w:cs="Times New Roman"/>
          <w:sz w:val="28"/>
          <w:szCs w:val="28"/>
        </w:rPr>
        <w:lastRenderedPageBreak/>
        <w:t>с ручкой. Не допускается наносить мастику путем слива из бачка.</w:t>
      </w:r>
    </w:p>
    <w:p w14:paraId="6E20FA1C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42. Размещать на кровле материалы следует только в местах, предусмотренных проектом производства работ.</w:t>
      </w:r>
    </w:p>
    <w:p w14:paraId="0227F505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43. В случае возгорания мастики в процессе ее варки необходимо закрыть котел металлической крышкой, залить огонь пеной из огнетушителя, а отдельные горящие места засыпать песком. Тушить горящий битум водой запрещается. Разлитый битум или мастику следует незамедлительно удалить или засыпать песком.</w:t>
      </w:r>
    </w:p>
    <w:p w14:paraId="51EF6335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44. В случае поломки приточно-вытяжной вентиляции в закрытых помещениях все выполняемые работы необходимо приостановить и удалиться в безопасное место, после чего сообщить о случившемся руководителю работ.</w:t>
      </w:r>
    </w:p>
    <w:p w14:paraId="67BDD068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7F102B0" w14:textId="77777777" w:rsidR="003662DE" w:rsidRPr="00D5573B" w:rsidRDefault="003662DE" w:rsidP="003662DE">
      <w:pPr>
        <w:pStyle w:val="ConsPlusNormal"/>
        <w:widowControl/>
        <w:ind w:firstLine="28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573B">
        <w:rPr>
          <w:rFonts w:ascii="Times New Roman" w:hAnsi="Times New Roman" w:cs="Times New Roman"/>
          <w:b/>
          <w:sz w:val="28"/>
          <w:szCs w:val="28"/>
        </w:rPr>
        <w:t>ГЛАВА 4</w:t>
      </w:r>
    </w:p>
    <w:p w14:paraId="74012321" w14:textId="77777777" w:rsidR="003662DE" w:rsidRPr="00D5573B" w:rsidRDefault="003662DE" w:rsidP="003662DE">
      <w:pPr>
        <w:pStyle w:val="ConsPlusNormal"/>
        <w:widowControl/>
        <w:ind w:firstLine="28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573B">
        <w:rPr>
          <w:rFonts w:ascii="Times New Roman" w:hAnsi="Times New Roman" w:cs="Times New Roman"/>
          <w:b/>
          <w:sz w:val="28"/>
          <w:szCs w:val="28"/>
        </w:rPr>
        <w:t>ТРЕБОВАНИЯ ПО ОХРАНЕ ТРУДА ПО ОКОНЧАНИИ РАБОТЫ</w:t>
      </w:r>
    </w:p>
    <w:p w14:paraId="6AAD994E" w14:textId="77777777" w:rsidR="00CD2599" w:rsidRPr="00CD2599" w:rsidRDefault="00CD2599" w:rsidP="00CD2599">
      <w:pPr>
        <w:pStyle w:val="ConsPlusNormal"/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20DF29F8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45. По окончании работы изолировщик на гидроизоляции обязан:</w:t>
      </w:r>
    </w:p>
    <w:p w14:paraId="2C59C066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погасить огонь в топке котла;</w:t>
      </w:r>
    </w:p>
    <w:p w14:paraId="0A36D077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отключить оборудование и инструменты, используемые в работе;</w:t>
      </w:r>
    </w:p>
    <w:p w14:paraId="73E81CAD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убрать и очистить рабочее место от мусора и отходов строительных материалов;</w:t>
      </w:r>
    </w:p>
    <w:p w14:paraId="2AA10293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инструмент, тару и материалы, применяемые в процессе выполнения задания, очистить и убрать в отведенное для этого место;</w:t>
      </w:r>
    </w:p>
    <w:p w14:paraId="7DEC8044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выполнить правила личной гигиены.</w:t>
      </w:r>
    </w:p>
    <w:p w14:paraId="750199C0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46. Сообщить руководителю работ о замеченных в процессе работы недостатках и о ее завершении.</w:t>
      </w:r>
    </w:p>
    <w:p w14:paraId="59744E10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DE3AAA1" w14:textId="77777777" w:rsidR="003662DE" w:rsidRDefault="003662DE" w:rsidP="003662DE">
      <w:pPr>
        <w:pStyle w:val="ConsPlusNormal"/>
        <w:widowControl/>
        <w:ind w:firstLine="28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573B">
        <w:rPr>
          <w:rFonts w:ascii="Times New Roman" w:hAnsi="Times New Roman" w:cs="Times New Roman"/>
          <w:b/>
          <w:sz w:val="28"/>
          <w:szCs w:val="28"/>
        </w:rPr>
        <w:t>ГЛАВА 5</w:t>
      </w:r>
    </w:p>
    <w:p w14:paraId="0215D522" w14:textId="77777777" w:rsidR="003662DE" w:rsidRPr="00D5573B" w:rsidRDefault="003662DE" w:rsidP="003662DE">
      <w:pPr>
        <w:pStyle w:val="ConsPlusNormal"/>
        <w:widowControl/>
        <w:ind w:firstLine="28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573B">
        <w:rPr>
          <w:rFonts w:ascii="Times New Roman" w:hAnsi="Times New Roman" w:cs="Times New Roman"/>
          <w:b/>
          <w:sz w:val="28"/>
          <w:szCs w:val="28"/>
        </w:rPr>
        <w:t>ТРЕБОВАНИЯ ПО ОХРАНЕ ТРУДА В АВАРИЙНЫХ СИТУАЦИЯХ</w:t>
      </w:r>
    </w:p>
    <w:p w14:paraId="1A9E2962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0A658A4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47. К аварийным ситуациям могут привести:</w:t>
      </w:r>
    </w:p>
    <w:p w14:paraId="48A3535C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поражение электрическим током;</w:t>
      </w:r>
    </w:p>
    <w:p w14:paraId="3CC1CAB6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термические ожоги материалами;</w:t>
      </w:r>
    </w:p>
    <w:p w14:paraId="718A7D3C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неисправные инструменты и приспособления.</w:t>
      </w:r>
    </w:p>
    <w:p w14:paraId="68F34DD2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48. При замеченных неисправностях применяемого оборудования, приспособлений и инструмента или аварии и возникновении ситуаций, которые могут привести к нежелательным последствиям во время работы, изолировщик на гидроизоляции обязан:</w:t>
      </w:r>
    </w:p>
    <w:p w14:paraId="58FD6833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прекратить работу;</w:t>
      </w:r>
    </w:p>
    <w:p w14:paraId="0C93507C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отключить оборудование;</w:t>
      </w:r>
    </w:p>
    <w:p w14:paraId="0A83645D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локализовать место аварии;</w:t>
      </w:r>
    </w:p>
    <w:p w14:paraId="6DAE09EA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поставить в известность руководителя;</w:t>
      </w:r>
    </w:p>
    <w:p w14:paraId="48BF56CF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предупредить находящихся рядом людей о необходимости удалиться на безопасное расстояние;</w:t>
      </w:r>
    </w:p>
    <w:p w14:paraId="6F722654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попытаться устранить аварийную ситуацию.</w:t>
      </w:r>
    </w:p>
    <w:p w14:paraId="09354A46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lastRenderedPageBreak/>
        <w:t>49. В случае обнаружения очага возгорания или пожара:</w:t>
      </w:r>
    </w:p>
    <w:p w14:paraId="5C6F0651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отключить работающее оборудование;</w:t>
      </w:r>
    </w:p>
    <w:p w14:paraId="2A5235AE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немедленно вызвать пожарную охрану по телефону 101</w:t>
      </w:r>
      <w:r w:rsidR="003662DE">
        <w:rPr>
          <w:rFonts w:ascii="Times New Roman" w:hAnsi="Times New Roman" w:cs="Times New Roman"/>
          <w:sz w:val="28"/>
          <w:szCs w:val="28"/>
        </w:rPr>
        <w:t xml:space="preserve"> или 112</w:t>
      </w:r>
      <w:r w:rsidRPr="00CD2599">
        <w:rPr>
          <w:rFonts w:ascii="Times New Roman" w:hAnsi="Times New Roman" w:cs="Times New Roman"/>
          <w:sz w:val="28"/>
          <w:szCs w:val="28"/>
        </w:rPr>
        <w:t>, указав адрес производства, что горит, свою фамилию и профессию;</w:t>
      </w:r>
    </w:p>
    <w:p w14:paraId="2EE22F66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удалить, по возможности, горючие вещества;</w:t>
      </w:r>
    </w:p>
    <w:p w14:paraId="36413811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организовать тушение пожара штатными средствами;</w:t>
      </w:r>
    </w:p>
    <w:p w14:paraId="7F10C01C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при угрозе жизни и здоровью, вывести людей из опасной зоны.</w:t>
      </w:r>
    </w:p>
    <w:p w14:paraId="40A6ED81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50. В случае возгорания мастики в процессе ее варки необходимо закрыть котел металлической крышкой, залить огонь пеной из огнетушителя, а отдельные горящие места засыпать песком. Тушить горящий битум водой запрещается. Разлитый битум или мастику следует незамедлительно удалить или засыпать песком.</w:t>
      </w:r>
    </w:p>
    <w:p w14:paraId="5EF2471A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51. При несчастном случае:</w:t>
      </w:r>
    </w:p>
    <w:p w14:paraId="0F9E971A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освободить пострадавшего от действия травмирующего фактора,</w:t>
      </w:r>
    </w:p>
    <w:p w14:paraId="52176E13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оказать пострадавшему первую (доврачебную) помощь;</w:t>
      </w:r>
    </w:p>
    <w:p w14:paraId="67E6C07E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вызвать скорую помощь (организовать доставку в лечебное учреждение с сопровождающим);</w:t>
      </w:r>
    </w:p>
    <w:p w14:paraId="1A7389B4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сообщить о случившемся руководству предприятия;</w:t>
      </w:r>
    </w:p>
    <w:p w14:paraId="5D766F64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принять меры к сохранению обстановки происшествия, (состояния оборудования), если это не создает опасности для окружающих.</w:t>
      </w:r>
    </w:p>
    <w:p w14:paraId="239C4797" w14:textId="77777777" w:rsidR="00CD2599" w:rsidRP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599">
        <w:rPr>
          <w:rFonts w:ascii="Times New Roman" w:hAnsi="Times New Roman" w:cs="Times New Roman"/>
          <w:sz w:val="28"/>
          <w:szCs w:val="28"/>
        </w:rPr>
        <w:t>52. При авариях и несчастных случаях на производстве следует обеспечить до начала расследования сохранность обстановки, если это не представляет опасность для жизни и здоровья людей.</w:t>
      </w:r>
    </w:p>
    <w:p w14:paraId="3D7333CA" w14:textId="77777777" w:rsidR="00CD2599" w:rsidRDefault="00CD2599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7968E40" w14:textId="77777777" w:rsidR="003662DE" w:rsidRPr="00CD2599" w:rsidRDefault="003662DE" w:rsidP="00CD2599">
      <w:pPr>
        <w:pStyle w:val="ConsPlusNormal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sectPr w:rsidR="003662DE" w:rsidRPr="00CD2599" w:rsidSect="00CD2599">
      <w:headerReference w:type="first" r:id="rId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398CE4" w14:textId="77777777" w:rsidR="00F522F3" w:rsidRDefault="00F522F3" w:rsidP="00CD2599">
      <w:r>
        <w:separator/>
      </w:r>
    </w:p>
  </w:endnote>
  <w:endnote w:type="continuationSeparator" w:id="0">
    <w:p w14:paraId="2D1EC026" w14:textId="77777777" w:rsidR="00F522F3" w:rsidRDefault="00F522F3" w:rsidP="00CD25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46E31C" w14:textId="77777777" w:rsidR="00F522F3" w:rsidRDefault="00F522F3" w:rsidP="00CD2599">
      <w:r>
        <w:separator/>
      </w:r>
    </w:p>
  </w:footnote>
  <w:footnote w:type="continuationSeparator" w:id="0">
    <w:p w14:paraId="1E450237" w14:textId="77777777" w:rsidR="00F522F3" w:rsidRDefault="00F522F3" w:rsidP="00CD25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192844" w14:textId="77777777" w:rsidR="00EF2276" w:rsidRDefault="00EF2276">
    <w:pPr>
      <w:pStyle w:val="a3"/>
    </w:pPr>
  </w:p>
  <w:p w14:paraId="6D2AA173" w14:textId="77777777" w:rsidR="00FB3EB5" w:rsidRPr="00FB3EB5" w:rsidRDefault="00FB3EB5" w:rsidP="00FB3EB5">
    <w:pPr>
      <w:pStyle w:val="a3"/>
      <w:jc w:val="center"/>
      <w:rPr>
        <w:rFonts w:ascii="Times New Roman" w:hAnsi="Times New Roman" w:cs="Times New Roman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2599"/>
    <w:rsid w:val="00004048"/>
    <w:rsid w:val="00007101"/>
    <w:rsid w:val="00012C3C"/>
    <w:rsid w:val="0001302A"/>
    <w:rsid w:val="000214DF"/>
    <w:rsid w:val="00027971"/>
    <w:rsid w:val="00033CA0"/>
    <w:rsid w:val="00036819"/>
    <w:rsid w:val="0005386D"/>
    <w:rsid w:val="0006522C"/>
    <w:rsid w:val="00084B2F"/>
    <w:rsid w:val="00084BFD"/>
    <w:rsid w:val="000905BB"/>
    <w:rsid w:val="00093EC7"/>
    <w:rsid w:val="00097234"/>
    <w:rsid w:val="000A4D2C"/>
    <w:rsid w:val="000B4B8E"/>
    <w:rsid w:val="000B6009"/>
    <w:rsid w:val="000C250E"/>
    <w:rsid w:val="000E029E"/>
    <w:rsid w:val="000E072B"/>
    <w:rsid w:val="000E15FA"/>
    <w:rsid w:val="000E1A24"/>
    <w:rsid w:val="00100AA2"/>
    <w:rsid w:val="00122315"/>
    <w:rsid w:val="001512AC"/>
    <w:rsid w:val="00152D4B"/>
    <w:rsid w:val="001661F8"/>
    <w:rsid w:val="00171AFE"/>
    <w:rsid w:val="00175937"/>
    <w:rsid w:val="00177B1A"/>
    <w:rsid w:val="001955FF"/>
    <w:rsid w:val="001A0851"/>
    <w:rsid w:val="001A3F06"/>
    <w:rsid w:val="001A42F8"/>
    <w:rsid w:val="001B33FC"/>
    <w:rsid w:val="001B4C02"/>
    <w:rsid w:val="001B6801"/>
    <w:rsid w:val="001D33A6"/>
    <w:rsid w:val="001D7C60"/>
    <w:rsid w:val="001E1E9C"/>
    <w:rsid w:val="001E67B3"/>
    <w:rsid w:val="001E6B15"/>
    <w:rsid w:val="001F465E"/>
    <w:rsid w:val="00202A2F"/>
    <w:rsid w:val="00212154"/>
    <w:rsid w:val="00212B14"/>
    <w:rsid w:val="0021398F"/>
    <w:rsid w:val="00220221"/>
    <w:rsid w:val="00242265"/>
    <w:rsid w:val="00243E66"/>
    <w:rsid w:val="00252ABF"/>
    <w:rsid w:val="00256BA9"/>
    <w:rsid w:val="00296A50"/>
    <w:rsid w:val="002B1FF8"/>
    <w:rsid w:val="002D7A5A"/>
    <w:rsid w:val="002E08F1"/>
    <w:rsid w:val="002E17DF"/>
    <w:rsid w:val="002E232D"/>
    <w:rsid w:val="002E5751"/>
    <w:rsid w:val="002F43AF"/>
    <w:rsid w:val="003003B3"/>
    <w:rsid w:val="003265E2"/>
    <w:rsid w:val="00341C7F"/>
    <w:rsid w:val="00342440"/>
    <w:rsid w:val="00342F3E"/>
    <w:rsid w:val="003662DE"/>
    <w:rsid w:val="00370591"/>
    <w:rsid w:val="00371902"/>
    <w:rsid w:val="00380110"/>
    <w:rsid w:val="00384A71"/>
    <w:rsid w:val="003A0C1F"/>
    <w:rsid w:val="003A2395"/>
    <w:rsid w:val="003C3ECD"/>
    <w:rsid w:val="003C4371"/>
    <w:rsid w:val="003D244A"/>
    <w:rsid w:val="003D587C"/>
    <w:rsid w:val="003E39D7"/>
    <w:rsid w:val="003E4B24"/>
    <w:rsid w:val="003E6485"/>
    <w:rsid w:val="004000C6"/>
    <w:rsid w:val="00410996"/>
    <w:rsid w:val="004116E3"/>
    <w:rsid w:val="00421BAA"/>
    <w:rsid w:val="00426979"/>
    <w:rsid w:val="00431C15"/>
    <w:rsid w:val="0044312C"/>
    <w:rsid w:val="00445552"/>
    <w:rsid w:val="004528A0"/>
    <w:rsid w:val="00452D21"/>
    <w:rsid w:val="0046059A"/>
    <w:rsid w:val="00460915"/>
    <w:rsid w:val="00462F26"/>
    <w:rsid w:val="00497949"/>
    <w:rsid w:val="004A22D6"/>
    <w:rsid w:val="004A58D5"/>
    <w:rsid w:val="004B0D20"/>
    <w:rsid w:val="004C4381"/>
    <w:rsid w:val="004C5B3F"/>
    <w:rsid w:val="004C758F"/>
    <w:rsid w:val="004C7EB8"/>
    <w:rsid w:val="004D42F1"/>
    <w:rsid w:val="004D7994"/>
    <w:rsid w:val="004E4198"/>
    <w:rsid w:val="004E77A9"/>
    <w:rsid w:val="004F2116"/>
    <w:rsid w:val="005159C8"/>
    <w:rsid w:val="005329FF"/>
    <w:rsid w:val="005348FC"/>
    <w:rsid w:val="00536C7C"/>
    <w:rsid w:val="005463DE"/>
    <w:rsid w:val="00554F5F"/>
    <w:rsid w:val="005552F2"/>
    <w:rsid w:val="005647D6"/>
    <w:rsid w:val="00565847"/>
    <w:rsid w:val="005667D9"/>
    <w:rsid w:val="0057063B"/>
    <w:rsid w:val="00570D12"/>
    <w:rsid w:val="00573FB0"/>
    <w:rsid w:val="00577BC5"/>
    <w:rsid w:val="00592FCD"/>
    <w:rsid w:val="005B4333"/>
    <w:rsid w:val="005B7867"/>
    <w:rsid w:val="005C35B7"/>
    <w:rsid w:val="005C4E5E"/>
    <w:rsid w:val="005E00E2"/>
    <w:rsid w:val="005E550E"/>
    <w:rsid w:val="00605E95"/>
    <w:rsid w:val="006179FC"/>
    <w:rsid w:val="0062138E"/>
    <w:rsid w:val="006336B1"/>
    <w:rsid w:val="00644FAF"/>
    <w:rsid w:val="0064649C"/>
    <w:rsid w:val="00653517"/>
    <w:rsid w:val="006702A2"/>
    <w:rsid w:val="00681688"/>
    <w:rsid w:val="006A5592"/>
    <w:rsid w:val="006A5886"/>
    <w:rsid w:val="006B033E"/>
    <w:rsid w:val="006C16C5"/>
    <w:rsid w:val="006C36FA"/>
    <w:rsid w:val="006D5790"/>
    <w:rsid w:val="006E3E78"/>
    <w:rsid w:val="00714FCD"/>
    <w:rsid w:val="0072035F"/>
    <w:rsid w:val="00722F9D"/>
    <w:rsid w:val="00743C03"/>
    <w:rsid w:val="00744D2B"/>
    <w:rsid w:val="00750E10"/>
    <w:rsid w:val="007702B4"/>
    <w:rsid w:val="007903B8"/>
    <w:rsid w:val="007D3BA1"/>
    <w:rsid w:val="007D3DC1"/>
    <w:rsid w:val="007D412B"/>
    <w:rsid w:val="007E025B"/>
    <w:rsid w:val="007E12F7"/>
    <w:rsid w:val="007E4A02"/>
    <w:rsid w:val="00815D9B"/>
    <w:rsid w:val="0081659D"/>
    <w:rsid w:val="00825425"/>
    <w:rsid w:val="00830776"/>
    <w:rsid w:val="0084078A"/>
    <w:rsid w:val="00851AD4"/>
    <w:rsid w:val="008646A6"/>
    <w:rsid w:val="00880B5A"/>
    <w:rsid w:val="00891460"/>
    <w:rsid w:val="00893216"/>
    <w:rsid w:val="00897B3E"/>
    <w:rsid w:val="008A5088"/>
    <w:rsid w:val="008B5C09"/>
    <w:rsid w:val="008D0484"/>
    <w:rsid w:val="008E6DDD"/>
    <w:rsid w:val="008E70E7"/>
    <w:rsid w:val="009066E2"/>
    <w:rsid w:val="0090693E"/>
    <w:rsid w:val="009070FC"/>
    <w:rsid w:val="009120D5"/>
    <w:rsid w:val="00926D7A"/>
    <w:rsid w:val="00931947"/>
    <w:rsid w:val="009337AD"/>
    <w:rsid w:val="00937D90"/>
    <w:rsid w:val="00940BD4"/>
    <w:rsid w:val="00951718"/>
    <w:rsid w:val="00970E53"/>
    <w:rsid w:val="009740BE"/>
    <w:rsid w:val="009826B0"/>
    <w:rsid w:val="009855D2"/>
    <w:rsid w:val="009909B0"/>
    <w:rsid w:val="009B4612"/>
    <w:rsid w:val="009C084A"/>
    <w:rsid w:val="009C08E4"/>
    <w:rsid w:val="009C14E6"/>
    <w:rsid w:val="009E0C80"/>
    <w:rsid w:val="009F6CF7"/>
    <w:rsid w:val="00A0581D"/>
    <w:rsid w:val="00A1625D"/>
    <w:rsid w:val="00A3598D"/>
    <w:rsid w:val="00A66B31"/>
    <w:rsid w:val="00A70D55"/>
    <w:rsid w:val="00A80F87"/>
    <w:rsid w:val="00A875BE"/>
    <w:rsid w:val="00AA12F3"/>
    <w:rsid w:val="00AB6BC5"/>
    <w:rsid w:val="00AB74A0"/>
    <w:rsid w:val="00AB752D"/>
    <w:rsid w:val="00AD0318"/>
    <w:rsid w:val="00AE738A"/>
    <w:rsid w:val="00AF2FE7"/>
    <w:rsid w:val="00AF3FBB"/>
    <w:rsid w:val="00B00B06"/>
    <w:rsid w:val="00B14821"/>
    <w:rsid w:val="00B14CA0"/>
    <w:rsid w:val="00B1744C"/>
    <w:rsid w:val="00B25922"/>
    <w:rsid w:val="00B3135F"/>
    <w:rsid w:val="00B44399"/>
    <w:rsid w:val="00B563C2"/>
    <w:rsid w:val="00B570BC"/>
    <w:rsid w:val="00B77F2B"/>
    <w:rsid w:val="00B9214E"/>
    <w:rsid w:val="00BD5E7E"/>
    <w:rsid w:val="00BE0F8F"/>
    <w:rsid w:val="00BE3635"/>
    <w:rsid w:val="00BE6BA3"/>
    <w:rsid w:val="00C00F67"/>
    <w:rsid w:val="00C10099"/>
    <w:rsid w:val="00C10D46"/>
    <w:rsid w:val="00C16C9D"/>
    <w:rsid w:val="00C20B4A"/>
    <w:rsid w:val="00C21EC9"/>
    <w:rsid w:val="00C250E9"/>
    <w:rsid w:val="00C41F4A"/>
    <w:rsid w:val="00C4230B"/>
    <w:rsid w:val="00C47EF3"/>
    <w:rsid w:val="00C528BB"/>
    <w:rsid w:val="00C6074D"/>
    <w:rsid w:val="00C73FF8"/>
    <w:rsid w:val="00C7588F"/>
    <w:rsid w:val="00C96C6A"/>
    <w:rsid w:val="00CC1DA0"/>
    <w:rsid w:val="00CC3EE9"/>
    <w:rsid w:val="00CD2599"/>
    <w:rsid w:val="00CE31C2"/>
    <w:rsid w:val="00CE3D54"/>
    <w:rsid w:val="00CF77CE"/>
    <w:rsid w:val="00D00EFD"/>
    <w:rsid w:val="00D05C9B"/>
    <w:rsid w:val="00D16EE7"/>
    <w:rsid w:val="00D42016"/>
    <w:rsid w:val="00D43562"/>
    <w:rsid w:val="00D704F3"/>
    <w:rsid w:val="00D72313"/>
    <w:rsid w:val="00D72A4C"/>
    <w:rsid w:val="00D826AF"/>
    <w:rsid w:val="00DA3A2C"/>
    <w:rsid w:val="00DB4FA9"/>
    <w:rsid w:val="00DE42BD"/>
    <w:rsid w:val="00DE64D6"/>
    <w:rsid w:val="00DE7442"/>
    <w:rsid w:val="00DF5043"/>
    <w:rsid w:val="00DF6AEA"/>
    <w:rsid w:val="00E07A69"/>
    <w:rsid w:val="00E20E33"/>
    <w:rsid w:val="00E31287"/>
    <w:rsid w:val="00E33853"/>
    <w:rsid w:val="00E34D93"/>
    <w:rsid w:val="00E44A2F"/>
    <w:rsid w:val="00E52A14"/>
    <w:rsid w:val="00E616FB"/>
    <w:rsid w:val="00E63CD1"/>
    <w:rsid w:val="00E66156"/>
    <w:rsid w:val="00E71649"/>
    <w:rsid w:val="00E85D10"/>
    <w:rsid w:val="00E92472"/>
    <w:rsid w:val="00EA3766"/>
    <w:rsid w:val="00EB166E"/>
    <w:rsid w:val="00EB2195"/>
    <w:rsid w:val="00EB4886"/>
    <w:rsid w:val="00EC35DB"/>
    <w:rsid w:val="00EE1C76"/>
    <w:rsid w:val="00EE267B"/>
    <w:rsid w:val="00EF2276"/>
    <w:rsid w:val="00F031AB"/>
    <w:rsid w:val="00F16364"/>
    <w:rsid w:val="00F21317"/>
    <w:rsid w:val="00F27BD4"/>
    <w:rsid w:val="00F31DAD"/>
    <w:rsid w:val="00F47ECC"/>
    <w:rsid w:val="00F522F3"/>
    <w:rsid w:val="00F657BC"/>
    <w:rsid w:val="00F7074D"/>
    <w:rsid w:val="00F801F1"/>
    <w:rsid w:val="00F817DB"/>
    <w:rsid w:val="00F84376"/>
    <w:rsid w:val="00F9767C"/>
    <w:rsid w:val="00FA10F4"/>
    <w:rsid w:val="00FA3602"/>
    <w:rsid w:val="00FA5AFC"/>
    <w:rsid w:val="00FB3EB5"/>
    <w:rsid w:val="00FE1713"/>
    <w:rsid w:val="00FE4074"/>
    <w:rsid w:val="00FE4AAD"/>
    <w:rsid w:val="00FF7A02"/>
    <w:rsid w:val="00FF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D253E8"/>
  <w15:docId w15:val="{646A322A-C815-4D45-989A-757568871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259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18"/>
      <w:szCs w:val="1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CD2599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CD2599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CD2599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CD2599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CD2599"/>
    <w:pPr>
      <w:widowControl/>
      <w:tabs>
        <w:tab w:val="center" w:pos="4677"/>
        <w:tab w:val="right" w:pos="9355"/>
      </w:tabs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CD2599"/>
  </w:style>
  <w:style w:type="paragraph" w:styleId="a5">
    <w:name w:val="footer"/>
    <w:basedOn w:val="a"/>
    <w:link w:val="a6"/>
    <w:uiPriority w:val="99"/>
    <w:unhideWhenUsed/>
    <w:rsid w:val="00CD2599"/>
    <w:pPr>
      <w:widowControl/>
      <w:tabs>
        <w:tab w:val="center" w:pos="4677"/>
        <w:tab w:val="right" w:pos="9355"/>
      </w:tabs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CD2599"/>
  </w:style>
  <w:style w:type="table" w:styleId="a7">
    <w:name w:val="Table Grid"/>
    <w:basedOn w:val="a1"/>
    <w:uiPriority w:val="59"/>
    <w:rsid w:val="00EF2276"/>
    <w:pPr>
      <w:spacing w:after="0" w:line="240" w:lineRule="auto"/>
    </w:pPr>
    <w:rPr>
      <w:rFonts w:eastAsiaTheme="minorEastAsia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2963</Words>
  <Characters>16892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19816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Slava</dc:creator>
  <cp:lastModifiedBy>User</cp:lastModifiedBy>
  <cp:revision>18</cp:revision>
  <dcterms:created xsi:type="dcterms:W3CDTF">2016-06-15T11:00:00Z</dcterms:created>
  <dcterms:modified xsi:type="dcterms:W3CDTF">2026-04-14T07:17:00Z</dcterms:modified>
</cp:coreProperties>
</file>