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6D08EE" w14:textId="77777777" w:rsidR="00390AE5" w:rsidRPr="009836F5" w:rsidRDefault="00390AE5" w:rsidP="00390AE5">
      <w:pPr>
        <w:jc w:val="center"/>
        <w:rPr>
          <w:b/>
          <w:bCs/>
          <w:szCs w:val="24"/>
        </w:rPr>
      </w:pPr>
      <w:r w:rsidRPr="009836F5">
        <w:rPr>
          <w:b/>
          <w:bCs/>
          <w:szCs w:val="24"/>
        </w:rPr>
        <w:t>АНКЕТА-ВОПРОСНИК</w:t>
      </w:r>
    </w:p>
    <w:p w14:paraId="58FC43C3" w14:textId="77777777" w:rsidR="00390AE5" w:rsidRPr="009836F5" w:rsidRDefault="00390AE5" w:rsidP="00390AE5">
      <w:pPr>
        <w:jc w:val="center"/>
        <w:rPr>
          <w:szCs w:val="24"/>
        </w:rPr>
      </w:pPr>
      <w:r w:rsidRPr="009836F5">
        <w:rPr>
          <w:szCs w:val="24"/>
        </w:rPr>
        <w:t>для оценки соответствия системы менеджмента качества</w:t>
      </w:r>
    </w:p>
    <w:p w14:paraId="60C07D9C" w14:textId="77777777" w:rsidR="00390AE5" w:rsidRPr="009836F5" w:rsidRDefault="00390AE5" w:rsidP="00390AE5">
      <w:pPr>
        <w:ind w:firstLine="567"/>
        <w:jc w:val="center"/>
        <w:rPr>
          <w:b/>
          <w:szCs w:val="24"/>
        </w:rPr>
      </w:pPr>
      <w:r w:rsidRPr="009836F5">
        <w:rPr>
          <w:szCs w:val="24"/>
        </w:rPr>
        <w:t xml:space="preserve">требованиям СТБ </w:t>
      </w:r>
      <w:r w:rsidRPr="009836F5">
        <w:rPr>
          <w:szCs w:val="24"/>
          <w:lang w:val="en-US"/>
        </w:rPr>
        <w:t>ISO</w:t>
      </w:r>
      <w:r w:rsidRPr="008902ED">
        <w:rPr>
          <w:szCs w:val="24"/>
        </w:rPr>
        <w:t xml:space="preserve"> 90</w:t>
      </w:r>
      <w:r w:rsidRPr="009836F5">
        <w:rPr>
          <w:szCs w:val="24"/>
        </w:rPr>
        <w:t>01-2015</w:t>
      </w:r>
    </w:p>
    <w:p w14:paraId="539FA77B" w14:textId="77777777" w:rsidR="00390AE5" w:rsidRPr="00153F04" w:rsidRDefault="00390AE5" w:rsidP="00390AE5">
      <w:pPr>
        <w:ind w:firstLine="567"/>
        <w:jc w:val="center"/>
        <w:rPr>
          <w:b/>
        </w:rPr>
      </w:pPr>
    </w:p>
    <w:p w14:paraId="2EE90369" w14:textId="7B6F6624" w:rsidR="00E40141" w:rsidRPr="002459A8" w:rsidRDefault="002457C6" w:rsidP="00390AE5">
      <w:pPr>
        <w:tabs>
          <w:tab w:val="left" w:pos="9638"/>
        </w:tabs>
        <w:ind w:right="-1"/>
        <w:jc w:val="center"/>
        <w:rPr>
          <w:sz w:val="22"/>
          <w:u w:val="single"/>
        </w:rPr>
      </w:pPr>
      <w:r>
        <w:rPr>
          <w:szCs w:val="24"/>
          <w:u w:val="single"/>
        </w:rPr>
        <w:t xml:space="preserve">ООО </w:t>
      </w:r>
      <w:r w:rsidR="002459A8" w:rsidRPr="002459A8">
        <w:rPr>
          <w:szCs w:val="24"/>
          <w:u w:val="single"/>
        </w:rPr>
        <w:t>«</w:t>
      </w:r>
      <w:proofErr w:type="spellStart"/>
      <w:r>
        <w:rPr>
          <w:szCs w:val="24"/>
          <w:u w:val="single"/>
        </w:rPr>
        <w:t>ЭнергоМагистраль</w:t>
      </w:r>
      <w:proofErr w:type="spellEnd"/>
      <w:r w:rsidR="002459A8" w:rsidRPr="002459A8">
        <w:rPr>
          <w:szCs w:val="24"/>
          <w:u w:val="single"/>
        </w:rPr>
        <w:t>»</w:t>
      </w:r>
    </w:p>
    <w:p w14:paraId="3C3491EF" w14:textId="77777777" w:rsidR="00390AE5" w:rsidRPr="002D6A7D" w:rsidRDefault="00390AE5" w:rsidP="00390AE5">
      <w:pPr>
        <w:tabs>
          <w:tab w:val="left" w:pos="9638"/>
        </w:tabs>
        <w:ind w:right="-1"/>
        <w:jc w:val="center"/>
        <w:rPr>
          <w:sz w:val="16"/>
          <w:szCs w:val="16"/>
        </w:rPr>
      </w:pPr>
      <w:r w:rsidRPr="002D6A7D">
        <w:rPr>
          <w:sz w:val="16"/>
          <w:szCs w:val="16"/>
        </w:rPr>
        <w:t>наименование предприятия</w:t>
      </w:r>
    </w:p>
    <w:p w14:paraId="47CF5FE8" w14:textId="1A2E408F" w:rsidR="002D6A7D" w:rsidRPr="002D6A7D" w:rsidRDefault="00A8113A" w:rsidP="00390AE5">
      <w:pPr>
        <w:tabs>
          <w:tab w:val="left" w:pos="9638"/>
        </w:tabs>
        <w:ind w:right="-1"/>
        <w:jc w:val="center"/>
        <w:rPr>
          <w:sz w:val="22"/>
          <w:u w:val="single"/>
        </w:rPr>
      </w:pPr>
      <w:r w:rsidRPr="00A8113A">
        <w:rPr>
          <w:sz w:val="22"/>
          <w:u w:val="single"/>
        </w:rPr>
        <w:t>Выполнение функций генерального подрядчика, п</w:t>
      </w:r>
      <w:r w:rsidR="000A68C4" w:rsidRPr="00A8113A">
        <w:rPr>
          <w:sz w:val="22"/>
          <w:u w:val="single"/>
        </w:rPr>
        <w:t>роизводство строительно-монтажных работ</w:t>
      </w:r>
      <w:bookmarkStart w:id="0" w:name="_GoBack"/>
      <w:bookmarkEnd w:id="0"/>
    </w:p>
    <w:p w14:paraId="799F1833" w14:textId="77777777" w:rsidR="00390AE5" w:rsidRPr="002D6A7D" w:rsidRDefault="00390AE5" w:rsidP="00390AE5">
      <w:pPr>
        <w:tabs>
          <w:tab w:val="left" w:pos="9638"/>
        </w:tabs>
        <w:ind w:right="-1"/>
        <w:jc w:val="center"/>
        <w:rPr>
          <w:sz w:val="22"/>
        </w:rPr>
      </w:pPr>
      <w:r w:rsidRPr="002D6A7D">
        <w:rPr>
          <w:sz w:val="16"/>
          <w:szCs w:val="16"/>
        </w:rPr>
        <w:t>область распространения системы менеджмента качества</w:t>
      </w:r>
    </w:p>
    <w:p w14:paraId="67706352" w14:textId="3B9FDA23" w:rsidR="00390AE5" w:rsidRPr="00F66FC9" w:rsidRDefault="002457C6" w:rsidP="00390AE5">
      <w:pPr>
        <w:tabs>
          <w:tab w:val="left" w:pos="9638"/>
        </w:tabs>
        <w:ind w:right="-1"/>
        <w:jc w:val="center"/>
        <w:rPr>
          <w:sz w:val="22"/>
          <w:u w:val="single"/>
        </w:rPr>
      </w:pPr>
      <w:r>
        <w:rPr>
          <w:szCs w:val="24"/>
          <w:u w:val="single"/>
        </w:rPr>
        <w:t xml:space="preserve">А.А. </w:t>
      </w:r>
      <w:proofErr w:type="spellStart"/>
      <w:proofErr w:type="gramStart"/>
      <w:r>
        <w:rPr>
          <w:szCs w:val="24"/>
          <w:u w:val="single"/>
        </w:rPr>
        <w:t>Шакуро</w:t>
      </w:r>
      <w:proofErr w:type="spellEnd"/>
      <w:r>
        <w:rPr>
          <w:szCs w:val="24"/>
          <w:u w:val="single"/>
        </w:rPr>
        <w:t xml:space="preserve"> </w:t>
      </w:r>
      <w:r w:rsidR="0056449F" w:rsidRPr="00F66FC9">
        <w:rPr>
          <w:sz w:val="22"/>
          <w:u w:val="single"/>
        </w:rPr>
        <w:t>,</w:t>
      </w:r>
      <w:proofErr w:type="gramEnd"/>
      <w:r w:rsidR="0056449F" w:rsidRPr="00F66FC9">
        <w:rPr>
          <w:sz w:val="22"/>
          <w:u w:val="single"/>
        </w:rPr>
        <w:t xml:space="preserve"> </w:t>
      </w:r>
      <w:r w:rsidR="000A68C4" w:rsidRPr="00F66FC9">
        <w:rPr>
          <w:sz w:val="22"/>
          <w:u w:val="single"/>
        </w:rPr>
        <w:t>директор</w:t>
      </w:r>
    </w:p>
    <w:p w14:paraId="5D9F384C" w14:textId="77777777" w:rsidR="00390AE5" w:rsidRPr="00153F04" w:rsidRDefault="00390AE5" w:rsidP="00390AE5">
      <w:pPr>
        <w:tabs>
          <w:tab w:val="left" w:pos="9638"/>
        </w:tabs>
        <w:ind w:right="-1"/>
        <w:jc w:val="center"/>
        <w:rPr>
          <w:sz w:val="16"/>
          <w:szCs w:val="16"/>
        </w:rPr>
      </w:pPr>
      <w:r w:rsidRPr="00153F04">
        <w:rPr>
          <w:sz w:val="16"/>
          <w:szCs w:val="16"/>
        </w:rPr>
        <w:t xml:space="preserve">Ф.И.О., должность лица, ответственного за систему менеджмента качества предприятия, </w:t>
      </w:r>
      <w:r>
        <w:rPr>
          <w:sz w:val="16"/>
          <w:szCs w:val="16"/>
        </w:rPr>
        <w:t>контактный</w:t>
      </w:r>
      <w:r w:rsidRPr="00153F04">
        <w:rPr>
          <w:sz w:val="16"/>
          <w:szCs w:val="16"/>
        </w:rPr>
        <w:t xml:space="preserve"> тел.</w:t>
      </w:r>
    </w:p>
    <w:p w14:paraId="403FB0F3" w14:textId="77777777" w:rsidR="002F0629" w:rsidRPr="00153F04" w:rsidRDefault="002F0629" w:rsidP="00EC5904">
      <w:pPr>
        <w:tabs>
          <w:tab w:val="left" w:pos="9638"/>
        </w:tabs>
        <w:ind w:right="-1"/>
        <w:jc w:val="center"/>
        <w:rPr>
          <w:sz w:val="16"/>
          <w:szCs w:val="16"/>
        </w:rPr>
      </w:pPr>
    </w:p>
    <w:p w14:paraId="66741EFC" w14:textId="77777777" w:rsidR="002F0629" w:rsidRDefault="002F0629" w:rsidP="002F0629">
      <w:pPr>
        <w:tabs>
          <w:tab w:val="left" w:pos="9638"/>
        </w:tabs>
        <w:ind w:right="-1" w:firstLine="567"/>
        <w:rPr>
          <w:sz w:val="22"/>
        </w:rPr>
      </w:pPr>
      <w:r w:rsidRPr="00153F04">
        <w:rPr>
          <w:sz w:val="22"/>
        </w:rPr>
        <w:t>Дата заполнения анкеты: «_____» _______________ 20___ г.</w:t>
      </w:r>
    </w:p>
    <w:p w14:paraId="0FD5990B" w14:textId="77777777" w:rsidR="002F0629" w:rsidRPr="00153F04" w:rsidRDefault="002F0629" w:rsidP="002F0629">
      <w:pPr>
        <w:tabs>
          <w:tab w:val="left" w:pos="9638"/>
        </w:tabs>
        <w:ind w:right="-1" w:firstLine="567"/>
        <w:rPr>
          <w:sz w:val="22"/>
        </w:rPr>
      </w:pPr>
    </w:p>
    <w:tbl>
      <w:tblPr>
        <w:tblW w:w="10207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709"/>
        <w:gridCol w:w="7655"/>
        <w:gridCol w:w="567"/>
        <w:gridCol w:w="1276"/>
      </w:tblGrid>
      <w:tr w:rsidR="00153F04" w:rsidRPr="00153F04" w14:paraId="7E3ED39D" w14:textId="77777777" w:rsidTr="009836F5">
        <w:trPr>
          <w:cantSplit/>
          <w:tblHeader/>
        </w:trPr>
        <w:tc>
          <w:tcPr>
            <w:tcW w:w="709" w:type="dxa"/>
            <w:vAlign w:val="center"/>
          </w:tcPr>
          <w:p w14:paraId="105CF944" w14:textId="77777777" w:rsidR="00153F04" w:rsidRPr="002F0EAA" w:rsidRDefault="00153F04" w:rsidP="001F60BD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sz w:val="20"/>
              </w:rPr>
              <w:t>п. СТБ ISO 9001</w:t>
            </w:r>
            <w:r w:rsidR="001F60BD" w:rsidRPr="002F0EAA">
              <w:rPr>
                <w:sz w:val="20"/>
              </w:rPr>
              <w:t>-2015</w:t>
            </w:r>
          </w:p>
        </w:tc>
        <w:tc>
          <w:tcPr>
            <w:tcW w:w="7655" w:type="dxa"/>
            <w:vAlign w:val="center"/>
          </w:tcPr>
          <w:p w14:paraId="59D35701" w14:textId="77777777" w:rsidR="00153F04" w:rsidRPr="002F0EAA" w:rsidRDefault="00153F04" w:rsidP="001F60BD">
            <w:pPr>
              <w:tabs>
                <w:tab w:val="left" w:pos="7088"/>
                <w:tab w:val="left" w:pos="9639"/>
              </w:tabs>
              <w:ind w:right="-56"/>
              <w:jc w:val="center"/>
              <w:rPr>
                <w:sz w:val="20"/>
              </w:rPr>
            </w:pPr>
            <w:r w:rsidRPr="002F0EAA">
              <w:rPr>
                <w:sz w:val="20"/>
              </w:rPr>
              <w:t>Вопрос</w:t>
            </w:r>
          </w:p>
        </w:tc>
        <w:tc>
          <w:tcPr>
            <w:tcW w:w="567" w:type="dxa"/>
            <w:vAlign w:val="center"/>
          </w:tcPr>
          <w:p w14:paraId="1BBDAF23" w14:textId="77777777" w:rsidR="00153F04" w:rsidRPr="002F0EAA" w:rsidRDefault="00153F04" w:rsidP="001F60BD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sz w:val="20"/>
              </w:rPr>
              <w:sym w:font="Wingdings" w:char="F0FE"/>
            </w:r>
            <w:r w:rsidRPr="002F0EAA">
              <w:rPr>
                <w:sz w:val="20"/>
              </w:rPr>
              <w:t xml:space="preserve"> если "да"</w:t>
            </w:r>
          </w:p>
        </w:tc>
        <w:tc>
          <w:tcPr>
            <w:tcW w:w="1276" w:type="dxa"/>
            <w:vAlign w:val="center"/>
          </w:tcPr>
          <w:p w14:paraId="56F48929" w14:textId="77777777" w:rsidR="00153F04" w:rsidRPr="002F0EAA" w:rsidRDefault="00153F04" w:rsidP="001F60BD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sz w:val="20"/>
              </w:rPr>
              <w:t>Комментарий (требуется, если ответ "нет")</w:t>
            </w:r>
          </w:p>
        </w:tc>
      </w:tr>
      <w:tr w:rsidR="00390AE5" w:rsidRPr="00153F04" w14:paraId="164542A0" w14:textId="77777777" w:rsidTr="009836F5">
        <w:trPr>
          <w:cantSplit/>
          <w:trHeight w:val="470"/>
        </w:trPr>
        <w:tc>
          <w:tcPr>
            <w:tcW w:w="709" w:type="dxa"/>
            <w:vAlign w:val="center"/>
          </w:tcPr>
          <w:p w14:paraId="4B49398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4.1</w:t>
            </w:r>
          </w:p>
        </w:tc>
        <w:tc>
          <w:tcPr>
            <w:tcW w:w="7655" w:type="dxa"/>
          </w:tcPr>
          <w:p w14:paraId="5331B874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внешние и внутренние факторы, которые относятся к ее назначению и ее стратегическому направлению и которые оказывают воздействие на ее способность достигать намеченного результата ее СМК?</w:t>
            </w:r>
          </w:p>
        </w:tc>
        <w:tc>
          <w:tcPr>
            <w:tcW w:w="567" w:type="dxa"/>
          </w:tcPr>
          <w:p w14:paraId="357E190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191ED3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35F30B2" w14:textId="77777777" w:rsidTr="009836F5">
        <w:trPr>
          <w:cantSplit/>
        </w:trPr>
        <w:tc>
          <w:tcPr>
            <w:tcW w:w="709" w:type="dxa"/>
            <w:vAlign w:val="center"/>
          </w:tcPr>
          <w:p w14:paraId="7A19B51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4.2</w:t>
            </w:r>
          </w:p>
        </w:tc>
        <w:tc>
          <w:tcPr>
            <w:tcW w:w="7655" w:type="dxa"/>
          </w:tcPr>
          <w:p w14:paraId="4744F95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Определены ли в организации:</w:t>
            </w:r>
          </w:p>
          <w:p w14:paraId="3C1E4B42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Заинтересованные стороны, которые имеют отношение к СМК?</w:t>
            </w:r>
          </w:p>
          <w:p w14:paraId="7139F5D8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Требование этих заинтересованных сторон, которые относятся к СМК?</w:t>
            </w:r>
          </w:p>
        </w:tc>
        <w:tc>
          <w:tcPr>
            <w:tcW w:w="567" w:type="dxa"/>
          </w:tcPr>
          <w:p w14:paraId="57995BA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15CE23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61FAD4A" w14:textId="77777777" w:rsidTr="009836F5">
        <w:trPr>
          <w:cantSplit/>
        </w:trPr>
        <w:tc>
          <w:tcPr>
            <w:tcW w:w="709" w:type="dxa"/>
            <w:vAlign w:val="center"/>
          </w:tcPr>
          <w:p w14:paraId="05DBF8E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4.3</w:t>
            </w:r>
          </w:p>
        </w:tc>
        <w:tc>
          <w:tcPr>
            <w:tcW w:w="7655" w:type="dxa"/>
          </w:tcPr>
          <w:p w14:paraId="62E8806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Определена и поддерживается в виде документированной информации область применения СМК?</w:t>
            </w:r>
          </w:p>
          <w:p w14:paraId="0C9291A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определении области применения организация рассматривает:</w:t>
            </w:r>
          </w:p>
          <w:p w14:paraId="6DEADA9B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внешние и внутренние факторы?</w:t>
            </w:r>
          </w:p>
          <w:p w14:paraId="65D160D2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требования соответствующих заинтересованных сторон?</w:t>
            </w:r>
          </w:p>
          <w:p w14:paraId="2C7C4383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продукцию и услуги организации?</w:t>
            </w:r>
          </w:p>
        </w:tc>
        <w:tc>
          <w:tcPr>
            <w:tcW w:w="567" w:type="dxa"/>
          </w:tcPr>
          <w:p w14:paraId="3636CFA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FC93C6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CE2B516" w14:textId="77777777" w:rsidTr="009836F5">
        <w:trPr>
          <w:cantSplit/>
        </w:trPr>
        <w:tc>
          <w:tcPr>
            <w:tcW w:w="709" w:type="dxa"/>
            <w:vAlign w:val="center"/>
          </w:tcPr>
          <w:p w14:paraId="5847B03F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4.4</w:t>
            </w:r>
          </w:p>
          <w:p w14:paraId="51413BD9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4.4.1</w:t>
            </w:r>
          </w:p>
        </w:tc>
        <w:tc>
          <w:tcPr>
            <w:tcW w:w="7655" w:type="dxa"/>
          </w:tcPr>
          <w:p w14:paraId="4EA1E14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разработала, внедрила, поддерживает и постоянно улучшает СМК, включая необходимые процессы и их взаимодействие?</w:t>
            </w:r>
          </w:p>
        </w:tc>
        <w:tc>
          <w:tcPr>
            <w:tcW w:w="567" w:type="dxa"/>
          </w:tcPr>
          <w:p w14:paraId="334D2F4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31B644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3EAE1DD" w14:textId="77777777" w:rsidTr="009836F5">
        <w:trPr>
          <w:cantSplit/>
        </w:trPr>
        <w:tc>
          <w:tcPr>
            <w:tcW w:w="709" w:type="dxa"/>
            <w:vAlign w:val="center"/>
          </w:tcPr>
          <w:p w14:paraId="6049D6CB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4.4.2</w:t>
            </w:r>
          </w:p>
        </w:tc>
        <w:tc>
          <w:tcPr>
            <w:tcW w:w="7655" w:type="dxa"/>
          </w:tcPr>
          <w:p w14:paraId="0BC226B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Организация, в необходимой степени:</w:t>
            </w:r>
          </w:p>
          <w:p w14:paraId="32548683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поддерживает документированную информацию для поддержки функционирования ее процессов?</w:t>
            </w:r>
          </w:p>
          <w:p w14:paraId="6FB91A5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сохраняет документированную информацию?</w:t>
            </w:r>
          </w:p>
        </w:tc>
        <w:tc>
          <w:tcPr>
            <w:tcW w:w="567" w:type="dxa"/>
          </w:tcPr>
          <w:p w14:paraId="2B356CA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B95264B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7D700C1" w14:textId="77777777" w:rsidTr="009836F5">
        <w:trPr>
          <w:cantSplit/>
        </w:trPr>
        <w:tc>
          <w:tcPr>
            <w:tcW w:w="709" w:type="dxa"/>
            <w:vAlign w:val="center"/>
          </w:tcPr>
          <w:p w14:paraId="44E7B43A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5.1</w:t>
            </w:r>
          </w:p>
          <w:p w14:paraId="07F9DFDA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5.1.1</w:t>
            </w:r>
          </w:p>
        </w:tc>
        <w:tc>
          <w:tcPr>
            <w:tcW w:w="7655" w:type="dxa"/>
          </w:tcPr>
          <w:p w14:paraId="180D6C50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Высшее руководство демонстрирует лидерство и приверженность по отношению к СМК?</w:t>
            </w:r>
          </w:p>
        </w:tc>
        <w:tc>
          <w:tcPr>
            <w:tcW w:w="567" w:type="dxa"/>
          </w:tcPr>
          <w:p w14:paraId="560102C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FD4F56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B3FD9D0" w14:textId="77777777" w:rsidTr="009836F5">
        <w:trPr>
          <w:cantSplit/>
        </w:trPr>
        <w:tc>
          <w:tcPr>
            <w:tcW w:w="709" w:type="dxa"/>
            <w:vAlign w:val="center"/>
          </w:tcPr>
          <w:p w14:paraId="7E44B6AA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5.1.2</w:t>
            </w:r>
          </w:p>
        </w:tc>
        <w:tc>
          <w:tcPr>
            <w:tcW w:w="7655" w:type="dxa"/>
          </w:tcPr>
          <w:p w14:paraId="2D208DB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Высшее руководство демонстрирует лидерство и приверженность в отношении ориентации на потребителя и обеспечивает чтобы:</w:t>
            </w:r>
          </w:p>
          <w:p w14:paraId="54E8BBE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были определены, поняты и постоянно выполнялис</w:t>
            </w:r>
            <w:r>
              <w:rPr>
                <w:rFonts w:ascii="Times New Roman" w:hAnsi="Times New Roman"/>
                <w:sz w:val="22"/>
                <w:szCs w:val="22"/>
              </w:rPr>
              <w:t>ь требования потребителя, а так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же применялись законодательные и другие требования?</w:t>
            </w:r>
          </w:p>
          <w:p w14:paraId="7F7D8FB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были определены и рассмотрены риски и возможности, которые могут влиять на соответствие продукции и услуг на способность повышать удовлетворенность потребителя?</w:t>
            </w:r>
          </w:p>
          <w:p w14:paraId="0F004B6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поддерживалась ориентация на повышение удовлетворенности потребителя?</w:t>
            </w:r>
          </w:p>
        </w:tc>
        <w:tc>
          <w:tcPr>
            <w:tcW w:w="567" w:type="dxa"/>
          </w:tcPr>
          <w:p w14:paraId="1959B77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1E00C2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D99E6B7" w14:textId="77777777" w:rsidTr="009836F5">
        <w:trPr>
          <w:cantSplit/>
        </w:trPr>
        <w:tc>
          <w:tcPr>
            <w:tcW w:w="709" w:type="dxa"/>
            <w:vAlign w:val="center"/>
          </w:tcPr>
          <w:p w14:paraId="4B93D4A2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5.2</w:t>
            </w:r>
          </w:p>
          <w:p w14:paraId="01511D0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5.2.1</w:t>
            </w:r>
          </w:p>
        </w:tc>
        <w:tc>
          <w:tcPr>
            <w:tcW w:w="7655" w:type="dxa"/>
          </w:tcPr>
          <w:p w14:paraId="1FD4392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Высшее руководство установило, внедрило и поддерживает Политику в области качества, которая отражает стратегию, видение и миссию организации, содержит обязательства руководства соответствовать требованиям и постоянно повышать результативность СМК, создает основы для постановки и анализа целей в области качества?</w:t>
            </w:r>
          </w:p>
        </w:tc>
        <w:tc>
          <w:tcPr>
            <w:tcW w:w="567" w:type="dxa"/>
          </w:tcPr>
          <w:p w14:paraId="2BA1D80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AE851E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C68F638" w14:textId="77777777" w:rsidTr="009836F5">
        <w:trPr>
          <w:cantSplit/>
        </w:trPr>
        <w:tc>
          <w:tcPr>
            <w:tcW w:w="709" w:type="dxa"/>
            <w:vAlign w:val="center"/>
          </w:tcPr>
          <w:p w14:paraId="5434BEB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5.2.2</w:t>
            </w:r>
          </w:p>
          <w:p w14:paraId="068644B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</w:p>
        </w:tc>
        <w:tc>
          <w:tcPr>
            <w:tcW w:w="7655" w:type="dxa"/>
          </w:tcPr>
          <w:p w14:paraId="6806AAB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Политика в области качества:</w:t>
            </w:r>
          </w:p>
          <w:p w14:paraId="62D136C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доступна и поддерживается в виде документированной информации?</w:t>
            </w:r>
          </w:p>
          <w:p w14:paraId="0F305960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доведена до сведения, понимается и применяется в организации?</w:t>
            </w:r>
          </w:p>
          <w:p w14:paraId="4CE177D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доступна соответствующим заинтересованным сторонам?</w:t>
            </w:r>
          </w:p>
        </w:tc>
        <w:tc>
          <w:tcPr>
            <w:tcW w:w="567" w:type="dxa"/>
          </w:tcPr>
          <w:p w14:paraId="00C037C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9285C4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9F4AB80" w14:textId="77777777" w:rsidTr="009836F5">
        <w:trPr>
          <w:cantSplit/>
        </w:trPr>
        <w:tc>
          <w:tcPr>
            <w:tcW w:w="709" w:type="dxa"/>
            <w:vAlign w:val="center"/>
          </w:tcPr>
          <w:p w14:paraId="71BAB342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5.3</w:t>
            </w:r>
          </w:p>
        </w:tc>
        <w:tc>
          <w:tcPr>
            <w:tcW w:w="7655" w:type="dxa"/>
          </w:tcPr>
          <w:p w14:paraId="227BE0E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Высшее руководство обеспечивает, чтобы обязанности и полномочия в отношении соответствующих ролей назначались, доводились до сведения и были поняты в организации? </w:t>
            </w:r>
          </w:p>
        </w:tc>
        <w:tc>
          <w:tcPr>
            <w:tcW w:w="567" w:type="dxa"/>
          </w:tcPr>
          <w:p w14:paraId="0570474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F6A3EB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CD585A7" w14:textId="77777777" w:rsidTr="009836F5">
        <w:trPr>
          <w:cantSplit/>
        </w:trPr>
        <w:tc>
          <w:tcPr>
            <w:tcW w:w="709" w:type="dxa"/>
            <w:vAlign w:val="center"/>
          </w:tcPr>
          <w:p w14:paraId="6A64301A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lastRenderedPageBreak/>
              <w:t>6.1</w:t>
            </w:r>
          </w:p>
          <w:p w14:paraId="2096572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6.1.1</w:t>
            </w:r>
          </w:p>
          <w:p w14:paraId="429A106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6.1.2</w:t>
            </w:r>
          </w:p>
        </w:tc>
        <w:tc>
          <w:tcPr>
            <w:tcW w:w="7655" w:type="dxa"/>
          </w:tcPr>
          <w:p w14:paraId="2B73A00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планировании СМК организация:</w:t>
            </w:r>
          </w:p>
          <w:p w14:paraId="0DCEDBE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рассмотрела факторы и требования, касающиеся контекста организации и потребностей и ожиданий заинтересованных сторон?</w:t>
            </w:r>
          </w:p>
          <w:p w14:paraId="53D6D89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определила риски и возможности? </w:t>
            </w:r>
          </w:p>
          <w:p w14:paraId="744061C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планирует действия по рассмотрению этих рисков?</w:t>
            </w:r>
          </w:p>
        </w:tc>
        <w:tc>
          <w:tcPr>
            <w:tcW w:w="567" w:type="dxa"/>
          </w:tcPr>
          <w:p w14:paraId="64F5488B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0ECF09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1DD5C8F" w14:textId="77777777" w:rsidTr="009836F5">
        <w:trPr>
          <w:cantSplit/>
        </w:trPr>
        <w:tc>
          <w:tcPr>
            <w:tcW w:w="709" w:type="dxa"/>
            <w:vAlign w:val="center"/>
          </w:tcPr>
          <w:p w14:paraId="76751A20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6.2</w:t>
            </w:r>
          </w:p>
          <w:p w14:paraId="0578424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6.2.1</w:t>
            </w:r>
          </w:p>
          <w:p w14:paraId="7192583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6.2.2</w:t>
            </w:r>
          </w:p>
        </w:tc>
        <w:tc>
          <w:tcPr>
            <w:tcW w:w="7655" w:type="dxa"/>
          </w:tcPr>
          <w:p w14:paraId="164EC39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установила цели в области качества для соответствующих функций, уровней и процессов?</w:t>
            </w:r>
          </w:p>
          <w:p w14:paraId="66B360A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Цели в области качества измеримы, согласованы с политикой в области качества, учитывают применимые требования, подлежат мониторингу, доводятся до сведения, обновляются?</w:t>
            </w:r>
          </w:p>
          <w:p w14:paraId="0A8F17B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поддерживает документированную информацию о целях в области качества?</w:t>
            </w:r>
          </w:p>
          <w:p w14:paraId="2E8CD04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При планировании достижения своих целей организация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определила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что будет сделано, какие ресурсы потребуются, кто будет ответственным, когда это будет завершено, как будут оцениваться результаты?</w:t>
            </w:r>
          </w:p>
        </w:tc>
        <w:tc>
          <w:tcPr>
            <w:tcW w:w="567" w:type="dxa"/>
          </w:tcPr>
          <w:p w14:paraId="6B1EC14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5E9B54F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CB23BF5" w14:textId="77777777" w:rsidTr="009836F5">
        <w:trPr>
          <w:cantSplit/>
        </w:trPr>
        <w:tc>
          <w:tcPr>
            <w:tcW w:w="709" w:type="dxa"/>
            <w:vAlign w:val="center"/>
          </w:tcPr>
          <w:p w14:paraId="6434B10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6.3</w:t>
            </w:r>
          </w:p>
        </w:tc>
        <w:tc>
          <w:tcPr>
            <w:tcW w:w="7655" w:type="dxa"/>
          </w:tcPr>
          <w:p w14:paraId="5477C2D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планирует и рассматривает изменения в СМК?</w:t>
            </w:r>
          </w:p>
        </w:tc>
        <w:tc>
          <w:tcPr>
            <w:tcW w:w="567" w:type="dxa"/>
          </w:tcPr>
          <w:p w14:paraId="117A8A8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520F70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F0EC0D4" w14:textId="77777777" w:rsidTr="009836F5">
        <w:trPr>
          <w:cantSplit/>
        </w:trPr>
        <w:tc>
          <w:tcPr>
            <w:tcW w:w="709" w:type="dxa"/>
            <w:vAlign w:val="center"/>
          </w:tcPr>
          <w:p w14:paraId="5CB31379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</w:t>
            </w:r>
          </w:p>
          <w:p w14:paraId="5CFEF15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7.1.1</w:t>
            </w:r>
          </w:p>
        </w:tc>
        <w:tc>
          <w:tcPr>
            <w:tcW w:w="7655" w:type="dxa"/>
          </w:tcPr>
          <w:p w14:paraId="3B7D24B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определила и предоставила ресурсы, необходимые для разработки, внедрения, поддержания и постоянного улучшения СМК? </w:t>
            </w:r>
          </w:p>
        </w:tc>
        <w:tc>
          <w:tcPr>
            <w:tcW w:w="567" w:type="dxa"/>
          </w:tcPr>
          <w:p w14:paraId="4AF579D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64FD0E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BD7A768" w14:textId="77777777" w:rsidTr="009836F5">
        <w:trPr>
          <w:cantSplit/>
        </w:trPr>
        <w:tc>
          <w:tcPr>
            <w:tcW w:w="709" w:type="dxa"/>
            <w:vAlign w:val="center"/>
          </w:tcPr>
          <w:p w14:paraId="74086FB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7.1.2</w:t>
            </w:r>
          </w:p>
        </w:tc>
        <w:tc>
          <w:tcPr>
            <w:tcW w:w="7655" w:type="dxa"/>
          </w:tcPr>
          <w:p w14:paraId="02B28C23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и обеспечила наличие персонала, для результативного внедрения СМК, а также функционирования процессов и управления ими?</w:t>
            </w:r>
          </w:p>
        </w:tc>
        <w:tc>
          <w:tcPr>
            <w:tcW w:w="567" w:type="dxa"/>
          </w:tcPr>
          <w:p w14:paraId="16B6C74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D088B5F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B104DC6" w14:textId="77777777" w:rsidTr="009836F5">
        <w:trPr>
          <w:cantSplit/>
        </w:trPr>
        <w:tc>
          <w:tcPr>
            <w:tcW w:w="709" w:type="dxa"/>
            <w:vAlign w:val="center"/>
          </w:tcPr>
          <w:p w14:paraId="2B3E303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7.1.3</w:t>
            </w:r>
          </w:p>
        </w:tc>
        <w:tc>
          <w:tcPr>
            <w:tcW w:w="7655" w:type="dxa"/>
          </w:tcPr>
          <w:p w14:paraId="0BCBF23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определила, предоставила и поддерживает инфраструктуру, необходимую для функционирования процессов и достижения соответствия продукции и услуг?</w:t>
            </w:r>
          </w:p>
        </w:tc>
        <w:tc>
          <w:tcPr>
            <w:tcW w:w="567" w:type="dxa"/>
          </w:tcPr>
          <w:p w14:paraId="2A16F73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E17331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A79CF86" w14:textId="77777777" w:rsidTr="009836F5">
        <w:trPr>
          <w:cantSplit/>
        </w:trPr>
        <w:tc>
          <w:tcPr>
            <w:tcW w:w="709" w:type="dxa"/>
            <w:vAlign w:val="center"/>
          </w:tcPr>
          <w:p w14:paraId="6B84A342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7.1.4</w:t>
            </w:r>
          </w:p>
        </w:tc>
        <w:tc>
          <w:tcPr>
            <w:tcW w:w="7655" w:type="dxa"/>
          </w:tcPr>
          <w:p w14:paraId="5A77FE68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определила, предоставила и поддерживает среду, необходимую для функционирования процессов и достижения соответствия продукции и услуг?</w:t>
            </w:r>
          </w:p>
        </w:tc>
        <w:tc>
          <w:tcPr>
            <w:tcW w:w="567" w:type="dxa"/>
          </w:tcPr>
          <w:p w14:paraId="4867B71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DE8E3D9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5D964E5" w14:textId="77777777" w:rsidTr="009836F5">
        <w:trPr>
          <w:cantSplit/>
        </w:trPr>
        <w:tc>
          <w:tcPr>
            <w:tcW w:w="709" w:type="dxa"/>
            <w:vAlign w:val="center"/>
          </w:tcPr>
          <w:p w14:paraId="2E1B43C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7.1.5</w:t>
            </w:r>
          </w:p>
        </w:tc>
        <w:tc>
          <w:tcPr>
            <w:tcW w:w="7655" w:type="dxa"/>
          </w:tcPr>
          <w:p w14:paraId="670361E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определила и предоставила ресурсы, необходимые для обеспечения </w:t>
            </w:r>
            <w:proofErr w:type="spellStart"/>
            <w:r w:rsidRPr="001F60BD">
              <w:rPr>
                <w:rFonts w:ascii="Times New Roman" w:hAnsi="Times New Roman"/>
                <w:sz w:val="22"/>
                <w:szCs w:val="22"/>
              </w:rPr>
              <w:t>валидированных</w:t>
            </w:r>
            <w:proofErr w:type="spell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и надежных результатов?</w:t>
            </w:r>
          </w:p>
          <w:p w14:paraId="07CF175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соответствующую документированную информацию как свидетельство годности к использованию по назначению ресурсов для мониторинга и измерений?</w:t>
            </w:r>
          </w:p>
          <w:p w14:paraId="2EBEF7D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Измерительное оборудование в организации откалибровано, идентифицировано, защищено от регулировок?</w:t>
            </w:r>
          </w:p>
        </w:tc>
        <w:tc>
          <w:tcPr>
            <w:tcW w:w="567" w:type="dxa"/>
          </w:tcPr>
          <w:p w14:paraId="6F37A6E9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50B196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D43DAA8" w14:textId="77777777" w:rsidTr="009836F5">
        <w:trPr>
          <w:cantSplit/>
        </w:trPr>
        <w:tc>
          <w:tcPr>
            <w:tcW w:w="709" w:type="dxa"/>
            <w:vAlign w:val="center"/>
          </w:tcPr>
          <w:p w14:paraId="10008A0C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7.1.6</w:t>
            </w:r>
          </w:p>
        </w:tc>
        <w:tc>
          <w:tcPr>
            <w:tcW w:w="7655" w:type="dxa"/>
          </w:tcPr>
          <w:p w14:paraId="7FBCB490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знания, необходимые для функционирования процессов, достижения соответствия процессов и услуг?</w:t>
            </w:r>
          </w:p>
          <w:p w14:paraId="0568001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Знания поддерживаются и доступны?</w:t>
            </w:r>
          </w:p>
        </w:tc>
        <w:tc>
          <w:tcPr>
            <w:tcW w:w="567" w:type="dxa"/>
          </w:tcPr>
          <w:p w14:paraId="01D8049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5733E77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57ED605" w14:textId="77777777" w:rsidTr="009836F5">
        <w:trPr>
          <w:cantSplit/>
        </w:trPr>
        <w:tc>
          <w:tcPr>
            <w:tcW w:w="709" w:type="dxa"/>
            <w:vAlign w:val="center"/>
          </w:tcPr>
          <w:p w14:paraId="2F285DB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7.2</w:t>
            </w:r>
          </w:p>
        </w:tc>
        <w:tc>
          <w:tcPr>
            <w:tcW w:w="7655" w:type="dxa"/>
          </w:tcPr>
          <w:p w14:paraId="3AA0D52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Организация:</w:t>
            </w:r>
          </w:p>
          <w:p w14:paraId="471D390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определила необходимую компетентность персонала?</w:t>
            </w:r>
          </w:p>
          <w:p w14:paraId="47221D9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обеспечивает чтобы персонал обладал необходимостью компетентностью на основе образования, подготовки и опыта?</w:t>
            </w:r>
          </w:p>
          <w:p w14:paraId="02D6AF8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сохраняет документированную информацию как свидетельство компетентности?</w:t>
            </w:r>
          </w:p>
        </w:tc>
        <w:tc>
          <w:tcPr>
            <w:tcW w:w="567" w:type="dxa"/>
          </w:tcPr>
          <w:p w14:paraId="0117CCC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91854E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C735F15" w14:textId="77777777" w:rsidTr="009836F5">
        <w:trPr>
          <w:cantSplit/>
        </w:trPr>
        <w:tc>
          <w:tcPr>
            <w:tcW w:w="709" w:type="dxa"/>
            <w:vAlign w:val="center"/>
          </w:tcPr>
          <w:p w14:paraId="6DE540EE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7.3</w:t>
            </w:r>
          </w:p>
        </w:tc>
        <w:tc>
          <w:tcPr>
            <w:tcW w:w="7655" w:type="dxa"/>
          </w:tcPr>
          <w:p w14:paraId="0EF8E8E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чтобы персонал был осведомлен о:</w:t>
            </w:r>
          </w:p>
          <w:p w14:paraId="7E0C788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политике в области качества?</w:t>
            </w:r>
          </w:p>
          <w:p w14:paraId="3F78C83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целях в области качества?</w:t>
            </w:r>
          </w:p>
          <w:p w14:paraId="17A65C9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результативности СМК?</w:t>
            </w:r>
          </w:p>
          <w:p w14:paraId="643A1E6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последствиях несоответствий СМК?</w:t>
            </w:r>
          </w:p>
        </w:tc>
        <w:tc>
          <w:tcPr>
            <w:tcW w:w="567" w:type="dxa"/>
          </w:tcPr>
          <w:p w14:paraId="24AD860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FFB72E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9A2A0C7" w14:textId="77777777" w:rsidTr="009836F5">
        <w:trPr>
          <w:cantSplit/>
        </w:trPr>
        <w:tc>
          <w:tcPr>
            <w:tcW w:w="709" w:type="dxa"/>
            <w:vAlign w:val="center"/>
          </w:tcPr>
          <w:p w14:paraId="511382B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7.4</w:t>
            </w:r>
          </w:p>
        </w:tc>
        <w:tc>
          <w:tcPr>
            <w:tcW w:w="7655" w:type="dxa"/>
          </w:tcPr>
          <w:p w14:paraId="7489A6E0" w14:textId="77777777" w:rsidR="00390AE5" w:rsidRPr="001F60BD" w:rsidRDefault="00390AE5" w:rsidP="00390AE5">
            <w:pPr>
              <w:pStyle w:val="NotQuestion"/>
              <w:ind w:left="0"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Определяются ли организацией внутренние и внешние коммуникации, относящиеся к СМК и действия с ними?</w:t>
            </w:r>
          </w:p>
        </w:tc>
        <w:tc>
          <w:tcPr>
            <w:tcW w:w="567" w:type="dxa"/>
          </w:tcPr>
          <w:p w14:paraId="5FD3D2C3" w14:textId="77777777" w:rsidR="00390AE5" w:rsidRPr="00C07FBE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5C49788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755C113" w14:textId="77777777" w:rsidTr="009836F5">
        <w:trPr>
          <w:cantSplit/>
        </w:trPr>
        <w:tc>
          <w:tcPr>
            <w:tcW w:w="709" w:type="dxa"/>
            <w:vAlign w:val="center"/>
          </w:tcPr>
          <w:p w14:paraId="3EFEA6D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7.5</w:t>
            </w:r>
          </w:p>
          <w:p w14:paraId="4A52866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7.5.1</w:t>
            </w:r>
          </w:p>
        </w:tc>
        <w:tc>
          <w:tcPr>
            <w:tcW w:w="7655" w:type="dxa"/>
          </w:tcPr>
          <w:p w14:paraId="5AFBF004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Включает ли СМК организации документированную информацию требуемую СТБ ISO 9001-2015 и определенную организацией как необходимую для результативности СМК?</w:t>
            </w:r>
          </w:p>
        </w:tc>
        <w:tc>
          <w:tcPr>
            <w:tcW w:w="567" w:type="dxa"/>
          </w:tcPr>
          <w:p w14:paraId="0E33C34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spacing w:before="120"/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2D7AEB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F3625B9" w14:textId="77777777" w:rsidTr="009836F5">
        <w:trPr>
          <w:cantSplit/>
        </w:trPr>
        <w:tc>
          <w:tcPr>
            <w:tcW w:w="709" w:type="dxa"/>
            <w:vAlign w:val="center"/>
          </w:tcPr>
          <w:p w14:paraId="0FDCCAA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7.5.2</w:t>
            </w:r>
          </w:p>
        </w:tc>
        <w:tc>
          <w:tcPr>
            <w:tcW w:w="7655" w:type="dxa"/>
          </w:tcPr>
          <w:p w14:paraId="2457067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создании и обновлении документированной информации обеспечивается идентификация и описание, формат, анализ и одобрение информации?</w:t>
            </w:r>
          </w:p>
        </w:tc>
        <w:tc>
          <w:tcPr>
            <w:tcW w:w="567" w:type="dxa"/>
          </w:tcPr>
          <w:p w14:paraId="39A0CE7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91E6C8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BDE85A0" w14:textId="77777777" w:rsidTr="009836F5">
        <w:trPr>
          <w:cantSplit/>
        </w:trPr>
        <w:tc>
          <w:tcPr>
            <w:tcW w:w="709" w:type="dxa"/>
            <w:vAlign w:val="center"/>
          </w:tcPr>
          <w:p w14:paraId="6B520A4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lastRenderedPageBreak/>
              <w:t>7.5.3</w:t>
            </w:r>
          </w:p>
        </w:tc>
        <w:tc>
          <w:tcPr>
            <w:tcW w:w="7655" w:type="dxa"/>
          </w:tcPr>
          <w:p w14:paraId="4560A74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Документированная информация находится под управлением?</w:t>
            </w:r>
          </w:p>
          <w:p w14:paraId="27FEEB4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Для управления документированной информацией организация осуществляет следующую деятельность: распределение, доступ, восстановление, использование, накопление и обеспечение сохранности, управление изменениями, хранение и размещение документированной информации?</w:t>
            </w:r>
          </w:p>
        </w:tc>
        <w:tc>
          <w:tcPr>
            <w:tcW w:w="567" w:type="dxa"/>
          </w:tcPr>
          <w:p w14:paraId="7995908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9D6AE02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34B1336" w14:textId="77777777" w:rsidTr="009836F5">
        <w:trPr>
          <w:cantSplit/>
        </w:trPr>
        <w:tc>
          <w:tcPr>
            <w:tcW w:w="709" w:type="dxa"/>
            <w:vAlign w:val="center"/>
          </w:tcPr>
          <w:p w14:paraId="62B9318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8.1</w:t>
            </w:r>
          </w:p>
        </w:tc>
        <w:tc>
          <w:tcPr>
            <w:tcW w:w="7655" w:type="dxa"/>
          </w:tcPr>
          <w:p w14:paraId="75AED3A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планирует, внедряет и управляет процессами, необходимыми для выполнения требований по предоставлению продукции и услуг?</w:t>
            </w:r>
          </w:p>
        </w:tc>
        <w:tc>
          <w:tcPr>
            <w:tcW w:w="567" w:type="dxa"/>
          </w:tcPr>
          <w:p w14:paraId="4EFB6B7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E558E9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4B4557C" w14:textId="77777777" w:rsidTr="009836F5">
        <w:trPr>
          <w:cantSplit/>
        </w:trPr>
        <w:tc>
          <w:tcPr>
            <w:tcW w:w="709" w:type="dxa"/>
            <w:vAlign w:val="center"/>
          </w:tcPr>
          <w:p w14:paraId="022CE3D9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</w:t>
            </w:r>
          </w:p>
          <w:p w14:paraId="0F2DBE8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8.2.1</w:t>
            </w:r>
          </w:p>
        </w:tc>
        <w:tc>
          <w:tcPr>
            <w:tcW w:w="7655" w:type="dxa"/>
          </w:tcPr>
          <w:p w14:paraId="68F2C11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Коммуникация с потребителями включает:</w:t>
            </w:r>
          </w:p>
          <w:p w14:paraId="43E793B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предоставление информации, относящейся к продукции и услугам?</w:t>
            </w:r>
          </w:p>
          <w:p w14:paraId="261A719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обращение с запросами, контрактами или заказами и изменениями к ним?</w:t>
            </w:r>
          </w:p>
          <w:p w14:paraId="5F84FB8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получение от потребителей обратной связи относительно продукции и услуг?</w:t>
            </w:r>
          </w:p>
          <w:p w14:paraId="0BB2816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обращение с собственностью потребителя?</w:t>
            </w:r>
          </w:p>
        </w:tc>
        <w:tc>
          <w:tcPr>
            <w:tcW w:w="567" w:type="dxa"/>
          </w:tcPr>
          <w:p w14:paraId="5A1AFC9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58594B8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BED1D93" w14:textId="77777777" w:rsidTr="009836F5">
        <w:trPr>
          <w:cantSplit/>
        </w:trPr>
        <w:tc>
          <w:tcPr>
            <w:tcW w:w="709" w:type="dxa"/>
            <w:vAlign w:val="center"/>
          </w:tcPr>
          <w:p w14:paraId="45405A27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8.2.2</w:t>
            </w:r>
          </w:p>
        </w:tc>
        <w:tc>
          <w:tcPr>
            <w:tcW w:w="7655" w:type="dxa"/>
          </w:tcPr>
          <w:p w14:paraId="50CF576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определении требований к продукции и услугам организация обеспечивает чтобы к продукции и услугам применялись законодательные и другие обязательные требования?</w:t>
            </w:r>
          </w:p>
        </w:tc>
        <w:tc>
          <w:tcPr>
            <w:tcW w:w="567" w:type="dxa"/>
          </w:tcPr>
          <w:p w14:paraId="3D59882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EC80ED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766B1CD3" w14:textId="77777777" w:rsidTr="009836F5">
        <w:trPr>
          <w:cantSplit/>
        </w:trPr>
        <w:tc>
          <w:tcPr>
            <w:tcW w:w="709" w:type="dxa"/>
            <w:vAlign w:val="center"/>
          </w:tcPr>
          <w:p w14:paraId="62946C5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8.2.3</w:t>
            </w:r>
          </w:p>
        </w:tc>
        <w:tc>
          <w:tcPr>
            <w:tcW w:w="7655" w:type="dxa"/>
          </w:tcPr>
          <w:p w14:paraId="730D1A9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способность выполнить требования к продукции и услугам?</w:t>
            </w:r>
          </w:p>
          <w:p w14:paraId="58C1527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проводит анализ требований: установленных потребителем; не установленных потребителем, но необходимых; установленных организацией; законодательных и других; контрактных до того</w:t>
            </w:r>
            <w:r>
              <w:rPr>
                <w:rFonts w:ascii="Times New Roman" w:hAnsi="Times New Roman"/>
                <w:sz w:val="22"/>
                <w:szCs w:val="22"/>
              </w:rPr>
              <w:t>,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как принимает на себя обязательства поставить потребителю продукцию или услугу?</w:t>
            </w:r>
          </w:p>
          <w:p w14:paraId="0B86849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результатах анализа и новых требованиях к продукции и услугам?</w:t>
            </w:r>
          </w:p>
        </w:tc>
        <w:tc>
          <w:tcPr>
            <w:tcW w:w="567" w:type="dxa"/>
          </w:tcPr>
          <w:p w14:paraId="42986B8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C6193A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06FB1EF" w14:textId="77777777" w:rsidTr="009836F5">
        <w:trPr>
          <w:cantSplit/>
        </w:trPr>
        <w:tc>
          <w:tcPr>
            <w:tcW w:w="709" w:type="dxa"/>
            <w:vAlign w:val="center"/>
          </w:tcPr>
          <w:p w14:paraId="063DC7D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8.2.4</w:t>
            </w:r>
          </w:p>
        </w:tc>
        <w:tc>
          <w:tcPr>
            <w:tcW w:w="7655" w:type="dxa"/>
          </w:tcPr>
          <w:p w14:paraId="0B290A7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изменение документированной информации и осведомление соответствующих должностных лиц в случае изменения требований к продукции и услугам?</w:t>
            </w:r>
          </w:p>
        </w:tc>
        <w:tc>
          <w:tcPr>
            <w:tcW w:w="567" w:type="dxa"/>
          </w:tcPr>
          <w:p w14:paraId="4083D61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spacing w:before="120"/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CB82BA9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4ADADC9" w14:textId="77777777" w:rsidTr="009836F5">
        <w:trPr>
          <w:cantSplit/>
        </w:trPr>
        <w:tc>
          <w:tcPr>
            <w:tcW w:w="709" w:type="dxa"/>
            <w:vAlign w:val="center"/>
          </w:tcPr>
          <w:p w14:paraId="3809F8D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</w:t>
            </w:r>
          </w:p>
          <w:p w14:paraId="719D045C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8.3.1</w:t>
            </w:r>
          </w:p>
        </w:tc>
        <w:tc>
          <w:tcPr>
            <w:tcW w:w="7655" w:type="dxa"/>
          </w:tcPr>
          <w:p w14:paraId="2FBD219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разработала, внедрила и поддерживает процесс проектирования и разработки?</w:t>
            </w:r>
          </w:p>
        </w:tc>
        <w:tc>
          <w:tcPr>
            <w:tcW w:w="567" w:type="dxa"/>
          </w:tcPr>
          <w:p w14:paraId="05BEE53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76D3C44" w14:textId="77777777" w:rsidR="00390AE5" w:rsidRPr="00896D3C" w:rsidRDefault="004F5268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4F5268">
              <w:rPr>
                <w:sz w:val="22"/>
                <w:szCs w:val="22"/>
              </w:rPr>
              <w:t>П. 8.3. не применяется, так как организация не разрабатывает ПСД, а получает ее от заказчика</w:t>
            </w:r>
          </w:p>
        </w:tc>
      </w:tr>
      <w:tr w:rsidR="00390AE5" w:rsidRPr="00153F04" w14:paraId="20057A96" w14:textId="77777777" w:rsidTr="009836F5">
        <w:trPr>
          <w:cantSplit/>
        </w:trPr>
        <w:tc>
          <w:tcPr>
            <w:tcW w:w="709" w:type="dxa"/>
            <w:vAlign w:val="center"/>
          </w:tcPr>
          <w:p w14:paraId="15F0AA8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8.3.2</w:t>
            </w:r>
          </w:p>
        </w:tc>
        <w:tc>
          <w:tcPr>
            <w:tcW w:w="7655" w:type="dxa"/>
          </w:tcPr>
          <w:p w14:paraId="4CCA9A7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При определении стадий и средств управления для проектирования и разработки организация рассмотрела длительность и сложность деятельности по проектированию и разработке, требуемые стадии процесса, требуемую деятельность по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верификации  и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валидации проектирования и разработки, обязанности и полномочия, внутренние и внешние ресурсы, необходимость вовлечения потребителей, документированную информацию?</w:t>
            </w:r>
          </w:p>
        </w:tc>
        <w:tc>
          <w:tcPr>
            <w:tcW w:w="567" w:type="dxa"/>
          </w:tcPr>
          <w:p w14:paraId="13959603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6CA8BA71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7EBC2FA8" w14:textId="77777777" w:rsidTr="009836F5">
        <w:trPr>
          <w:cantSplit/>
        </w:trPr>
        <w:tc>
          <w:tcPr>
            <w:tcW w:w="709" w:type="dxa"/>
            <w:vAlign w:val="center"/>
          </w:tcPr>
          <w:p w14:paraId="0D3C97F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</w:rPr>
              <w:t>8.3.3</w:t>
            </w:r>
          </w:p>
        </w:tc>
        <w:tc>
          <w:tcPr>
            <w:tcW w:w="7655" w:type="dxa"/>
          </w:tcPr>
          <w:p w14:paraId="689DF56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определила требования, являющиеся важными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для конкретных видов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разрабатываемых продукции и услуг?</w:t>
            </w:r>
          </w:p>
          <w:p w14:paraId="0EDB7B9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входах проектирования и разработки?</w:t>
            </w:r>
          </w:p>
        </w:tc>
        <w:tc>
          <w:tcPr>
            <w:tcW w:w="567" w:type="dxa"/>
          </w:tcPr>
          <w:p w14:paraId="1521BC5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spacing w:before="120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A42C63F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7EA7C1B8" w14:textId="77777777" w:rsidTr="009836F5">
        <w:trPr>
          <w:cantSplit/>
        </w:trPr>
        <w:tc>
          <w:tcPr>
            <w:tcW w:w="709" w:type="dxa"/>
            <w:vAlign w:val="center"/>
          </w:tcPr>
          <w:p w14:paraId="147D38E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8.3.4</w:t>
            </w:r>
          </w:p>
        </w:tc>
        <w:tc>
          <w:tcPr>
            <w:tcW w:w="7655" w:type="dxa"/>
          </w:tcPr>
          <w:p w14:paraId="22FC5C3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применяет средства управления к процессу проектирования и разработки?</w:t>
            </w:r>
          </w:p>
        </w:tc>
        <w:tc>
          <w:tcPr>
            <w:tcW w:w="567" w:type="dxa"/>
          </w:tcPr>
          <w:p w14:paraId="466A9E92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spacing w:before="120"/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35212C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44B1979A" w14:textId="77777777" w:rsidTr="009836F5">
        <w:trPr>
          <w:cantSplit/>
          <w:trHeight w:val="1687"/>
        </w:trPr>
        <w:tc>
          <w:tcPr>
            <w:tcW w:w="709" w:type="dxa"/>
            <w:vAlign w:val="center"/>
          </w:tcPr>
          <w:p w14:paraId="04BFB71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8.3.5</w:t>
            </w:r>
          </w:p>
        </w:tc>
        <w:tc>
          <w:tcPr>
            <w:tcW w:w="7655" w:type="dxa"/>
          </w:tcPr>
          <w:p w14:paraId="49DFD8E1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что бы выходы проектирования и разработки соответ</w:t>
            </w:r>
            <w:r>
              <w:rPr>
                <w:rFonts w:ascii="Times New Roman" w:hAnsi="Times New Roman"/>
                <w:sz w:val="22"/>
                <w:szCs w:val="22"/>
              </w:rPr>
              <w:t>ствовали входным требованиям, б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ыли адекватны последующим процессам предоставления продукции и услуг, включали требования по мониторингу и измерениям, устанавливали характеристики продукции и услуг?</w:t>
            </w:r>
          </w:p>
          <w:p w14:paraId="2B8FFC51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выходах проектирования?</w:t>
            </w:r>
          </w:p>
        </w:tc>
        <w:tc>
          <w:tcPr>
            <w:tcW w:w="567" w:type="dxa"/>
          </w:tcPr>
          <w:p w14:paraId="4DCF7B5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2BBB1F6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3F8A9E36" w14:textId="77777777" w:rsidTr="009836F5">
        <w:trPr>
          <w:cantSplit/>
        </w:trPr>
        <w:tc>
          <w:tcPr>
            <w:tcW w:w="709" w:type="dxa"/>
            <w:vAlign w:val="center"/>
          </w:tcPr>
          <w:p w14:paraId="6C11C43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lastRenderedPageBreak/>
              <w:t>8.3.6</w:t>
            </w:r>
          </w:p>
        </w:tc>
        <w:tc>
          <w:tcPr>
            <w:tcW w:w="7655" w:type="dxa"/>
          </w:tcPr>
          <w:p w14:paraId="00A1409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Организация идентифицирует,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анализирует и управляет изменениями, сделанными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во время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или после проектирования и разработки продукции и услуг?</w:t>
            </w:r>
          </w:p>
          <w:p w14:paraId="45375C6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сохраняет документированную информацию по изменениям проектирования и раз0работки, результатам анализов, разрешениям на изменения,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действиям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предпринятым для предупреждения негативного воздействия?</w:t>
            </w:r>
          </w:p>
        </w:tc>
        <w:tc>
          <w:tcPr>
            <w:tcW w:w="567" w:type="dxa"/>
          </w:tcPr>
          <w:p w14:paraId="77E1F307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2353DA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См. п. 8.3 РК 01</w:t>
            </w:r>
          </w:p>
        </w:tc>
      </w:tr>
      <w:tr w:rsidR="00390AE5" w:rsidRPr="00153F04" w14:paraId="559AD479" w14:textId="77777777" w:rsidTr="009836F5">
        <w:trPr>
          <w:cantSplit/>
        </w:trPr>
        <w:tc>
          <w:tcPr>
            <w:tcW w:w="709" w:type="dxa"/>
            <w:vAlign w:val="center"/>
          </w:tcPr>
          <w:p w14:paraId="43E44B1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8.4</w:t>
            </w:r>
          </w:p>
          <w:p w14:paraId="2821AA8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8.4.1</w:t>
            </w:r>
          </w:p>
        </w:tc>
        <w:tc>
          <w:tcPr>
            <w:tcW w:w="7655" w:type="dxa"/>
          </w:tcPr>
          <w:p w14:paraId="2E9758C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обеспечивает, чтобы предоставляемые извне процессы, продукция и услуги соответствовали требованиям?</w:t>
            </w:r>
          </w:p>
          <w:p w14:paraId="7F35A76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и применяет критерии для оценивания, выбора и мониторинга пригодности и повторного оценивания внешних поставщиков?</w:t>
            </w:r>
          </w:p>
          <w:p w14:paraId="4864F85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информацию об этой деятельности?</w:t>
            </w:r>
          </w:p>
        </w:tc>
        <w:tc>
          <w:tcPr>
            <w:tcW w:w="567" w:type="dxa"/>
          </w:tcPr>
          <w:p w14:paraId="6497B8E8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B9D88E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DA0280B" w14:textId="77777777" w:rsidTr="009836F5">
        <w:trPr>
          <w:cantSplit/>
        </w:trPr>
        <w:tc>
          <w:tcPr>
            <w:tcW w:w="709" w:type="dxa"/>
            <w:vAlign w:val="center"/>
          </w:tcPr>
          <w:p w14:paraId="2FD600C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8.4.2</w:t>
            </w:r>
          </w:p>
        </w:tc>
        <w:tc>
          <w:tcPr>
            <w:tcW w:w="7655" w:type="dxa"/>
          </w:tcPr>
          <w:p w14:paraId="3FE8651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чтобы предоставляемые извне процессы, продукция и услуги не оказывали негативного воздействия на способность организации поставлять соответствующую продукцию и услуги?</w:t>
            </w:r>
          </w:p>
        </w:tc>
        <w:tc>
          <w:tcPr>
            <w:tcW w:w="567" w:type="dxa"/>
          </w:tcPr>
          <w:p w14:paraId="517B60A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536AD39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E6D9D56" w14:textId="77777777" w:rsidTr="009836F5">
        <w:trPr>
          <w:cantSplit/>
        </w:trPr>
        <w:tc>
          <w:tcPr>
            <w:tcW w:w="709" w:type="dxa"/>
            <w:vAlign w:val="center"/>
          </w:tcPr>
          <w:p w14:paraId="242CFAA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8.4.3</w:t>
            </w:r>
          </w:p>
        </w:tc>
        <w:tc>
          <w:tcPr>
            <w:tcW w:w="7655" w:type="dxa"/>
          </w:tcPr>
          <w:p w14:paraId="6C98852C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 адекватность требований перед доведением их до внешнего поставщика?</w:t>
            </w:r>
          </w:p>
        </w:tc>
        <w:tc>
          <w:tcPr>
            <w:tcW w:w="567" w:type="dxa"/>
          </w:tcPr>
          <w:p w14:paraId="3239E52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2186F2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6A5E1F73" w14:textId="77777777" w:rsidTr="009836F5">
        <w:trPr>
          <w:cantSplit/>
        </w:trPr>
        <w:tc>
          <w:tcPr>
            <w:tcW w:w="709" w:type="dxa"/>
            <w:vAlign w:val="center"/>
          </w:tcPr>
          <w:p w14:paraId="3E39C87B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</w:t>
            </w:r>
          </w:p>
          <w:p w14:paraId="49CCE129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8.5.1</w:t>
            </w:r>
          </w:p>
        </w:tc>
        <w:tc>
          <w:tcPr>
            <w:tcW w:w="7655" w:type="dxa"/>
          </w:tcPr>
          <w:p w14:paraId="53E6D0D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выполняет предоставление продукции и услуг в управляемых условиях?</w:t>
            </w:r>
          </w:p>
        </w:tc>
        <w:tc>
          <w:tcPr>
            <w:tcW w:w="567" w:type="dxa"/>
          </w:tcPr>
          <w:p w14:paraId="58E7887F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56C64A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F72DD89" w14:textId="77777777" w:rsidTr="009836F5">
        <w:trPr>
          <w:cantSplit/>
        </w:trPr>
        <w:tc>
          <w:tcPr>
            <w:tcW w:w="709" w:type="dxa"/>
            <w:vAlign w:val="center"/>
          </w:tcPr>
          <w:p w14:paraId="37E9753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8.5.2</w:t>
            </w:r>
          </w:p>
        </w:tc>
        <w:tc>
          <w:tcPr>
            <w:tcW w:w="7655" w:type="dxa"/>
          </w:tcPr>
          <w:p w14:paraId="124385A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применяет меры идентификации выходов?</w:t>
            </w:r>
          </w:p>
          <w:p w14:paraId="436BC92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управляет и сохраняет документированную информацию, необходимую для идентификации и прослеживаемости?</w:t>
            </w:r>
          </w:p>
        </w:tc>
        <w:tc>
          <w:tcPr>
            <w:tcW w:w="567" w:type="dxa"/>
          </w:tcPr>
          <w:p w14:paraId="1911142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F3E98A6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8E56DFC" w14:textId="77777777" w:rsidTr="009836F5">
        <w:trPr>
          <w:cantSplit/>
        </w:trPr>
        <w:tc>
          <w:tcPr>
            <w:tcW w:w="709" w:type="dxa"/>
            <w:vAlign w:val="center"/>
          </w:tcPr>
          <w:p w14:paraId="54A9CAA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8.5.3</w:t>
            </w:r>
          </w:p>
        </w:tc>
        <w:tc>
          <w:tcPr>
            <w:tcW w:w="7655" w:type="dxa"/>
          </w:tcPr>
          <w:p w14:paraId="10D13CF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идентифицировала, верифицировала, защищает и сохраняет собственность потребителей или внешних поставщиков, представленную для использования или включения в состав продукции?</w:t>
            </w:r>
          </w:p>
        </w:tc>
        <w:tc>
          <w:tcPr>
            <w:tcW w:w="567" w:type="dxa"/>
          </w:tcPr>
          <w:p w14:paraId="461DB69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CF1876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E9EC97A" w14:textId="77777777" w:rsidTr="009836F5">
        <w:trPr>
          <w:cantSplit/>
        </w:trPr>
        <w:tc>
          <w:tcPr>
            <w:tcW w:w="709" w:type="dxa"/>
            <w:vAlign w:val="center"/>
          </w:tcPr>
          <w:p w14:paraId="74B9537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8.5.4</w:t>
            </w:r>
          </w:p>
        </w:tc>
        <w:tc>
          <w:tcPr>
            <w:tcW w:w="7655" w:type="dxa"/>
          </w:tcPr>
          <w:p w14:paraId="04C3937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обеспечила сохранность выходов на протяжении предоставления продукции и услуг?</w:t>
            </w:r>
          </w:p>
        </w:tc>
        <w:tc>
          <w:tcPr>
            <w:tcW w:w="567" w:type="dxa"/>
          </w:tcPr>
          <w:p w14:paraId="5DFCD55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790F1F3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F9AED65" w14:textId="77777777" w:rsidTr="009836F5">
        <w:trPr>
          <w:cantSplit/>
        </w:trPr>
        <w:tc>
          <w:tcPr>
            <w:tcW w:w="709" w:type="dxa"/>
            <w:vAlign w:val="center"/>
          </w:tcPr>
          <w:p w14:paraId="4CA40AC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8.5.5</w:t>
            </w:r>
          </w:p>
        </w:tc>
        <w:tc>
          <w:tcPr>
            <w:tcW w:w="7655" w:type="dxa"/>
          </w:tcPr>
          <w:p w14:paraId="4C3DB29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выполняет требования к деятельности после поставки?</w:t>
            </w:r>
          </w:p>
        </w:tc>
        <w:tc>
          <w:tcPr>
            <w:tcW w:w="567" w:type="dxa"/>
          </w:tcPr>
          <w:p w14:paraId="75F8CC8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4CA4A8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E8B407B" w14:textId="77777777" w:rsidTr="009836F5">
        <w:trPr>
          <w:cantSplit/>
        </w:trPr>
        <w:tc>
          <w:tcPr>
            <w:tcW w:w="709" w:type="dxa"/>
            <w:vAlign w:val="center"/>
          </w:tcPr>
          <w:p w14:paraId="3592244B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8.5.6</w:t>
            </w:r>
          </w:p>
        </w:tc>
        <w:tc>
          <w:tcPr>
            <w:tcW w:w="7655" w:type="dxa"/>
          </w:tcPr>
          <w:p w14:paraId="42871A9A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анализирует и управляет изменениями при предоставлении продукции и услуг в том объеме, который необходим для обеспечения постоянного соответствия требованиям? </w:t>
            </w:r>
          </w:p>
          <w:p w14:paraId="5414591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результатах анализа изменений?</w:t>
            </w:r>
          </w:p>
        </w:tc>
        <w:tc>
          <w:tcPr>
            <w:tcW w:w="567" w:type="dxa"/>
          </w:tcPr>
          <w:p w14:paraId="2BAB9F34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207566B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B4FB568" w14:textId="77777777" w:rsidTr="009836F5">
        <w:trPr>
          <w:cantSplit/>
        </w:trPr>
        <w:tc>
          <w:tcPr>
            <w:tcW w:w="709" w:type="dxa"/>
            <w:vAlign w:val="center"/>
          </w:tcPr>
          <w:p w14:paraId="5F358107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8.6</w:t>
            </w:r>
          </w:p>
        </w:tc>
        <w:tc>
          <w:tcPr>
            <w:tcW w:w="7655" w:type="dxa"/>
          </w:tcPr>
          <w:p w14:paraId="22A3DB4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выполняет запланированные мероприятия по верификации того, что требования к продукции и услуге были выполнены?</w:t>
            </w:r>
          </w:p>
          <w:p w14:paraId="03204F0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выпуске продукции и предоставлении услуг?</w:t>
            </w:r>
          </w:p>
        </w:tc>
        <w:tc>
          <w:tcPr>
            <w:tcW w:w="567" w:type="dxa"/>
          </w:tcPr>
          <w:p w14:paraId="098441F2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1E28D33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8AC6DFA" w14:textId="77777777" w:rsidTr="009836F5">
        <w:trPr>
          <w:cantSplit/>
        </w:trPr>
        <w:tc>
          <w:tcPr>
            <w:tcW w:w="709" w:type="dxa"/>
            <w:vAlign w:val="center"/>
          </w:tcPr>
          <w:p w14:paraId="1BEF4A3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8.7</w:t>
            </w:r>
          </w:p>
          <w:p w14:paraId="45FEB94E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8.7.1</w:t>
            </w:r>
          </w:p>
        </w:tc>
        <w:tc>
          <w:tcPr>
            <w:tcW w:w="7655" w:type="dxa"/>
          </w:tcPr>
          <w:p w14:paraId="5817CE4F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обеспечивает, чтобы выходы, несоответствующие требованиям, были идентифицированы и управляемы?</w:t>
            </w:r>
          </w:p>
          <w:p w14:paraId="245298E6" w14:textId="77777777" w:rsidR="00390AE5" w:rsidRPr="001F60BD" w:rsidRDefault="00390AE5" w:rsidP="00390AE5">
            <w:pPr>
              <w:pStyle w:val="QuestionW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проводит коррекцию несоответствующих выходов, изолирует, локализует, возвращает или приостанавливает предоставление продукции и услуг, информирует потребителя, получает разрешение на приемку на основе разрешения на отклонение?</w:t>
            </w:r>
          </w:p>
        </w:tc>
        <w:tc>
          <w:tcPr>
            <w:tcW w:w="567" w:type="dxa"/>
          </w:tcPr>
          <w:p w14:paraId="0FC06E2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644D687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457BDC2" w14:textId="77777777" w:rsidTr="009836F5">
        <w:trPr>
          <w:cantSplit/>
        </w:trPr>
        <w:tc>
          <w:tcPr>
            <w:tcW w:w="709" w:type="dxa"/>
            <w:vAlign w:val="center"/>
          </w:tcPr>
          <w:p w14:paraId="5A03C8C4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t>8.7.2</w:t>
            </w:r>
          </w:p>
        </w:tc>
        <w:tc>
          <w:tcPr>
            <w:tcW w:w="7655" w:type="dxa"/>
          </w:tcPr>
          <w:p w14:paraId="5E39E2D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Организация сохраняет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документированную информацию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которая описывает несоответствие, описывает осуществленные действия, описывает любые полученные разрешения на отклонение, идентифицирует уполномоченного, приявшего решение об осуществлении действий в отношении несоответствия?</w:t>
            </w:r>
          </w:p>
        </w:tc>
        <w:tc>
          <w:tcPr>
            <w:tcW w:w="567" w:type="dxa"/>
          </w:tcPr>
          <w:p w14:paraId="6DC03190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13A4AE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E78E35C" w14:textId="77777777" w:rsidTr="009836F5">
        <w:trPr>
          <w:cantSplit/>
        </w:trPr>
        <w:tc>
          <w:tcPr>
            <w:tcW w:w="709" w:type="dxa"/>
            <w:vAlign w:val="center"/>
          </w:tcPr>
          <w:p w14:paraId="2517866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</w:rPr>
            </w:pPr>
            <w:r w:rsidRPr="002F4853">
              <w:rPr>
                <w:sz w:val="20"/>
              </w:rPr>
              <w:lastRenderedPageBreak/>
              <w:t>9.1</w:t>
            </w:r>
          </w:p>
          <w:p w14:paraId="128C1B57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9.1.1</w:t>
            </w:r>
          </w:p>
        </w:tc>
        <w:tc>
          <w:tcPr>
            <w:tcW w:w="7655" w:type="dxa"/>
          </w:tcPr>
          <w:p w14:paraId="2401826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определила:</w:t>
            </w:r>
          </w:p>
          <w:p w14:paraId="68F3940C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Мониторинг и измерения, </w:t>
            </w:r>
            <w:proofErr w:type="gramStart"/>
            <w:r w:rsidRPr="001F60BD">
              <w:rPr>
                <w:rFonts w:ascii="Times New Roman" w:hAnsi="Times New Roman"/>
                <w:sz w:val="22"/>
                <w:szCs w:val="22"/>
              </w:rPr>
              <w:t>того</w:t>
            </w:r>
            <w:proofErr w:type="gramEnd"/>
            <w:r w:rsidRPr="001F60BD">
              <w:rPr>
                <w:rFonts w:ascii="Times New Roman" w:hAnsi="Times New Roman"/>
                <w:sz w:val="22"/>
                <w:szCs w:val="22"/>
              </w:rPr>
              <w:t xml:space="preserve"> что необходимо осуществлять?</w:t>
            </w:r>
          </w:p>
          <w:p w14:paraId="6383798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Методы мониторинга, измерений, анализа и оценивания?</w:t>
            </w:r>
          </w:p>
          <w:p w14:paraId="45D9CDB7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Когда должны выполняться мониторинг и измерения?</w:t>
            </w:r>
          </w:p>
          <w:p w14:paraId="4FB5BC9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Когда результаты мониторинга и измерений должны быть проанализированы и оценены?</w:t>
            </w:r>
          </w:p>
          <w:p w14:paraId="0A12031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оценивает результативность и пригодность системы менеджмента качества?</w:t>
            </w:r>
          </w:p>
          <w:p w14:paraId="700E6A3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как свидетельство полученных результатов?</w:t>
            </w:r>
          </w:p>
        </w:tc>
        <w:tc>
          <w:tcPr>
            <w:tcW w:w="567" w:type="dxa"/>
          </w:tcPr>
          <w:p w14:paraId="740CC0E6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2851355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4F0A0E1" w14:textId="77777777" w:rsidTr="009836F5">
        <w:trPr>
          <w:cantSplit/>
        </w:trPr>
        <w:tc>
          <w:tcPr>
            <w:tcW w:w="709" w:type="dxa"/>
            <w:vAlign w:val="center"/>
          </w:tcPr>
          <w:p w14:paraId="0EB7319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9.1.2</w:t>
            </w:r>
          </w:p>
        </w:tc>
        <w:tc>
          <w:tcPr>
            <w:tcW w:w="7655" w:type="dxa"/>
          </w:tcPr>
          <w:p w14:paraId="24F545C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осуществляет мониторинг восприятия потребителем того, в какой степени были выполнены их потребности и ожидания?</w:t>
            </w:r>
          </w:p>
          <w:p w14:paraId="70834679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определила методы получения, мониторинга и анализа этой информации?</w:t>
            </w:r>
          </w:p>
        </w:tc>
        <w:tc>
          <w:tcPr>
            <w:tcW w:w="567" w:type="dxa"/>
          </w:tcPr>
          <w:p w14:paraId="773385F7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EA7583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34ECD4A" w14:textId="77777777" w:rsidTr="009836F5">
        <w:trPr>
          <w:cantSplit/>
        </w:trPr>
        <w:tc>
          <w:tcPr>
            <w:tcW w:w="709" w:type="dxa"/>
            <w:vAlign w:val="center"/>
          </w:tcPr>
          <w:p w14:paraId="5E58C296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9.1.3</w:t>
            </w:r>
          </w:p>
        </w:tc>
        <w:tc>
          <w:tcPr>
            <w:tcW w:w="7655" w:type="dxa"/>
          </w:tcPr>
          <w:p w14:paraId="0E2DCF1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анализирует и оценивает соответствующие данные и информацию, получаемые при мониторинге и измерениях?</w:t>
            </w:r>
          </w:p>
        </w:tc>
        <w:tc>
          <w:tcPr>
            <w:tcW w:w="567" w:type="dxa"/>
          </w:tcPr>
          <w:p w14:paraId="0E6E2343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324B7185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3DFB9FF0" w14:textId="77777777" w:rsidTr="009836F5">
        <w:trPr>
          <w:cantSplit/>
        </w:trPr>
        <w:tc>
          <w:tcPr>
            <w:tcW w:w="709" w:type="dxa"/>
            <w:vAlign w:val="center"/>
          </w:tcPr>
          <w:p w14:paraId="51265EC8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9.2</w:t>
            </w:r>
          </w:p>
          <w:p w14:paraId="480F02C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9.2.1</w:t>
            </w:r>
          </w:p>
        </w:tc>
        <w:tc>
          <w:tcPr>
            <w:tcW w:w="7655" w:type="dxa"/>
          </w:tcPr>
          <w:p w14:paraId="02E9C01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проводит внутренние аудиты через запланированные интервалы времени?</w:t>
            </w:r>
          </w:p>
        </w:tc>
        <w:tc>
          <w:tcPr>
            <w:tcW w:w="567" w:type="dxa"/>
          </w:tcPr>
          <w:p w14:paraId="5C7B169C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91F39DC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586BB87F" w14:textId="77777777" w:rsidTr="009836F5">
        <w:trPr>
          <w:cantSplit/>
        </w:trPr>
        <w:tc>
          <w:tcPr>
            <w:tcW w:w="709" w:type="dxa"/>
            <w:vAlign w:val="center"/>
          </w:tcPr>
          <w:p w14:paraId="79338D21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9.2.2</w:t>
            </w:r>
          </w:p>
        </w:tc>
        <w:tc>
          <w:tcPr>
            <w:tcW w:w="7655" w:type="dxa"/>
          </w:tcPr>
          <w:p w14:paraId="49BA2E1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планирует, устанавливает и выполняет программу аудита, определяет для каждого аудита критерии и область применения, отбирает объективных и беспристрастных аудиторов, обеспечивает проведение коррекции и корректирующих действий?</w:t>
            </w:r>
          </w:p>
          <w:p w14:paraId="0687E39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результатах аудита?</w:t>
            </w:r>
          </w:p>
        </w:tc>
        <w:tc>
          <w:tcPr>
            <w:tcW w:w="567" w:type="dxa"/>
          </w:tcPr>
          <w:p w14:paraId="263284D3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7B1E673E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BE71704" w14:textId="77777777" w:rsidTr="009836F5">
        <w:trPr>
          <w:cantSplit/>
        </w:trPr>
        <w:tc>
          <w:tcPr>
            <w:tcW w:w="709" w:type="dxa"/>
            <w:vAlign w:val="center"/>
          </w:tcPr>
          <w:p w14:paraId="3791CD7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9.3</w:t>
            </w:r>
          </w:p>
          <w:p w14:paraId="6F83DBDD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9.3.1</w:t>
            </w:r>
          </w:p>
        </w:tc>
        <w:tc>
          <w:tcPr>
            <w:tcW w:w="7655" w:type="dxa"/>
          </w:tcPr>
          <w:p w14:paraId="3096AFB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Высшее руководство анализирует СМК через запланированные интервалы, обеспечивает ее постоянную приемлемость, адекватность, результативность, согласованность со стратегическими направлениями?</w:t>
            </w:r>
          </w:p>
        </w:tc>
        <w:tc>
          <w:tcPr>
            <w:tcW w:w="567" w:type="dxa"/>
          </w:tcPr>
          <w:p w14:paraId="1FE0A248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7BE559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1C5C4740" w14:textId="77777777" w:rsidTr="009836F5">
        <w:trPr>
          <w:cantSplit/>
        </w:trPr>
        <w:tc>
          <w:tcPr>
            <w:tcW w:w="709" w:type="dxa"/>
            <w:vAlign w:val="center"/>
          </w:tcPr>
          <w:p w14:paraId="5B6ACA05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9.3.2</w:t>
            </w:r>
          </w:p>
        </w:tc>
        <w:tc>
          <w:tcPr>
            <w:tcW w:w="7655" w:type="dxa"/>
          </w:tcPr>
          <w:p w14:paraId="2AD50C4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Входные данные для анализа со стороны руководства включают:</w:t>
            </w:r>
          </w:p>
          <w:p w14:paraId="4A4550F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статус действий, осуществляемых по итогам предыдущих анализов со стороны руководства?</w:t>
            </w:r>
          </w:p>
          <w:p w14:paraId="6040FF8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изменение внешних и внутренних факторов, касающихся СМК?</w:t>
            </w:r>
          </w:p>
          <w:p w14:paraId="3896F2E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информацию о пригодности и результативности СМК?</w:t>
            </w:r>
          </w:p>
          <w:p w14:paraId="11F11EC6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адекватность выделенных ресурсов?</w:t>
            </w:r>
          </w:p>
          <w:p w14:paraId="6A3654C3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результативность действий, предпринятых по рассмотрению рисков и возможностей?</w:t>
            </w:r>
          </w:p>
          <w:p w14:paraId="415EBDF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возможности улучшения?</w:t>
            </w:r>
          </w:p>
        </w:tc>
        <w:tc>
          <w:tcPr>
            <w:tcW w:w="567" w:type="dxa"/>
          </w:tcPr>
          <w:p w14:paraId="6AA99F1D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  <w:lang w:val="en-US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84A1034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2C4EB5EB" w14:textId="77777777" w:rsidTr="009836F5">
        <w:trPr>
          <w:cantSplit/>
        </w:trPr>
        <w:tc>
          <w:tcPr>
            <w:tcW w:w="709" w:type="dxa"/>
            <w:vAlign w:val="center"/>
          </w:tcPr>
          <w:p w14:paraId="1B262A1C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9.3.3</w:t>
            </w:r>
          </w:p>
        </w:tc>
        <w:tc>
          <w:tcPr>
            <w:tcW w:w="7655" w:type="dxa"/>
          </w:tcPr>
          <w:p w14:paraId="222A2F11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Выходы анализа СМК со стороны руководства включают решения и действия, связанные с возможностями для улучшения, любыми необходимыми изменениями СМК, потребностями в ресурсах?</w:t>
            </w:r>
          </w:p>
        </w:tc>
        <w:tc>
          <w:tcPr>
            <w:tcW w:w="567" w:type="dxa"/>
          </w:tcPr>
          <w:p w14:paraId="475C702C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40482F63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4AA4A1CF" w14:textId="77777777" w:rsidTr="009836F5">
        <w:trPr>
          <w:cantSplit/>
        </w:trPr>
        <w:tc>
          <w:tcPr>
            <w:tcW w:w="709" w:type="dxa"/>
            <w:vAlign w:val="center"/>
          </w:tcPr>
          <w:p w14:paraId="62A5C0C0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10.1</w:t>
            </w:r>
          </w:p>
        </w:tc>
        <w:tc>
          <w:tcPr>
            <w:tcW w:w="7655" w:type="dxa"/>
          </w:tcPr>
          <w:p w14:paraId="0BE0716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определяет и отбирает возможности для улучшения и осуществляет все необходимые действия для выполнения требований потребителя и повышения удовлетворенности потребителя?</w:t>
            </w:r>
          </w:p>
        </w:tc>
        <w:tc>
          <w:tcPr>
            <w:tcW w:w="567" w:type="dxa"/>
          </w:tcPr>
          <w:p w14:paraId="3C6C16C0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9B1876A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  <w:tr w:rsidR="00390AE5" w:rsidRPr="00153F04" w14:paraId="0F329A78" w14:textId="77777777" w:rsidTr="009836F5">
        <w:trPr>
          <w:cantSplit/>
        </w:trPr>
        <w:tc>
          <w:tcPr>
            <w:tcW w:w="709" w:type="dxa"/>
            <w:vAlign w:val="center"/>
          </w:tcPr>
          <w:p w14:paraId="28E053CC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t>10.2</w:t>
            </w:r>
          </w:p>
        </w:tc>
        <w:tc>
          <w:tcPr>
            <w:tcW w:w="7655" w:type="dxa"/>
          </w:tcPr>
          <w:p w14:paraId="40FB8B88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При возникновении несоответствий или претензии организация:</w:t>
            </w:r>
          </w:p>
          <w:p w14:paraId="0D24B2C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реагирует</w:t>
            </w:r>
            <w:r>
              <w:rPr>
                <w:rFonts w:ascii="Times New Roman" w:hAnsi="Times New Roman"/>
                <w:sz w:val="22"/>
                <w:szCs w:val="22"/>
              </w:rPr>
              <w:t>,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 xml:space="preserve"> предпринимая действия по его управлению и коррекции, борется с последствиями?</w:t>
            </w:r>
          </w:p>
          <w:p w14:paraId="53EA617E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оценивает необходимость действий по устранению причины несоответствия рассматривая и анализируя, определяя причины, определяя существуют ли аналогичные или потенциальные несоответствия?</w:t>
            </w:r>
          </w:p>
          <w:p w14:paraId="61AAEE45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выполняет все необходимые действия?</w:t>
            </w:r>
          </w:p>
          <w:p w14:paraId="7583C28D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анализирует результативность выполненных корректирующих действий?</w:t>
            </w:r>
          </w:p>
          <w:p w14:paraId="5ACB943B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1F60BD">
              <w:rPr>
                <w:rFonts w:ascii="Times New Roman" w:hAnsi="Times New Roman"/>
                <w:sz w:val="22"/>
                <w:szCs w:val="22"/>
              </w:rPr>
              <w:t>вносит при необходимости изменения в СМК?</w:t>
            </w:r>
          </w:p>
          <w:p w14:paraId="4F0282C2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сохраняет документированную информацию о характере несоответствий и всех последующих действиях, результатах корректирующих действий?</w:t>
            </w:r>
          </w:p>
        </w:tc>
        <w:tc>
          <w:tcPr>
            <w:tcW w:w="567" w:type="dxa"/>
          </w:tcPr>
          <w:p w14:paraId="2E5F38D3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1613C328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</w:tbl>
    <w:p w14:paraId="235CA544" w14:textId="77777777" w:rsidR="004F5268" w:rsidRDefault="004F5268"/>
    <w:p w14:paraId="343CF9F8" w14:textId="77777777" w:rsidR="004F5268" w:rsidRDefault="004F5268"/>
    <w:tbl>
      <w:tblPr>
        <w:tblW w:w="10207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709"/>
        <w:gridCol w:w="7655"/>
        <w:gridCol w:w="567"/>
        <w:gridCol w:w="1276"/>
      </w:tblGrid>
      <w:tr w:rsidR="00390AE5" w:rsidRPr="00153F04" w14:paraId="55A16BA7" w14:textId="77777777" w:rsidTr="009836F5">
        <w:trPr>
          <w:cantSplit/>
        </w:trPr>
        <w:tc>
          <w:tcPr>
            <w:tcW w:w="709" w:type="dxa"/>
            <w:vAlign w:val="center"/>
          </w:tcPr>
          <w:p w14:paraId="224E77E3" w14:textId="77777777" w:rsidR="00390AE5" w:rsidRPr="002F4853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0"/>
                <w:lang w:val="en-US"/>
              </w:rPr>
            </w:pPr>
            <w:r w:rsidRPr="002F4853">
              <w:rPr>
                <w:sz w:val="20"/>
                <w:lang w:val="en-US"/>
              </w:rPr>
              <w:lastRenderedPageBreak/>
              <w:t>10.3</w:t>
            </w:r>
          </w:p>
        </w:tc>
        <w:tc>
          <w:tcPr>
            <w:tcW w:w="7655" w:type="dxa"/>
          </w:tcPr>
          <w:p w14:paraId="3759FC4F" w14:textId="77777777" w:rsidR="00390AE5" w:rsidRPr="001F60BD" w:rsidRDefault="00390AE5" w:rsidP="00390AE5">
            <w:pPr>
              <w:pStyle w:val="QuestionB"/>
              <w:numPr>
                <w:ilvl w:val="0"/>
                <w:numId w:val="0"/>
              </w:numPr>
              <w:ind w:firstLine="37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F60BD">
              <w:rPr>
                <w:rFonts w:ascii="Times New Roman" w:hAnsi="Times New Roman"/>
                <w:sz w:val="22"/>
                <w:szCs w:val="22"/>
              </w:rPr>
              <w:t>Организация постоянно повышает приемлемость, адекватность и результативность СМК?</w:t>
            </w:r>
          </w:p>
        </w:tc>
        <w:tc>
          <w:tcPr>
            <w:tcW w:w="567" w:type="dxa"/>
          </w:tcPr>
          <w:p w14:paraId="1231290F" w14:textId="77777777" w:rsidR="00390AE5" w:rsidRPr="001F60BD" w:rsidRDefault="00390AE5" w:rsidP="00390AE5">
            <w:pPr>
              <w:tabs>
                <w:tab w:val="left" w:pos="7088"/>
                <w:tab w:val="left" w:pos="9639"/>
              </w:tabs>
              <w:jc w:val="center"/>
              <w:rPr>
                <w:sz w:val="22"/>
                <w:szCs w:val="22"/>
              </w:rPr>
            </w:pPr>
            <w:r w:rsidRPr="002F0EAA">
              <w:rPr>
                <w:sz w:val="20"/>
              </w:rPr>
              <w:sym w:font="Wingdings" w:char="F0FE"/>
            </w:r>
          </w:p>
        </w:tc>
        <w:tc>
          <w:tcPr>
            <w:tcW w:w="1276" w:type="dxa"/>
          </w:tcPr>
          <w:p w14:paraId="0300ED6F" w14:textId="77777777" w:rsidR="00390AE5" w:rsidRPr="00896D3C" w:rsidRDefault="00390AE5" w:rsidP="00390AE5">
            <w:pPr>
              <w:tabs>
                <w:tab w:val="left" w:pos="7088"/>
                <w:tab w:val="left" w:pos="9639"/>
              </w:tabs>
              <w:rPr>
                <w:sz w:val="22"/>
                <w:szCs w:val="22"/>
              </w:rPr>
            </w:pPr>
          </w:p>
        </w:tc>
      </w:tr>
    </w:tbl>
    <w:p w14:paraId="2CABC594" w14:textId="77777777" w:rsidR="00B90077" w:rsidRPr="001F60BD" w:rsidRDefault="00B90077" w:rsidP="00B90077">
      <w:pPr>
        <w:tabs>
          <w:tab w:val="left" w:pos="1701"/>
          <w:tab w:val="left" w:pos="4253"/>
          <w:tab w:val="left" w:pos="4536"/>
          <w:tab w:val="left" w:pos="7230"/>
          <w:tab w:val="left" w:pos="7513"/>
          <w:tab w:val="left" w:pos="9639"/>
        </w:tabs>
        <w:spacing w:before="240"/>
      </w:pPr>
    </w:p>
    <w:p w14:paraId="54C79C6D" w14:textId="1CA76504" w:rsidR="00054A07" w:rsidRPr="00153F04" w:rsidRDefault="000A68C4" w:rsidP="00390AE5">
      <w:pPr>
        <w:spacing w:before="240"/>
        <w:jc w:val="both"/>
        <w:rPr>
          <w:u w:val="single"/>
        </w:rPr>
      </w:pPr>
      <w:r>
        <w:t xml:space="preserve">Директор               </w:t>
      </w:r>
      <w:r w:rsidR="0056449F">
        <w:t xml:space="preserve">     </w:t>
      </w:r>
      <w:r w:rsidR="00054A07">
        <w:tab/>
        <w:t>_________________</w:t>
      </w:r>
      <w:r w:rsidR="00054A07">
        <w:tab/>
      </w:r>
      <w:r w:rsidR="00054A07">
        <w:tab/>
      </w:r>
      <w:r w:rsidR="00054A07">
        <w:tab/>
      </w:r>
      <w:r w:rsidR="002457C6">
        <w:rPr>
          <w:szCs w:val="24"/>
        </w:rPr>
        <w:t xml:space="preserve">А.А. </w:t>
      </w:r>
      <w:proofErr w:type="spellStart"/>
      <w:r w:rsidR="002457C6">
        <w:rPr>
          <w:szCs w:val="24"/>
        </w:rPr>
        <w:t>Шакуро</w:t>
      </w:r>
      <w:proofErr w:type="spellEnd"/>
      <w:r w:rsidR="002457C6">
        <w:rPr>
          <w:szCs w:val="24"/>
        </w:rPr>
        <w:t xml:space="preserve"> </w:t>
      </w:r>
    </w:p>
    <w:p w14:paraId="08C8DD63" w14:textId="77777777" w:rsidR="00054A07" w:rsidRPr="00153F04" w:rsidRDefault="00054A07" w:rsidP="00054A07">
      <w:pPr>
        <w:tabs>
          <w:tab w:val="center" w:pos="2977"/>
        </w:tabs>
        <w:rPr>
          <w:b/>
          <w:sz w:val="16"/>
        </w:rPr>
      </w:pPr>
      <w:r w:rsidRPr="00153F04">
        <w:rPr>
          <w:sz w:val="16"/>
        </w:rPr>
        <w:tab/>
      </w:r>
      <w:r>
        <w:rPr>
          <w:sz w:val="16"/>
        </w:rPr>
        <w:tab/>
      </w:r>
      <w:r w:rsidRPr="00153F04">
        <w:rPr>
          <w:sz w:val="16"/>
        </w:rPr>
        <w:t>(подпись)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</w:t>
      </w:r>
      <w:proofErr w:type="gramStart"/>
      <w:r>
        <w:rPr>
          <w:sz w:val="16"/>
        </w:rPr>
        <w:t xml:space="preserve">   </w:t>
      </w:r>
      <w:r w:rsidRPr="00153F04">
        <w:rPr>
          <w:sz w:val="16"/>
        </w:rPr>
        <w:t>(</w:t>
      </w:r>
      <w:proofErr w:type="gramEnd"/>
      <w:r w:rsidRPr="00153F04">
        <w:rPr>
          <w:sz w:val="16"/>
        </w:rPr>
        <w:t>Фамилия, инициалы)</w:t>
      </w:r>
    </w:p>
    <w:p w14:paraId="1CE1E600" w14:textId="77777777" w:rsidR="00B90077" w:rsidRPr="00153F04" w:rsidRDefault="00B90077"/>
    <w:sectPr w:rsidR="00B90077" w:rsidRPr="00153F04" w:rsidSect="009836F5">
      <w:footerReference w:type="default" r:id="rId8"/>
      <w:pgSz w:w="11906" w:h="16838"/>
      <w:pgMar w:top="567" w:right="850" w:bottom="709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400AAB" w14:textId="77777777" w:rsidR="00585A8C" w:rsidRDefault="00585A8C" w:rsidP="00787F42">
      <w:r>
        <w:separator/>
      </w:r>
    </w:p>
  </w:endnote>
  <w:endnote w:type="continuationSeparator" w:id="0">
    <w:p w14:paraId="722D39A4" w14:textId="77777777" w:rsidR="00585A8C" w:rsidRDefault="00585A8C" w:rsidP="00787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9A6006" w14:textId="77777777" w:rsidR="00787F42" w:rsidRDefault="00787F42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646019">
      <w:rPr>
        <w:noProof/>
      </w:rPr>
      <w:t>6</w:t>
    </w:r>
    <w:r>
      <w:fldChar w:fldCharType="end"/>
    </w:r>
  </w:p>
  <w:p w14:paraId="4B62C45C" w14:textId="77777777" w:rsidR="00787F42" w:rsidRDefault="00787F4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EEDC09" w14:textId="77777777" w:rsidR="00585A8C" w:rsidRDefault="00585A8C" w:rsidP="00787F42">
      <w:r>
        <w:separator/>
      </w:r>
    </w:p>
  </w:footnote>
  <w:footnote w:type="continuationSeparator" w:id="0">
    <w:p w14:paraId="357F7BC7" w14:textId="77777777" w:rsidR="00585A8C" w:rsidRDefault="00585A8C" w:rsidP="00787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3DEACA2A"/>
    <w:lvl w:ilvl="0">
      <w:numFmt w:val="decimal"/>
      <w:lvlText w:val="*"/>
      <w:lvlJc w:val="left"/>
    </w:lvl>
  </w:abstractNum>
  <w:abstractNum w:abstractNumId="1" w15:restartNumberingAfterBreak="0">
    <w:nsid w:val="0E3A07CF"/>
    <w:multiLevelType w:val="hybridMultilevel"/>
    <w:tmpl w:val="BD40F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C4EB5"/>
    <w:multiLevelType w:val="singleLevel"/>
    <w:tmpl w:val="F9C22B58"/>
    <w:lvl w:ilvl="0">
      <w:start w:val="1"/>
      <w:numFmt w:val="bullet"/>
      <w:pStyle w:val="QuestionW"/>
      <w:lvlText w:val=""/>
      <w:lvlJc w:val="left"/>
      <w:rPr>
        <w:rFonts w:ascii="Wingdings" w:hAnsi="Wingdings" w:hint="default"/>
        <w:color w:val="auto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noFill/>
        </w14:textFill>
      </w:rPr>
    </w:lvl>
  </w:abstractNum>
  <w:abstractNum w:abstractNumId="3" w15:restartNumberingAfterBreak="0">
    <w:nsid w:val="130D1951"/>
    <w:multiLevelType w:val="hybridMultilevel"/>
    <w:tmpl w:val="BA000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F6B9E"/>
    <w:multiLevelType w:val="hybridMultilevel"/>
    <w:tmpl w:val="98903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C0ECC"/>
    <w:multiLevelType w:val="hybridMultilevel"/>
    <w:tmpl w:val="08D8B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D4BD5"/>
    <w:multiLevelType w:val="hybridMultilevel"/>
    <w:tmpl w:val="53207E8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3A5AA6"/>
    <w:multiLevelType w:val="hybridMultilevel"/>
    <w:tmpl w:val="78549556"/>
    <w:lvl w:ilvl="0" w:tplc="8620043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9F25FE"/>
    <w:multiLevelType w:val="hybridMultilevel"/>
    <w:tmpl w:val="5FD03D12"/>
    <w:lvl w:ilvl="0" w:tplc="6C16E7B2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2411"/>
    <w:multiLevelType w:val="hybridMultilevel"/>
    <w:tmpl w:val="BFBE7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85062"/>
    <w:multiLevelType w:val="hybridMultilevel"/>
    <w:tmpl w:val="89C86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3810B7"/>
    <w:multiLevelType w:val="hybridMultilevel"/>
    <w:tmpl w:val="5BB82414"/>
    <w:lvl w:ilvl="0" w:tplc="8160B1B2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2" w15:restartNumberingAfterBreak="0">
    <w:nsid w:val="30BA1F64"/>
    <w:multiLevelType w:val="hybridMultilevel"/>
    <w:tmpl w:val="CE9608E0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D372D"/>
    <w:multiLevelType w:val="hybridMultilevel"/>
    <w:tmpl w:val="1A2C7B7E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DD0375"/>
    <w:multiLevelType w:val="hybridMultilevel"/>
    <w:tmpl w:val="C3786BA2"/>
    <w:lvl w:ilvl="0" w:tplc="7DB2967E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A90564"/>
    <w:multiLevelType w:val="hybridMultilevel"/>
    <w:tmpl w:val="B928A36E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171A78"/>
    <w:multiLevelType w:val="hybridMultilevel"/>
    <w:tmpl w:val="66B46C02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2C423A3"/>
    <w:multiLevelType w:val="hybridMultilevel"/>
    <w:tmpl w:val="B19A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C6932"/>
    <w:multiLevelType w:val="hybridMultilevel"/>
    <w:tmpl w:val="F99A3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3F6C5E"/>
    <w:multiLevelType w:val="hybridMultilevel"/>
    <w:tmpl w:val="9C389382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15680"/>
    <w:multiLevelType w:val="singleLevel"/>
    <w:tmpl w:val="199AA1FE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</w:abstractNum>
  <w:abstractNum w:abstractNumId="21" w15:restartNumberingAfterBreak="0">
    <w:nsid w:val="45C83CC7"/>
    <w:multiLevelType w:val="hybridMultilevel"/>
    <w:tmpl w:val="C2F25B86"/>
    <w:lvl w:ilvl="0" w:tplc="CBDC62D2">
      <w:numFmt w:val="bullet"/>
      <w:lvlText w:val="-"/>
      <w:lvlJc w:val="left"/>
      <w:pPr>
        <w:tabs>
          <w:tab w:val="num" w:pos="1707"/>
        </w:tabs>
        <w:ind w:left="1707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D414E"/>
    <w:multiLevelType w:val="hybridMultilevel"/>
    <w:tmpl w:val="27761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17CD5"/>
    <w:multiLevelType w:val="hybridMultilevel"/>
    <w:tmpl w:val="1910E01A"/>
    <w:lvl w:ilvl="0" w:tplc="C9403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03EAD"/>
    <w:multiLevelType w:val="hybridMultilevel"/>
    <w:tmpl w:val="DCE4C2E2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FD5A33"/>
    <w:multiLevelType w:val="hybridMultilevel"/>
    <w:tmpl w:val="BC96613A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FF326A"/>
    <w:multiLevelType w:val="hybridMultilevel"/>
    <w:tmpl w:val="112ABF26"/>
    <w:lvl w:ilvl="0" w:tplc="BC28F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C4CF0"/>
    <w:multiLevelType w:val="hybridMultilevel"/>
    <w:tmpl w:val="226CEC06"/>
    <w:lvl w:ilvl="0" w:tplc="44C81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570D92"/>
    <w:multiLevelType w:val="hybridMultilevel"/>
    <w:tmpl w:val="4E7AFC2C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1A51D0"/>
    <w:multiLevelType w:val="hybridMultilevel"/>
    <w:tmpl w:val="747C49F2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647515EB"/>
    <w:multiLevelType w:val="hybridMultilevel"/>
    <w:tmpl w:val="F44477E2"/>
    <w:lvl w:ilvl="0" w:tplc="9AEA6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0236B"/>
    <w:multiLevelType w:val="hybridMultilevel"/>
    <w:tmpl w:val="D20234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A4D62D0"/>
    <w:multiLevelType w:val="hybridMultilevel"/>
    <w:tmpl w:val="DBC0E586"/>
    <w:lvl w:ilvl="0" w:tplc="0419000B">
      <w:start w:val="1"/>
      <w:numFmt w:val="bullet"/>
      <w:lvlText w:val=""/>
      <w:lvlJc w:val="left"/>
      <w:pPr>
        <w:ind w:left="10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33" w15:restartNumberingAfterBreak="0">
    <w:nsid w:val="6B0902C0"/>
    <w:multiLevelType w:val="hybridMultilevel"/>
    <w:tmpl w:val="F1D8B4EA"/>
    <w:lvl w:ilvl="0" w:tplc="09624ED0">
      <w:start w:val="1"/>
      <w:numFmt w:val="bullet"/>
      <w:lvlText w:val=""/>
      <w:lvlJc w:val="left"/>
      <w:pPr>
        <w:ind w:left="94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4" w15:restartNumberingAfterBreak="0">
    <w:nsid w:val="6C2E7C17"/>
    <w:multiLevelType w:val="hybridMultilevel"/>
    <w:tmpl w:val="FA182088"/>
    <w:lvl w:ilvl="0" w:tplc="838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980F76"/>
    <w:multiLevelType w:val="hybridMultilevel"/>
    <w:tmpl w:val="A822A414"/>
    <w:lvl w:ilvl="0" w:tplc="041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6" w15:restartNumberingAfterBreak="0">
    <w:nsid w:val="766C6676"/>
    <w:multiLevelType w:val="hybridMultilevel"/>
    <w:tmpl w:val="3FA0371E"/>
    <w:lvl w:ilvl="0" w:tplc="F38E2DD6">
      <w:start w:val="1"/>
      <w:numFmt w:val="bullet"/>
      <w:lvlText w:val=""/>
      <w:lvlJc w:val="left"/>
      <w:pPr>
        <w:ind w:left="108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37" w15:restartNumberingAfterBreak="0">
    <w:nsid w:val="76EA4875"/>
    <w:multiLevelType w:val="hybridMultilevel"/>
    <w:tmpl w:val="2F8ED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001ADD"/>
    <w:multiLevelType w:val="hybridMultilevel"/>
    <w:tmpl w:val="0DEC5878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75D043C"/>
    <w:multiLevelType w:val="hybridMultilevel"/>
    <w:tmpl w:val="60A4F8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045809"/>
    <w:multiLevelType w:val="singleLevel"/>
    <w:tmpl w:val="47724B6A"/>
    <w:lvl w:ilvl="0">
      <w:start w:val="1"/>
      <w:numFmt w:val="bullet"/>
      <w:pStyle w:val="QuestionB"/>
      <w:lvlText w:val="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F237B"/>
    <w:multiLevelType w:val="hybridMultilevel"/>
    <w:tmpl w:val="C32E3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52073"/>
    <w:multiLevelType w:val="hybridMultilevel"/>
    <w:tmpl w:val="854E8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2">
    <w:abstractNumId w:val="8"/>
  </w:num>
  <w:num w:numId="3">
    <w:abstractNumId w:val="40"/>
  </w:num>
  <w:num w:numId="4">
    <w:abstractNumId w:val="20"/>
  </w:num>
  <w:num w:numId="5">
    <w:abstractNumId w:val="2"/>
  </w:num>
  <w:num w:numId="6">
    <w:abstractNumId w:val="21"/>
  </w:num>
  <w:num w:numId="7">
    <w:abstractNumId w:val="2"/>
  </w:num>
  <w:num w:numId="8">
    <w:abstractNumId w:val="18"/>
  </w:num>
  <w:num w:numId="9">
    <w:abstractNumId w:val="3"/>
  </w:num>
  <w:num w:numId="10">
    <w:abstractNumId w:val="33"/>
  </w:num>
  <w:num w:numId="11">
    <w:abstractNumId w:val="19"/>
  </w:num>
  <w:num w:numId="12">
    <w:abstractNumId w:val="17"/>
  </w:num>
  <w:num w:numId="13">
    <w:abstractNumId w:val="7"/>
  </w:num>
  <w:num w:numId="14">
    <w:abstractNumId w:val="9"/>
  </w:num>
  <w:num w:numId="15">
    <w:abstractNumId w:val="16"/>
  </w:num>
  <w:num w:numId="16">
    <w:abstractNumId w:val="22"/>
  </w:num>
  <w:num w:numId="17">
    <w:abstractNumId w:val="4"/>
  </w:num>
  <w:num w:numId="18">
    <w:abstractNumId w:val="36"/>
  </w:num>
  <w:num w:numId="19">
    <w:abstractNumId w:val="23"/>
  </w:num>
  <w:num w:numId="20">
    <w:abstractNumId w:val="30"/>
  </w:num>
  <w:num w:numId="21">
    <w:abstractNumId w:val="25"/>
  </w:num>
  <w:num w:numId="22">
    <w:abstractNumId w:val="26"/>
  </w:num>
  <w:num w:numId="23">
    <w:abstractNumId w:val="32"/>
  </w:num>
  <w:num w:numId="24">
    <w:abstractNumId w:val="11"/>
  </w:num>
  <w:num w:numId="25">
    <w:abstractNumId w:val="28"/>
  </w:num>
  <w:num w:numId="26">
    <w:abstractNumId w:val="24"/>
  </w:num>
  <w:num w:numId="27">
    <w:abstractNumId w:val="6"/>
  </w:num>
  <w:num w:numId="28">
    <w:abstractNumId w:val="14"/>
  </w:num>
  <w:num w:numId="29">
    <w:abstractNumId w:val="34"/>
  </w:num>
  <w:num w:numId="30">
    <w:abstractNumId w:val="13"/>
  </w:num>
  <w:num w:numId="31">
    <w:abstractNumId w:val="12"/>
  </w:num>
  <w:num w:numId="32">
    <w:abstractNumId w:val="5"/>
  </w:num>
  <w:num w:numId="33">
    <w:abstractNumId w:val="41"/>
  </w:num>
  <w:num w:numId="34">
    <w:abstractNumId w:val="29"/>
  </w:num>
  <w:num w:numId="35">
    <w:abstractNumId w:val="10"/>
  </w:num>
  <w:num w:numId="36">
    <w:abstractNumId w:val="1"/>
  </w:num>
  <w:num w:numId="37">
    <w:abstractNumId w:val="31"/>
  </w:num>
  <w:num w:numId="38">
    <w:abstractNumId w:val="37"/>
  </w:num>
  <w:num w:numId="39">
    <w:abstractNumId w:val="38"/>
  </w:num>
  <w:num w:numId="40">
    <w:abstractNumId w:val="39"/>
  </w:num>
  <w:num w:numId="41">
    <w:abstractNumId w:val="27"/>
  </w:num>
  <w:num w:numId="42">
    <w:abstractNumId w:val="42"/>
  </w:num>
  <w:num w:numId="43">
    <w:abstractNumId w:val="15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77"/>
    <w:rsid w:val="00023196"/>
    <w:rsid w:val="00054A07"/>
    <w:rsid w:val="00081904"/>
    <w:rsid w:val="00091334"/>
    <w:rsid w:val="000A1B31"/>
    <w:rsid w:val="000A68C4"/>
    <w:rsid w:val="00125525"/>
    <w:rsid w:val="00153F04"/>
    <w:rsid w:val="001974AD"/>
    <w:rsid w:val="001F60BD"/>
    <w:rsid w:val="0022772A"/>
    <w:rsid w:val="002457C6"/>
    <w:rsid w:val="002459A8"/>
    <w:rsid w:val="0028074C"/>
    <w:rsid w:val="002C62CF"/>
    <w:rsid w:val="002D6A7D"/>
    <w:rsid w:val="002D6AED"/>
    <w:rsid w:val="002F0629"/>
    <w:rsid w:val="002F0EAA"/>
    <w:rsid w:val="002F4853"/>
    <w:rsid w:val="003035DA"/>
    <w:rsid w:val="0032266B"/>
    <w:rsid w:val="00390371"/>
    <w:rsid w:val="00390AE5"/>
    <w:rsid w:val="003915AD"/>
    <w:rsid w:val="003A6C5C"/>
    <w:rsid w:val="003B5418"/>
    <w:rsid w:val="00401D6B"/>
    <w:rsid w:val="00446664"/>
    <w:rsid w:val="004A24FB"/>
    <w:rsid w:val="004A64D3"/>
    <w:rsid w:val="004F5268"/>
    <w:rsid w:val="00555072"/>
    <w:rsid w:val="00562690"/>
    <w:rsid w:val="0056449F"/>
    <w:rsid w:val="00585A8C"/>
    <w:rsid w:val="005F47B8"/>
    <w:rsid w:val="006172A5"/>
    <w:rsid w:val="00646019"/>
    <w:rsid w:val="0065136F"/>
    <w:rsid w:val="006B4746"/>
    <w:rsid w:val="006F43E6"/>
    <w:rsid w:val="00787F42"/>
    <w:rsid w:val="007A1F0B"/>
    <w:rsid w:val="007E7620"/>
    <w:rsid w:val="007F044B"/>
    <w:rsid w:val="00803B0E"/>
    <w:rsid w:val="0086669B"/>
    <w:rsid w:val="0089529D"/>
    <w:rsid w:val="00895B2E"/>
    <w:rsid w:val="00896D3C"/>
    <w:rsid w:val="008A3DF7"/>
    <w:rsid w:val="00980EA3"/>
    <w:rsid w:val="00982439"/>
    <w:rsid w:val="009836F5"/>
    <w:rsid w:val="009A7C40"/>
    <w:rsid w:val="00A11802"/>
    <w:rsid w:val="00A21B9C"/>
    <w:rsid w:val="00A8113A"/>
    <w:rsid w:val="00A9755B"/>
    <w:rsid w:val="00AD0232"/>
    <w:rsid w:val="00AD2FC1"/>
    <w:rsid w:val="00B2103D"/>
    <w:rsid w:val="00B90077"/>
    <w:rsid w:val="00BB0E0A"/>
    <w:rsid w:val="00BB2E58"/>
    <w:rsid w:val="00BE3B17"/>
    <w:rsid w:val="00BF4A6B"/>
    <w:rsid w:val="00C07494"/>
    <w:rsid w:val="00C07FBE"/>
    <w:rsid w:val="00C135B0"/>
    <w:rsid w:val="00C42F8D"/>
    <w:rsid w:val="00C9598F"/>
    <w:rsid w:val="00CB2444"/>
    <w:rsid w:val="00CD0EC5"/>
    <w:rsid w:val="00D102A3"/>
    <w:rsid w:val="00D42719"/>
    <w:rsid w:val="00DB12B4"/>
    <w:rsid w:val="00DC7190"/>
    <w:rsid w:val="00DF2CE9"/>
    <w:rsid w:val="00E123F4"/>
    <w:rsid w:val="00E21314"/>
    <w:rsid w:val="00E40141"/>
    <w:rsid w:val="00E93279"/>
    <w:rsid w:val="00EB63F4"/>
    <w:rsid w:val="00EB6568"/>
    <w:rsid w:val="00EC5904"/>
    <w:rsid w:val="00EC7120"/>
    <w:rsid w:val="00F07C14"/>
    <w:rsid w:val="00F66FC9"/>
    <w:rsid w:val="00FC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12FBBE"/>
  <w15:chartTrackingRefBased/>
  <w15:docId w15:val="{049A26B2-E67C-4022-90C6-E33AA1D2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0077"/>
    <w:rPr>
      <w:sz w:val="24"/>
    </w:rPr>
  </w:style>
  <w:style w:type="paragraph" w:styleId="3">
    <w:name w:val="heading 3"/>
    <w:basedOn w:val="a"/>
    <w:next w:val="a"/>
    <w:link w:val="30"/>
    <w:qFormat/>
    <w:rsid w:val="004A24FB"/>
    <w:pPr>
      <w:keepNext/>
      <w:jc w:val="center"/>
      <w:outlineLvl w:val="2"/>
    </w:pPr>
    <w:rPr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B90077"/>
    <w:pPr>
      <w:ind w:firstLine="567"/>
    </w:pPr>
  </w:style>
  <w:style w:type="paragraph" w:customStyle="1" w:styleId="NotQuestion">
    <w:name w:val="NotQuestion"/>
    <w:basedOn w:val="a"/>
    <w:rsid w:val="00B90077"/>
    <w:pPr>
      <w:ind w:left="284"/>
    </w:pPr>
    <w:rPr>
      <w:rFonts w:ascii="Arial" w:hAnsi="Arial"/>
      <w:sz w:val="20"/>
    </w:rPr>
  </w:style>
  <w:style w:type="paragraph" w:customStyle="1" w:styleId="QuestionW">
    <w:name w:val="QuestionW"/>
    <w:basedOn w:val="NotQuestion"/>
    <w:rsid w:val="00B90077"/>
    <w:pPr>
      <w:numPr>
        <w:numId w:val="5"/>
      </w:numPr>
    </w:pPr>
  </w:style>
  <w:style w:type="paragraph" w:customStyle="1" w:styleId="QuestionB">
    <w:name w:val="QuestionB"/>
    <w:basedOn w:val="NotQuestion"/>
    <w:rsid w:val="00B90077"/>
    <w:pPr>
      <w:numPr>
        <w:numId w:val="3"/>
      </w:numPr>
    </w:pPr>
  </w:style>
  <w:style w:type="paragraph" w:styleId="a4">
    <w:name w:val="header"/>
    <w:basedOn w:val="a"/>
    <w:link w:val="a5"/>
    <w:rsid w:val="00787F4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787F42"/>
    <w:rPr>
      <w:sz w:val="24"/>
    </w:rPr>
  </w:style>
  <w:style w:type="paragraph" w:styleId="a6">
    <w:name w:val="footer"/>
    <w:basedOn w:val="a"/>
    <w:link w:val="a7"/>
    <w:uiPriority w:val="99"/>
    <w:rsid w:val="00787F4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87F42"/>
    <w:rPr>
      <w:sz w:val="24"/>
    </w:rPr>
  </w:style>
  <w:style w:type="character" w:customStyle="1" w:styleId="30">
    <w:name w:val="Заголовок 3 Знак"/>
    <w:link w:val="3"/>
    <w:rsid w:val="004A24FB"/>
    <w:rPr>
      <w:sz w:val="24"/>
      <w:lang w:val="x-none" w:eastAsia="x-none"/>
    </w:rPr>
  </w:style>
  <w:style w:type="paragraph" w:styleId="a8">
    <w:name w:val="Balloon Text"/>
    <w:basedOn w:val="a"/>
    <w:link w:val="a9"/>
    <w:rsid w:val="004A24F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rsid w:val="004A24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1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410E8-A550-4EC9-9602-E038BEAF3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</vt:lpstr>
    </vt:vector>
  </TitlesOfParts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</dc:title>
  <dc:subject/>
  <dc:creator>Boldovskaya</dc:creator>
  <cp:keywords/>
  <dc:description/>
  <cp:lastModifiedBy>User</cp:lastModifiedBy>
  <cp:revision>3</cp:revision>
  <cp:lastPrinted>2017-08-09T13:41:00Z</cp:lastPrinted>
  <dcterms:created xsi:type="dcterms:W3CDTF">2026-03-10T13:02:00Z</dcterms:created>
  <dcterms:modified xsi:type="dcterms:W3CDTF">2026-03-11T07:09:00Z</dcterms:modified>
</cp:coreProperties>
</file>