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2867E" w14:textId="77777777" w:rsidR="00701784" w:rsidRPr="004C27E3" w:rsidRDefault="00701784" w:rsidP="00701784">
      <w:pPr>
        <w:ind w:left="10348"/>
        <w:rPr>
          <w:rFonts w:ascii="Times New Roman" w:hAnsi="Times New Roman"/>
          <w:szCs w:val="24"/>
        </w:rPr>
      </w:pPr>
      <w:r w:rsidRPr="004C27E3">
        <w:rPr>
          <w:rFonts w:ascii="Times New Roman" w:hAnsi="Times New Roman"/>
          <w:szCs w:val="24"/>
        </w:rPr>
        <w:t>УТВЕРЖДАЮ</w:t>
      </w:r>
    </w:p>
    <w:p w14:paraId="0D693EFB" w14:textId="77777777" w:rsidR="008A596E" w:rsidRPr="00A201A9" w:rsidRDefault="008A596E" w:rsidP="008A596E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>Директор</w:t>
      </w:r>
    </w:p>
    <w:p w14:paraId="19A1CF65" w14:textId="5BC953CC" w:rsidR="008A596E" w:rsidRPr="00A201A9" w:rsidRDefault="002069D3" w:rsidP="008A596E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ООО</w:t>
      </w:r>
      <w:r w:rsidR="008A596E" w:rsidRPr="00A201A9">
        <w:rPr>
          <w:rFonts w:ascii="Times New Roman" w:hAnsi="Times New Roman"/>
          <w:szCs w:val="24"/>
        </w:rPr>
        <w:t xml:space="preserve"> «</w:t>
      </w:r>
      <w:proofErr w:type="spellStart"/>
      <w:r>
        <w:rPr>
          <w:rFonts w:ascii="Times New Roman" w:hAnsi="Times New Roman"/>
          <w:szCs w:val="24"/>
        </w:rPr>
        <w:t>Варта</w:t>
      </w:r>
      <w:proofErr w:type="spellEnd"/>
      <w:r w:rsidR="008A596E" w:rsidRPr="00A201A9">
        <w:rPr>
          <w:rFonts w:ascii="Times New Roman" w:hAnsi="Times New Roman"/>
          <w:szCs w:val="24"/>
        </w:rPr>
        <w:t>»</w:t>
      </w:r>
    </w:p>
    <w:p w14:paraId="6F9E0F9C" w14:textId="58ECAFF3" w:rsidR="008A596E" w:rsidRPr="00A201A9" w:rsidRDefault="008A596E" w:rsidP="008A596E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 xml:space="preserve">_______________ </w:t>
      </w:r>
      <w:r w:rsidR="002069D3">
        <w:rPr>
          <w:rFonts w:ascii="Times New Roman" w:hAnsi="Times New Roman"/>
          <w:szCs w:val="24"/>
        </w:rPr>
        <w:t xml:space="preserve">С.Ф. Василенко </w:t>
      </w:r>
    </w:p>
    <w:p w14:paraId="1DC9BD2C" w14:textId="64D633AE" w:rsidR="008A596E" w:rsidRPr="00400499" w:rsidRDefault="002069D3" w:rsidP="008A596E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13.04.2026</w:t>
      </w:r>
      <w:r w:rsidR="008A596E" w:rsidRPr="00A201A9">
        <w:rPr>
          <w:rFonts w:ascii="Times New Roman" w:hAnsi="Times New Roman"/>
          <w:szCs w:val="24"/>
        </w:rPr>
        <w:t xml:space="preserve"> г.</w:t>
      </w:r>
    </w:p>
    <w:p w14:paraId="18764CB3" w14:textId="77777777" w:rsidR="008A596E" w:rsidRPr="007556D8" w:rsidRDefault="008A596E" w:rsidP="00F852E8">
      <w:pPr>
        <w:ind w:left="10348"/>
        <w:rPr>
          <w:rFonts w:ascii="Times New Roman" w:hAnsi="Times New Roman"/>
          <w:szCs w:val="24"/>
        </w:rPr>
      </w:pPr>
    </w:p>
    <w:p w14:paraId="745A244B" w14:textId="77777777" w:rsidR="002435F3" w:rsidRPr="007556D8" w:rsidRDefault="00B17791" w:rsidP="002435F3">
      <w:pPr>
        <w:jc w:val="center"/>
        <w:rPr>
          <w:rFonts w:ascii="Times New Roman" w:hAnsi="Times New Roman"/>
          <w:b/>
          <w:sz w:val="28"/>
          <w:szCs w:val="28"/>
        </w:rPr>
      </w:pPr>
      <w:r w:rsidRPr="007556D8">
        <w:rPr>
          <w:rFonts w:ascii="Times New Roman" w:hAnsi="Times New Roman"/>
          <w:b/>
          <w:sz w:val="28"/>
          <w:szCs w:val="28"/>
        </w:rPr>
        <w:t>ПЛАН</w:t>
      </w:r>
    </w:p>
    <w:p w14:paraId="412F3EDE" w14:textId="209CB5B3" w:rsidR="002435F3" w:rsidRPr="007556D8" w:rsidRDefault="00B17791" w:rsidP="002435F3">
      <w:pPr>
        <w:jc w:val="center"/>
        <w:rPr>
          <w:rFonts w:ascii="Times New Roman" w:hAnsi="Times New Roman"/>
          <w:b/>
          <w:sz w:val="28"/>
          <w:szCs w:val="28"/>
        </w:rPr>
      </w:pPr>
      <w:r w:rsidRPr="007556D8">
        <w:rPr>
          <w:rFonts w:ascii="Times New Roman" w:hAnsi="Times New Roman"/>
          <w:b/>
          <w:sz w:val="28"/>
          <w:szCs w:val="28"/>
        </w:rPr>
        <w:t>м</w:t>
      </w:r>
      <w:r w:rsidR="002435F3" w:rsidRPr="007556D8">
        <w:rPr>
          <w:rFonts w:ascii="Times New Roman" w:hAnsi="Times New Roman"/>
          <w:b/>
          <w:sz w:val="28"/>
          <w:szCs w:val="28"/>
        </w:rPr>
        <w:t>ероприятий по устранению рисков</w:t>
      </w:r>
      <w:r w:rsidR="0066636B" w:rsidRPr="007556D8">
        <w:rPr>
          <w:rFonts w:ascii="Times New Roman" w:hAnsi="Times New Roman"/>
          <w:b/>
          <w:sz w:val="28"/>
          <w:szCs w:val="28"/>
        </w:rPr>
        <w:t xml:space="preserve"> на </w:t>
      </w:r>
      <w:r w:rsidR="002069D3">
        <w:rPr>
          <w:b/>
          <w:szCs w:val="28"/>
        </w:rPr>
        <w:t>2026</w:t>
      </w:r>
      <w:r w:rsidR="00C30A9E">
        <w:rPr>
          <w:b/>
          <w:szCs w:val="28"/>
        </w:rPr>
        <w:t xml:space="preserve"> </w:t>
      </w:r>
      <w:r w:rsidR="008320AF" w:rsidRPr="007556D8">
        <w:rPr>
          <w:rFonts w:ascii="Times New Roman" w:hAnsi="Times New Roman"/>
          <w:b/>
          <w:sz w:val="28"/>
          <w:szCs w:val="28"/>
        </w:rPr>
        <w:t>г.</w:t>
      </w:r>
    </w:p>
    <w:p w14:paraId="4C8B9A99" w14:textId="77777777" w:rsidR="00896CF3" w:rsidRPr="007556D8" w:rsidRDefault="00896CF3" w:rsidP="002435F3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  <w:u w:val="single"/>
        </w:rPr>
      </w:pPr>
    </w:p>
    <w:p w14:paraId="00F3A4E0" w14:textId="0DD5F312" w:rsidR="008A596E" w:rsidRDefault="002069D3" w:rsidP="008A596E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4"/>
          <w:u w:val="single"/>
        </w:rPr>
      </w:pPr>
      <w:r>
        <w:rPr>
          <w:rFonts w:ascii="Times New Roman" w:hAnsi="Times New Roman"/>
          <w:b/>
          <w:szCs w:val="24"/>
          <w:u w:val="single"/>
        </w:rPr>
        <w:t>ООО</w:t>
      </w:r>
      <w:r w:rsidR="008A596E" w:rsidRPr="00A201A9">
        <w:rPr>
          <w:rFonts w:ascii="Times New Roman" w:hAnsi="Times New Roman"/>
          <w:b/>
          <w:szCs w:val="24"/>
          <w:u w:val="single"/>
        </w:rPr>
        <w:t xml:space="preserve"> «</w:t>
      </w:r>
      <w:proofErr w:type="spellStart"/>
      <w:r>
        <w:rPr>
          <w:rFonts w:ascii="Times New Roman" w:hAnsi="Times New Roman"/>
          <w:b/>
          <w:szCs w:val="24"/>
          <w:u w:val="single"/>
        </w:rPr>
        <w:t>Варта</w:t>
      </w:r>
      <w:proofErr w:type="spellEnd"/>
      <w:r w:rsidR="008A596E" w:rsidRPr="00A201A9">
        <w:rPr>
          <w:rFonts w:ascii="Times New Roman" w:hAnsi="Times New Roman"/>
          <w:b/>
          <w:szCs w:val="24"/>
          <w:u w:val="single"/>
        </w:rPr>
        <w:t xml:space="preserve">» </w:t>
      </w:r>
    </w:p>
    <w:p w14:paraId="55DD6273" w14:textId="77777777" w:rsidR="002435F3" w:rsidRDefault="0050067E" w:rsidP="002435F3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(наименование предприятия</w:t>
      </w:r>
      <w:r w:rsidR="002435F3">
        <w:rPr>
          <w:rFonts w:ascii="Times New Roman" w:hAnsi="Times New Roman"/>
          <w:sz w:val="20"/>
        </w:rPr>
        <w:t>)</w:t>
      </w:r>
    </w:p>
    <w:p w14:paraId="2916BF47" w14:textId="77777777" w:rsidR="002435F3" w:rsidRDefault="002435F3" w:rsidP="002435F3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585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4"/>
        <w:gridCol w:w="4025"/>
        <w:gridCol w:w="1837"/>
        <w:gridCol w:w="2808"/>
        <w:gridCol w:w="3035"/>
      </w:tblGrid>
      <w:tr w:rsidR="000944DF" w:rsidRPr="00A61380" w14:paraId="359A1718" w14:textId="77777777" w:rsidTr="00E27E0D">
        <w:trPr>
          <w:trHeight w:val="831"/>
        </w:trPr>
        <w:tc>
          <w:tcPr>
            <w:tcW w:w="4154" w:type="dxa"/>
            <w:shd w:val="clear" w:color="auto" w:fill="auto"/>
            <w:vAlign w:val="center"/>
          </w:tcPr>
          <w:p w14:paraId="68B4D70A" w14:textId="77777777" w:rsidR="00E27E0D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 xml:space="preserve">Наименование риска, </w:t>
            </w:r>
          </w:p>
          <w:p w14:paraId="7CAA8913" w14:textId="77777777" w:rsidR="000944DF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>причины риска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35599411" w14:textId="77777777" w:rsidR="00E27E0D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 xml:space="preserve">Мероприятия, направленные </w:t>
            </w:r>
          </w:p>
          <w:p w14:paraId="489214E3" w14:textId="77777777" w:rsidR="000944DF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>на устранения риска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7381199" w14:textId="77777777" w:rsidR="000944DF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>Срок исполнения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2D07D8D9" w14:textId="77777777" w:rsidR="000944DF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>Ответственный</w:t>
            </w:r>
          </w:p>
          <w:p w14:paraId="2116D480" w14:textId="77777777" w:rsidR="000944DF" w:rsidRPr="00A61380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>(ФИО)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3E2F9E9" w14:textId="77777777" w:rsidR="000944DF" w:rsidRPr="00A61380" w:rsidRDefault="00B95706" w:rsidP="00B9570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A61380">
              <w:rPr>
                <w:rFonts w:ascii="Times New Roman" w:hAnsi="Times New Roman"/>
                <w:b/>
                <w:szCs w:val="28"/>
              </w:rPr>
              <w:t>Отметка о выполнении</w:t>
            </w:r>
          </w:p>
        </w:tc>
      </w:tr>
      <w:tr w:rsidR="00445DFB" w:rsidRPr="00A61380" w14:paraId="697ACB9C" w14:textId="77777777" w:rsidTr="00E27E0D">
        <w:trPr>
          <w:trHeight w:val="405"/>
        </w:trPr>
        <w:tc>
          <w:tcPr>
            <w:tcW w:w="4154" w:type="dxa"/>
            <w:shd w:val="clear" w:color="auto" w:fill="auto"/>
            <w:vAlign w:val="center"/>
          </w:tcPr>
          <w:p w14:paraId="7374B714" w14:textId="77777777" w:rsidR="00445DFB" w:rsidRPr="00A61380" w:rsidRDefault="00445DFB" w:rsidP="00E27E0D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Финансовый риск:</w:t>
            </w:r>
          </w:p>
          <w:p w14:paraId="5FA05F6B" w14:textId="77777777" w:rsidR="00445DFB" w:rsidRPr="00A61380" w:rsidRDefault="00445DFB" w:rsidP="00E27E0D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недостаток финансовых средств (оборотных, для осуществления финансирования необходимых стратегических инициатив).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26796E1B" w14:textId="77777777" w:rsidR="00445DFB" w:rsidRPr="00A61380" w:rsidRDefault="00445DFB" w:rsidP="00E27E0D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 xml:space="preserve">Сохранение связей с имеющимися заказчиками и </w:t>
            </w:r>
            <w:r w:rsidR="007E0D06" w:rsidRPr="00A61380">
              <w:rPr>
                <w:rFonts w:ascii="Times New Roman" w:hAnsi="Times New Roman"/>
                <w:szCs w:val="28"/>
              </w:rPr>
              <w:t>привлечение новых заказчиков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B81BA4F" w14:textId="77777777" w:rsidR="00445DFB" w:rsidRPr="00A61380" w:rsidRDefault="00445DFB" w:rsidP="00B17791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AD51A86" w14:textId="77777777" w:rsidR="00445DFB" w:rsidRPr="00A61380" w:rsidRDefault="000455B9" w:rsidP="00E27E0D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C677EDD" w14:textId="77777777" w:rsidR="00445DFB" w:rsidRPr="00A61380" w:rsidRDefault="00445DFB" w:rsidP="00FE6BBF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0944DF" w:rsidRPr="00A61380" w14:paraId="29DBEFE0" w14:textId="77777777" w:rsidTr="00E27E0D">
        <w:trPr>
          <w:trHeight w:val="405"/>
        </w:trPr>
        <w:tc>
          <w:tcPr>
            <w:tcW w:w="4154" w:type="dxa"/>
            <w:shd w:val="clear" w:color="auto" w:fill="auto"/>
            <w:vAlign w:val="center"/>
          </w:tcPr>
          <w:p w14:paraId="26E20C05" w14:textId="77777777" w:rsidR="000944DF" w:rsidRPr="00A61380" w:rsidRDefault="000944DF" w:rsidP="00E27E0D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Риск </w:t>
            </w:r>
            <w:r w:rsidR="00E330F2" w:rsidRPr="00A61380">
              <w:rPr>
                <w:rFonts w:ascii="Times New Roman" w:hAnsi="Times New Roman"/>
                <w:szCs w:val="26"/>
              </w:rPr>
              <w:t>срыва организации системы качества</w:t>
            </w:r>
            <w:r w:rsidRPr="00A61380">
              <w:rPr>
                <w:rFonts w:ascii="Times New Roman" w:hAnsi="Times New Roman"/>
                <w:szCs w:val="26"/>
              </w:rPr>
              <w:t>:</w:t>
            </w:r>
          </w:p>
          <w:p w14:paraId="48F3E851" w14:textId="77777777" w:rsidR="00E27E0D" w:rsidRPr="00A61380" w:rsidRDefault="000944DF" w:rsidP="00E27E0D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- </w:t>
            </w:r>
            <w:r w:rsidR="00E330F2" w:rsidRPr="00A61380">
              <w:rPr>
                <w:rFonts w:ascii="Times New Roman" w:hAnsi="Times New Roman"/>
                <w:szCs w:val="26"/>
              </w:rPr>
              <w:t xml:space="preserve">недостаточная квалификация внутренних аудиторов и </w:t>
            </w:r>
          </w:p>
          <w:p w14:paraId="502456B9" w14:textId="77777777" w:rsidR="000944DF" w:rsidRPr="00A61380" w:rsidRDefault="00E27E0D" w:rsidP="00E27E0D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со</w:t>
            </w:r>
            <w:r w:rsidR="00E330F2" w:rsidRPr="00A61380">
              <w:rPr>
                <w:rFonts w:ascii="Times New Roman" w:hAnsi="Times New Roman"/>
                <w:szCs w:val="26"/>
              </w:rPr>
              <w:t>трудников организации.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1D1FD53F" w14:textId="77777777" w:rsidR="000944DF" w:rsidRPr="00A61380" w:rsidRDefault="00962B5B" w:rsidP="006E5F4B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О</w:t>
            </w:r>
            <w:r w:rsidR="000944DF" w:rsidRPr="00A61380">
              <w:rPr>
                <w:rFonts w:ascii="Times New Roman" w:hAnsi="Times New Roman"/>
                <w:szCs w:val="28"/>
              </w:rPr>
              <w:t xml:space="preserve">бучение </w:t>
            </w:r>
            <w:r w:rsidR="006E5F4B" w:rsidRPr="00A61380">
              <w:rPr>
                <w:rFonts w:ascii="Times New Roman" w:hAnsi="Times New Roman"/>
                <w:szCs w:val="28"/>
              </w:rPr>
              <w:t xml:space="preserve">сотрудников организации </w:t>
            </w:r>
            <w:r w:rsidR="00242442" w:rsidRPr="00A61380">
              <w:rPr>
                <w:rFonts w:ascii="Times New Roman" w:hAnsi="Times New Roman"/>
                <w:szCs w:val="28"/>
              </w:rPr>
              <w:t xml:space="preserve">требованиям национального стандарта СТБ </w:t>
            </w:r>
            <w:r w:rsidR="00242442" w:rsidRPr="00A61380">
              <w:rPr>
                <w:rFonts w:ascii="Times New Roman" w:hAnsi="Times New Roman"/>
                <w:szCs w:val="28"/>
                <w:lang w:val="en-US"/>
              </w:rPr>
              <w:t>ISO</w:t>
            </w:r>
            <w:r w:rsidR="00242442" w:rsidRPr="00A61380">
              <w:rPr>
                <w:rFonts w:ascii="Times New Roman" w:hAnsi="Times New Roman"/>
                <w:szCs w:val="28"/>
              </w:rPr>
              <w:t xml:space="preserve"> 9001-2015</w:t>
            </w:r>
            <w:r w:rsidR="00A06BDA" w:rsidRPr="00A61380">
              <w:rPr>
                <w:rFonts w:ascii="Times New Roman" w:hAnsi="Times New Roman"/>
                <w:szCs w:val="28"/>
              </w:rPr>
              <w:t>; внутренний аудит СМК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94483C9" w14:textId="69D9B768" w:rsidR="00E27E0D" w:rsidRPr="00A61380" w:rsidRDefault="00E82CB6" w:rsidP="00044711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Второе</w:t>
            </w:r>
            <w:r w:rsidR="0066636B" w:rsidRPr="00A61380">
              <w:rPr>
                <w:rFonts w:ascii="Times New Roman" w:hAnsi="Times New Roman"/>
                <w:szCs w:val="28"/>
              </w:rPr>
              <w:t xml:space="preserve"> </w:t>
            </w:r>
            <w:r w:rsidR="00044711" w:rsidRPr="00A61380">
              <w:rPr>
                <w:rFonts w:ascii="Times New Roman" w:hAnsi="Times New Roman"/>
                <w:szCs w:val="28"/>
              </w:rPr>
              <w:t xml:space="preserve">полугодие </w:t>
            </w:r>
          </w:p>
          <w:p w14:paraId="0480B52D" w14:textId="33187757" w:rsidR="006E5F4B" w:rsidRPr="00A61380" w:rsidRDefault="002069D3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2026</w:t>
            </w:r>
            <w:r w:rsidR="006E5F4B" w:rsidRPr="00A61380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8B33C30" w14:textId="77777777" w:rsidR="000944DF" w:rsidRPr="00A61380" w:rsidRDefault="00CE75C9" w:rsidP="00E27E0D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F18EA28" w14:textId="77777777" w:rsidR="000944DF" w:rsidRPr="00A61380" w:rsidRDefault="000944DF" w:rsidP="00FE6BBF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3526C461" w14:textId="77777777" w:rsidTr="00E27E0D">
        <w:trPr>
          <w:trHeight w:val="405"/>
        </w:trPr>
        <w:tc>
          <w:tcPr>
            <w:tcW w:w="4154" w:type="dxa"/>
            <w:shd w:val="clear" w:color="auto" w:fill="auto"/>
            <w:vAlign w:val="center"/>
          </w:tcPr>
          <w:p w14:paraId="758E3B37" w14:textId="77777777" w:rsidR="008E55D6" w:rsidRPr="00A61380" w:rsidRDefault="008E55D6" w:rsidP="008E55D6">
            <w:pPr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Риск ухудшения системы менеджмента качества:</w:t>
            </w:r>
          </w:p>
          <w:p w14:paraId="6C829AD3" w14:textId="77777777" w:rsidR="008E55D6" w:rsidRPr="00A61380" w:rsidRDefault="008E55D6" w:rsidP="008E55D6">
            <w:pPr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-низкая исполнительская дисциплина в части своевременного проведения внутренних аудитов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697A7594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Усилить контроль за своевременным проведением внутренних аудитов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9FDA262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24B477E" w14:textId="77777777" w:rsidR="008E55D6" w:rsidRPr="00A61380" w:rsidRDefault="00CE75C9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D0287F7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44530D86" w14:textId="77777777" w:rsidTr="00E27E0D">
        <w:trPr>
          <w:trHeight w:val="325"/>
        </w:trPr>
        <w:tc>
          <w:tcPr>
            <w:tcW w:w="4154" w:type="dxa"/>
            <w:shd w:val="clear" w:color="auto" w:fill="auto"/>
            <w:vAlign w:val="center"/>
          </w:tcPr>
          <w:p w14:paraId="2B48992D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1B292852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зависимость от поставщиков при начале производства работ (аварийные/форс-мажорные ситуации у поставщика, увеличения стоимости материалов и комплектующих)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14FC8485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Провести оценку поставщиков, чтобы избежать покупки не качественных материалов и дополнительных расходов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367494AB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178405C" w14:textId="48E2FB59" w:rsidR="008E55D6" w:rsidRPr="00A61380" w:rsidRDefault="00F852E8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D49D3E6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49E61068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413AA7F8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024AAA37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lastRenderedPageBreak/>
              <w:t>- предоставление заказчиком некачественных материалов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0570C0A6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lastRenderedPageBreak/>
              <w:t>Провести мониторинг качества поставляемых материалов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19B4A6A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 xml:space="preserve">Каждый раз при получении </w:t>
            </w:r>
            <w:r w:rsidRPr="00A61380">
              <w:rPr>
                <w:rFonts w:ascii="Times New Roman" w:hAnsi="Times New Roman"/>
                <w:szCs w:val="28"/>
              </w:rPr>
              <w:lastRenderedPageBreak/>
              <w:t>материалов от заказчика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D82B87D" w14:textId="7D75360E" w:rsidR="009E015C" w:rsidRPr="00A61380" w:rsidRDefault="00F852E8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lastRenderedPageBreak/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2AEC64DC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3CA50F0D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1A10405F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7C824723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-нехватка высококвалифицированных специалистов на рынке труда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2CF0069F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Организовать подбор высококвалифицированных кадров, компетентных в об</w:t>
            </w:r>
            <w:r w:rsidR="00955601" w:rsidRPr="00A61380">
              <w:rPr>
                <w:rFonts w:ascii="Times New Roman" w:hAnsi="Times New Roman"/>
                <w:szCs w:val="28"/>
              </w:rPr>
              <w:t>ласти специализации организации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F3AD3D0" w14:textId="5FAF46D7" w:rsidR="008E55D6" w:rsidRPr="00A61380" w:rsidRDefault="00E82CB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Второе</w:t>
            </w:r>
            <w:r w:rsidR="008E55D6" w:rsidRPr="00A61380">
              <w:rPr>
                <w:rFonts w:ascii="Times New Roman" w:hAnsi="Times New Roman"/>
                <w:szCs w:val="28"/>
              </w:rPr>
              <w:t xml:space="preserve"> полугодие </w:t>
            </w:r>
          </w:p>
          <w:p w14:paraId="5EDC8211" w14:textId="4042645D" w:rsidR="008E55D6" w:rsidRPr="00A61380" w:rsidRDefault="002069D3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2026</w:t>
            </w:r>
            <w:r w:rsidR="008E55D6" w:rsidRPr="00A61380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C76A629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7ED14084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0B16A7A6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233F2C62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49966A17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- неотработанные </w:t>
            </w:r>
          </w:p>
          <w:p w14:paraId="2A70E0EE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коммуникационные связи с заказчиками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771C581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Расширения перечня видов коммуникаций заказчиками, предоставление лицам, непосредственно ответственным за выполнение работ на объекте обязанностей взаимодействия с заказчиком по необходимым вопросам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2B2C4CB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F34A545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1B515EB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2D2937AE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7F2A4585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13BA04B1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-неплатежеспособность заказчика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6252BA10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Анализ платежеспособности заказчика перед заключением договора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AB8E7C2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29FBF30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57679BF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5A168A15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2149D6E5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28C5CA03" w14:textId="77777777" w:rsidR="008E55D6" w:rsidRPr="00A61380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-недобросовестная конкуренция, необоснованный демпинг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6E39F1E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Выход на новые рынки и привлечение новых заказчиков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55C2D6C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 xml:space="preserve">Второе полугодие </w:t>
            </w:r>
          </w:p>
          <w:p w14:paraId="5C4754CF" w14:textId="03877F55" w:rsidR="008E55D6" w:rsidRPr="00A61380" w:rsidRDefault="002069D3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2026</w:t>
            </w:r>
            <w:r w:rsidR="008E55D6" w:rsidRPr="00A61380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78D7B77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9C65E25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1A1DBD4C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39F6BFF1" w14:textId="48EA2CDB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Риск некачественного выполнения работ при производстве работ: </w:t>
            </w:r>
          </w:p>
          <w:p w14:paraId="4A2E4F3A" w14:textId="77777777" w:rsidR="008E55D6" w:rsidRPr="00A61380" w:rsidRDefault="008E55D6" w:rsidP="003F3FE5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производство работ с отклонением от проектно-сметной документации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6DA23344" w14:textId="77777777" w:rsidR="008E55D6" w:rsidRPr="00A61380" w:rsidRDefault="008E55D6" w:rsidP="003F3FE5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Контроль за производством работ в соответствие с проектно-сметной документацией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295B7AF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96CFC5C" w14:textId="1A695424" w:rsidR="00CE75C9" w:rsidRPr="00A61380" w:rsidRDefault="00F852E8" w:rsidP="00701784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51A3987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0E3B35BD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01F3CA81" w14:textId="5AC79929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Риск некачественного выполнения работ при производстве работ: </w:t>
            </w:r>
          </w:p>
          <w:p w14:paraId="00AC6BB1" w14:textId="77777777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недостаточное количество рабочих для своевременного выполнения работ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71AC1AF3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Расширить штат рабочих, необходимых для производства работ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292CF35" w14:textId="4A03D162" w:rsidR="008E55D6" w:rsidRPr="00A61380" w:rsidRDefault="00E82CB6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Второе</w:t>
            </w:r>
            <w:r w:rsidR="006E44BF" w:rsidRPr="00A61380">
              <w:rPr>
                <w:rFonts w:ascii="Times New Roman" w:hAnsi="Times New Roman"/>
                <w:szCs w:val="28"/>
              </w:rPr>
              <w:t xml:space="preserve"> </w:t>
            </w:r>
            <w:r w:rsidR="008E55D6" w:rsidRPr="00A61380">
              <w:rPr>
                <w:rFonts w:ascii="Times New Roman" w:hAnsi="Times New Roman"/>
                <w:szCs w:val="28"/>
              </w:rPr>
              <w:t xml:space="preserve">полугодие </w:t>
            </w:r>
            <w:r w:rsidR="002069D3" w:rsidRPr="00A61380">
              <w:rPr>
                <w:rFonts w:ascii="Times New Roman" w:hAnsi="Times New Roman"/>
                <w:szCs w:val="28"/>
              </w:rPr>
              <w:t>2026</w:t>
            </w:r>
            <w:r w:rsidR="008E55D6" w:rsidRPr="00A61380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052429DB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576664F0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4DAB521C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10895261" w14:textId="364B9E4D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Риск невыполнения объемов работ при производстве работ: </w:t>
            </w:r>
          </w:p>
          <w:p w14:paraId="7F2A07FC" w14:textId="77777777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 (при входном контроле, в процессе производства)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0A8149F5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Организовать приемку материалов и изделий в соответствии с законодательством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CFEF5C7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7C27887D" w14:textId="3B0B1345" w:rsidR="008E55D6" w:rsidRPr="00A61380" w:rsidRDefault="00F852E8" w:rsidP="009E015C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3AC2244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A61380" w14:paraId="72BF707C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4079D9FB" w14:textId="0E04B2BD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Риск невыполнения объемов работ при производстве работ: </w:t>
            </w:r>
          </w:p>
          <w:p w14:paraId="1DAC5BE9" w14:textId="77777777" w:rsidR="008E55D6" w:rsidRPr="00A61380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- непроведение мониторинга процесса </w:t>
            </w:r>
            <w:r w:rsidRPr="00A61380">
              <w:rPr>
                <w:rFonts w:ascii="Times New Roman" w:hAnsi="Times New Roman"/>
                <w:szCs w:val="26"/>
              </w:rPr>
              <w:lastRenderedPageBreak/>
              <w:t>в достаточной мере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784EB86E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lastRenderedPageBreak/>
              <w:t xml:space="preserve">Усилить контроль за порядком проведения мониторинга процесса со стороны владельца процесса и </w:t>
            </w:r>
            <w:r w:rsidRPr="00A61380">
              <w:rPr>
                <w:rFonts w:ascii="Times New Roman" w:hAnsi="Times New Roman"/>
                <w:szCs w:val="24"/>
              </w:rPr>
              <w:lastRenderedPageBreak/>
              <w:t>ответственного исполнителя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F065C67" w14:textId="6A0552FC" w:rsidR="008E55D6" w:rsidRPr="00A61380" w:rsidRDefault="008E55D6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lastRenderedPageBreak/>
              <w:t xml:space="preserve">Конец </w:t>
            </w:r>
            <w:r w:rsidR="002069D3" w:rsidRPr="00A61380">
              <w:rPr>
                <w:rFonts w:ascii="Times New Roman" w:hAnsi="Times New Roman"/>
                <w:szCs w:val="28"/>
              </w:rPr>
              <w:t>2026</w:t>
            </w:r>
            <w:r w:rsidRPr="00A61380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213D2C8" w14:textId="32A1A0EA" w:rsidR="008E55D6" w:rsidRPr="00A61380" w:rsidRDefault="00F852E8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D8A03C5" w14:textId="77777777" w:rsidR="008E55D6" w:rsidRPr="00A61380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A61380" w14:paraId="4C6C04D0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13561CCC" w14:textId="77777777" w:rsidR="00D73873" w:rsidRPr="00A61380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Технические риски:</w:t>
            </w:r>
          </w:p>
          <w:p w14:paraId="699B733B" w14:textId="77777777" w:rsidR="00D73873" w:rsidRPr="00A61380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- </w:t>
            </w:r>
            <w:r w:rsidR="00E96B05" w:rsidRPr="00A61380">
              <w:rPr>
                <w:rFonts w:ascii="Times New Roman" w:hAnsi="Times New Roman"/>
                <w:szCs w:val="26"/>
              </w:rPr>
              <w:t>поломка оборудования, машин и механизмов, необходимого для выполнения СМР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0BA09653" w14:textId="77777777" w:rsidR="00D73873" w:rsidRPr="00A61380" w:rsidRDefault="00E96B05" w:rsidP="00E96B05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Проведение ППР и ТО согласно графику планово-предупредительных ремонтов и технического обслуживания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AB3933E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62487FE" w14:textId="1DD8B0AB" w:rsidR="00D73873" w:rsidRPr="00A61380" w:rsidRDefault="00F852E8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281E648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A61380" w14:paraId="5D73E3F8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6701834B" w14:textId="77777777" w:rsidR="00D73873" w:rsidRPr="00A61380" w:rsidRDefault="00D73873" w:rsidP="00D73873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Технические риски:</w:t>
            </w:r>
          </w:p>
          <w:p w14:paraId="4016BC06" w14:textId="77777777" w:rsidR="00D73873" w:rsidRPr="00A61380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 xml:space="preserve">- </w:t>
            </w:r>
            <w:r w:rsidR="00E96B05" w:rsidRPr="00A61380">
              <w:rPr>
                <w:rFonts w:ascii="Times New Roman" w:hAnsi="Times New Roman"/>
                <w:szCs w:val="26"/>
              </w:rPr>
              <w:t>отсутствие необходимых машин и механизмов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337FB9C" w14:textId="77777777" w:rsidR="00D73873" w:rsidRPr="00A61380" w:rsidRDefault="00E96B05" w:rsidP="00D73873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Мониторинг наличия машин и механизмов, необходимы</w:t>
            </w:r>
            <w:r w:rsidR="008B4921" w:rsidRPr="00A61380">
              <w:rPr>
                <w:rFonts w:ascii="Times New Roman" w:hAnsi="Times New Roman"/>
                <w:szCs w:val="24"/>
              </w:rPr>
              <w:t>х</w:t>
            </w:r>
            <w:r w:rsidRPr="00A61380">
              <w:rPr>
                <w:rFonts w:ascii="Times New Roman" w:hAnsi="Times New Roman"/>
                <w:szCs w:val="24"/>
              </w:rPr>
              <w:t xml:space="preserve"> для выполнения СМР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5BC69CF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83417BF" w14:textId="1BB67D25" w:rsidR="00D73873" w:rsidRPr="00A61380" w:rsidRDefault="00F852E8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17FC34B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A61380" w14:paraId="2DCBBB67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41FD8520" w14:textId="77777777" w:rsidR="00D73873" w:rsidRPr="00A61380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35E8E2E9" w14:textId="77777777" w:rsidR="00D73873" w:rsidRPr="00A61380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временная утрата трудоспособности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255C6A8" w14:textId="77777777" w:rsidR="00D73873" w:rsidRPr="00A61380" w:rsidRDefault="008B4921" w:rsidP="00D73873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З</w:t>
            </w:r>
            <w:r w:rsidR="00C673F2" w:rsidRPr="00A61380">
              <w:rPr>
                <w:rFonts w:ascii="Times New Roman" w:hAnsi="Times New Roman"/>
                <w:szCs w:val="24"/>
              </w:rPr>
              <w:t>акупк</w:t>
            </w:r>
            <w:r w:rsidRPr="00A61380">
              <w:rPr>
                <w:rFonts w:ascii="Times New Roman" w:hAnsi="Times New Roman"/>
                <w:szCs w:val="24"/>
              </w:rPr>
              <w:t>а</w:t>
            </w:r>
            <w:r w:rsidR="00C673F2" w:rsidRPr="00A61380">
              <w:rPr>
                <w:rFonts w:ascii="Times New Roman" w:hAnsi="Times New Roman"/>
                <w:szCs w:val="24"/>
              </w:rPr>
              <w:t xml:space="preserve"> СИЗ</w:t>
            </w:r>
          </w:p>
          <w:p w14:paraId="6FB2F5D7" w14:textId="77777777" w:rsidR="00C673F2" w:rsidRPr="00A61380" w:rsidRDefault="00C673F2" w:rsidP="00C673F2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Выдача наряда-допуска при выполнении работ с повышенной опасностью</w:t>
            </w:r>
          </w:p>
          <w:p w14:paraId="3F8E3F01" w14:textId="77777777" w:rsidR="00C673F2" w:rsidRPr="00A61380" w:rsidRDefault="00C673F2" w:rsidP="00C673F2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Регулярное прохождение медосмотров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4F13D39E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6AA2E76" w14:textId="77777777" w:rsidR="00D73873" w:rsidRPr="00A61380" w:rsidRDefault="007354FF" w:rsidP="00AD52AE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  <w:p w14:paraId="09C54B73" w14:textId="5F982652" w:rsidR="00802AB6" w:rsidRPr="00A61380" w:rsidRDefault="00F852E8" w:rsidP="00AD52AE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70EC2170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A61380" w14:paraId="2D8838D5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7BE11FAD" w14:textId="77777777" w:rsidR="00D73873" w:rsidRPr="00A61380" w:rsidRDefault="00D73873" w:rsidP="00D73873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06893812" w14:textId="77777777" w:rsidR="00D73873" w:rsidRPr="00A61380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производственная травма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5938C6B5" w14:textId="77777777" w:rsidR="008B4921" w:rsidRPr="00A61380" w:rsidRDefault="008B4921" w:rsidP="008B4921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Закупка СИЗ</w:t>
            </w:r>
          </w:p>
          <w:p w14:paraId="722BE21F" w14:textId="77777777" w:rsidR="00D73873" w:rsidRPr="00A61380" w:rsidRDefault="00C673F2" w:rsidP="00C673F2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Выдача наряда-допуска при выполнении работ с повышенной опасностью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88EAD56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49C6946" w14:textId="77777777" w:rsidR="00802AB6" w:rsidRPr="00A61380" w:rsidRDefault="00802AB6" w:rsidP="00802AB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  <w:p w14:paraId="6F7F82A3" w14:textId="52E744A2" w:rsidR="007354FF" w:rsidRPr="00A61380" w:rsidRDefault="00F852E8" w:rsidP="00802AB6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9C389C0" w14:textId="77777777" w:rsidR="00D73873" w:rsidRPr="00A61380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E96B05" w:rsidRPr="00A61380" w14:paraId="6BE88BB3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5DF9120D" w14:textId="77777777" w:rsidR="00E96B05" w:rsidRPr="00A61380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37367249" w14:textId="77777777" w:rsidR="00E96B05" w:rsidRPr="00A61380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недостаточный уровень заработной платы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3ECB3422" w14:textId="77777777" w:rsidR="00E96B05" w:rsidRPr="00A61380" w:rsidRDefault="00C83811" w:rsidP="00E96B05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Пересмотр размера заработной платы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49BDF7C" w14:textId="77777777" w:rsidR="00E96B05" w:rsidRPr="00A61380" w:rsidRDefault="00C83811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1 раз в год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AD95770" w14:textId="77777777" w:rsidR="00E96B05" w:rsidRPr="00A61380" w:rsidRDefault="00EA4CF7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EFC30CA" w14:textId="77777777" w:rsidR="00E96B05" w:rsidRPr="00A61380" w:rsidRDefault="00E96B05" w:rsidP="00E96B05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E96B05" w:rsidRPr="000B5237" w14:paraId="3CD4A802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53443575" w14:textId="77777777" w:rsidR="00E96B05" w:rsidRPr="00A61380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7AC3A4D7" w14:textId="77777777" w:rsidR="00E96B05" w:rsidRPr="00A61380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A61380">
              <w:rPr>
                <w:rFonts w:ascii="Times New Roman" w:hAnsi="Times New Roman"/>
                <w:szCs w:val="26"/>
              </w:rPr>
              <w:t>- трудности с набором персонала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3E97B60E" w14:textId="77777777" w:rsidR="00E96B05" w:rsidRPr="00A61380" w:rsidRDefault="008D00F7" w:rsidP="00E96B05">
            <w:pPr>
              <w:jc w:val="center"/>
              <w:rPr>
                <w:rFonts w:ascii="Times New Roman" w:hAnsi="Times New Roman"/>
                <w:szCs w:val="24"/>
              </w:rPr>
            </w:pPr>
            <w:r w:rsidRPr="00A61380">
              <w:rPr>
                <w:rFonts w:ascii="Times New Roman" w:hAnsi="Times New Roman"/>
                <w:szCs w:val="24"/>
              </w:rPr>
              <w:t>Анализ рынка работников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D300AEE" w14:textId="77777777" w:rsidR="00E96B05" w:rsidRPr="00A61380" w:rsidRDefault="008D00F7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1 раз в квартал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1720301E" w14:textId="77777777" w:rsidR="00E96B05" w:rsidRPr="00A61380" w:rsidRDefault="00EA4CF7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A61380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8E2B8B4" w14:textId="77777777" w:rsidR="00E96B05" w:rsidRPr="000B5237" w:rsidRDefault="00E96B05" w:rsidP="00E96B05">
            <w:pPr>
              <w:jc w:val="center"/>
              <w:rPr>
                <w:rFonts w:ascii="Times New Roman" w:hAnsi="Times New Roman"/>
                <w:szCs w:val="28"/>
              </w:rPr>
            </w:pPr>
            <w:bookmarkStart w:id="0" w:name="_GoBack"/>
            <w:bookmarkEnd w:id="0"/>
          </w:p>
        </w:tc>
      </w:tr>
    </w:tbl>
    <w:p w14:paraId="453E2DAB" w14:textId="77777777" w:rsidR="00FC5F81" w:rsidRDefault="00FC5F81" w:rsidP="00FC5F81">
      <w:pPr>
        <w:rPr>
          <w:rFonts w:ascii="Times New Roman" w:hAnsi="Times New Roman"/>
          <w:sz w:val="28"/>
          <w:szCs w:val="28"/>
        </w:rPr>
      </w:pPr>
    </w:p>
    <w:p w14:paraId="7D6AC3E5" w14:textId="77777777" w:rsidR="00985E57" w:rsidRPr="00BE7930" w:rsidRDefault="00985E57" w:rsidP="0075281B">
      <w:pPr>
        <w:jc w:val="center"/>
        <w:rPr>
          <w:rFonts w:ascii="Times New Roman" w:hAnsi="Times New Roman"/>
          <w:sz w:val="36"/>
          <w:szCs w:val="28"/>
        </w:rPr>
      </w:pPr>
    </w:p>
    <w:sectPr w:rsidR="00985E57" w:rsidRPr="00BE7930" w:rsidSect="00C83B5A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5F3"/>
    <w:rsid w:val="00036CD5"/>
    <w:rsid w:val="00044711"/>
    <w:rsid w:val="000455B9"/>
    <w:rsid w:val="000473AF"/>
    <w:rsid w:val="00055222"/>
    <w:rsid w:val="000944DF"/>
    <w:rsid w:val="000A7E89"/>
    <w:rsid w:val="001045DF"/>
    <w:rsid w:val="00115722"/>
    <w:rsid w:val="00154F15"/>
    <w:rsid w:val="00171BFB"/>
    <w:rsid w:val="00184413"/>
    <w:rsid w:val="00185BCB"/>
    <w:rsid w:val="00186903"/>
    <w:rsid w:val="001950AC"/>
    <w:rsid w:val="0019689A"/>
    <w:rsid w:val="00196C9D"/>
    <w:rsid w:val="001A00E5"/>
    <w:rsid w:val="001C30EA"/>
    <w:rsid w:val="002069D3"/>
    <w:rsid w:val="00215F0E"/>
    <w:rsid w:val="00242442"/>
    <w:rsid w:val="002435F3"/>
    <w:rsid w:val="0026018A"/>
    <w:rsid w:val="00264F14"/>
    <w:rsid w:val="002748A5"/>
    <w:rsid w:val="002853EE"/>
    <w:rsid w:val="003207C1"/>
    <w:rsid w:val="003258E4"/>
    <w:rsid w:val="00350EA5"/>
    <w:rsid w:val="003613F1"/>
    <w:rsid w:val="0037208D"/>
    <w:rsid w:val="003D27D7"/>
    <w:rsid w:val="003D4AB9"/>
    <w:rsid w:val="003E41A0"/>
    <w:rsid w:val="003F2F74"/>
    <w:rsid w:val="003F3FE5"/>
    <w:rsid w:val="00437F48"/>
    <w:rsid w:val="00443F80"/>
    <w:rsid w:val="00445DFB"/>
    <w:rsid w:val="0047105C"/>
    <w:rsid w:val="004718B7"/>
    <w:rsid w:val="00472681"/>
    <w:rsid w:val="004729EE"/>
    <w:rsid w:val="00493109"/>
    <w:rsid w:val="004F4B4D"/>
    <w:rsid w:val="004F68B1"/>
    <w:rsid w:val="0050067E"/>
    <w:rsid w:val="00566CDE"/>
    <w:rsid w:val="005867A0"/>
    <w:rsid w:val="006023EF"/>
    <w:rsid w:val="00623000"/>
    <w:rsid w:val="0066636B"/>
    <w:rsid w:val="00676CC9"/>
    <w:rsid w:val="006C5690"/>
    <w:rsid w:val="006E44BF"/>
    <w:rsid w:val="006E49A1"/>
    <w:rsid w:val="006E5F4B"/>
    <w:rsid w:val="006E6D2A"/>
    <w:rsid w:val="006F11A4"/>
    <w:rsid w:val="006F4E6D"/>
    <w:rsid w:val="006F5117"/>
    <w:rsid w:val="00701784"/>
    <w:rsid w:val="007354FF"/>
    <w:rsid w:val="0075281B"/>
    <w:rsid w:val="007556D8"/>
    <w:rsid w:val="007D1393"/>
    <w:rsid w:val="007E0D06"/>
    <w:rsid w:val="00802AB6"/>
    <w:rsid w:val="008320AF"/>
    <w:rsid w:val="00833CA2"/>
    <w:rsid w:val="00841A35"/>
    <w:rsid w:val="00877FCA"/>
    <w:rsid w:val="0088209E"/>
    <w:rsid w:val="00896CF3"/>
    <w:rsid w:val="008A573D"/>
    <w:rsid w:val="008A596E"/>
    <w:rsid w:val="008B0E5D"/>
    <w:rsid w:val="008B4921"/>
    <w:rsid w:val="008B5EFA"/>
    <w:rsid w:val="008C023C"/>
    <w:rsid w:val="008D00F7"/>
    <w:rsid w:val="008E55D6"/>
    <w:rsid w:val="00927DFB"/>
    <w:rsid w:val="00934439"/>
    <w:rsid w:val="00943999"/>
    <w:rsid w:val="00947256"/>
    <w:rsid w:val="0095455B"/>
    <w:rsid w:val="00955601"/>
    <w:rsid w:val="00962B5B"/>
    <w:rsid w:val="0098412A"/>
    <w:rsid w:val="00985E57"/>
    <w:rsid w:val="009E015C"/>
    <w:rsid w:val="009F3515"/>
    <w:rsid w:val="009F37C5"/>
    <w:rsid w:val="00A02F4F"/>
    <w:rsid w:val="00A06BDA"/>
    <w:rsid w:val="00A30D65"/>
    <w:rsid w:val="00A368FA"/>
    <w:rsid w:val="00A434BF"/>
    <w:rsid w:val="00A61380"/>
    <w:rsid w:val="00A70FE0"/>
    <w:rsid w:val="00AB2399"/>
    <w:rsid w:val="00AD52AE"/>
    <w:rsid w:val="00AE186C"/>
    <w:rsid w:val="00AF1264"/>
    <w:rsid w:val="00B1353E"/>
    <w:rsid w:val="00B17791"/>
    <w:rsid w:val="00B54AE0"/>
    <w:rsid w:val="00B74FD6"/>
    <w:rsid w:val="00B7640C"/>
    <w:rsid w:val="00B904DC"/>
    <w:rsid w:val="00B95706"/>
    <w:rsid w:val="00BD258F"/>
    <w:rsid w:val="00BE7930"/>
    <w:rsid w:val="00BF2E62"/>
    <w:rsid w:val="00C07714"/>
    <w:rsid w:val="00C07975"/>
    <w:rsid w:val="00C30A9E"/>
    <w:rsid w:val="00C31B9E"/>
    <w:rsid w:val="00C673F2"/>
    <w:rsid w:val="00C83811"/>
    <w:rsid w:val="00C83B5A"/>
    <w:rsid w:val="00C86538"/>
    <w:rsid w:val="00CE6A23"/>
    <w:rsid w:val="00CE75C9"/>
    <w:rsid w:val="00D13797"/>
    <w:rsid w:val="00D154B0"/>
    <w:rsid w:val="00D43F3B"/>
    <w:rsid w:val="00D5291B"/>
    <w:rsid w:val="00D73873"/>
    <w:rsid w:val="00D91971"/>
    <w:rsid w:val="00DA3D5C"/>
    <w:rsid w:val="00DB1AF9"/>
    <w:rsid w:val="00DB37C0"/>
    <w:rsid w:val="00DB6C5C"/>
    <w:rsid w:val="00DD5E21"/>
    <w:rsid w:val="00DD7641"/>
    <w:rsid w:val="00DE08D3"/>
    <w:rsid w:val="00E03A39"/>
    <w:rsid w:val="00E0768B"/>
    <w:rsid w:val="00E14949"/>
    <w:rsid w:val="00E23995"/>
    <w:rsid w:val="00E27E0D"/>
    <w:rsid w:val="00E30198"/>
    <w:rsid w:val="00E330F2"/>
    <w:rsid w:val="00E82CB6"/>
    <w:rsid w:val="00E87E1C"/>
    <w:rsid w:val="00E930D9"/>
    <w:rsid w:val="00E96B05"/>
    <w:rsid w:val="00EA4CF7"/>
    <w:rsid w:val="00EB5842"/>
    <w:rsid w:val="00ED7483"/>
    <w:rsid w:val="00EF0EDC"/>
    <w:rsid w:val="00EF2B4A"/>
    <w:rsid w:val="00EF67F0"/>
    <w:rsid w:val="00F1223C"/>
    <w:rsid w:val="00F35520"/>
    <w:rsid w:val="00F72827"/>
    <w:rsid w:val="00F852E8"/>
    <w:rsid w:val="00FB32F0"/>
    <w:rsid w:val="00FC5F81"/>
    <w:rsid w:val="00FD61E3"/>
    <w:rsid w:val="00FE08D1"/>
    <w:rsid w:val="00FE6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4AA13"/>
  <w15:docId w15:val="{6F2CE9DC-A4F4-4956-A806-4C23AD9C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7C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258E4"/>
    <w:pPr>
      <w:ind w:firstLine="720"/>
      <w:jc w:val="both"/>
    </w:pPr>
  </w:style>
  <w:style w:type="character" w:customStyle="1" w:styleId="a4">
    <w:name w:val="Основной текст Знак"/>
    <w:basedOn w:val="a0"/>
    <w:link w:val="a3"/>
    <w:rsid w:val="003258E4"/>
    <w:rPr>
      <w:rFonts w:ascii="Arial" w:eastAsia="Times New Roman" w:hAnsi="Arial" w:cs="Times New Roman"/>
      <w:sz w:val="24"/>
      <w:szCs w:val="20"/>
    </w:rPr>
  </w:style>
  <w:style w:type="character" w:styleId="a5">
    <w:name w:val="Intense Emphasis"/>
    <w:basedOn w:val="a0"/>
    <w:uiPriority w:val="21"/>
    <w:qFormat/>
    <w:rsid w:val="006E49A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Гуcинец</dc:creator>
  <cp:lastModifiedBy>User</cp:lastModifiedBy>
  <cp:revision>3</cp:revision>
  <cp:lastPrinted>2018-05-07T08:45:00Z</cp:lastPrinted>
  <dcterms:created xsi:type="dcterms:W3CDTF">2026-05-25T06:59:00Z</dcterms:created>
  <dcterms:modified xsi:type="dcterms:W3CDTF">2026-05-25T08:29:00Z</dcterms:modified>
</cp:coreProperties>
</file>