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7A8C17DB" w14:textId="313AD467" w:rsidR="003D5F1C" w:rsidRDefault="00A2710B" w:rsidP="009671DA">
      <w:pPr>
        <w:widowControl w:val="0"/>
        <w:autoSpaceDE w:val="0"/>
        <w:autoSpaceDN w:val="0"/>
        <w:adjustRightInd w:val="0"/>
      </w:pPr>
      <w:r>
        <w:t xml:space="preserve">ЗАВЕДУЩИЙ ХОЗЯЙСТВЕННЫМ СЕКТОРОМ </w:t>
      </w:r>
    </w:p>
    <w:p w14:paraId="33313F62" w14:textId="65986890" w:rsidR="009671DA" w:rsidRPr="00224000" w:rsidRDefault="003D5F1C" w:rsidP="009671DA">
      <w:pPr>
        <w:widowControl w:val="0"/>
        <w:autoSpaceDE w:val="0"/>
        <w:autoSpaceDN w:val="0"/>
        <w:adjustRightInd w:val="0"/>
      </w:pPr>
      <w:r w:rsidRPr="003D5F1C">
        <w:t xml:space="preserve"> </w:t>
      </w:r>
      <w:r w:rsidR="009671DA">
        <w:rPr>
          <w:rFonts w:ascii="TimesNewRomanPSMT" w:hAnsi="TimesNewRomanPSMT" w:cs="TimesNewRomanPSMT"/>
        </w:rPr>
        <w:t xml:space="preserve">№ </w:t>
      </w:r>
      <w:r w:rsidR="009671DA" w:rsidRPr="00224000">
        <w:t>ДИ</w:t>
      </w:r>
      <w:r w:rsidR="00876642">
        <w:t>—</w:t>
      </w:r>
      <w:r w:rsidR="00AE6906">
        <w:t>4</w:t>
      </w:r>
      <w:r w:rsidR="00A2710B">
        <w:t>8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93CA76B" w14:textId="3C5FF022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1.1. Заведующий хозяйственным сектором относится к категории руководителей, принимается и увольняется приказом директора организации.</w:t>
      </w:r>
    </w:p>
    <w:p w14:paraId="55C2044D" w14:textId="1E5EF815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1.2. Заведующий хозяйственным сектором подчиняется непосредственно заместителю директора (или директору — уточните по структуре).</w:t>
      </w:r>
    </w:p>
    <w:p w14:paraId="23531216" w14:textId="1C08F300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1.3. На время отсутствия заведующего хозяйственным сектором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44E994EF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1.4. Заведующий хозяйственным сектором должен знать:</w:t>
      </w:r>
    </w:p>
    <w:p w14:paraId="50035E7A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нормативные правовые акты, инструктивные материалы по административно-хозяйственному обслуживанию;</w:t>
      </w:r>
    </w:p>
    <w:p w14:paraId="2C4C5D5E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правила и нормы охраны труда, производственной санитарии, противопожарной безопасности, пропускного режима;</w:t>
      </w:r>
    </w:p>
    <w:p w14:paraId="08A699F9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правила внутреннего трудового распорядка;</w:t>
      </w:r>
    </w:p>
    <w:p w14:paraId="7A6D891F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порядок обеспечения организации хозяйственными материалами, инвентарём, мебелью, канцелярскими принадлежностями;</w:t>
      </w:r>
    </w:p>
    <w:p w14:paraId="573255C8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порядок организации уборки помещений, вывоза мусора, содержания территории;</w:t>
      </w:r>
    </w:p>
    <w:p w14:paraId="4111CCAC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правила эксплуатации зданий, сооружений, инженерных коммуникаций;</w:t>
      </w:r>
    </w:p>
    <w:p w14:paraId="62E5B55A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порядок заключения договоров с подрядными организациями на хозяйственные услуги;</w:t>
      </w:r>
    </w:p>
    <w:p w14:paraId="216B39DB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основы экономики, организации труда;</w:t>
      </w:r>
    </w:p>
    <w:p w14:paraId="29973936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устав организации;</w:t>
      </w:r>
    </w:p>
    <w:p w14:paraId="601A3624" w14:textId="3AC1132A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правила и нормы охраны труда, техники безопасности.</w:t>
      </w:r>
    </w:p>
    <w:p w14:paraId="689BF38B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1.5. Заведующий хозяйственным сектором руководствуется в своей деятельности:</w:t>
      </w:r>
    </w:p>
    <w:p w14:paraId="41DB0DFD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уставом организации;</w:t>
      </w:r>
    </w:p>
    <w:p w14:paraId="0BB46B5F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правилами внутреннего трудового распорядка;</w:t>
      </w:r>
    </w:p>
    <w:p w14:paraId="2387C16D" w14:textId="77777777" w:rsidR="00A2710B" w:rsidRPr="00A2710B" w:rsidRDefault="00A2710B" w:rsidP="00A2710B">
      <w:pPr>
        <w:jc w:val="both"/>
        <w:rPr>
          <w:bCs/>
        </w:rPr>
      </w:pPr>
      <w:r w:rsidRPr="00A2710B">
        <w:rPr>
          <w:bCs/>
        </w:rPr>
        <w:t>- приказами и распоряжениями директора;</w:t>
      </w:r>
    </w:p>
    <w:p w14:paraId="713621FE" w14:textId="431C39D7" w:rsidR="00AF75EE" w:rsidRDefault="00A2710B" w:rsidP="00A2710B">
      <w:pPr>
        <w:jc w:val="both"/>
        <w:rPr>
          <w:bCs/>
        </w:rPr>
      </w:pPr>
      <w:r w:rsidRPr="00A2710B">
        <w:rPr>
          <w:bCs/>
        </w:rPr>
        <w:t>- настоящей должностной инструкцией.</w:t>
      </w:r>
    </w:p>
    <w:p w14:paraId="2CE3D076" w14:textId="77777777" w:rsidR="00A2710B" w:rsidRDefault="00A2710B" w:rsidP="00A2710B">
      <w:pPr>
        <w:jc w:val="both"/>
        <w:rPr>
          <w:b/>
          <w:bCs/>
        </w:rPr>
      </w:pPr>
    </w:p>
    <w:p w14:paraId="625CD5DD" w14:textId="15368FF8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3DED68E9" w14:textId="77777777" w:rsidR="00A2710B" w:rsidRDefault="00A2710B" w:rsidP="00A2710B">
      <w:pPr>
        <w:jc w:val="both"/>
      </w:pPr>
      <w:r>
        <w:t>Заведующий хозяйственным сектором обязан:</w:t>
      </w:r>
    </w:p>
    <w:p w14:paraId="57DE849D" w14:textId="77777777" w:rsidR="00A2710B" w:rsidRDefault="00A2710B" w:rsidP="00A2710B">
      <w:pPr>
        <w:jc w:val="both"/>
      </w:pPr>
    </w:p>
    <w:p w14:paraId="0E92704D" w14:textId="77777777" w:rsidR="00A2710B" w:rsidRDefault="00A2710B" w:rsidP="00A2710B">
      <w:pPr>
        <w:jc w:val="both"/>
      </w:pPr>
      <w:r>
        <w:t>2.1. Осуществлять руководство хозяйственным сектором, организовывать работу уборщиков помещений, вахтёров, подсобных рабочих хозяйственного назначения.</w:t>
      </w:r>
    </w:p>
    <w:p w14:paraId="22EAF7B7" w14:textId="77777777" w:rsidR="00A2710B" w:rsidRDefault="00A2710B" w:rsidP="00A2710B">
      <w:pPr>
        <w:jc w:val="both"/>
      </w:pPr>
    </w:p>
    <w:p w14:paraId="1D128E31" w14:textId="656AE427" w:rsidR="00A2710B" w:rsidRDefault="00A2710B" w:rsidP="00A2710B">
      <w:pPr>
        <w:jc w:val="both"/>
      </w:pPr>
      <w:r>
        <w:lastRenderedPageBreak/>
        <w:t>2.2. Обеспечивать надлежащее санитарно-гигиеническое состояние помещений, территории организации.</w:t>
      </w:r>
    </w:p>
    <w:p w14:paraId="639CB023" w14:textId="5AD9825C" w:rsidR="00A2710B" w:rsidRDefault="00A2710B" w:rsidP="00A2710B">
      <w:pPr>
        <w:jc w:val="both"/>
      </w:pPr>
      <w:r>
        <w:t>2.3. Организовывать уборку служебных, производственных, бытовых помещений, вывоз мусора и отходов.</w:t>
      </w:r>
    </w:p>
    <w:p w14:paraId="548B7DA3" w14:textId="710152FC" w:rsidR="00A2710B" w:rsidRDefault="00A2710B" w:rsidP="00A2710B">
      <w:pPr>
        <w:jc w:val="both"/>
      </w:pPr>
      <w:r>
        <w:t>2.4. Обеспечивать сохранность зданий, сооружений, инженерных коммуникаций, организовывать текущий ремонт.</w:t>
      </w:r>
    </w:p>
    <w:p w14:paraId="1FD51C0E" w14:textId="6D94655B" w:rsidR="00A2710B" w:rsidRDefault="00A2710B" w:rsidP="00A2710B">
      <w:pPr>
        <w:jc w:val="both"/>
      </w:pPr>
      <w:r>
        <w:t>2.5. Организовывать обеспечение подразделений хозяйственными материалами, инвентарём, мебелью, канцелярскими принадлежностями, средствами гигиены.</w:t>
      </w:r>
    </w:p>
    <w:p w14:paraId="5A2579D8" w14:textId="6121ED2B" w:rsidR="00A2710B" w:rsidRDefault="00A2710B" w:rsidP="00A2710B">
      <w:pPr>
        <w:jc w:val="both"/>
      </w:pPr>
      <w:r>
        <w:t>2.6. Осуществлять контроль за соблюдением пропускного режима, работой вахтёров.</w:t>
      </w:r>
    </w:p>
    <w:p w14:paraId="6CC19CE6" w14:textId="7857F369" w:rsidR="00A2710B" w:rsidRDefault="00A2710B" w:rsidP="00A2710B">
      <w:pPr>
        <w:jc w:val="both"/>
      </w:pPr>
      <w:r>
        <w:t>2.7. Организовывать проведение инструктажей с работниками сектора по охране труда, пожарной безопасности.</w:t>
      </w:r>
    </w:p>
    <w:p w14:paraId="3D812F66" w14:textId="6E59712E" w:rsidR="00A2710B" w:rsidRDefault="00A2710B" w:rsidP="00A2710B">
      <w:pPr>
        <w:jc w:val="both"/>
      </w:pPr>
      <w:r>
        <w:t>2.8. Контролировать соблюдение работниками сектора трудовой и производственной дисциплины.</w:t>
      </w:r>
    </w:p>
    <w:p w14:paraId="5C2A08A6" w14:textId="1B6E37A5" w:rsidR="00A2710B" w:rsidRDefault="00A2710B" w:rsidP="00A2710B">
      <w:pPr>
        <w:jc w:val="both"/>
      </w:pPr>
      <w:r>
        <w:t>2.9. Взаимодействовать с подрядными организациями по вопросам ремонта, уборки, вывоза мусора.</w:t>
      </w:r>
    </w:p>
    <w:p w14:paraId="6E149991" w14:textId="5E5C712A" w:rsidR="00A2710B" w:rsidRDefault="00A2710B" w:rsidP="00A2710B">
      <w:pPr>
        <w:jc w:val="both"/>
      </w:pPr>
      <w:r>
        <w:t>2.10. Участвовать в инвентаризации хозяйственного инвентаря, мебели, материальных ценностей.</w:t>
      </w:r>
    </w:p>
    <w:p w14:paraId="68B45A9E" w14:textId="2CBCB444" w:rsidR="00A2710B" w:rsidRDefault="00A2710B" w:rsidP="00A2710B">
      <w:pPr>
        <w:jc w:val="both"/>
      </w:pPr>
      <w:r>
        <w:t>2.11. Выполнять требования системы менеджмента качества (в части хозяйственного обслуживания).</w:t>
      </w:r>
    </w:p>
    <w:p w14:paraId="5CB9E8B0" w14:textId="6840BEA3" w:rsidR="00AF75EE" w:rsidRDefault="00A2710B" w:rsidP="00A2710B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</w:t>
      </w:r>
      <w:r>
        <w:t>.</w:t>
      </w:r>
    </w:p>
    <w:p w14:paraId="16DE6D5A" w14:textId="6E15CC04" w:rsidR="00A2710B" w:rsidRDefault="00A2710B" w:rsidP="00A2710B">
      <w:pPr>
        <w:jc w:val="both"/>
      </w:pPr>
    </w:p>
    <w:p w14:paraId="5540A9BE" w14:textId="77777777" w:rsidR="00A2710B" w:rsidRDefault="00A2710B" w:rsidP="00A2710B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E46388B" w14:textId="77777777" w:rsidR="00A2710B" w:rsidRDefault="00A2710B" w:rsidP="00A2710B">
      <w:pPr>
        <w:jc w:val="both"/>
      </w:pPr>
      <w:r>
        <w:t>Заведующий хозяйственным сектором вправе:</w:t>
      </w:r>
    </w:p>
    <w:p w14:paraId="66F43683" w14:textId="77777777" w:rsidR="00A2710B" w:rsidRDefault="00A2710B" w:rsidP="00A2710B">
      <w:pPr>
        <w:jc w:val="both"/>
      </w:pPr>
    </w:p>
    <w:p w14:paraId="3726BBD6" w14:textId="17279CB6" w:rsidR="00A2710B" w:rsidRDefault="00A2710B" w:rsidP="00A2710B">
      <w:pPr>
        <w:jc w:val="both"/>
      </w:pPr>
      <w:r>
        <w:t>3.1. Знакомиться с проектами решений руководства организации, касающихся деятельности сектора.</w:t>
      </w:r>
    </w:p>
    <w:p w14:paraId="0E6FA795" w14:textId="65B3B51A" w:rsidR="00A2710B" w:rsidRDefault="00A2710B" w:rsidP="00A2710B">
      <w:pPr>
        <w:jc w:val="both"/>
      </w:pPr>
      <w:r>
        <w:t>3.2. Вносить на рассмотрение руководства предложения по совершенствованию хозяйственного обслуживания, улучшению санитарного состояния помещений и территории.</w:t>
      </w:r>
    </w:p>
    <w:p w14:paraId="0766AFC7" w14:textId="3A378F1F" w:rsidR="00A2710B" w:rsidRDefault="00A2710B" w:rsidP="00A2710B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783B9A19" w14:textId="007A6897" w:rsidR="00A2710B" w:rsidRDefault="00A2710B" w:rsidP="00A2710B">
      <w:pPr>
        <w:jc w:val="both"/>
      </w:pPr>
      <w:r>
        <w:t>3.4. Давать обязательные для исполнения указания работникам сектора.</w:t>
      </w:r>
    </w:p>
    <w:p w14:paraId="3A164E7E" w14:textId="730B118A" w:rsidR="00A2710B" w:rsidRDefault="00A2710B" w:rsidP="00A2710B">
      <w:pPr>
        <w:jc w:val="both"/>
      </w:pPr>
      <w:r>
        <w:t>3.5. Требовать от работников организации соблюдения правил санитарии, чистоты, пропускного режима.</w:t>
      </w:r>
    </w:p>
    <w:p w14:paraId="6DCC0521" w14:textId="0AACCD2E" w:rsidR="00A2710B" w:rsidRDefault="00A2710B" w:rsidP="00A2710B">
      <w:pPr>
        <w:jc w:val="both"/>
      </w:pPr>
      <w:r>
        <w:t>3.6. Подписывать и визировать документы в пределах своей компетенции.</w:t>
      </w:r>
    </w:p>
    <w:p w14:paraId="68E4B105" w14:textId="1E42E0DF" w:rsidR="00AF75EE" w:rsidRDefault="00A2710B" w:rsidP="00A2710B">
      <w:pPr>
        <w:jc w:val="both"/>
      </w:pPr>
      <w:r>
        <w:t>3.7. Требовать от руководства оказания содействия в исполнении своих должностных обязанностей и прав</w:t>
      </w:r>
      <w:r>
        <w:t>.</w:t>
      </w:r>
    </w:p>
    <w:p w14:paraId="06B98B74" w14:textId="77777777" w:rsidR="00A2710B" w:rsidRDefault="00A2710B" w:rsidP="00A2710B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6DA686BD" w14:textId="77777777" w:rsidR="00A2710B" w:rsidRDefault="00A2710B" w:rsidP="00A2710B">
      <w:r>
        <w:t>Заведующий хозяйственным сектором несёт ответственность:</w:t>
      </w:r>
    </w:p>
    <w:p w14:paraId="288BEC2F" w14:textId="77777777" w:rsidR="00A2710B" w:rsidRDefault="00A2710B" w:rsidP="00A2710B"/>
    <w:p w14:paraId="1A601972" w14:textId="40805078" w:rsidR="00A2710B" w:rsidRDefault="00A2710B" w:rsidP="00A2710B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2EFE0C7C" w14:textId="1A1AE553" w:rsidR="00A2710B" w:rsidRDefault="00A2710B" w:rsidP="00A2710B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  <w:bookmarkStart w:id="0" w:name="_GoBack"/>
      <w:bookmarkEnd w:id="0"/>
    </w:p>
    <w:p w14:paraId="6331C2CB" w14:textId="77777777" w:rsidR="00A2710B" w:rsidRDefault="00A2710B" w:rsidP="00A2710B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070AC61C" w14:textId="77777777" w:rsidR="00A2710B" w:rsidRDefault="00A2710B" w:rsidP="00A2710B"/>
    <w:p w14:paraId="258EB423" w14:textId="159BEE8A" w:rsidR="00A2710B" w:rsidRDefault="00A2710B" w:rsidP="00A2710B">
      <w:r>
        <w:lastRenderedPageBreak/>
        <w:t>4.4. За ненадлежащее санитарное состояние помещений и территории, нарушения пропускного режима — в пределах, установленных локальными нормативными актами организации.</w:t>
      </w:r>
    </w:p>
    <w:p w14:paraId="0F07FCF7" w14:textId="77777777" w:rsidR="00A2710B" w:rsidRDefault="00A2710B" w:rsidP="00A2710B">
      <w:r>
        <w:t>4.5. За необеспечение сохранности хозяйственного инвентаря и материальных ценностей — в пределах, установленных локальными актами</w:t>
      </w:r>
      <w:r>
        <w:t>.</w:t>
      </w:r>
    </w:p>
    <w:p w14:paraId="6B44BD4C" w14:textId="00C48AA8" w:rsidR="00C01181" w:rsidRDefault="009C2612" w:rsidP="00A2710B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BDB1F6" w14:textId="77777777" w:rsidR="00AD5781" w:rsidRDefault="00AD5781">
      <w:r>
        <w:separator/>
      </w:r>
    </w:p>
  </w:endnote>
  <w:endnote w:type="continuationSeparator" w:id="0">
    <w:p w14:paraId="621A0E68" w14:textId="77777777" w:rsidR="00AD5781" w:rsidRDefault="00AD5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19E22" w14:textId="77777777" w:rsidR="00AD5781" w:rsidRDefault="00AD5781">
      <w:r>
        <w:separator/>
      </w:r>
    </w:p>
  </w:footnote>
  <w:footnote w:type="continuationSeparator" w:id="0">
    <w:p w14:paraId="341166D9" w14:textId="77777777" w:rsidR="00AD5781" w:rsidRDefault="00AD5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3250"/>
    <w:rsid w:val="00316E60"/>
    <w:rsid w:val="00334F88"/>
    <w:rsid w:val="00337B0D"/>
    <w:rsid w:val="003549A8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C2612"/>
    <w:rsid w:val="009F399F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42</cp:revision>
  <dcterms:created xsi:type="dcterms:W3CDTF">2026-06-01T06:58:00Z</dcterms:created>
  <dcterms:modified xsi:type="dcterms:W3CDTF">2026-06-03T08:22:00Z</dcterms:modified>
</cp:coreProperties>
</file>