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A34F9A0" w14:textId="757905F2" w:rsidR="00776549" w:rsidRDefault="00893E27" w:rsidP="009671DA">
      <w:pPr>
        <w:widowControl w:val="0"/>
        <w:autoSpaceDE w:val="0"/>
        <w:autoSpaceDN w:val="0"/>
        <w:adjustRightInd w:val="0"/>
      </w:pPr>
      <w:r>
        <w:t xml:space="preserve">НАЧАЛЬНИКУ ОТДЛА МАРКЕТИНГА </w:t>
      </w:r>
    </w:p>
    <w:p w14:paraId="33313F62" w14:textId="59D76699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</w:t>
      </w:r>
      <w:r w:rsidR="00893E27">
        <w:t>6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D7F762B" w14:textId="53481332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1.1. Начальник отдела маркетинга относится к категории руководителей, принимается и увольняется приказом директора организации.</w:t>
      </w:r>
    </w:p>
    <w:p w14:paraId="6D854DD1" w14:textId="2C5851D5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1.2. Начальник отдела маркетинга подчиняется непосредственно директору организации.</w:t>
      </w:r>
    </w:p>
    <w:p w14:paraId="656D4A41" w14:textId="1F160F5E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1.3. На время отсутствия начальника отдела маркетинга (командировка, отпуск, болезнь, иное) его обязанности исполняет заместитель начальника отдела маркетинга (или лицо, назначенное в установленном порядке),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2CC67DE0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1.4. Начальник отдела маркетинга должен знать:</w:t>
      </w:r>
    </w:p>
    <w:p w14:paraId="55D7C12E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законодательные и нормативные правовые акты Республики Беларусь в области маркетинга, рекламы, конкуренции, защиты прав потребителей;</w:t>
      </w:r>
    </w:p>
    <w:p w14:paraId="511AF480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методы изучения рынка, анализа спроса, ценообразования;</w:t>
      </w:r>
    </w:p>
    <w:p w14:paraId="1222B6D5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порядок разработки маркетинговых стратегий, планов продаж, рекламных кампаний;</w:t>
      </w:r>
    </w:p>
    <w:p w14:paraId="58CCC52C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методы стимулирования сбыта, работы с клиентами;</w:t>
      </w:r>
    </w:p>
    <w:p w14:paraId="42B500E0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порядок заключения договоров купли-продажи, поставки;</w:t>
      </w:r>
    </w:p>
    <w:p w14:paraId="34EF6DB0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конъюнктуру рынка продукции организации (металлообработка, полимерные изделия, строительно-монтажные работы);</w:t>
      </w:r>
    </w:p>
    <w:p w14:paraId="604FCA62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основы экономики, организации производства, труда и управления;</w:t>
      </w:r>
    </w:p>
    <w:p w14:paraId="7013FC72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устав организации, правила внутреннего трудового распорядка;</w:t>
      </w:r>
    </w:p>
    <w:p w14:paraId="49C8A25E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5D521AB4" w14:textId="0F15558F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требования документов системы менеджмента качества.</w:t>
      </w:r>
    </w:p>
    <w:p w14:paraId="31D75F9B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1.5. Начальник отдела маркетинга руководствуется в своей деятельности:</w:t>
      </w:r>
    </w:p>
    <w:p w14:paraId="2E7B8C96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уставом организации;</w:t>
      </w:r>
    </w:p>
    <w:p w14:paraId="54CD10B6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правилами внутреннего трудового распорядка;</w:t>
      </w:r>
    </w:p>
    <w:p w14:paraId="5A06F520" w14:textId="77777777" w:rsidR="00893E27" w:rsidRPr="00893E27" w:rsidRDefault="00893E27" w:rsidP="00893E27">
      <w:pPr>
        <w:jc w:val="both"/>
        <w:rPr>
          <w:bCs/>
        </w:rPr>
      </w:pPr>
      <w:r w:rsidRPr="00893E27">
        <w:rPr>
          <w:bCs/>
        </w:rPr>
        <w:t>- приказами и распоряжениями директора;</w:t>
      </w:r>
    </w:p>
    <w:p w14:paraId="108BCBCF" w14:textId="2A47F161" w:rsidR="00056097" w:rsidRDefault="00893E27" w:rsidP="00893E27">
      <w:pPr>
        <w:jc w:val="both"/>
        <w:rPr>
          <w:bCs/>
        </w:rPr>
      </w:pPr>
      <w:r w:rsidRPr="00893E27">
        <w:rPr>
          <w:bCs/>
        </w:rPr>
        <w:t>- настоящей должностной инструкцией.</w:t>
      </w:r>
    </w:p>
    <w:p w14:paraId="2503D52E" w14:textId="77777777" w:rsidR="00893E27" w:rsidRDefault="00893E27" w:rsidP="00893E27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3390E12B" w14:textId="77777777" w:rsidR="00893E27" w:rsidRDefault="00893E27" w:rsidP="00893E27">
      <w:pPr>
        <w:jc w:val="both"/>
      </w:pPr>
      <w:r>
        <w:t>Начальник отдела маркетинга обязан:</w:t>
      </w:r>
    </w:p>
    <w:p w14:paraId="581AED56" w14:textId="77777777" w:rsidR="00893E27" w:rsidRDefault="00893E27" w:rsidP="00893E27">
      <w:pPr>
        <w:jc w:val="both"/>
      </w:pPr>
    </w:p>
    <w:p w14:paraId="26C5931B" w14:textId="77B71117" w:rsidR="00893E27" w:rsidRDefault="00893E27" w:rsidP="00893E27">
      <w:pPr>
        <w:jc w:val="both"/>
      </w:pPr>
      <w:r>
        <w:t>2.1. Осуществлять руководство отделом маркетинга, организовывать его работу.</w:t>
      </w:r>
    </w:p>
    <w:p w14:paraId="04A92C82" w14:textId="77777777" w:rsidR="00893E27" w:rsidRDefault="00893E27" w:rsidP="00893E27">
      <w:pPr>
        <w:jc w:val="both"/>
      </w:pPr>
      <w:r>
        <w:t>2.2. Разрабатывать маркетинговую стратегию организации, планы продаж, рекламных мероприятий.</w:t>
      </w:r>
    </w:p>
    <w:p w14:paraId="691D2575" w14:textId="77777777" w:rsidR="00893E27" w:rsidRDefault="00893E27" w:rsidP="00893E27">
      <w:pPr>
        <w:jc w:val="both"/>
      </w:pPr>
    </w:p>
    <w:p w14:paraId="1F4D03DC" w14:textId="5F039325" w:rsidR="00893E27" w:rsidRDefault="00893E27" w:rsidP="00893E27">
      <w:pPr>
        <w:jc w:val="both"/>
      </w:pPr>
      <w:r>
        <w:lastRenderedPageBreak/>
        <w:t>2.3. Организовывать изучение рынка продукции, анализ конкурентов, потребительского спроса.</w:t>
      </w:r>
    </w:p>
    <w:p w14:paraId="6DD7B3D2" w14:textId="2730C9F6" w:rsidR="00893E27" w:rsidRDefault="00893E27" w:rsidP="00893E27">
      <w:pPr>
        <w:jc w:val="both"/>
      </w:pPr>
      <w:r>
        <w:t>2.4. Обеспечивать формирование портфеля заказов, поиск новых клиентов и рынков сбыта.</w:t>
      </w:r>
    </w:p>
    <w:p w14:paraId="1A35E904" w14:textId="15C09BD7" w:rsidR="00893E27" w:rsidRDefault="00893E27" w:rsidP="00893E27">
      <w:pPr>
        <w:jc w:val="both"/>
      </w:pPr>
      <w:r>
        <w:t>2.5. Организовывать рекламные кампании, участие в выставках, конференциях, тендерах.</w:t>
      </w:r>
    </w:p>
    <w:p w14:paraId="2097A9C8" w14:textId="12D3C2B9" w:rsidR="00893E27" w:rsidRDefault="00893E27" w:rsidP="00893E27">
      <w:pPr>
        <w:jc w:val="both"/>
      </w:pPr>
      <w:r>
        <w:t>2.6. Контролировать выполнение планов продаж, готовить отчёты для руководства</w:t>
      </w:r>
    </w:p>
    <w:p w14:paraId="77F8543B" w14:textId="60E1F90A" w:rsidR="00893E27" w:rsidRDefault="00893E27" w:rsidP="00893E27">
      <w:pPr>
        <w:jc w:val="both"/>
      </w:pPr>
      <w:r>
        <w:t>2.7. Обеспечивать разработку ценовой политики, участие в переговорах с клиентами.</w:t>
      </w:r>
    </w:p>
    <w:p w14:paraId="648647C1" w14:textId="581BD98F" w:rsidR="00893E27" w:rsidRDefault="00893E27" w:rsidP="00893E27">
      <w:pPr>
        <w:jc w:val="both"/>
      </w:pPr>
      <w:r>
        <w:t>2.8. Организовывать работу по заключению договоров, контролировать их исполнение.</w:t>
      </w:r>
    </w:p>
    <w:p w14:paraId="3588D168" w14:textId="3F76367D" w:rsidR="00893E27" w:rsidRDefault="00893E27" w:rsidP="00893E27">
      <w:pPr>
        <w:jc w:val="both"/>
      </w:pPr>
      <w:r>
        <w:t>2.9. Взаимодействовать с производственными подразделениями по вопросам ассортимента, сроков, качества продукции.</w:t>
      </w:r>
    </w:p>
    <w:p w14:paraId="2807E1C9" w14:textId="351536B2" w:rsidR="00893E27" w:rsidRDefault="00893E27" w:rsidP="00893E27">
      <w:pPr>
        <w:jc w:val="both"/>
      </w:pPr>
      <w:r>
        <w:t>2.10. Контролировать соблюдение работниками отдела трудовой и производственной дисциплины.</w:t>
      </w:r>
    </w:p>
    <w:p w14:paraId="78D82B3D" w14:textId="09E029FA" w:rsidR="00893E27" w:rsidRDefault="00893E27" w:rsidP="00893E27">
      <w:pPr>
        <w:jc w:val="both"/>
      </w:pPr>
      <w:r>
        <w:t>2.11. Выполнять требования системы менеджмента качества.</w:t>
      </w:r>
    </w:p>
    <w:p w14:paraId="409B85E0" w14:textId="473C17E2" w:rsidR="00056097" w:rsidRDefault="00893E27" w:rsidP="00893E27">
      <w:pPr>
        <w:jc w:val="both"/>
      </w:pPr>
      <w:r>
        <w:t>2.12.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676D1676" w14:textId="77777777" w:rsidR="00893E27" w:rsidRDefault="00893E27" w:rsidP="00893E27">
      <w:pPr>
        <w:jc w:val="center"/>
        <w:rPr>
          <w:b/>
          <w:bCs/>
        </w:rPr>
      </w:pPr>
    </w:p>
    <w:p w14:paraId="35361039" w14:textId="598C446B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0A2361AB" w14:textId="77777777" w:rsidR="00893E27" w:rsidRDefault="00893E27" w:rsidP="00893E27">
      <w:pPr>
        <w:jc w:val="both"/>
      </w:pPr>
      <w:r>
        <w:t>Начальник отдела маркетинга вправе:</w:t>
      </w:r>
    </w:p>
    <w:p w14:paraId="0A669DDD" w14:textId="77777777" w:rsidR="00893E27" w:rsidRDefault="00893E27" w:rsidP="00893E27">
      <w:pPr>
        <w:jc w:val="both"/>
      </w:pPr>
    </w:p>
    <w:p w14:paraId="56F340A6" w14:textId="3CF44685" w:rsidR="00893E27" w:rsidRDefault="00893E27" w:rsidP="00893E27">
      <w:pPr>
        <w:jc w:val="both"/>
      </w:pPr>
      <w:r>
        <w:t>3.1. Знакомиться с проектами решений руководства организации, касающихся деятельности отдела.</w:t>
      </w:r>
    </w:p>
    <w:p w14:paraId="2F12D2EC" w14:textId="02422D05" w:rsidR="00893E27" w:rsidRDefault="00893E27" w:rsidP="00893E27">
      <w:pPr>
        <w:jc w:val="both"/>
      </w:pPr>
      <w:r>
        <w:t>3.2. Вносить на рассмотрение директора предложения по совершенствованию работы отдела, увеличению объёмов продаж, расширению рынков сбыта.</w:t>
      </w:r>
    </w:p>
    <w:p w14:paraId="2A295287" w14:textId="3FC5BDFB" w:rsidR="00893E27" w:rsidRDefault="00893E27" w:rsidP="00893E27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26F8BD40" w14:textId="201623A0" w:rsidR="00893E27" w:rsidRDefault="00893E27" w:rsidP="00893E27">
      <w:pPr>
        <w:jc w:val="both"/>
      </w:pPr>
      <w:r>
        <w:t>3.4. Давать обязательные для исполнения указания работникам отдела.</w:t>
      </w:r>
    </w:p>
    <w:p w14:paraId="051DC9B0" w14:textId="0C6168A6" w:rsidR="00893E27" w:rsidRDefault="00893E27" w:rsidP="00893E27">
      <w:pPr>
        <w:jc w:val="both"/>
      </w:pPr>
      <w:r>
        <w:t>3.5. Участвовать в совещаниях по вопросам продаж, ценообразования, рекламы.</w:t>
      </w:r>
    </w:p>
    <w:p w14:paraId="3FBA173B" w14:textId="0FF872A3" w:rsidR="00893E27" w:rsidRDefault="00893E27" w:rsidP="00893E27">
      <w:pPr>
        <w:jc w:val="both"/>
      </w:pPr>
      <w:r>
        <w:t>3.6. Подписывать и визировать документы в пределах своей компетенции.</w:t>
      </w:r>
    </w:p>
    <w:p w14:paraId="2E74A56D" w14:textId="6119FC63" w:rsidR="00C01181" w:rsidRDefault="00893E27" w:rsidP="00893E27">
      <w:pPr>
        <w:jc w:val="both"/>
        <w:rPr>
          <w:b/>
          <w:bCs/>
        </w:rPr>
      </w:pPr>
      <w:r>
        <w:t>3.7. Требовать от руководства оказания содействия в исполнении своих должностных обязанностей и прав.</w:t>
      </w:r>
    </w:p>
    <w:p w14:paraId="786964C6" w14:textId="77777777" w:rsidR="00C01181" w:rsidRDefault="00C01181" w:rsidP="00C01181">
      <w:pPr>
        <w:jc w:val="center"/>
        <w:rPr>
          <w:b/>
          <w:bCs/>
        </w:rPr>
      </w:pPr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0CDCD3C2" w14:textId="77777777" w:rsidR="00893E27" w:rsidRDefault="00893E27" w:rsidP="00893E27">
      <w:r>
        <w:t>Начальник отдела маркетинга несёт ответственность:</w:t>
      </w:r>
    </w:p>
    <w:p w14:paraId="0EB4616B" w14:textId="77777777" w:rsidR="00893E27" w:rsidRDefault="00893E27" w:rsidP="00893E27"/>
    <w:p w14:paraId="4D9E894A" w14:textId="59419A7A" w:rsidR="00893E27" w:rsidRDefault="00893E27" w:rsidP="00893E27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3535DF14" w14:textId="03E73DFC" w:rsidR="00893E27" w:rsidRDefault="00893E27" w:rsidP="00893E27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3440544A" w14:textId="44D0216C" w:rsidR="00893E27" w:rsidRDefault="00893E27" w:rsidP="00893E27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  <w:bookmarkStart w:id="0" w:name="_GoBack"/>
      <w:bookmarkEnd w:id="0"/>
    </w:p>
    <w:p w14:paraId="200C315C" w14:textId="33585C2C" w:rsidR="00056097" w:rsidRDefault="00893E27" w:rsidP="00893E27">
      <w:r>
        <w:t>4.4. За невыполнение планов продаж, неэффективную маркетинговую деятельность, упущенную выгоду — в пределах, установленных локальными нормативными актами</w:t>
      </w:r>
      <w:r>
        <w:t>.</w:t>
      </w:r>
    </w:p>
    <w:p w14:paraId="5FD4DB20" w14:textId="77777777" w:rsidR="00893E27" w:rsidRDefault="00893E27" w:rsidP="00893E27">
      <w:pPr>
        <w:rPr>
          <w:sz w:val="28"/>
          <w:szCs w:val="28"/>
        </w:rPr>
      </w:pPr>
    </w:p>
    <w:p w14:paraId="6B44BD4C" w14:textId="1858FDBF" w:rsidR="00C01181" w:rsidRDefault="00C01181" w:rsidP="009671DA">
      <w:pPr>
        <w:rPr>
          <w:sz w:val="28"/>
          <w:szCs w:val="28"/>
        </w:rPr>
      </w:pPr>
      <w:r w:rsidRPr="00C01181">
        <w:rPr>
          <w:sz w:val="28"/>
          <w:szCs w:val="28"/>
        </w:rPr>
        <w:t>С 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377D08" w14:textId="77777777" w:rsidR="00EA39C4" w:rsidRDefault="00EA39C4">
      <w:r>
        <w:separator/>
      </w:r>
    </w:p>
  </w:endnote>
  <w:endnote w:type="continuationSeparator" w:id="0">
    <w:p w14:paraId="19063EAE" w14:textId="77777777" w:rsidR="00EA39C4" w:rsidRDefault="00EA3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D2B9E5" w14:textId="77777777" w:rsidR="00EA39C4" w:rsidRDefault="00EA39C4">
      <w:r>
        <w:separator/>
      </w:r>
    </w:p>
  </w:footnote>
  <w:footnote w:type="continuationSeparator" w:id="0">
    <w:p w14:paraId="32556527" w14:textId="77777777" w:rsidR="00EA39C4" w:rsidRDefault="00EA3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5067"/>
    <w:rsid w:val="00535AD0"/>
    <w:rsid w:val="005D50BD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812703"/>
    <w:rsid w:val="00850D95"/>
    <w:rsid w:val="00876642"/>
    <w:rsid w:val="00883AA8"/>
    <w:rsid w:val="00893E27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662FB"/>
    <w:rsid w:val="00EA39C4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30</cp:revision>
  <dcterms:created xsi:type="dcterms:W3CDTF">2026-06-01T06:58:00Z</dcterms:created>
  <dcterms:modified xsi:type="dcterms:W3CDTF">2026-06-02T13:59:00Z</dcterms:modified>
</cp:coreProperties>
</file>