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</w:t>
            </w:r>
            <w:proofErr w:type="spellStart"/>
            <w:r w:rsidR="001F652B" w:rsidRPr="00D61FB9">
              <w:t>Роденко</w:t>
            </w:r>
            <w:proofErr w:type="spellEnd"/>
            <w:r w:rsidR="001F652B" w:rsidRPr="00D61FB9">
              <w:t xml:space="preserve">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AD51AD1" w14:textId="189D6D91" w:rsidR="00A32FEB" w:rsidRDefault="00C01181" w:rsidP="009671DA">
      <w:pPr>
        <w:widowControl w:val="0"/>
        <w:autoSpaceDE w:val="0"/>
        <w:autoSpaceDN w:val="0"/>
        <w:adjustRightInd w:val="0"/>
      </w:pPr>
      <w:r>
        <w:t>НАЧАЛЬНИКУ СЭО</w:t>
      </w:r>
    </w:p>
    <w:p w14:paraId="33313F62" w14:textId="50829233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697B10">
        <w:t>3</w:t>
      </w:r>
      <w:r w:rsidR="00C01181">
        <w:t>1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572A6F64" w14:textId="39319DE1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1.1. Начальник сметно-экономического отдела (далее — начальник СЭО) относится к категории руководителей, принимается и увольняется приказом директора организации.</w:t>
      </w:r>
    </w:p>
    <w:p w14:paraId="2F59F8B4" w14:textId="5EF35C8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1.2. Начальник СЭО подчиняется непосредственно директору организации.</w:t>
      </w:r>
    </w:p>
    <w:p w14:paraId="007BEC10" w14:textId="3F829DBA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1.3. На время отсутствия начальника СЭО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2D1BCF98" w14:textId="7777777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1.4. Начальник СЭО должен знать:</w:t>
      </w:r>
    </w:p>
    <w:p w14:paraId="1EF7D363" w14:textId="7777777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- законодательные и нормативные правовые акты Республики Беларусь в области ценообразования, сметного нормирования, экономики строительства;</w:t>
      </w:r>
    </w:p>
    <w:p w14:paraId="247541CA" w14:textId="7777777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- порядок разработки и утверждения сметной документации;</w:t>
      </w:r>
    </w:p>
    <w:p w14:paraId="4169A2C9" w14:textId="7777777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- методики определения сметной стоимости строительства, реконструкции, ремонта;</w:t>
      </w:r>
    </w:p>
    <w:p w14:paraId="0C96C44A" w14:textId="7777777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- действующие сметные нормы, расценки, коэффициенты, индексы;</w:t>
      </w:r>
    </w:p>
    <w:p w14:paraId="0EF4FCCA" w14:textId="7777777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- порядок составления договорных цен, актов выполненных работ (формы КС-2, КС-3);</w:t>
      </w:r>
    </w:p>
    <w:p w14:paraId="679283CF" w14:textId="7777777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- основы налогообложения в строительстве;</w:t>
      </w:r>
    </w:p>
    <w:p w14:paraId="7AD77F67" w14:textId="7777777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- правила ведения переговоров с заказчиками, подрядчиками по цене;</w:t>
      </w:r>
    </w:p>
    <w:p w14:paraId="383F7F24" w14:textId="7777777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- устав организации, правила внутреннего трудового распорядка;</w:t>
      </w:r>
    </w:p>
    <w:p w14:paraId="76FD5121" w14:textId="7777777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7BC94606" w14:textId="10E9AC02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- требования документов системы менеджмента качества.</w:t>
      </w:r>
    </w:p>
    <w:p w14:paraId="73904F95" w14:textId="7777777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1.5. Начальник СЭО руководствуется в своей деятельности:</w:t>
      </w:r>
    </w:p>
    <w:p w14:paraId="024A0DA1" w14:textId="7777777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- уставом организации;</w:t>
      </w:r>
    </w:p>
    <w:p w14:paraId="6DF98EC3" w14:textId="7777777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- правилами внутреннего трудового распорядка;</w:t>
      </w:r>
    </w:p>
    <w:p w14:paraId="19E6AE4E" w14:textId="77777777" w:rsidR="00C01181" w:rsidRPr="00C01181" w:rsidRDefault="00C01181" w:rsidP="00C01181">
      <w:pPr>
        <w:jc w:val="both"/>
        <w:rPr>
          <w:bCs/>
        </w:rPr>
      </w:pPr>
      <w:r w:rsidRPr="00C01181">
        <w:rPr>
          <w:bCs/>
        </w:rPr>
        <w:t>- приказами и распоряжениями директора;</w:t>
      </w:r>
    </w:p>
    <w:p w14:paraId="5740E3C5" w14:textId="41B99A43" w:rsidR="00692C1A" w:rsidRDefault="00C01181" w:rsidP="00C01181">
      <w:pPr>
        <w:jc w:val="both"/>
        <w:rPr>
          <w:b/>
          <w:bCs/>
        </w:rPr>
      </w:pPr>
      <w:r w:rsidRPr="00C01181">
        <w:rPr>
          <w:bCs/>
        </w:rPr>
        <w:t>- настоящей должностной инструкцией.</w:t>
      </w:r>
    </w:p>
    <w:p w14:paraId="0E151810" w14:textId="77777777" w:rsidR="00692C1A" w:rsidRDefault="00692C1A" w:rsidP="001408F7">
      <w:pPr>
        <w:jc w:val="center"/>
        <w:rPr>
          <w:b/>
          <w:bCs/>
        </w:rPr>
      </w:pPr>
    </w:p>
    <w:p w14:paraId="5E211807" w14:textId="77777777" w:rsidR="00697B10" w:rsidRDefault="00697B10" w:rsidP="001408F7">
      <w:pPr>
        <w:jc w:val="center"/>
        <w:rPr>
          <w:b/>
          <w:bCs/>
        </w:rPr>
      </w:pPr>
    </w:p>
    <w:p w14:paraId="625CD5DD" w14:textId="2D48D506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6C6078D7" w14:textId="77777777" w:rsidR="00C01181" w:rsidRDefault="00C01181" w:rsidP="00C01181">
      <w:pPr>
        <w:jc w:val="both"/>
      </w:pPr>
      <w:r>
        <w:t>Начальник СЭО обязан:</w:t>
      </w:r>
    </w:p>
    <w:p w14:paraId="4C08BE53" w14:textId="77777777" w:rsidR="00C01181" w:rsidRDefault="00C01181" w:rsidP="00C01181">
      <w:pPr>
        <w:jc w:val="both"/>
      </w:pPr>
    </w:p>
    <w:p w14:paraId="1E7B0804" w14:textId="331F6ACE" w:rsidR="00C01181" w:rsidRDefault="00C01181" w:rsidP="00C01181">
      <w:pPr>
        <w:jc w:val="both"/>
      </w:pPr>
      <w:r>
        <w:t>2.1. Осуществлять руководство сметно-экономическим отделом, организовывать его работу.</w:t>
      </w:r>
    </w:p>
    <w:p w14:paraId="70EF3E5E" w14:textId="77777777" w:rsidR="00C01181" w:rsidRDefault="00C01181" w:rsidP="00C01181">
      <w:pPr>
        <w:jc w:val="both"/>
      </w:pPr>
      <w:r>
        <w:t>2.2. Обеспечивать своевременную разработку сметной документации по объектам организации.</w:t>
      </w:r>
    </w:p>
    <w:p w14:paraId="25388FD7" w14:textId="77777777" w:rsidR="00C01181" w:rsidRDefault="00C01181" w:rsidP="00C01181">
      <w:pPr>
        <w:jc w:val="both"/>
      </w:pPr>
    </w:p>
    <w:p w14:paraId="53ECADCC" w14:textId="053DE8FA" w:rsidR="00C01181" w:rsidRDefault="00C01181" w:rsidP="00C01181">
      <w:pPr>
        <w:jc w:val="both"/>
      </w:pPr>
      <w:r>
        <w:lastRenderedPageBreak/>
        <w:t>2.3. Контролировать правильность применения сметных норм, расценок, коэффициентов, индексов.</w:t>
      </w:r>
    </w:p>
    <w:p w14:paraId="1FC7AB8E" w14:textId="0A5F4DF2" w:rsidR="00C01181" w:rsidRDefault="00C01181" w:rsidP="00C01181">
      <w:pPr>
        <w:jc w:val="both"/>
      </w:pPr>
      <w:r>
        <w:t>2.4. Участвовать в формировании договорных цен на строительно-монтажные работы, поставку оборудования, материалов.</w:t>
      </w:r>
    </w:p>
    <w:p w14:paraId="759C133D" w14:textId="6811DEE5" w:rsidR="00C01181" w:rsidRDefault="00C01181" w:rsidP="00C01181">
      <w:pPr>
        <w:jc w:val="both"/>
      </w:pPr>
      <w:r>
        <w:t>2.5. Организовывать работу по подготовке и согласованию актов выполненных работ (КС-2, КС-3) с заказчиками и подрядчиками.</w:t>
      </w:r>
    </w:p>
    <w:p w14:paraId="774120DC" w14:textId="10A0F839" w:rsidR="00C01181" w:rsidRDefault="00C01181" w:rsidP="00C01181">
      <w:pPr>
        <w:jc w:val="both"/>
      </w:pPr>
      <w:r>
        <w:t>2.6. Контролировать соответствие сметной документации проектной.</w:t>
      </w:r>
    </w:p>
    <w:p w14:paraId="647F138F" w14:textId="2CF77234" w:rsidR="00C01181" w:rsidRDefault="00C01181" w:rsidP="00C01181">
      <w:pPr>
        <w:jc w:val="both"/>
      </w:pPr>
      <w:r>
        <w:t>2.7. Участвовать в работе по снижению затрат, оптимизации сметной стоимости.</w:t>
      </w:r>
    </w:p>
    <w:p w14:paraId="76CA00F4" w14:textId="714CDE42" w:rsidR="00C01181" w:rsidRDefault="00C01181" w:rsidP="00C01181">
      <w:pPr>
        <w:jc w:val="both"/>
      </w:pPr>
      <w:r>
        <w:t>2.8. Обеспечивать учёт и хранение сметной документации, архива.</w:t>
      </w:r>
    </w:p>
    <w:p w14:paraId="3A79AAA3" w14:textId="741C0085" w:rsidR="00C01181" w:rsidRDefault="00C01181" w:rsidP="00C01181">
      <w:pPr>
        <w:jc w:val="both"/>
      </w:pPr>
      <w:r>
        <w:t>2.9. Консультировать сотрудников организации по вопросам сметного нормирования и ценообразования.</w:t>
      </w:r>
    </w:p>
    <w:p w14:paraId="0EBF7735" w14:textId="370273AA" w:rsidR="00C01181" w:rsidRDefault="00C01181" w:rsidP="00C01181">
      <w:pPr>
        <w:jc w:val="both"/>
      </w:pPr>
      <w:r>
        <w:t>2.10. Взаимодействовать с бухгалтерией, ПТО, проектным отделом по вопросам стоимости работ.</w:t>
      </w:r>
    </w:p>
    <w:p w14:paraId="38C2CB08" w14:textId="6BF87DE4" w:rsidR="00C01181" w:rsidRDefault="00C01181" w:rsidP="00C01181">
      <w:pPr>
        <w:jc w:val="both"/>
      </w:pPr>
      <w:r>
        <w:t>2.11. Контролировать соблюдение работниками отдела трудовой и производственной дисциплины.</w:t>
      </w:r>
    </w:p>
    <w:p w14:paraId="58BCE880" w14:textId="74333801" w:rsidR="00C01181" w:rsidRDefault="00C01181" w:rsidP="00C01181">
      <w:pPr>
        <w:jc w:val="both"/>
      </w:pPr>
      <w:r>
        <w:t>2.12. Выполнять требования системы менеджмента качества.</w:t>
      </w:r>
    </w:p>
    <w:p w14:paraId="2B00D230" w14:textId="62305B80" w:rsidR="00692C1A" w:rsidRDefault="00C01181" w:rsidP="00C01181">
      <w:pPr>
        <w:jc w:val="both"/>
        <w:rPr>
          <w:b/>
          <w:bCs/>
        </w:rPr>
      </w:pPr>
      <w:r>
        <w:t>2.13.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7529938F" w14:textId="77777777" w:rsidR="00692C1A" w:rsidRDefault="00692C1A" w:rsidP="00692C1A">
      <w:pPr>
        <w:jc w:val="center"/>
        <w:rPr>
          <w:b/>
          <w:bCs/>
        </w:rPr>
      </w:pPr>
    </w:p>
    <w:p w14:paraId="35361039" w14:textId="598C446B" w:rsidR="00442EE5" w:rsidRPr="009671DA" w:rsidRDefault="009671DA" w:rsidP="00692C1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419BDCC0" w14:textId="77777777" w:rsidR="00C01181" w:rsidRDefault="00C01181" w:rsidP="00C01181">
      <w:pPr>
        <w:jc w:val="both"/>
      </w:pPr>
      <w:r>
        <w:t>Начальник СЭО вправе:</w:t>
      </w:r>
    </w:p>
    <w:p w14:paraId="137078EF" w14:textId="77777777" w:rsidR="00C01181" w:rsidRDefault="00C01181" w:rsidP="00C01181">
      <w:pPr>
        <w:jc w:val="both"/>
      </w:pPr>
    </w:p>
    <w:p w14:paraId="066CA2A9" w14:textId="732A89A4" w:rsidR="00C01181" w:rsidRDefault="00C01181" w:rsidP="00C01181">
      <w:pPr>
        <w:jc w:val="both"/>
      </w:pPr>
      <w:r>
        <w:t>3.1. Знакомиться с проектами решений руководства организации, касающихся деятельности отдела.</w:t>
      </w:r>
    </w:p>
    <w:p w14:paraId="3B4E8B19" w14:textId="41EF5004" w:rsidR="00C01181" w:rsidRDefault="00C01181" w:rsidP="00C01181">
      <w:pPr>
        <w:jc w:val="both"/>
      </w:pPr>
      <w:r>
        <w:t>3.2. Вносить на рассмотрение директора предложения по совершенствованию работы отдела, повышению качества сметной документации.</w:t>
      </w:r>
    </w:p>
    <w:p w14:paraId="257F7389" w14:textId="14DD719D" w:rsidR="00C01181" w:rsidRDefault="00C01181" w:rsidP="00C01181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 (проекты, объёмы работ, нормы расхода и др.).</w:t>
      </w:r>
    </w:p>
    <w:p w14:paraId="3BBD72BB" w14:textId="0E5C4471" w:rsidR="00C01181" w:rsidRDefault="00C01181" w:rsidP="00C01181">
      <w:pPr>
        <w:jc w:val="both"/>
      </w:pPr>
      <w:r>
        <w:t>3.4. Давать обязательные для исполнения указания работникам отдела.</w:t>
      </w:r>
    </w:p>
    <w:p w14:paraId="5C034E3D" w14:textId="04BA6391" w:rsidR="00C01181" w:rsidRDefault="00C01181" w:rsidP="00C01181">
      <w:pPr>
        <w:jc w:val="both"/>
      </w:pPr>
      <w:r>
        <w:t>3.5. Участвовать в совещаниях по вопросам ценообразования, заключения договоров, согласования стоимости.</w:t>
      </w:r>
    </w:p>
    <w:p w14:paraId="05DD6D2E" w14:textId="77777777" w:rsidR="00C01181" w:rsidRDefault="00C01181" w:rsidP="00C01181">
      <w:pPr>
        <w:jc w:val="both"/>
      </w:pPr>
      <w:r>
        <w:t>3.6. Подписывать и визировать документы в пределах своей компетенции.</w:t>
      </w:r>
    </w:p>
    <w:p w14:paraId="6B5627D2" w14:textId="6D4923BA" w:rsidR="00697B10" w:rsidRDefault="00C01181" w:rsidP="00C01181">
      <w:pPr>
        <w:jc w:val="both"/>
      </w:pPr>
      <w:r>
        <w:t>3.7. Требовать от руководства оказания содействия в исполнении своих должностных обязанностей и прав.</w:t>
      </w:r>
    </w:p>
    <w:p w14:paraId="29EC8EAF" w14:textId="290B381E" w:rsidR="00C01181" w:rsidRDefault="00C01181" w:rsidP="00C01181">
      <w:pPr>
        <w:jc w:val="center"/>
        <w:rPr>
          <w:b/>
          <w:bCs/>
        </w:rPr>
      </w:pPr>
    </w:p>
    <w:p w14:paraId="2E74A56D" w14:textId="4BFB07DC" w:rsidR="00C01181" w:rsidRDefault="00C01181" w:rsidP="00C01181">
      <w:pPr>
        <w:jc w:val="center"/>
        <w:rPr>
          <w:b/>
          <w:bCs/>
        </w:rPr>
      </w:pPr>
    </w:p>
    <w:p w14:paraId="786964C6" w14:textId="77777777" w:rsidR="00C01181" w:rsidRDefault="00C01181" w:rsidP="00C01181">
      <w:pPr>
        <w:jc w:val="center"/>
        <w:rPr>
          <w:b/>
          <w:bCs/>
        </w:rPr>
      </w:pPr>
      <w:bookmarkStart w:id="0" w:name="_GoBack"/>
      <w:bookmarkEnd w:id="0"/>
    </w:p>
    <w:p w14:paraId="503885B7" w14:textId="73610051" w:rsidR="00442EE5" w:rsidRPr="009671DA" w:rsidRDefault="009671DA" w:rsidP="00697B10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4952722F" w14:textId="44CC5343" w:rsidR="00697B10" w:rsidRDefault="00697B10" w:rsidP="00697B10">
      <w:r>
        <w:t>Эколог ПО несёт ответственность:</w:t>
      </w:r>
    </w:p>
    <w:p w14:paraId="7AF360F8" w14:textId="77777777" w:rsidR="00697B10" w:rsidRDefault="00697B10" w:rsidP="00697B10"/>
    <w:p w14:paraId="4FB91DE2" w14:textId="3DF54528" w:rsidR="00C01181" w:rsidRDefault="00C01181" w:rsidP="00C01181">
      <w:r>
        <w:t>Начальник СЭО несёт ответственность:</w:t>
      </w:r>
    </w:p>
    <w:p w14:paraId="5313ACB1" w14:textId="056AEF38" w:rsidR="00C01181" w:rsidRDefault="00C01181" w:rsidP="00C01181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66D16E72" w14:textId="7267E918" w:rsidR="00C01181" w:rsidRDefault="00C01181" w:rsidP="00C01181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51CAD823" w14:textId="17662EF0" w:rsidR="00C01181" w:rsidRDefault="00C01181" w:rsidP="00C01181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51E7A016" w14:textId="46237259" w:rsidR="00C01181" w:rsidRPr="00C01181" w:rsidRDefault="00C01181" w:rsidP="00C01181">
      <w:r>
        <w:lastRenderedPageBreak/>
        <w:t>4.4. За несвоевременную или некачественную разработку сметной документации, ошибки в сметах, приведшие к финансовым потерям, — в пределах, установленных локальными нормативными актами.</w:t>
      </w:r>
    </w:p>
    <w:p w14:paraId="1FB8928D" w14:textId="77777777" w:rsidR="00C01181" w:rsidRDefault="00C01181" w:rsidP="009671DA">
      <w:pPr>
        <w:rPr>
          <w:sz w:val="28"/>
          <w:szCs w:val="28"/>
        </w:rPr>
      </w:pPr>
    </w:p>
    <w:p w14:paraId="15A12A93" w14:textId="62EAF84E" w:rsidR="00C01181" w:rsidRDefault="00C01181" w:rsidP="009671DA">
      <w:pPr>
        <w:rPr>
          <w:sz w:val="28"/>
          <w:szCs w:val="28"/>
        </w:rPr>
      </w:pPr>
    </w:p>
    <w:p w14:paraId="6B44BD4C" w14:textId="1858FDBF" w:rsidR="00C01181" w:rsidRDefault="00C01181" w:rsidP="009671DA">
      <w:pPr>
        <w:rPr>
          <w:sz w:val="28"/>
          <w:szCs w:val="28"/>
        </w:rPr>
      </w:pPr>
      <w:r w:rsidRPr="00C01181">
        <w:rPr>
          <w:sz w:val="28"/>
          <w:szCs w:val="28"/>
        </w:rPr>
        <w:t>С 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77A27E" w14:textId="77777777" w:rsidR="00DF1A63" w:rsidRDefault="00DF1A63">
      <w:r>
        <w:separator/>
      </w:r>
    </w:p>
  </w:endnote>
  <w:endnote w:type="continuationSeparator" w:id="0">
    <w:p w14:paraId="19798867" w14:textId="77777777" w:rsidR="00DF1A63" w:rsidRDefault="00DF1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49579A" w14:textId="77777777" w:rsidR="00DF1A63" w:rsidRDefault="00DF1A63">
      <w:r>
        <w:separator/>
      </w:r>
    </w:p>
  </w:footnote>
  <w:footnote w:type="continuationSeparator" w:id="0">
    <w:p w14:paraId="21D51F9F" w14:textId="77777777" w:rsidR="00DF1A63" w:rsidRDefault="00DF1A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601C1"/>
    <w:rsid w:val="000860E2"/>
    <w:rsid w:val="000B7EF2"/>
    <w:rsid w:val="000C1B61"/>
    <w:rsid w:val="000C593C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80C8B"/>
    <w:rsid w:val="002877F4"/>
    <w:rsid w:val="00316E60"/>
    <w:rsid w:val="00334F88"/>
    <w:rsid w:val="00337B0D"/>
    <w:rsid w:val="003549A8"/>
    <w:rsid w:val="003E1B5C"/>
    <w:rsid w:val="00442EE5"/>
    <w:rsid w:val="00447A4C"/>
    <w:rsid w:val="00456778"/>
    <w:rsid w:val="004B5067"/>
    <w:rsid w:val="00535AD0"/>
    <w:rsid w:val="005D50BD"/>
    <w:rsid w:val="00692C1A"/>
    <w:rsid w:val="00697B10"/>
    <w:rsid w:val="006C19AC"/>
    <w:rsid w:val="006C5C92"/>
    <w:rsid w:val="007357A2"/>
    <w:rsid w:val="007647BD"/>
    <w:rsid w:val="00773743"/>
    <w:rsid w:val="007874F4"/>
    <w:rsid w:val="007A78AF"/>
    <w:rsid w:val="00812703"/>
    <w:rsid w:val="00850D95"/>
    <w:rsid w:val="00876642"/>
    <w:rsid w:val="00883AA8"/>
    <w:rsid w:val="009671DA"/>
    <w:rsid w:val="00980E60"/>
    <w:rsid w:val="00A0082C"/>
    <w:rsid w:val="00A21344"/>
    <w:rsid w:val="00A32FEB"/>
    <w:rsid w:val="00A47A5A"/>
    <w:rsid w:val="00AA002F"/>
    <w:rsid w:val="00AB7046"/>
    <w:rsid w:val="00AD4758"/>
    <w:rsid w:val="00B27D36"/>
    <w:rsid w:val="00B611EA"/>
    <w:rsid w:val="00C01181"/>
    <w:rsid w:val="00C90EB4"/>
    <w:rsid w:val="00CE266B"/>
    <w:rsid w:val="00D61FB9"/>
    <w:rsid w:val="00D93F6E"/>
    <w:rsid w:val="00DF1A63"/>
    <w:rsid w:val="00E662FB"/>
    <w:rsid w:val="00EC1B58"/>
    <w:rsid w:val="00ED290E"/>
    <w:rsid w:val="00EE4530"/>
    <w:rsid w:val="00F33895"/>
    <w:rsid w:val="00F34474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27</cp:revision>
  <dcterms:created xsi:type="dcterms:W3CDTF">2026-06-01T06:58:00Z</dcterms:created>
  <dcterms:modified xsi:type="dcterms:W3CDTF">2026-06-02T13:08:00Z</dcterms:modified>
</cp:coreProperties>
</file>