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1E60A" w14:textId="75EE1AA4" w:rsidR="004803D7" w:rsidRPr="009664AB" w:rsidRDefault="00DE694F" w:rsidP="004803D7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bookmarkStart w:id="0" w:name="_GoBack"/>
      <w:bookmarkEnd w:id="0"/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4803D7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4803D7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4803D7" w:rsidRPr="00604A01">
        <w:rPr>
          <w:b/>
          <w:color w:val="000000"/>
          <w:sz w:val="44"/>
          <w:szCs w:val="44"/>
        </w:rPr>
        <w:t>»</w:t>
      </w:r>
    </w:p>
    <w:p w14:paraId="5532BE2F" w14:textId="77777777" w:rsidR="006C5E04" w:rsidRDefault="006C5E04" w:rsidP="006C5E04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6B705E4" w14:textId="77777777" w:rsidR="006C5E04" w:rsidRPr="00CF7A23" w:rsidRDefault="006C5E04" w:rsidP="006C5E04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0669C197" w14:textId="77777777" w:rsidR="006C5E04" w:rsidRPr="00CF7A23" w:rsidRDefault="006C5E04" w:rsidP="006C5E04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2347574" w14:textId="56B67E7F" w:rsidR="004803D7" w:rsidRPr="00071652" w:rsidRDefault="00DE694F" w:rsidP="004803D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4803D7">
        <w:rPr>
          <w:color w:val="000000"/>
          <w:sz w:val="24"/>
          <w:szCs w:val="24"/>
        </w:rPr>
        <w:t xml:space="preserve"> </w:t>
      </w:r>
      <w:r w:rsidR="004803D7" w:rsidRPr="00CF7A23">
        <w:rPr>
          <w:color w:val="000000"/>
          <w:sz w:val="24"/>
          <w:szCs w:val="24"/>
        </w:rPr>
        <w:t>г</w:t>
      </w:r>
      <w:r w:rsidR="004803D7" w:rsidRPr="00071652">
        <w:rPr>
          <w:color w:val="000000"/>
          <w:sz w:val="24"/>
          <w:szCs w:val="24"/>
        </w:rPr>
        <w:t xml:space="preserve">. № </w:t>
      </w:r>
      <w:r w:rsidR="004803D7">
        <w:rPr>
          <w:color w:val="000000"/>
          <w:sz w:val="24"/>
          <w:szCs w:val="24"/>
        </w:rPr>
        <w:t>8</w:t>
      </w:r>
      <w:r w:rsidR="004803D7" w:rsidRPr="00071652">
        <w:rPr>
          <w:color w:val="000000"/>
          <w:sz w:val="24"/>
          <w:szCs w:val="24"/>
        </w:rPr>
        <w:t>-</w:t>
      </w:r>
      <w:r w:rsidR="004803D7" w:rsidRPr="00D67DD2">
        <w:rPr>
          <w:color w:val="000000"/>
          <w:sz w:val="24"/>
          <w:szCs w:val="24"/>
          <w:lang w:val="en-US"/>
        </w:rPr>
        <w:t>OH</w:t>
      </w:r>
      <w:r w:rsidR="004803D7" w:rsidRPr="00071652">
        <w:rPr>
          <w:color w:val="000000"/>
          <w:sz w:val="24"/>
          <w:szCs w:val="24"/>
        </w:rPr>
        <w:t>&amp;</w:t>
      </w:r>
      <w:r w:rsidR="004803D7" w:rsidRPr="00D67DD2">
        <w:rPr>
          <w:color w:val="000000"/>
          <w:sz w:val="24"/>
          <w:szCs w:val="24"/>
          <w:lang w:val="en-US"/>
        </w:rPr>
        <w:t>S</w:t>
      </w:r>
    </w:p>
    <w:p w14:paraId="518AB470" w14:textId="77777777" w:rsidR="006C5E04" w:rsidRPr="00554681" w:rsidRDefault="006C5E04" w:rsidP="006C5E04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1390999" w14:textId="77777777" w:rsidR="00CF7A23" w:rsidRPr="00CF7A23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1432156A" w14:textId="77777777" w:rsidR="00DF58A0" w:rsidRPr="00EF1837" w:rsidRDefault="00DF58A0" w:rsidP="00DF58A0">
      <w:pPr>
        <w:rPr>
          <w:b/>
          <w:sz w:val="24"/>
          <w:szCs w:val="24"/>
        </w:rPr>
      </w:pPr>
      <w:r w:rsidRPr="00EF1837">
        <w:rPr>
          <w:b/>
          <w:sz w:val="24"/>
          <w:szCs w:val="24"/>
        </w:rPr>
        <w:t xml:space="preserve">Об обучении сотрудников предприятия </w:t>
      </w:r>
    </w:p>
    <w:p w14:paraId="606C4D63" w14:textId="77777777" w:rsidR="00DF58A0" w:rsidRPr="00EF1837" w:rsidRDefault="00DF58A0" w:rsidP="00DF58A0">
      <w:pPr>
        <w:rPr>
          <w:b/>
          <w:sz w:val="24"/>
          <w:szCs w:val="24"/>
        </w:rPr>
      </w:pPr>
      <w:r w:rsidRPr="00EF1837">
        <w:rPr>
          <w:b/>
          <w:sz w:val="24"/>
          <w:szCs w:val="24"/>
        </w:rPr>
        <w:t>требованиям пожарной безопасности</w:t>
      </w:r>
    </w:p>
    <w:p w14:paraId="35E1AC8D" w14:textId="77777777" w:rsidR="00DF58A0" w:rsidRPr="00EF1837" w:rsidRDefault="00DF58A0" w:rsidP="00DF58A0">
      <w:pPr>
        <w:rPr>
          <w:rFonts w:eastAsia="Calibri"/>
          <w:b/>
          <w:sz w:val="24"/>
          <w:szCs w:val="24"/>
        </w:rPr>
      </w:pPr>
    </w:p>
    <w:p w14:paraId="2DA5720B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В соответствии с требованиями ст. 17 Закона Республики Беларусь «О пожарной безопасности», с целью соблюдения норм и правил пожарной безопасности, обеспечения противопожарных мероприятий работниками, а также проведения обучения в соответствии с требованиями ГОСТ 12.0.004-90 «Организация обучения работающих безопасности труда. Общие требования» и Постановления Минтруда и соцзащиты №175 от 28.06.2008г, с целью повышения общих технических знаний по пожарной безопасности работников организации и структурных подразделений, ознакомления их с правилами пожарной безопасности, а также для более детального изучения работающими порядка использования имеющихся первичных средств пожаротушения и технических средств противопожарной защиты</w:t>
      </w:r>
    </w:p>
    <w:p w14:paraId="3F14DB26" w14:textId="77777777" w:rsidR="00DF58A0" w:rsidRPr="00EF1837" w:rsidRDefault="00DF58A0" w:rsidP="00DF58A0">
      <w:pPr>
        <w:rPr>
          <w:rFonts w:eastAsia="Calibri"/>
          <w:sz w:val="24"/>
          <w:szCs w:val="24"/>
        </w:rPr>
      </w:pPr>
    </w:p>
    <w:p w14:paraId="1E2821C4" w14:textId="77777777" w:rsidR="00DF58A0" w:rsidRPr="00EF1837" w:rsidRDefault="00DF58A0" w:rsidP="00DF58A0">
      <w:pPr>
        <w:rPr>
          <w:rFonts w:eastAsia="Calibri"/>
          <w:b/>
          <w:sz w:val="24"/>
          <w:szCs w:val="24"/>
          <w:lang w:val="x-none"/>
        </w:rPr>
      </w:pPr>
      <w:r w:rsidRPr="00EF1837">
        <w:rPr>
          <w:rFonts w:eastAsia="Calibri"/>
          <w:b/>
          <w:sz w:val="24"/>
          <w:szCs w:val="24"/>
          <w:lang w:val="x-none"/>
        </w:rPr>
        <w:t>ПРИКАЗЫВАЮ</w:t>
      </w:r>
    </w:p>
    <w:p w14:paraId="04A41155" w14:textId="77777777" w:rsidR="00DF58A0" w:rsidRPr="00EF1837" w:rsidRDefault="00DF58A0" w:rsidP="00DF58A0">
      <w:pPr>
        <w:rPr>
          <w:rFonts w:eastAsia="Calibri"/>
          <w:sz w:val="24"/>
          <w:szCs w:val="24"/>
        </w:rPr>
      </w:pPr>
      <w:r w:rsidRPr="00EF1837">
        <w:rPr>
          <w:rFonts w:eastAsia="Calibri"/>
          <w:sz w:val="24"/>
          <w:szCs w:val="24"/>
        </w:rPr>
        <w:tab/>
      </w:r>
    </w:p>
    <w:p w14:paraId="2539950A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1. Провести обучение следующих категорий сотрудников предприятия по соответствующим программам ПТМ:</w:t>
      </w:r>
    </w:p>
    <w:p w14:paraId="2D176C16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- работники, ответственные за обеспечение пожарной безопасности в организации;</w:t>
      </w:r>
    </w:p>
    <w:p w14:paraId="769A5E75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- работники, на которых возложены обязанности по проведению противопожарных инструктажей;</w:t>
      </w:r>
    </w:p>
    <w:p w14:paraId="1B269FDF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- работники, профессиональная деятельность (работа по должности) которых связана с хранением, перемещением горючих пылей, твердых легковоспламеняющихся веществ и материалов;</w:t>
      </w:r>
    </w:p>
    <w:p w14:paraId="33D0011C" w14:textId="77777777" w:rsidR="00DF58A0" w:rsidRDefault="00DF58A0" w:rsidP="00DF58A0">
      <w:pPr>
        <w:ind w:firstLine="709"/>
        <w:jc w:val="both"/>
        <w:rPr>
          <w:sz w:val="24"/>
          <w:szCs w:val="24"/>
        </w:rPr>
      </w:pPr>
      <w:r w:rsidRPr="00EF1837">
        <w:rPr>
          <w:sz w:val="24"/>
          <w:szCs w:val="24"/>
        </w:rPr>
        <w:t>Подготовки по программе ПТМ руководителей и работников проводить не позднее шести месяцев после приема на работу.</w:t>
      </w:r>
    </w:p>
    <w:p w14:paraId="4DC75382" w14:textId="04452A71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181554">
        <w:rPr>
          <w:sz w:val="24"/>
          <w:szCs w:val="24"/>
        </w:rPr>
        <w:t xml:space="preserve">В течение </w:t>
      </w:r>
      <w:r w:rsidR="00DE694F">
        <w:rPr>
          <w:sz w:val="24"/>
          <w:szCs w:val="24"/>
        </w:rPr>
        <w:t>2026</w:t>
      </w:r>
      <w:r w:rsidR="00B11C34">
        <w:rPr>
          <w:sz w:val="24"/>
          <w:szCs w:val="24"/>
        </w:rPr>
        <w:t xml:space="preserve"> </w:t>
      </w:r>
      <w:r w:rsidR="00181554">
        <w:rPr>
          <w:sz w:val="24"/>
          <w:szCs w:val="24"/>
        </w:rPr>
        <w:t>года</w:t>
      </w:r>
      <w:r>
        <w:rPr>
          <w:sz w:val="24"/>
          <w:szCs w:val="24"/>
        </w:rPr>
        <w:t xml:space="preserve"> направить </w:t>
      </w:r>
      <w:r w:rsidR="00181554">
        <w:rPr>
          <w:sz w:val="24"/>
          <w:szCs w:val="24"/>
        </w:rPr>
        <w:t xml:space="preserve">сотрудников </w:t>
      </w:r>
      <w:r>
        <w:rPr>
          <w:sz w:val="24"/>
          <w:szCs w:val="24"/>
        </w:rPr>
        <w:t>на повышение квалификации по программе «Обеспечение пожарной безопасности».</w:t>
      </w:r>
    </w:p>
    <w:p w14:paraId="72DB6EE0" w14:textId="77777777" w:rsidR="00DF58A0" w:rsidRPr="00EF1837" w:rsidRDefault="00DF58A0" w:rsidP="00DF58A0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EF1837">
        <w:rPr>
          <w:sz w:val="24"/>
          <w:szCs w:val="24"/>
        </w:rPr>
        <w:t>. Контроль за исполнением приказа оставляю за собой</w:t>
      </w:r>
      <w:r w:rsidR="00925C23">
        <w:rPr>
          <w:sz w:val="24"/>
          <w:szCs w:val="24"/>
        </w:rPr>
        <w:t>.</w:t>
      </w:r>
    </w:p>
    <w:p w14:paraId="6739809B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2407B69E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56F58BFC" w14:textId="1DBAA2BB" w:rsidR="004803D7" w:rsidRPr="003F4F85" w:rsidRDefault="00DE694F" w:rsidP="004803D7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4803D7" w:rsidRPr="003F4F85">
        <w:rPr>
          <w:sz w:val="24"/>
          <w:szCs w:val="24"/>
        </w:rPr>
        <w:t xml:space="preserve">                                </w:t>
      </w:r>
      <w:r w:rsidR="004803D7" w:rsidRPr="003F4F85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2508326B" w14:textId="77777777" w:rsidR="00376946" w:rsidRPr="00872354" w:rsidRDefault="00376946" w:rsidP="00376946">
      <w:pPr>
        <w:rPr>
          <w:sz w:val="28"/>
          <w:szCs w:val="28"/>
        </w:rPr>
      </w:pPr>
    </w:p>
    <w:p w14:paraId="4682ED9D" w14:textId="77777777" w:rsidR="00D173BC" w:rsidRPr="003220A5" w:rsidRDefault="00D173BC" w:rsidP="00D173BC">
      <w:pPr>
        <w:rPr>
          <w:sz w:val="24"/>
          <w:szCs w:val="24"/>
        </w:rPr>
      </w:pPr>
    </w:p>
    <w:p w14:paraId="27E28976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1945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0A8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554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0061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567C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6946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3D7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97B10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7CD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680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5E04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E7077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0CFA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0C0C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C23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40A4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AF5DBE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1C34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3B6D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603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173BC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E694F"/>
    <w:rsid w:val="00DF0227"/>
    <w:rsid w:val="00DF02DC"/>
    <w:rsid w:val="00DF1AA2"/>
    <w:rsid w:val="00DF2FA7"/>
    <w:rsid w:val="00DF3EA9"/>
    <w:rsid w:val="00DF580B"/>
    <w:rsid w:val="00DF58A0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105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F6A702"/>
  <w15:chartTrackingRefBased/>
  <w15:docId w15:val="{CAEE6C8F-7D07-F643-88E3-BA0EE962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30567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30567C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C7853-0300-44D1-B7C3-2FDF23ABE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2</cp:revision>
  <cp:lastPrinted>2019-07-30T09:20:00Z</cp:lastPrinted>
  <dcterms:created xsi:type="dcterms:W3CDTF">2026-05-25T10:06:00Z</dcterms:created>
  <dcterms:modified xsi:type="dcterms:W3CDTF">2026-05-25T10:06:00Z</dcterms:modified>
</cp:coreProperties>
</file>