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60A24" w14:textId="4CD7E549" w:rsidR="003F4F85" w:rsidRPr="009664AB" w:rsidRDefault="009E25FB" w:rsidP="003F4F85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3F4F85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3F4F85" w:rsidRPr="00604A01">
        <w:rPr>
          <w:b/>
          <w:color w:val="000000"/>
          <w:sz w:val="44"/>
          <w:szCs w:val="44"/>
        </w:rPr>
        <w:t>«</w:t>
      </w:r>
      <w:r>
        <w:rPr>
          <w:b/>
          <w:color w:val="000000"/>
          <w:sz w:val="44"/>
          <w:szCs w:val="44"/>
        </w:rPr>
        <w:t>Варта</w:t>
      </w:r>
      <w:r w:rsidR="003F4F85" w:rsidRPr="00604A01">
        <w:rPr>
          <w:b/>
          <w:color w:val="000000"/>
          <w:sz w:val="44"/>
          <w:szCs w:val="44"/>
        </w:rPr>
        <w:t>»</w:t>
      </w:r>
    </w:p>
    <w:p w14:paraId="66AFE779" w14:textId="77777777" w:rsidR="00E1529E" w:rsidRDefault="00E1529E" w:rsidP="00E1529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054FEDC5" w14:textId="77777777" w:rsidR="00E1529E" w:rsidRPr="00CF7A23" w:rsidRDefault="00E1529E" w:rsidP="00E1529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666145C0" w14:textId="77777777" w:rsidR="00E1529E" w:rsidRPr="00CF7A23" w:rsidRDefault="00E1529E" w:rsidP="00E1529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CBDD6E1" w14:textId="72CB2045" w:rsidR="003F4F85" w:rsidRPr="00071652" w:rsidRDefault="009E25FB" w:rsidP="003F4F85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3F4F85">
        <w:rPr>
          <w:color w:val="000000"/>
          <w:sz w:val="24"/>
          <w:szCs w:val="24"/>
        </w:rPr>
        <w:t xml:space="preserve"> </w:t>
      </w:r>
      <w:r w:rsidR="003F4F85" w:rsidRPr="00CF7A23">
        <w:rPr>
          <w:color w:val="000000"/>
          <w:sz w:val="24"/>
          <w:szCs w:val="24"/>
        </w:rPr>
        <w:t>г</w:t>
      </w:r>
      <w:r w:rsidR="003F4F85" w:rsidRPr="00071652">
        <w:rPr>
          <w:color w:val="000000"/>
          <w:sz w:val="24"/>
          <w:szCs w:val="24"/>
        </w:rPr>
        <w:t xml:space="preserve">. № </w:t>
      </w:r>
      <w:r w:rsidR="003F4F85" w:rsidRPr="00EC744C">
        <w:rPr>
          <w:color w:val="000000"/>
          <w:sz w:val="24"/>
          <w:szCs w:val="24"/>
        </w:rPr>
        <w:t>4</w:t>
      </w:r>
      <w:r w:rsidR="003F4F85" w:rsidRPr="00071652">
        <w:rPr>
          <w:color w:val="000000"/>
          <w:sz w:val="24"/>
          <w:szCs w:val="24"/>
        </w:rPr>
        <w:t>-</w:t>
      </w:r>
      <w:r w:rsidR="003F4F85" w:rsidRPr="00D67DD2">
        <w:rPr>
          <w:color w:val="000000"/>
          <w:sz w:val="24"/>
          <w:szCs w:val="24"/>
          <w:lang w:val="en-US"/>
        </w:rPr>
        <w:t>OH</w:t>
      </w:r>
      <w:r w:rsidR="003F4F85" w:rsidRPr="00071652">
        <w:rPr>
          <w:color w:val="000000"/>
          <w:sz w:val="24"/>
          <w:szCs w:val="24"/>
        </w:rPr>
        <w:t>&amp;</w:t>
      </w:r>
      <w:r w:rsidR="003F4F85" w:rsidRPr="00D67DD2">
        <w:rPr>
          <w:color w:val="000000"/>
          <w:sz w:val="24"/>
          <w:szCs w:val="24"/>
          <w:lang w:val="en-US"/>
        </w:rPr>
        <w:t>S</w:t>
      </w:r>
    </w:p>
    <w:p w14:paraId="59E94071" w14:textId="77777777" w:rsidR="00E1529E" w:rsidRPr="007160A7" w:rsidRDefault="00E1529E" w:rsidP="00E1529E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645A0C8F" w14:textId="77777777" w:rsidR="00E1529E" w:rsidRPr="00EE08EE" w:rsidRDefault="00E1529E" w:rsidP="00E1529E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6DA0BE29" w14:textId="77777777" w:rsidR="00E1529E" w:rsidRPr="007160A7" w:rsidRDefault="00E1529E" w:rsidP="00E1529E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4AAC2088" w14:textId="77777777" w:rsidR="00E1529E" w:rsidRPr="00722F24" w:rsidRDefault="00E1529E" w:rsidP="00E1529E">
      <w:pPr>
        <w:rPr>
          <w:b/>
          <w:sz w:val="24"/>
          <w:szCs w:val="24"/>
        </w:rPr>
      </w:pPr>
      <w:r w:rsidRPr="00722F24">
        <w:rPr>
          <w:b/>
          <w:sz w:val="24"/>
          <w:szCs w:val="24"/>
        </w:rPr>
        <w:t xml:space="preserve">О </w:t>
      </w:r>
      <w:r w:rsidR="00EC744C">
        <w:rPr>
          <w:b/>
          <w:sz w:val="24"/>
          <w:szCs w:val="24"/>
        </w:rPr>
        <w:t>назначении ответственных лиц</w:t>
      </w:r>
      <w:r w:rsidRPr="00722F24">
        <w:rPr>
          <w:b/>
          <w:sz w:val="24"/>
          <w:szCs w:val="24"/>
        </w:rPr>
        <w:t xml:space="preserve"> OH&amp;S </w:t>
      </w:r>
    </w:p>
    <w:p w14:paraId="4868E223" w14:textId="77777777" w:rsidR="0016501D" w:rsidRPr="003220A5" w:rsidRDefault="0016501D" w:rsidP="0016501D">
      <w:pPr>
        <w:rPr>
          <w:rFonts w:eastAsia="Calibri"/>
          <w:b/>
          <w:sz w:val="24"/>
          <w:szCs w:val="24"/>
        </w:rPr>
      </w:pPr>
    </w:p>
    <w:p w14:paraId="7AB845A8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В целях дальнейшего совершенствования организации работы по обеспечению здоровья и безопасности при профессиональной деятельности, обеспечения соблюдения законодательства об охране труда, конституционного права граждан на здоровые и безопасные условия труда</w:t>
      </w:r>
    </w:p>
    <w:p w14:paraId="0A554249" w14:textId="77777777" w:rsidR="0016501D" w:rsidRPr="003220A5" w:rsidRDefault="0016501D" w:rsidP="0016501D">
      <w:pPr>
        <w:rPr>
          <w:rFonts w:eastAsia="Calibri"/>
          <w:sz w:val="24"/>
          <w:szCs w:val="24"/>
        </w:rPr>
      </w:pPr>
    </w:p>
    <w:p w14:paraId="03DC8E90" w14:textId="77777777" w:rsidR="0016501D" w:rsidRPr="003220A5" w:rsidRDefault="0016501D" w:rsidP="0016501D">
      <w:pPr>
        <w:rPr>
          <w:rFonts w:eastAsia="Calibri"/>
          <w:b/>
          <w:sz w:val="24"/>
          <w:szCs w:val="24"/>
          <w:lang w:val="x-none"/>
        </w:rPr>
      </w:pPr>
      <w:r w:rsidRPr="003220A5">
        <w:rPr>
          <w:rFonts w:eastAsia="Calibri"/>
          <w:b/>
          <w:sz w:val="24"/>
          <w:szCs w:val="24"/>
          <w:lang w:val="x-none"/>
        </w:rPr>
        <w:t>ПРИКАЗЫВАЮ</w:t>
      </w:r>
    </w:p>
    <w:p w14:paraId="3F55EBF3" w14:textId="77777777" w:rsidR="0016501D" w:rsidRPr="003220A5" w:rsidRDefault="0016501D" w:rsidP="0016501D">
      <w:pPr>
        <w:rPr>
          <w:rFonts w:eastAsia="Calibri"/>
          <w:sz w:val="24"/>
          <w:szCs w:val="24"/>
        </w:rPr>
      </w:pPr>
      <w:r w:rsidRPr="003220A5">
        <w:rPr>
          <w:rFonts w:eastAsia="Calibri"/>
          <w:sz w:val="24"/>
          <w:szCs w:val="24"/>
        </w:rPr>
        <w:tab/>
      </w:r>
    </w:p>
    <w:p w14:paraId="5E49A79C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bCs/>
          <w:sz w:val="24"/>
          <w:szCs w:val="24"/>
        </w:rPr>
        <w:t>1. НАЗНАЧИТЬ:</w:t>
      </w:r>
    </w:p>
    <w:p w14:paraId="4AAFFFCF" w14:textId="77777777" w:rsidR="0016501D" w:rsidRPr="003220A5" w:rsidRDefault="0016501D" w:rsidP="0016501D">
      <w:pPr>
        <w:ind w:firstLine="709"/>
        <w:jc w:val="both"/>
        <w:rPr>
          <w:bCs/>
          <w:sz w:val="24"/>
          <w:szCs w:val="24"/>
        </w:rPr>
      </w:pPr>
      <w:r w:rsidRPr="003220A5">
        <w:rPr>
          <w:bCs/>
          <w:sz w:val="24"/>
          <w:szCs w:val="24"/>
        </w:rPr>
        <w:t>1.1. Ответственным за организацию работы по обеспечению здоровья и безопасности при профессиональной деятельности в организации:</w:t>
      </w:r>
    </w:p>
    <w:p w14:paraId="5CF596DE" w14:textId="015DE9B0" w:rsidR="00A82A54" w:rsidRPr="00B66CFC" w:rsidRDefault="009E25FB" w:rsidP="0016501D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директора</w:t>
      </w:r>
      <w:r w:rsidR="003F4F85" w:rsidRPr="003F4F85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54A9A75A" w14:textId="39BBAE22" w:rsidR="00E1529E" w:rsidRDefault="009E25FB" w:rsidP="0016501D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0B860655" w14:textId="77777777" w:rsidR="0016501D" w:rsidRPr="003220A5" w:rsidRDefault="0016501D" w:rsidP="0016501D">
      <w:pPr>
        <w:ind w:firstLine="709"/>
        <w:jc w:val="both"/>
        <w:rPr>
          <w:bCs/>
          <w:sz w:val="24"/>
          <w:szCs w:val="24"/>
        </w:rPr>
      </w:pPr>
      <w:r w:rsidRPr="003220A5">
        <w:rPr>
          <w:bCs/>
          <w:sz w:val="24"/>
          <w:szCs w:val="24"/>
        </w:rPr>
        <w:t xml:space="preserve">1.2. Ответственным за </w:t>
      </w:r>
      <w:r w:rsidRPr="003220A5">
        <w:rPr>
          <w:sz w:val="24"/>
          <w:szCs w:val="24"/>
        </w:rPr>
        <w:t>организацию работы и осуществление контроля по охране труда</w:t>
      </w:r>
      <w:r w:rsidRPr="003220A5">
        <w:rPr>
          <w:bCs/>
          <w:sz w:val="24"/>
          <w:szCs w:val="24"/>
        </w:rPr>
        <w:t>:</w:t>
      </w:r>
    </w:p>
    <w:p w14:paraId="2FADAE2A" w14:textId="0224003B" w:rsidR="003F4F85" w:rsidRPr="00B66CFC" w:rsidRDefault="009E25FB" w:rsidP="003F4F85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директора</w:t>
      </w:r>
      <w:r w:rsidR="003F4F85" w:rsidRPr="003F4F85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34FF5F72" w14:textId="29E4E44D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43FD5841" w14:textId="77777777" w:rsidR="00A00D59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1</w:t>
      </w:r>
      <w:r w:rsidR="00A00D59">
        <w:rPr>
          <w:sz w:val="24"/>
          <w:szCs w:val="24"/>
        </w:rPr>
        <w:t>.3. Ответственным за проведение:</w:t>
      </w:r>
    </w:p>
    <w:p w14:paraId="692F8629" w14:textId="77777777" w:rsidR="0016501D" w:rsidRDefault="00A00D59" w:rsidP="0016501D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1.3.1. </w:t>
      </w:r>
      <w:r w:rsidR="0016501D" w:rsidRPr="003220A5">
        <w:rPr>
          <w:sz w:val="24"/>
          <w:szCs w:val="24"/>
        </w:rPr>
        <w:t xml:space="preserve">вводного инструктажа по охране труда и вводного противопожарного инструктажа: </w:t>
      </w:r>
    </w:p>
    <w:p w14:paraId="5F3AB6D9" w14:textId="66685264" w:rsidR="003F4F85" w:rsidRPr="00B66CFC" w:rsidRDefault="009E25FB" w:rsidP="003F4F85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директора</w:t>
      </w:r>
      <w:r w:rsidR="003F4F85" w:rsidRPr="003F4F85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6A858882" w14:textId="199B797C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1FD2CFBA" w14:textId="77777777" w:rsidR="00A00D59" w:rsidRPr="00A00D59" w:rsidRDefault="00A00D59" w:rsidP="00A00D59">
      <w:pPr>
        <w:ind w:firstLine="709"/>
        <w:jc w:val="both"/>
        <w:rPr>
          <w:sz w:val="24"/>
          <w:szCs w:val="24"/>
        </w:rPr>
      </w:pPr>
      <w:r w:rsidRPr="00A00D59">
        <w:rPr>
          <w:sz w:val="24"/>
          <w:szCs w:val="24"/>
        </w:rPr>
        <w:t>1.3.</w:t>
      </w:r>
      <w:r>
        <w:rPr>
          <w:sz w:val="24"/>
          <w:szCs w:val="24"/>
        </w:rPr>
        <w:t>2</w:t>
      </w:r>
      <w:r w:rsidRPr="00A00D59">
        <w:rPr>
          <w:sz w:val="24"/>
          <w:szCs w:val="24"/>
        </w:rPr>
        <w:t>. инструктаж</w:t>
      </w:r>
      <w:r>
        <w:rPr>
          <w:sz w:val="24"/>
          <w:szCs w:val="24"/>
        </w:rPr>
        <w:t>ей</w:t>
      </w:r>
      <w:r w:rsidRPr="00A00D59">
        <w:rPr>
          <w:sz w:val="24"/>
          <w:szCs w:val="24"/>
        </w:rPr>
        <w:t xml:space="preserve"> по охране труда и противопожарн</w:t>
      </w:r>
      <w:r>
        <w:rPr>
          <w:sz w:val="24"/>
          <w:szCs w:val="24"/>
        </w:rPr>
        <w:t>ых инструктажей</w:t>
      </w:r>
      <w:r w:rsidRPr="00A00D59">
        <w:rPr>
          <w:sz w:val="24"/>
          <w:szCs w:val="24"/>
        </w:rPr>
        <w:t xml:space="preserve">: </w:t>
      </w:r>
    </w:p>
    <w:p w14:paraId="7577C6A4" w14:textId="331B2420" w:rsidR="003F4F85" w:rsidRPr="00B66CFC" w:rsidRDefault="009E25FB" w:rsidP="003F4F85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директора</w:t>
      </w:r>
      <w:r w:rsidR="003F4F85" w:rsidRPr="003F4F85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0F0C8B00" w14:textId="5FCC7527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6F3D3791" w14:textId="4C0B40F1" w:rsidR="007160A7" w:rsidRDefault="009E25FB" w:rsidP="0092081F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Главного </w:t>
      </w:r>
      <w:r w:rsidR="00F521B5">
        <w:rPr>
          <w:sz w:val="24"/>
          <w:szCs w:val="24"/>
        </w:rPr>
        <w:t>специалиста Вершалович</w:t>
      </w:r>
      <w:r>
        <w:rPr>
          <w:sz w:val="24"/>
          <w:szCs w:val="24"/>
        </w:rPr>
        <w:t xml:space="preserve"> А.М. </w:t>
      </w:r>
    </w:p>
    <w:p w14:paraId="1A89BB33" w14:textId="77777777" w:rsidR="0016501D" w:rsidRPr="003220A5" w:rsidRDefault="0016501D" w:rsidP="0092081F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 xml:space="preserve">1.4. Ответственными за организацию </w:t>
      </w:r>
      <w:r w:rsidRPr="003220A5">
        <w:rPr>
          <w:bCs/>
          <w:sz w:val="24"/>
          <w:szCs w:val="24"/>
        </w:rPr>
        <w:t xml:space="preserve">работы по обеспечению здоровья и безопасности при профессиональной деятельности </w:t>
      </w:r>
      <w:r w:rsidRPr="003220A5">
        <w:rPr>
          <w:sz w:val="24"/>
          <w:szCs w:val="24"/>
        </w:rPr>
        <w:t>в соответствующих производствах, на участках, в функциональных службах и других подразделениях организации:</w:t>
      </w:r>
    </w:p>
    <w:p w14:paraId="30DF6161" w14:textId="157B754F" w:rsidR="003F4F85" w:rsidRPr="00B66CFC" w:rsidRDefault="009E25FB" w:rsidP="003F4F85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директора</w:t>
      </w:r>
      <w:r w:rsidR="003F4F85" w:rsidRPr="003F4F85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04A79584" w14:textId="5A71481C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2C1FA32D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bCs/>
          <w:sz w:val="24"/>
          <w:szCs w:val="24"/>
        </w:rPr>
        <w:t>1.5</w:t>
      </w:r>
      <w:r w:rsidRPr="003220A5">
        <w:rPr>
          <w:sz w:val="24"/>
          <w:szCs w:val="24"/>
        </w:rPr>
        <w:t xml:space="preserve">. Ответственным за общее состояние электрохозяйства организации (лицо, ответственное за электрохозяйство): </w:t>
      </w:r>
    </w:p>
    <w:p w14:paraId="54C3ADFE" w14:textId="55BF49F2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71F6CF66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bCs/>
          <w:sz w:val="24"/>
          <w:szCs w:val="24"/>
        </w:rPr>
        <w:t>1.6</w:t>
      </w:r>
      <w:r w:rsidRPr="003220A5">
        <w:rPr>
          <w:sz w:val="24"/>
          <w:szCs w:val="24"/>
        </w:rPr>
        <w:t xml:space="preserve">. Ответственными за поддержание исправного состояния, проведения периодических испытаний и проверок ручных электрических машин, переносных электроинструмента и светильников, вспомогательного оборудования: </w:t>
      </w:r>
    </w:p>
    <w:p w14:paraId="247F6C00" w14:textId="06B8E396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475EFDDD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bCs/>
          <w:sz w:val="24"/>
          <w:szCs w:val="24"/>
        </w:rPr>
        <w:t>1.7</w:t>
      </w:r>
      <w:r w:rsidRPr="003220A5">
        <w:rPr>
          <w:sz w:val="24"/>
          <w:szCs w:val="24"/>
        </w:rPr>
        <w:t>. Ответственного за учет, обеспечение, организацию своевременного осмотра, испытаний и хранение средств защиты, а также изъятие средств защиты, срок испытания которых истек либо имеющих повреждение или неисправность, при которых дальнейшее использование средств защиты запрещено:</w:t>
      </w:r>
    </w:p>
    <w:p w14:paraId="223DD42A" w14:textId="4A66E735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390110AC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bCs/>
          <w:sz w:val="24"/>
          <w:szCs w:val="24"/>
        </w:rPr>
        <w:t>1.</w:t>
      </w:r>
      <w:r w:rsidRPr="003220A5">
        <w:rPr>
          <w:sz w:val="24"/>
          <w:szCs w:val="24"/>
        </w:rPr>
        <w:t>8. Ответственным за исправное состояние ручного слесарного, слесарно-сборочного, столярного инструмента (лица, выдающие (принимающие) инструмент):</w:t>
      </w:r>
    </w:p>
    <w:p w14:paraId="78E95FE9" w14:textId="14B2887D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lastRenderedPageBreak/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2C116E26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bCs/>
          <w:sz w:val="24"/>
          <w:szCs w:val="24"/>
        </w:rPr>
        <w:t>1.9</w:t>
      </w:r>
      <w:r w:rsidRPr="003220A5">
        <w:rPr>
          <w:sz w:val="24"/>
          <w:szCs w:val="24"/>
        </w:rPr>
        <w:t>. Ответственными за осуществление контроля за исправным состоянием и правильным применением ограждений:</w:t>
      </w:r>
    </w:p>
    <w:p w14:paraId="33BB6F10" w14:textId="491FD7D7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38A088B0" w14:textId="77777777" w:rsidR="00EE08EE" w:rsidRDefault="0016501D" w:rsidP="00EE08EE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3220A5">
        <w:rPr>
          <w:bCs/>
          <w:sz w:val="24"/>
          <w:szCs w:val="24"/>
        </w:rPr>
        <w:t>1.10</w:t>
      </w:r>
      <w:r w:rsidRPr="003220A5">
        <w:rPr>
          <w:sz w:val="24"/>
          <w:szCs w:val="24"/>
        </w:rPr>
        <w:t>. Ответственным за периодические испытания перед эксплуатацией лестниц и стремянок статической нагрузкой в установленные сроки, с фиксацией в журнале учета и испытаний лестниц:</w:t>
      </w:r>
      <w:r w:rsidR="00EE08EE" w:rsidRPr="00EE08EE">
        <w:rPr>
          <w:rFonts w:eastAsia="Calibri"/>
          <w:sz w:val="24"/>
          <w:szCs w:val="24"/>
          <w:lang w:eastAsia="en-US"/>
        </w:rPr>
        <w:t xml:space="preserve"> </w:t>
      </w:r>
    </w:p>
    <w:p w14:paraId="01A8938B" w14:textId="10BEDB65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3B30F98A" w14:textId="77777777" w:rsidR="0016501D" w:rsidRPr="003220A5" w:rsidRDefault="0016501D" w:rsidP="00EE08EE">
      <w:pPr>
        <w:ind w:firstLine="709"/>
        <w:jc w:val="both"/>
        <w:rPr>
          <w:sz w:val="24"/>
          <w:szCs w:val="24"/>
        </w:rPr>
      </w:pPr>
      <w:r w:rsidRPr="003220A5">
        <w:rPr>
          <w:bCs/>
          <w:sz w:val="24"/>
          <w:szCs w:val="24"/>
        </w:rPr>
        <w:t>1.11</w:t>
      </w:r>
      <w:r w:rsidRPr="003220A5">
        <w:rPr>
          <w:sz w:val="24"/>
          <w:szCs w:val="24"/>
        </w:rPr>
        <w:t xml:space="preserve">. Ответственным за осмотр лестниц и стремянок перед применением (без записи в журнале): </w:t>
      </w:r>
    </w:p>
    <w:p w14:paraId="60E1E5E5" w14:textId="7E61A13B" w:rsidR="00110FB8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553D616D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1.12. Ответственными за безопасное производство погрузочно-разгрузочных работ (при производстве погрузочно-разгрузочных работ кранами, указанные ответственные дополнительно не назначаются):</w:t>
      </w:r>
    </w:p>
    <w:p w14:paraId="2ECF6745" w14:textId="4BD8F5CF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65B97F48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1.13. Назначить, ответственными за: пожарную безопасность подразделений организации, исправное техническое состояние и эксплуатацию технологического оборудования, вентиляционных и отопительных систем, электроустановок, молниезащитных и заземляющих устройств, средств связи, оповещения, технических средств противопожарной защиты организации:</w:t>
      </w:r>
    </w:p>
    <w:p w14:paraId="1854D65C" w14:textId="32608758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proofErr w:type="gramStart"/>
      <w:r>
        <w:rPr>
          <w:rFonts w:eastAsia="Calibri"/>
          <w:sz w:val="24"/>
          <w:szCs w:val="24"/>
          <w:lang w:eastAsia="en-US"/>
        </w:rPr>
        <w:t xml:space="preserve">специалиста </w:t>
      </w:r>
      <w:r w:rsidR="003F4F85" w:rsidRPr="003F4F85">
        <w:rPr>
          <w:rFonts w:eastAsia="Calibri"/>
          <w:sz w:val="24"/>
          <w:szCs w:val="24"/>
          <w:lang w:eastAsia="en-US"/>
        </w:rPr>
        <w:t xml:space="preserve"> </w:t>
      </w:r>
      <w:r>
        <w:rPr>
          <w:rFonts w:eastAsia="Calibri"/>
          <w:sz w:val="24"/>
          <w:szCs w:val="24"/>
          <w:lang w:eastAsia="en-US"/>
        </w:rPr>
        <w:t>Кормилицин</w:t>
      </w:r>
      <w:proofErr w:type="gramEnd"/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09B03BCD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1.14. Ответственным за создание системы обучения требованиям пожарной безопасности работающих (в том числе временно допускаемых на территорию организации), а также за организацию обучения работников пожарно-техническому минимуму (согласно Приложению 2 к Правилам пожарной безопасности):</w:t>
      </w:r>
    </w:p>
    <w:p w14:paraId="48F2D9AD" w14:textId="5A976471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proofErr w:type="gramStart"/>
      <w:r>
        <w:rPr>
          <w:rFonts w:eastAsia="Calibri"/>
          <w:sz w:val="24"/>
          <w:szCs w:val="24"/>
          <w:lang w:eastAsia="en-US"/>
        </w:rPr>
        <w:t xml:space="preserve">специалиста </w:t>
      </w:r>
      <w:r w:rsidR="003F4F85" w:rsidRPr="003F4F85">
        <w:rPr>
          <w:rFonts w:eastAsia="Calibri"/>
          <w:sz w:val="24"/>
          <w:szCs w:val="24"/>
          <w:lang w:eastAsia="en-US"/>
        </w:rPr>
        <w:t xml:space="preserve"> </w:t>
      </w:r>
      <w:r>
        <w:rPr>
          <w:rFonts w:eastAsia="Calibri"/>
          <w:sz w:val="24"/>
          <w:szCs w:val="24"/>
          <w:lang w:eastAsia="en-US"/>
        </w:rPr>
        <w:t>Кормилицин</w:t>
      </w:r>
      <w:proofErr w:type="gramEnd"/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27959026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1.15. Ответственным за создание добровольной пожарной дружины, пожарно-технической комиссии и организации их работы, а также за распределение среди работников организации обязанностей на случай возникновения пожара, загорания:</w:t>
      </w:r>
    </w:p>
    <w:p w14:paraId="2FC7D487" w14:textId="2ECDBE87" w:rsidR="00110FB8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bookmarkStart w:id="0" w:name="_GoBack"/>
      <w:bookmarkEnd w:id="0"/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203106E7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1.16. Ответственным за обеспечение структурных подразделений организации первичными средствами пожаротушения и соблюдения противопожарного режима:</w:t>
      </w:r>
    </w:p>
    <w:p w14:paraId="13E286D1" w14:textId="5BF0A54E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специалиста </w:t>
      </w:r>
      <w:r w:rsidR="003F4F85" w:rsidRPr="003F4F85">
        <w:rPr>
          <w:rFonts w:eastAsia="Calibri"/>
          <w:sz w:val="24"/>
          <w:szCs w:val="24"/>
          <w:lang w:eastAsia="en-US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Кормилицин П.А. </w:t>
      </w:r>
    </w:p>
    <w:p w14:paraId="745AAA8F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1.17. Ответственным за наличие необходимого количества первичных средств пожаротушения, их исправность и проверку огнетушителей с периодичностью, установленной соответствующими техническими нормативными правовыми актами:</w:t>
      </w:r>
    </w:p>
    <w:p w14:paraId="554E1759" w14:textId="18CC9925" w:rsidR="003F4F85" w:rsidRDefault="009E25FB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F521B5">
        <w:rPr>
          <w:rFonts w:eastAsia="Calibri"/>
          <w:sz w:val="24"/>
          <w:szCs w:val="24"/>
          <w:lang w:eastAsia="en-US"/>
        </w:rPr>
        <w:t xml:space="preserve">специалиста </w:t>
      </w:r>
      <w:r w:rsidR="00F521B5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2FE2A4A6" w14:textId="77777777" w:rsidR="0016501D" w:rsidRDefault="0016501D" w:rsidP="0016501D">
      <w:pPr>
        <w:ind w:firstLine="709"/>
        <w:jc w:val="both"/>
        <w:rPr>
          <w:sz w:val="24"/>
          <w:szCs w:val="24"/>
        </w:rPr>
      </w:pPr>
    </w:p>
    <w:p w14:paraId="24D33CB0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>2. УТВЕРДИТЬ:</w:t>
      </w:r>
    </w:p>
    <w:p w14:paraId="56CBF13F" w14:textId="77777777" w:rsidR="0016501D" w:rsidRPr="003220A5" w:rsidRDefault="0016501D" w:rsidP="0016501D">
      <w:pPr>
        <w:ind w:firstLine="709"/>
        <w:jc w:val="both"/>
        <w:rPr>
          <w:sz w:val="24"/>
          <w:szCs w:val="24"/>
        </w:rPr>
      </w:pPr>
      <w:r w:rsidRPr="003220A5">
        <w:rPr>
          <w:sz w:val="24"/>
          <w:szCs w:val="24"/>
        </w:rPr>
        <w:t xml:space="preserve">2.1. Состав комиссии для проверки </w:t>
      </w:r>
      <w:proofErr w:type="gramStart"/>
      <w:r w:rsidRPr="003220A5">
        <w:rPr>
          <w:sz w:val="24"/>
          <w:szCs w:val="24"/>
        </w:rPr>
        <w:t>знаний</w:t>
      </w:r>
      <w:proofErr w:type="gramEnd"/>
      <w:r w:rsidRPr="003220A5">
        <w:rPr>
          <w:sz w:val="24"/>
          <w:szCs w:val="24"/>
        </w:rPr>
        <w:t xml:space="preserve"> работающих по вопросам охраны труда:</w:t>
      </w:r>
    </w:p>
    <w:p w14:paraId="68F2D866" w14:textId="4D4F2D98" w:rsidR="007160A7" w:rsidRPr="00B66CFC" w:rsidRDefault="0016501D" w:rsidP="007160A7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bookmarkStart w:id="1" w:name="_Hlk112168524"/>
      <w:proofErr w:type="gramStart"/>
      <w:r w:rsidRPr="003220A5">
        <w:rPr>
          <w:sz w:val="24"/>
          <w:szCs w:val="24"/>
        </w:rPr>
        <w:t xml:space="preserve">Председатель: </w:t>
      </w:r>
      <w:r w:rsidR="00373CDA">
        <w:rPr>
          <w:sz w:val="24"/>
          <w:szCs w:val="24"/>
        </w:rPr>
        <w:t xml:space="preserve">  </w:t>
      </w:r>
      <w:proofErr w:type="gramEnd"/>
      <w:r w:rsidR="00373CDA">
        <w:rPr>
          <w:sz w:val="24"/>
          <w:szCs w:val="24"/>
        </w:rPr>
        <w:t xml:space="preserve">   </w:t>
      </w:r>
      <w:bookmarkEnd w:id="1"/>
      <w:r w:rsidR="009E25FB">
        <w:rPr>
          <w:sz w:val="24"/>
          <w:szCs w:val="24"/>
        </w:rPr>
        <w:t>Директор</w:t>
      </w:r>
      <w:r w:rsidR="003F4F85">
        <w:rPr>
          <w:sz w:val="24"/>
          <w:szCs w:val="24"/>
        </w:rPr>
        <w:t xml:space="preserve"> </w:t>
      </w:r>
      <w:r w:rsidR="009E25FB"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4764AB14" w14:textId="76DA1E44" w:rsidR="00110FB8" w:rsidRPr="003F4F85" w:rsidRDefault="007160A7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3F4F85">
        <w:rPr>
          <w:sz w:val="24"/>
          <w:szCs w:val="24"/>
        </w:rPr>
        <w:t xml:space="preserve">Члены комиссии: </w:t>
      </w:r>
      <w:r w:rsidR="009E25FB">
        <w:rPr>
          <w:rFonts w:eastAsia="Calibri"/>
          <w:sz w:val="24"/>
          <w:szCs w:val="24"/>
          <w:lang w:eastAsia="en-US"/>
        </w:rPr>
        <w:t xml:space="preserve">Главный </w:t>
      </w:r>
      <w:proofErr w:type="gramStart"/>
      <w:r w:rsidR="009E25FB">
        <w:rPr>
          <w:rFonts w:eastAsia="Calibri"/>
          <w:sz w:val="24"/>
          <w:szCs w:val="24"/>
          <w:lang w:eastAsia="en-US"/>
        </w:rPr>
        <w:t xml:space="preserve">специалист </w:t>
      </w:r>
      <w:r w:rsidR="003F4F85" w:rsidRPr="003F4F85">
        <w:rPr>
          <w:rFonts w:eastAsia="Calibri"/>
          <w:sz w:val="24"/>
          <w:szCs w:val="24"/>
          <w:lang w:eastAsia="en-US"/>
        </w:rPr>
        <w:t xml:space="preserve"> </w:t>
      </w:r>
      <w:r w:rsidR="009E25FB">
        <w:rPr>
          <w:rFonts w:eastAsia="Calibri"/>
          <w:sz w:val="24"/>
          <w:szCs w:val="24"/>
          <w:lang w:eastAsia="en-US"/>
        </w:rPr>
        <w:t>П.А.</w:t>
      </w:r>
      <w:proofErr w:type="gramEnd"/>
      <w:r w:rsidR="009E25FB">
        <w:rPr>
          <w:rFonts w:eastAsia="Calibri"/>
          <w:sz w:val="24"/>
          <w:szCs w:val="24"/>
          <w:lang w:eastAsia="en-US"/>
        </w:rPr>
        <w:t xml:space="preserve"> Кормилицин</w:t>
      </w:r>
    </w:p>
    <w:p w14:paraId="7C03F8ED" w14:textId="769BA5D8" w:rsidR="00110FB8" w:rsidRPr="003F4F85" w:rsidRDefault="007160A7" w:rsidP="00110FB8">
      <w:pPr>
        <w:ind w:firstLine="709"/>
        <w:jc w:val="both"/>
        <w:rPr>
          <w:sz w:val="24"/>
          <w:szCs w:val="24"/>
        </w:rPr>
      </w:pPr>
      <w:r w:rsidRPr="003F4F85">
        <w:rPr>
          <w:sz w:val="24"/>
          <w:szCs w:val="24"/>
        </w:rPr>
        <w:t xml:space="preserve">       </w:t>
      </w:r>
      <w:r w:rsidR="00A87ED9" w:rsidRPr="003F4F85">
        <w:rPr>
          <w:sz w:val="24"/>
          <w:szCs w:val="24"/>
        </w:rPr>
        <w:tab/>
      </w:r>
      <w:r w:rsidR="00A87ED9" w:rsidRPr="003F4F85">
        <w:rPr>
          <w:sz w:val="24"/>
          <w:szCs w:val="24"/>
        </w:rPr>
        <w:tab/>
        <w:t xml:space="preserve">       </w:t>
      </w:r>
      <w:r w:rsidR="009E25FB">
        <w:rPr>
          <w:sz w:val="24"/>
          <w:szCs w:val="24"/>
        </w:rPr>
        <w:t xml:space="preserve">Главный </w:t>
      </w:r>
      <w:proofErr w:type="gramStart"/>
      <w:r w:rsidR="009E25FB">
        <w:rPr>
          <w:sz w:val="24"/>
          <w:szCs w:val="24"/>
        </w:rPr>
        <w:t xml:space="preserve">специалист </w:t>
      </w:r>
      <w:r w:rsidR="003F4F85" w:rsidRPr="003F4F85">
        <w:rPr>
          <w:sz w:val="24"/>
          <w:szCs w:val="24"/>
        </w:rPr>
        <w:t xml:space="preserve"> </w:t>
      </w:r>
      <w:r w:rsidR="009E25FB">
        <w:rPr>
          <w:sz w:val="24"/>
          <w:szCs w:val="24"/>
        </w:rPr>
        <w:t>А.М.</w:t>
      </w:r>
      <w:proofErr w:type="gramEnd"/>
      <w:r w:rsidR="009E25FB">
        <w:rPr>
          <w:sz w:val="24"/>
          <w:szCs w:val="24"/>
        </w:rPr>
        <w:t xml:space="preserve"> Вершалович </w:t>
      </w:r>
    </w:p>
    <w:p w14:paraId="3F71940F" w14:textId="77777777" w:rsidR="00466B36" w:rsidRPr="003F4F85" w:rsidRDefault="00466B36" w:rsidP="007160A7">
      <w:pPr>
        <w:ind w:firstLine="709"/>
        <w:jc w:val="both"/>
        <w:rPr>
          <w:sz w:val="24"/>
          <w:szCs w:val="24"/>
        </w:rPr>
      </w:pPr>
      <w:r w:rsidRPr="003F4F85">
        <w:rPr>
          <w:sz w:val="24"/>
          <w:szCs w:val="24"/>
        </w:rPr>
        <w:t>2.2. Состав пожарно-технической комиссии:</w:t>
      </w:r>
    </w:p>
    <w:p w14:paraId="0349D5F3" w14:textId="7DB9A70E" w:rsidR="00110FB8" w:rsidRPr="003F4F85" w:rsidRDefault="006C01E7" w:rsidP="00110FB8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proofErr w:type="gramStart"/>
      <w:r w:rsidRPr="003F4F85">
        <w:rPr>
          <w:sz w:val="24"/>
          <w:szCs w:val="24"/>
        </w:rPr>
        <w:t xml:space="preserve">Председатель:   </w:t>
      </w:r>
      <w:proofErr w:type="gramEnd"/>
      <w:r w:rsidRPr="003F4F85">
        <w:rPr>
          <w:sz w:val="24"/>
          <w:szCs w:val="24"/>
        </w:rPr>
        <w:t xml:space="preserve">   </w:t>
      </w:r>
      <w:r w:rsidR="009E25FB">
        <w:rPr>
          <w:sz w:val="24"/>
          <w:szCs w:val="24"/>
        </w:rPr>
        <w:t>Директор</w:t>
      </w:r>
      <w:r w:rsidR="003F4F85" w:rsidRPr="003F4F85">
        <w:rPr>
          <w:sz w:val="24"/>
          <w:szCs w:val="24"/>
        </w:rPr>
        <w:t xml:space="preserve"> </w:t>
      </w:r>
      <w:r w:rsidR="009E25FB"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42A17E3B" w14:textId="1D40A9C2" w:rsidR="00110FB8" w:rsidRPr="003F4F85" w:rsidRDefault="00110FB8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3F4F85">
        <w:rPr>
          <w:sz w:val="24"/>
          <w:szCs w:val="24"/>
        </w:rPr>
        <w:t xml:space="preserve">Члены комиссии: </w:t>
      </w:r>
      <w:r w:rsidR="009E25FB">
        <w:rPr>
          <w:rFonts w:eastAsia="Calibri"/>
          <w:sz w:val="24"/>
          <w:szCs w:val="24"/>
          <w:lang w:eastAsia="en-US"/>
        </w:rPr>
        <w:t xml:space="preserve">Главный </w:t>
      </w:r>
      <w:proofErr w:type="gramStart"/>
      <w:r w:rsidR="009E25FB">
        <w:rPr>
          <w:rFonts w:eastAsia="Calibri"/>
          <w:sz w:val="24"/>
          <w:szCs w:val="24"/>
          <w:lang w:eastAsia="en-US"/>
        </w:rPr>
        <w:t xml:space="preserve">специалист </w:t>
      </w:r>
      <w:r w:rsidR="003F4F85" w:rsidRPr="003F4F85">
        <w:rPr>
          <w:rFonts w:eastAsia="Calibri"/>
          <w:sz w:val="24"/>
          <w:szCs w:val="24"/>
          <w:lang w:eastAsia="en-US"/>
        </w:rPr>
        <w:t xml:space="preserve"> </w:t>
      </w:r>
      <w:r w:rsidR="009E25FB">
        <w:rPr>
          <w:rFonts w:eastAsia="Calibri"/>
          <w:sz w:val="24"/>
          <w:szCs w:val="24"/>
          <w:lang w:eastAsia="en-US"/>
        </w:rPr>
        <w:t>П.А.</w:t>
      </w:r>
      <w:proofErr w:type="gramEnd"/>
      <w:r w:rsidR="009E25FB">
        <w:rPr>
          <w:rFonts w:eastAsia="Calibri"/>
          <w:sz w:val="24"/>
          <w:szCs w:val="24"/>
          <w:lang w:eastAsia="en-US"/>
        </w:rPr>
        <w:t xml:space="preserve"> Кормилицин</w:t>
      </w:r>
    </w:p>
    <w:p w14:paraId="487464B1" w14:textId="593C9B02" w:rsidR="00110FB8" w:rsidRPr="003F4F85" w:rsidRDefault="00110FB8" w:rsidP="00110FB8">
      <w:pPr>
        <w:ind w:firstLine="709"/>
        <w:jc w:val="both"/>
        <w:rPr>
          <w:sz w:val="24"/>
          <w:szCs w:val="24"/>
        </w:rPr>
      </w:pPr>
      <w:r w:rsidRPr="003F4F85">
        <w:rPr>
          <w:sz w:val="24"/>
          <w:szCs w:val="24"/>
        </w:rPr>
        <w:t xml:space="preserve">       </w:t>
      </w:r>
      <w:r w:rsidRPr="003F4F85">
        <w:rPr>
          <w:sz w:val="24"/>
          <w:szCs w:val="24"/>
        </w:rPr>
        <w:tab/>
      </w:r>
      <w:r w:rsidRPr="003F4F85">
        <w:rPr>
          <w:sz w:val="24"/>
          <w:szCs w:val="24"/>
        </w:rPr>
        <w:tab/>
        <w:t xml:space="preserve">       </w:t>
      </w:r>
      <w:r w:rsidR="009E25FB">
        <w:rPr>
          <w:sz w:val="24"/>
          <w:szCs w:val="24"/>
        </w:rPr>
        <w:t xml:space="preserve">Главный </w:t>
      </w:r>
      <w:proofErr w:type="gramStart"/>
      <w:r w:rsidR="009E25FB">
        <w:rPr>
          <w:sz w:val="24"/>
          <w:szCs w:val="24"/>
        </w:rPr>
        <w:t xml:space="preserve">специалист </w:t>
      </w:r>
      <w:r w:rsidR="003F4F85" w:rsidRPr="003F4F85">
        <w:rPr>
          <w:sz w:val="24"/>
          <w:szCs w:val="24"/>
        </w:rPr>
        <w:t xml:space="preserve"> </w:t>
      </w:r>
      <w:r w:rsidR="009E25FB">
        <w:rPr>
          <w:sz w:val="24"/>
          <w:szCs w:val="24"/>
        </w:rPr>
        <w:t>А.М.</w:t>
      </w:r>
      <w:proofErr w:type="gramEnd"/>
      <w:r w:rsidR="009E25FB">
        <w:rPr>
          <w:sz w:val="24"/>
          <w:szCs w:val="24"/>
        </w:rPr>
        <w:t xml:space="preserve"> Вершалович </w:t>
      </w:r>
    </w:p>
    <w:p w14:paraId="3447C12E" w14:textId="77777777" w:rsidR="0016501D" w:rsidRPr="003F4F85" w:rsidRDefault="0016501D" w:rsidP="00110FB8">
      <w:pPr>
        <w:ind w:firstLine="709"/>
        <w:jc w:val="both"/>
        <w:rPr>
          <w:sz w:val="24"/>
          <w:szCs w:val="24"/>
        </w:rPr>
      </w:pPr>
      <w:r w:rsidRPr="003F4F85">
        <w:rPr>
          <w:sz w:val="24"/>
          <w:szCs w:val="24"/>
        </w:rPr>
        <w:t>2.3. Состав комиссии по проведению общих технических осмотров зданий и сооружений:</w:t>
      </w:r>
    </w:p>
    <w:p w14:paraId="3FCAC43F" w14:textId="0B81B1D8" w:rsidR="00110FB8" w:rsidRPr="003F4F85" w:rsidRDefault="006C01E7" w:rsidP="00110FB8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bookmarkStart w:id="2" w:name="_Hlk112168425"/>
      <w:proofErr w:type="gramStart"/>
      <w:r w:rsidRPr="003F4F85">
        <w:rPr>
          <w:sz w:val="24"/>
          <w:szCs w:val="24"/>
        </w:rPr>
        <w:t xml:space="preserve">Председатель:   </w:t>
      </w:r>
      <w:proofErr w:type="gramEnd"/>
      <w:r w:rsidRPr="003F4F85">
        <w:rPr>
          <w:sz w:val="24"/>
          <w:szCs w:val="24"/>
        </w:rPr>
        <w:t xml:space="preserve">   </w:t>
      </w:r>
      <w:r w:rsidR="009E25FB">
        <w:rPr>
          <w:sz w:val="24"/>
          <w:szCs w:val="24"/>
        </w:rPr>
        <w:t>Директор</w:t>
      </w:r>
      <w:r w:rsidR="003F4F85" w:rsidRPr="003F4F85">
        <w:rPr>
          <w:sz w:val="24"/>
          <w:szCs w:val="24"/>
        </w:rPr>
        <w:t xml:space="preserve"> </w:t>
      </w:r>
      <w:r w:rsidR="009E25FB"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60D78A1D" w14:textId="7964B5F4" w:rsidR="00110FB8" w:rsidRPr="003F4F85" w:rsidRDefault="00110FB8" w:rsidP="003F4F85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3F4F85">
        <w:rPr>
          <w:sz w:val="24"/>
          <w:szCs w:val="24"/>
        </w:rPr>
        <w:t xml:space="preserve">Члены комиссии: </w:t>
      </w:r>
      <w:r w:rsidR="009E25FB">
        <w:rPr>
          <w:rFonts w:eastAsia="Calibri"/>
          <w:sz w:val="24"/>
          <w:szCs w:val="24"/>
          <w:lang w:eastAsia="en-US"/>
        </w:rPr>
        <w:t xml:space="preserve">Главный </w:t>
      </w:r>
      <w:proofErr w:type="gramStart"/>
      <w:r w:rsidR="009E25FB">
        <w:rPr>
          <w:rFonts w:eastAsia="Calibri"/>
          <w:sz w:val="24"/>
          <w:szCs w:val="24"/>
          <w:lang w:eastAsia="en-US"/>
        </w:rPr>
        <w:t xml:space="preserve">специалист </w:t>
      </w:r>
      <w:r w:rsidR="003F4F85" w:rsidRPr="003F4F85">
        <w:rPr>
          <w:rFonts w:eastAsia="Calibri"/>
          <w:sz w:val="24"/>
          <w:szCs w:val="24"/>
          <w:lang w:eastAsia="en-US"/>
        </w:rPr>
        <w:t xml:space="preserve"> </w:t>
      </w:r>
      <w:r w:rsidR="009E25FB">
        <w:rPr>
          <w:rFonts w:eastAsia="Calibri"/>
          <w:sz w:val="24"/>
          <w:szCs w:val="24"/>
          <w:lang w:eastAsia="en-US"/>
        </w:rPr>
        <w:t>П.А.</w:t>
      </w:r>
      <w:proofErr w:type="gramEnd"/>
      <w:r w:rsidR="009E25FB">
        <w:rPr>
          <w:rFonts w:eastAsia="Calibri"/>
          <w:sz w:val="24"/>
          <w:szCs w:val="24"/>
          <w:lang w:eastAsia="en-US"/>
        </w:rPr>
        <w:t xml:space="preserve"> Кормилицин</w:t>
      </w:r>
    </w:p>
    <w:p w14:paraId="47DA6396" w14:textId="58275B1D" w:rsidR="00110FB8" w:rsidRPr="003F4F85" w:rsidRDefault="00110FB8" w:rsidP="00110FB8">
      <w:pPr>
        <w:ind w:firstLine="709"/>
        <w:jc w:val="both"/>
        <w:rPr>
          <w:sz w:val="24"/>
          <w:szCs w:val="24"/>
        </w:rPr>
      </w:pPr>
      <w:r w:rsidRPr="003F4F85">
        <w:rPr>
          <w:sz w:val="24"/>
          <w:szCs w:val="24"/>
        </w:rPr>
        <w:t xml:space="preserve">       </w:t>
      </w:r>
      <w:r w:rsidRPr="003F4F85">
        <w:rPr>
          <w:sz w:val="24"/>
          <w:szCs w:val="24"/>
        </w:rPr>
        <w:tab/>
      </w:r>
      <w:r w:rsidRPr="003F4F85">
        <w:rPr>
          <w:sz w:val="24"/>
          <w:szCs w:val="24"/>
        </w:rPr>
        <w:tab/>
        <w:t xml:space="preserve">       </w:t>
      </w:r>
      <w:r w:rsidR="009E25FB">
        <w:rPr>
          <w:sz w:val="24"/>
          <w:szCs w:val="24"/>
        </w:rPr>
        <w:t xml:space="preserve">Главный </w:t>
      </w:r>
      <w:proofErr w:type="gramStart"/>
      <w:r w:rsidR="009E25FB">
        <w:rPr>
          <w:sz w:val="24"/>
          <w:szCs w:val="24"/>
        </w:rPr>
        <w:t xml:space="preserve">специалист </w:t>
      </w:r>
      <w:r w:rsidRPr="003F4F85">
        <w:rPr>
          <w:sz w:val="24"/>
          <w:szCs w:val="24"/>
        </w:rPr>
        <w:t xml:space="preserve"> </w:t>
      </w:r>
      <w:r w:rsidR="009E25FB">
        <w:rPr>
          <w:sz w:val="24"/>
          <w:szCs w:val="24"/>
        </w:rPr>
        <w:t>А.М.</w:t>
      </w:r>
      <w:proofErr w:type="gramEnd"/>
      <w:r w:rsidR="009E25FB">
        <w:rPr>
          <w:sz w:val="24"/>
          <w:szCs w:val="24"/>
        </w:rPr>
        <w:t xml:space="preserve"> Вершалович </w:t>
      </w:r>
    </w:p>
    <w:p w14:paraId="202B3E4C" w14:textId="77777777" w:rsidR="00A87ED9" w:rsidRPr="003F4F85" w:rsidRDefault="00A87ED9" w:rsidP="00110FB8">
      <w:pPr>
        <w:ind w:firstLine="709"/>
        <w:jc w:val="both"/>
        <w:rPr>
          <w:sz w:val="24"/>
          <w:szCs w:val="24"/>
        </w:rPr>
      </w:pPr>
    </w:p>
    <w:p w14:paraId="3601A40E" w14:textId="0E43790C" w:rsidR="003F4F85" w:rsidRPr="003F4F85" w:rsidRDefault="009E25FB" w:rsidP="003F4F85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3F4F85" w:rsidRPr="003F4F85">
        <w:rPr>
          <w:sz w:val="24"/>
          <w:szCs w:val="24"/>
        </w:rPr>
        <w:t xml:space="preserve">                                </w:t>
      </w:r>
      <w:r w:rsidR="003F4F85" w:rsidRPr="003F4F85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77FF7AA2" w14:textId="0CA078E0" w:rsidR="0016501D" w:rsidRPr="003F4F85" w:rsidRDefault="0016501D" w:rsidP="0016501D">
      <w:pPr>
        <w:rPr>
          <w:rFonts w:eastAsia="Calibri"/>
          <w:sz w:val="24"/>
          <w:szCs w:val="24"/>
          <w:lang w:eastAsia="en-US"/>
        </w:rPr>
      </w:pPr>
      <w:r w:rsidRPr="003F4F85">
        <w:rPr>
          <w:sz w:val="24"/>
          <w:szCs w:val="24"/>
        </w:rPr>
        <w:t xml:space="preserve">С приказом ознакомлены       </w:t>
      </w:r>
      <w:r w:rsidR="003F4F85" w:rsidRPr="003F4F85">
        <w:rPr>
          <w:sz w:val="24"/>
          <w:szCs w:val="24"/>
        </w:rPr>
        <w:t xml:space="preserve">          </w:t>
      </w:r>
      <w:r w:rsidRPr="003F4F85">
        <w:rPr>
          <w:sz w:val="24"/>
          <w:szCs w:val="24"/>
        </w:rPr>
        <w:t xml:space="preserve">        </w:t>
      </w:r>
      <w:r w:rsidR="005631B8" w:rsidRPr="003F4F85">
        <w:rPr>
          <w:sz w:val="24"/>
          <w:szCs w:val="24"/>
        </w:rPr>
        <w:t xml:space="preserve"> </w:t>
      </w:r>
      <w:r w:rsidR="00DA1770" w:rsidRPr="003F4F85">
        <w:rPr>
          <w:rFonts w:eastAsia="Calibri"/>
          <w:sz w:val="24"/>
          <w:szCs w:val="24"/>
          <w:u w:val="single"/>
          <w:lang w:eastAsia="en-US"/>
        </w:rPr>
        <w:t xml:space="preserve">                                 </w:t>
      </w:r>
      <w:r w:rsidRPr="003F4F85">
        <w:rPr>
          <w:rFonts w:eastAsia="Calibri"/>
          <w:sz w:val="24"/>
          <w:szCs w:val="24"/>
          <w:u w:val="single"/>
          <w:lang w:eastAsia="en-US"/>
        </w:rPr>
        <w:t xml:space="preserve">   </w:t>
      </w:r>
      <w:r w:rsidRPr="003F4F85">
        <w:rPr>
          <w:rFonts w:eastAsia="Calibri"/>
          <w:sz w:val="24"/>
          <w:szCs w:val="24"/>
          <w:lang w:eastAsia="en-US"/>
        </w:rPr>
        <w:t xml:space="preserve">   </w:t>
      </w:r>
      <w:r w:rsidR="009E25FB">
        <w:rPr>
          <w:rFonts w:eastAsia="Calibri"/>
          <w:sz w:val="24"/>
          <w:szCs w:val="24"/>
          <w:lang w:eastAsia="en-US"/>
        </w:rPr>
        <w:t>П.А. Кормилицин</w:t>
      </w:r>
    </w:p>
    <w:p w14:paraId="1F1098FB" w14:textId="26F2FC06" w:rsidR="00A00D59" w:rsidRPr="00466B36" w:rsidRDefault="005631B8" w:rsidP="00795F1A">
      <w:pPr>
        <w:ind w:left="4253"/>
        <w:rPr>
          <w:rFonts w:eastAsia="Calibri"/>
          <w:sz w:val="24"/>
          <w:szCs w:val="24"/>
          <w:lang w:eastAsia="en-US"/>
        </w:rPr>
      </w:pPr>
      <w:r w:rsidRPr="003F4F85">
        <w:rPr>
          <w:rFonts w:eastAsia="Calibri"/>
          <w:sz w:val="24"/>
          <w:szCs w:val="24"/>
          <w:lang w:eastAsia="en-US"/>
        </w:rPr>
        <w:t xml:space="preserve"> </w:t>
      </w:r>
      <w:r w:rsidR="0016501D" w:rsidRPr="003F4F85">
        <w:rPr>
          <w:rFonts w:eastAsia="Calibri"/>
          <w:sz w:val="24"/>
          <w:szCs w:val="24"/>
          <w:lang w:eastAsia="en-US"/>
        </w:rPr>
        <w:t>_</w:t>
      </w:r>
      <w:r w:rsidR="00DA1770" w:rsidRPr="003F4F85">
        <w:rPr>
          <w:rFonts w:eastAsia="Calibri"/>
          <w:sz w:val="24"/>
          <w:szCs w:val="24"/>
          <w:lang w:eastAsia="en-US"/>
        </w:rPr>
        <w:t>_</w:t>
      </w:r>
      <w:r w:rsidR="0016501D" w:rsidRPr="003F4F85">
        <w:rPr>
          <w:rFonts w:eastAsia="Calibri"/>
          <w:sz w:val="24"/>
          <w:szCs w:val="24"/>
          <w:lang w:eastAsia="en-US"/>
        </w:rPr>
        <w:t xml:space="preserve">________________   </w:t>
      </w:r>
      <w:bookmarkEnd w:id="2"/>
      <w:r w:rsidR="009E25FB">
        <w:rPr>
          <w:sz w:val="24"/>
          <w:szCs w:val="24"/>
        </w:rPr>
        <w:t xml:space="preserve">А.М. Вершалович </w:t>
      </w:r>
    </w:p>
    <w:sectPr w:rsidR="00A00D59" w:rsidRPr="00466B36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0FB8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01D"/>
    <w:rsid w:val="001655CC"/>
    <w:rsid w:val="00170B55"/>
    <w:rsid w:val="00175C4E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CEA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451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612E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476"/>
    <w:rsid w:val="00270E99"/>
    <w:rsid w:val="00271811"/>
    <w:rsid w:val="00272D5D"/>
    <w:rsid w:val="0027461C"/>
    <w:rsid w:val="00274C3A"/>
    <w:rsid w:val="002760DF"/>
    <w:rsid w:val="002762C2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68EC"/>
    <w:rsid w:val="00297CE4"/>
    <w:rsid w:val="002A0B7B"/>
    <w:rsid w:val="002A219B"/>
    <w:rsid w:val="002A3269"/>
    <w:rsid w:val="002A4FC2"/>
    <w:rsid w:val="002A6A1E"/>
    <w:rsid w:val="002A6D9C"/>
    <w:rsid w:val="002B027E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2B9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3852"/>
    <w:rsid w:val="00373CDA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204F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3518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4F85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17E1F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966"/>
    <w:rsid w:val="00454DA9"/>
    <w:rsid w:val="00454FA3"/>
    <w:rsid w:val="0045790C"/>
    <w:rsid w:val="00460AAE"/>
    <w:rsid w:val="004627C9"/>
    <w:rsid w:val="00463BA0"/>
    <w:rsid w:val="00463EE7"/>
    <w:rsid w:val="00463F99"/>
    <w:rsid w:val="0046441D"/>
    <w:rsid w:val="0046573D"/>
    <w:rsid w:val="00466870"/>
    <w:rsid w:val="00466B36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06CBA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26BCE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31B8"/>
    <w:rsid w:val="0056720D"/>
    <w:rsid w:val="0056721D"/>
    <w:rsid w:val="00567717"/>
    <w:rsid w:val="00567D4E"/>
    <w:rsid w:val="00567D7D"/>
    <w:rsid w:val="0057056E"/>
    <w:rsid w:val="00573A2D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BEC"/>
    <w:rsid w:val="00584CB7"/>
    <w:rsid w:val="00585DCA"/>
    <w:rsid w:val="00587277"/>
    <w:rsid w:val="00587621"/>
    <w:rsid w:val="00587D18"/>
    <w:rsid w:val="00591E26"/>
    <w:rsid w:val="00593793"/>
    <w:rsid w:val="005953B4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6ED7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355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1E7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0B34"/>
    <w:rsid w:val="006F4A36"/>
    <w:rsid w:val="006F61AB"/>
    <w:rsid w:val="006F7481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160A7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54B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487B"/>
    <w:rsid w:val="007954FC"/>
    <w:rsid w:val="00795F1A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E7F4F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974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081F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058"/>
    <w:rsid w:val="00961274"/>
    <w:rsid w:val="0096190E"/>
    <w:rsid w:val="009619E7"/>
    <w:rsid w:val="009650ED"/>
    <w:rsid w:val="009668DE"/>
    <w:rsid w:val="00967BB3"/>
    <w:rsid w:val="00967FBE"/>
    <w:rsid w:val="00973BBC"/>
    <w:rsid w:val="00974EEB"/>
    <w:rsid w:val="0097534A"/>
    <w:rsid w:val="0097589C"/>
    <w:rsid w:val="00975C3A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5F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D59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47E3B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2A54"/>
    <w:rsid w:val="00A83DE2"/>
    <w:rsid w:val="00A84246"/>
    <w:rsid w:val="00A85EB9"/>
    <w:rsid w:val="00A877D5"/>
    <w:rsid w:val="00A87CCB"/>
    <w:rsid w:val="00A87ED9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4152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8D3"/>
    <w:rsid w:val="00B57C2D"/>
    <w:rsid w:val="00B606FE"/>
    <w:rsid w:val="00B60CB4"/>
    <w:rsid w:val="00B60E9D"/>
    <w:rsid w:val="00B62482"/>
    <w:rsid w:val="00B625C9"/>
    <w:rsid w:val="00B640A4"/>
    <w:rsid w:val="00B66CFC"/>
    <w:rsid w:val="00B72655"/>
    <w:rsid w:val="00B72A63"/>
    <w:rsid w:val="00B73967"/>
    <w:rsid w:val="00B75D9B"/>
    <w:rsid w:val="00B777E8"/>
    <w:rsid w:val="00B7784C"/>
    <w:rsid w:val="00B811DD"/>
    <w:rsid w:val="00B822BA"/>
    <w:rsid w:val="00B84C64"/>
    <w:rsid w:val="00B85455"/>
    <w:rsid w:val="00B8581B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53E4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41E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110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1770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529E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1B1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44C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8EE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2973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1B5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4A3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8EE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0D64B8"/>
  <w15:chartTrackingRefBased/>
  <w15:docId w15:val="{A8333A9F-EAC7-D24A-8D9B-F2A591AB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584BE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584BEC"/>
    <w:rPr>
      <w:i/>
      <w:iCs/>
      <w:color w:val="4472C4"/>
      <w:lang w:val="ru-RU" w:eastAsia="ru-RU"/>
    </w:rPr>
  </w:style>
  <w:style w:type="character" w:styleId="af">
    <w:name w:val="annotation reference"/>
    <w:basedOn w:val="a0"/>
    <w:uiPriority w:val="99"/>
    <w:semiHidden/>
    <w:unhideWhenUsed/>
    <w:rsid w:val="00F521B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521B5"/>
  </w:style>
  <w:style w:type="character" w:customStyle="1" w:styleId="af1">
    <w:name w:val="Текст примечания Знак"/>
    <w:basedOn w:val="a0"/>
    <w:link w:val="af0"/>
    <w:uiPriority w:val="99"/>
    <w:semiHidden/>
    <w:rsid w:val="00F521B5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521B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521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B228A-C122-4641-A468-4F332A912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2026-05-25T10:05:00Z</dcterms:created>
  <dcterms:modified xsi:type="dcterms:W3CDTF">2026-05-25T12:09:00Z</dcterms:modified>
</cp:coreProperties>
</file>