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8F418" w14:textId="77777777" w:rsidR="001D7158" w:rsidRDefault="001D7158" w:rsidP="001D7158">
      <w:pPr>
        <w:pStyle w:val="NormalWeb"/>
      </w:pPr>
    </w:p>
    <w:p w14:paraId="7101838D" w14:textId="77777777" w:rsidR="001D7158" w:rsidRDefault="001D7158" w:rsidP="001D7158">
      <w:pPr>
        <w:pStyle w:val="NormalWeb"/>
      </w:pPr>
      <w:proofErr w:type="spellStart"/>
      <w:r>
        <w:t>Drone</w:t>
      </w:r>
      <w:proofErr w:type="spellEnd"/>
      <w:r>
        <w:t xml:space="preserve"> Çekimleri</w:t>
      </w:r>
    </w:p>
    <w:p w14:paraId="6220AD8F" w14:textId="77777777" w:rsidR="001D7158" w:rsidRDefault="001D7158" w:rsidP="001D7158">
      <w:pPr>
        <w:pStyle w:val="NormalWeb"/>
      </w:pPr>
      <w:proofErr w:type="spellStart"/>
      <w:r>
        <w:t>Drone</w:t>
      </w:r>
      <w:proofErr w:type="spellEnd"/>
      <w:r>
        <w:t xml:space="preserve"> çekimleri, bir markanın ya da mekânın hikayesini en etkileyici perspektiften anlatmanın yoludur. Biz sahneyi sadece yerden değil, gökyüzünden de kurarak işletmene bambaşka bir bakış açısı kazandırıyoruz. Geniş açı planlar, sinematik hareketler ve profesyonel kadrajlarla markanı daha büyük, daha güçlü ve daha prestijli bir algıyla sunuyoruz.</w:t>
      </w:r>
    </w:p>
    <w:p w14:paraId="1AAF322D" w14:textId="77777777" w:rsidR="001D7158" w:rsidRDefault="001D7158" w:rsidP="001D7158">
      <w:pPr>
        <w:pStyle w:val="NormalWeb"/>
      </w:pPr>
      <w:r>
        <w:t xml:space="preserve">Küçük ve orta ölçekli işletmeler için </w:t>
      </w:r>
      <w:proofErr w:type="spellStart"/>
      <w:r>
        <w:t>drone</w:t>
      </w:r>
      <w:proofErr w:type="spellEnd"/>
      <w:r>
        <w:t xml:space="preserve"> görüntüleri özellikle dikkat çekicilik açısından büyük fark yaratır. Restoran, otel, inşaat projeleri, etkinlik alanları ve açık mekânlar gibi alanlarda müşterinin “etkilenme anını” güçlendirir. Biz bu çekimleri sadece görsel bir gösteri olarak değil, satış ve tanıtım gücü yüksek içerikler olarak kurguluyoruz. Sonuç olarak markanı sıradan bir tanıtımdan çıkarıp, iz bırakan bir görsel deneyime dönüştürüyoruz.</w:t>
      </w:r>
    </w:p>
    <w:p w14:paraId="67B15BD8" w14:textId="77777777" w:rsidR="006778F7" w:rsidRDefault="006778F7"/>
    <w:sectPr w:rsidR="006778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F7"/>
    <w:rsid w:val="001D7158"/>
    <w:rsid w:val="005D41C3"/>
    <w:rsid w:val="006778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D884E7-001A-4C19-9B27-79CB97287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77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77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778F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778F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778F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778F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778F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778F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778F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778F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778F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778F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778F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778F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778F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778F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778F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778F7"/>
    <w:rPr>
      <w:rFonts w:eastAsiaTheme="majorEastAsia" w:cstheme="majorBidi"/>
      <w:color w:val="272727" w:themeColor="text1" w:themeTint="D8"/>
    </w:rPr>
  </w:style>
  <w:style w:type="paragraph" w:styleId="KonuBal">
    <w:name w:val="Title"/>
    <w:basedOn w:val="Normal"/>
    <w:next w:val="Normal"/>
    <w:link w:val="KonuBalChar"/>
    <w:uiPriority w:val="10"/>
    <w:qFormat/>
    <w:rsid w:val="00677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778F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778F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778F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778F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778F7"/>
    <w:rPr>
      <w:i/>
      <w:iCs/>
      <w:color w:val="404040" w:themeColor="text1" w:themeTint="BF"/>
    </w:rPr>
  </w:style>
  <w:style w:type="paragraph" w:styleId="ListeParagraf">
    <w:name w:val="List Paragraph"/>
    <w:basedOn w:val="Normal"/>
    <w:uiPriority w:val="34"/>
    <w:qFormat/>
    <w:rsid w:val="006778F7"/>
    <w:pPr>
      <w:ind w:left="720"/>
      <w:contextualSpacing/>
    </w:pPr>
  </w:style>
  <w:style w:type="character" w:styleId="GlVurgulama">
    <w:name w:val="Intense Emphasis"/>
    <w:basedOn w:val="VarsaylanParagrafYazTipi"/>
    <w:uiPriority w:val="21"/>
    <w:qFormat/>
    <w:rsid w:val="006778F7"/>
    <w:rPr>
      <w:i/>
      <w:iCs/>
      <w:color w:val="0F4761" w:themeColor="accent1" w:themeShade="BF"/>
    </w:rPr>
  </w:style>
  <w:style w:type="paragraph" w:styleId="GlAlnt">
    <w:name w:val="Intense Quote"/>
    <w:basedOn w:val="Normal"/>
    <w:next w:val="Normal"/>
    <w:link w:val="GlAlntChar"/>
    <w:uiPriority w:val="30"/>
    <w:qFormat/>
    <w:rsid w:val="00677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778F7"/>
    <w:rPr>
      <w:i/>
      <w:iCs/>
      <w:color w:val="0F4761" w:themeColor="accent1" w:themeShade="BF"/>
    </w:rPr>
  </w:style>
  <w:style w:type="character" w:styleId="GlBavuru">
    <w:name w:val="Intense Reference"/>
    <w:basedOn w:val="VarsaylanParagrafYazTipi"/>
    <w:uiPriority w:val="32"/>
    <w:qFormat/>
    <w:rsid w:val="006778F7"/>
    <w:rPr>
      <w:b/>
      <w:bCs/>
      <w:smallCaps/>
      <w:color w:val="0F4761" w:themeColor="accent1" w:themeShade="BF"/>
      <w:spacing w:val="5"/>
    </w:rPr>
  </w:style>
  <w:style w:type="paragraph" w:styleId="NormalWeb">
    <w:name w:val="Normal (Web)"/>
    <w:basedOn w:val="Normal"/>
    <w:uiPriority w:val="99"/>
    <w:semiHidden/>
    <w:unhideWhenUsed/>
    <w:rsid w:val="001D7158"/>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32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2026-06-12T13:32:00Z</dcterms:created>
  <dcterms:modified xsi:type="dcterms:W3CDTF">2026-06-12T13:36:00Z</dcterms:modified>
</cp:coreProperties>
</file>