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34D48" w14:textId="77777777" w:rsidR="00AA3344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ÇEREZ POLİTİKASI</w:t>
      </w:r>
    </w:p>
    <w:p w14:paraId="514883AF" w14:textId="77777777" w:rsidR="00AC31F7" w:rsidRPr="00AC31F7" w:rsidRDefault="00AC31F7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</w:p>
    <w:p w14:paraId="61189E31" w14:textId="77777777" w:rsidR="00AA3344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 Güncelleme Tarihi: 12 Haziran 2026</w:t>
      </w:r>
    </w:p>
    <w:p w14:paraId="5FC313C7" w14:textId="77777777" w:rsidR="00AC31F7" w:rsidRP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879B23E" w14:textId="77777777" w:rsidR="00AA3344" w:rsidRPr="00AC31F7" w:rsidRDefault="00AA3344" w:rsidP="00AC31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Genel Bilgilendirme</w:t>
      </w:r>
    </w:p>
    <w:p w14:paraId="3FB7B257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Mavi Tik Dijital Medya Ajansı (“Mavi Tik”, “Ajans” veya “Firma”) olarak, </w:t>
      </w:r>
      <w:hyperlink r:id="rId5" w:history="1">
        <w:r w:rsidRPr="00AC31F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www.mavitikmedya.com</w:t>
        </w:r>
      </w:hyperlink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internet sitemizi ziyaret eden kullanıcılarımızın deneyimini geliştirmek, internet sitemizin güvenli ve etkin şekilde çalışmasını sağlamak amacıyla çerezlerden (Cookie) yararlanmaktayız.</w:t>
      </w:r>
    </w:p>
    <w:p w14:paraId="054187D4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Çerez Politikası; internet sitemizi ziyaret eden kullanıcıların hangi tür çerezlerin kullanıldığı, bu çerezlerin hangi amaçlarla işlendiği ve kullanıcıların çerez tercihlerini nasıl yönetebileceği hakkında bilgi vermek amacıyla hazırlanmıştır.</w:t>
      </w:r>
    </w:p>
    <w:p w14:paraId="3E0489C9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Tik, çerez kullanımı süreçlerinde 6698 Sayılı Kişisel Verilerin Korunması Kanunu (“KVKK”) ve ilgili mevzuat hükümlerine uygun hareket etmektedir.</w:t>
      </w:r>
    </w:p>
    <w:p w14:paraId="4F26BF95" w14:textId="59DAA304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C908F9F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2. Veri Sorumlusu</w:t>
      </w:r>
    </w:p>
    <w:p w14:paraId="70E28E17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6698 Sayılı KVKK kapsamında çerezler aracılığıyla elde edilen kişisel veriler bakımından veri sorumlusu;</w:t>
      </w:r>
    </w:p>
    <w:p w14:paraId="3E720590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Mavi Tik Dijital Medya Ajansı Şahıs İşletmesi</w:t>
      </w:r>
    </w:p>
    <w:p w14:paraId="374C2CDF" w14:textId="288E8BB9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Adres:Şahinbey / Gaziantep</w:t>
      </w:r>
    </w:p>
    <w:p w14:paraId="00622C66" w14:textId="532214B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Sitesi:</w:t>
      </w:r>
      <w:hyperlink r:id="rId6" w:history="1">
        <w:r w:rsidR="00AC31F7" w:rsidRPr="001138F9">
          <w:rPr>
            <w:rStyle w:val="Kpr"/>
            <w:rFonts w:ascii="Times New Roman" w:eastAsia="Times New Roman" w:hAnsi="Times New Roman" w:cs="Times New Roman"/>
            <w:kern w:val="0"/>
            <w:sz w:val="24"/>
            <w:szCs w:val="24"/>
            <w:lang w:eastAsia="tr-TR"/>
            <w14:ligatures w14:val="none"/>
          </w:rPr>
          <w:t>www.mavitikmedya.com</w:t>
        </w:r>
      </w:hyperlink>
    </w:p>
    <w:p w14:paraId="514E002C" w14:textId="344DA0EF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E-posta:</w:t>
      </w:r>
      <w:hyperlink r:id="rId7" w:history="1">
        <w:r w:rsidR="00AC31F7" w:rsidRPr="001138F9">
          <w:rPr>
            <w:rStyle w:val="Kpr"/>
            <w:rFonts w:ascii="Times New Roman" w:eastAsia="Times New Roman" w:hAnsi="Times New Roman" w:cs="Times New Roman"/>
            <w:kern w:val="0"/>
            <w:sz w:val="24"/>
            <w:szCs w:val="24"/>
            <w:lang w:eastAsia="tr-TR"/>
            <w14:ligatures w14:val="none"/>
          </w:rPr>
          <w:t>mavitikmedyaajansi@gmail.com</w:t>
        </w:r>
      </w:hyperlink>
    </w:p>
    <w:p w14:paraId="38697DE4" w14:textId="41AAF77D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Telefon:0553 365 03 96</w:t>
      </w:r>
    </w:p>
    <w:p w14:paraId="420F56E4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olarak</w:t>
      </w:r>
      <w:proofErr w:type="gramEnd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belirlenmiştir.</w:t>
      </w:r>
    </w:p>
    <w:p w14:paraId="6185321B" w14:textId="0F6B75B0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DE02860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3. Çerez (Cookie) Nedir?</w:t>
      </w:r>
    </w:p>
    <w:p w14:paraId="2B79BA4D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Çerezler, internet sitelerini ziyaret ettiğinizde kullandığınız cihazın (bilgisayar, tablet, telefon vb.) tarayıcısına kaydedilen küçük metin dosyalarıdır.</w:t>
      </w:r>
    </w:p>
    <w:p w14:paraId="77ECE420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Çerezler sayesinde;</w:t>
      </w:r>
    </w:p>
    <w:p w14:paraId="55F89CC1" w14:textId="77777777" w:rsidR="00AA3344" w:rsidRPr="00AC31F7" w:rsidRDefault="00AA3344" w:rsidP="00AC3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tercihleri hatırlanabilir,</w:t>
      </w:r>
    </w:p>
    <w:p w14:paraId="3DA27F24" w14:textId="77777777" w:rsidR="00AA3344" w:rsidRPr="00AC31F7" w:rsidRDefault="00AA3344" w:rsidP="00AC3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performansı ölçülebilir,</w:t>
      </w:r>
    </w:p>
    <w:p w14:paraId="1DF4588E" w14:textId="77777777" w:rsidR="00AA3344" w:rsidRPr="00AC31F7" w:rsidRDefault="00AA3344" w:rsidP="00AC3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deneyimi geliştirilebilir,</w:t>
      </w:r>
    </w:p>
    <w:p w14:paraId="41F5F635" w14:textId="77777777" w:rsidR="00AA3344" w:rsidRPr="00AC31F7" w:rsidRDefault="00AA3344" w:rsidP="00AC3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Site güvenliği artırılabilir,</w:t>
      </w:r>
    </w:p>
    <w:p w14:paraId="13F3390E" w14:textId="77777777" w:rsidR="00AA3344" w:rsidRPr="00AC31F7" w:rsidRDefault="00AA3344" w:rsidP="00AC3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Daha uygun içerik ve hizmetler sunulabilir.</w:t>
      </w:r>
    </w:p>
    <w:p w14:paraId="74E093D7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Çerezler cihazınızda bulunan diğer dosyalara erişemez ve kişisel dosyalarınızı inceleyemez.</w:t>
      </w:r>
    </w:p>
    <w:p w14:paraId="6694A36D" w14:textId="56E551BF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F4E8468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4. Kullanılan Çerez Türleri</w:t>
      </w:r>
    </w:p>
    <w:p w14:paraId="323A74A1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internet sitesinde aşağıdaki çerez türleri kullanılabilir:</w:t>
      </w:r>
    </w:p>
    <w:p w14:paraId="07991F3B" w14:textId="77777777" w:rsidR="00AA3344" w:rsidRPr="00AC31F7" w:rsidRDefault="00AA3344" w:rsidP="00AC31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4.1. Zorunlu Çerezler</w:t>
      </w:r>
    </w:p>
    <w:p w14:paraId="184FCCA3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çerezler, internet sitesinin temel işlevlerini yerine getirebilmesi için gereklidir.</w:t>
      </w:r>
    </w:p>
    <w:p w14:paraId="486A5784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 kullanım amaçları:</w:t>
      </w:r>
    </w:p>
    <w:p w14:paraId="32AC35AD" w14:textId="77777777" w:rsidR="00AA3344" w:rsidRPr="00AC31F7" w:rsidRDefault="00AA3344" w:rsidP="00AC3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Sayfaların doğru şekilde görüntülenmesi,</w:t>
      </w:r>
    </w:p>
    <w:p w14:paraId="1393F5B5" w14:textId="77777777" w:rsidR="00AA3344" w:rsidRPr="00AC31F7" w:rsidRDefault="00AA3344" w:rsidP="00AC3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Güvenlik işlemlerinin gerçekleştirilmesi,</w:t>
      </w:r>
    </w:p>
    <w:p w14:paraId="2E45DBA6" w14:textId="77777777" w:rsidR="00AA3344" w:rsidRPr="00AC31F7" w:rsidRDefault="00AA3344" w:rsidP="00AC3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oturumlarının yönetilmesi.</w:t>
      </w:r>
    </w:p>
    <w:p w14:paraId="4908404D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çerezler devre dışı bırakıldığında internet sitesinin bazı bölümleri düzgün çalışmayabilir.</w:t>
      </w:r>
    </w:p>
    <w:p w14:paraId="5C97B15F" w14:textId="367DF656" w:rsidR="00AA3344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61010E9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A137A63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BBD109E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2DF8BDE" w14:textId="77777777" w:rsidR="00AC31F7" w:rsidRP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27C7CD4" w14:textId="77777777" w:rsidR="00AA3344" w:rsidRPr="00AC31F7" w:rsidRDefault="00AA3344" w:rsidP="00AC31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4.2. Performans ve Analiz Çerezleri</w:t>
      </w:r>
    </w:p>
    <w:p w14:paraId="3CCD9966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çerezler, ziyaretçilerin internet sitesini nasıl kullandığını anlamak ve site performansını geliştirmek amacıyla kullanılır.</w:t>
      </w:r>
    </w:p>
    <w:p w14:paraId="3682A35D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 kullanım amaçları:</w:t>
      </w:r>
    </w:p>
    <w:p w14:paraId="4CC2014C" w14:textId="77777777" w:rsidR="00AA3344" w:rsidRPr="00AC31F7" w:rsidRDefault="00AA3344" w:rsidP="00AC3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Ziyaretçi sayılarının ölçülmesi,</w:t>
      </w:r>
    </w:p>
    <w:p w14:paraId="49B8AAA2" w14:textId="77777777" w:rsidR="00AA3344" w:rsidRPr="00AC31F7" w:rsidRDefault="00AA3344" w:rsidP="00AC3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 çok ziyaret edilen sayfaların belirlenmesi,</w:t>
      </w:r>
    </w:p>
    <w:p w14:paraId="4C76E384" w14:textId="77777777" w:rsidR="00AA3344" w:rsidRPr="00AC31F7" w:rsidRDefault="00AA3344" w:rsidP="00AC3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davranışlarının analiz edilmesi,</w:t>
      </w:r>
    </w:p>
    <w:p w14:paraId="0803108E" w14:textId="77777777" w:rsidR="00AA3344" w:rsidRPr="00AC31F7" w:rsidRDefault="00AA3344" w:rsidP="00AC3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performansının iyileştirilmesi.</w:t>
      </w:r>
    </w:p>
    <w:p w14:paraId="789EC3A4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kapsamda Google Analytics gibi analiz araçlarından yararlanılabilir.</w:t>
      </w:r>
    </w:p>
    <w:p w14:paraId="7DC46349" w14:textId="25058B22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221D955" w14:textId="77777777" w:rsidR="00AA3344" w:rsidRPr="00AC31F7" w:rsidRDefault="00AA3344" w:rsidP="00AC31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4.3. İşlevsellik Çerezleri</w:t>
      </w:r>
    </w:p>
    <w:p w14:paraId="179B8ECA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çerezler, kullanıcı tercihlerini hatırlayarak daha kişisel bir kullanım deneyimi sunmayı sağlar.</w:t>
      </w:r>
    </w:p>
    <w:p w14:paraId="45C18711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 kullanım amaçları:</w:t>
      </w:r>
    </w:p>
    <w:p w14:paraId="2C676D0C" w14:textId="77777777" w:rsidR="00AA3344" w:rsidRPr="00AC31F7" w:rsidRDefault="00AA3344" w:rsidP="00AC31F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 tercihleri,</w:t>
      </w:r>
    </w:p>
    <w:p w14:paraId="16CF1EFB" w14:textId="77777777" w:rsidR="00AA3344" w:rsidRPr="00AC31F7" w:rsidRDefault="00AA3344" w:rsidP="00AC31F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ayarları,</w:t>
      </w:r>
    </w:p>
    <w:p w14:paraId="22E450D0" w14:textId="77777777" w:rsidR="00AA3344" w:rsidRPr="00AC31F7" w:rsidRDefault="00AA3344" w:rsidP="00AC31F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Daha önce yapılan seçimlerin hatırlanması.</w:t>
      </w:r>
    </w:p>
    <w:p w14:paraId="2BFCF5EF" w14:textId="60B755C4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2739869" w14:textId="77777777" w:rsidR="00AA3344" w:rsidRPr="00AC31F7" w:rsidRDefault="00AA3344" w:rsidP="00AC31F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4.4. Reklam ve Pazarlama Çerezleri</w:t>
      </w:r>
    </w:p>
    <w:p w14:paraId="47AAABAB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çerezler, kullanıcıların ilgi alanlarına uygun içerik ve reklamların gösterilmesi amacıyla kullanılabilir.</w:t>
      </w:r>
    </w:p>
    <w:p w14:paraId="79888972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 kullanım amaçları:</w:t>
      </w:r>
    </w:p>
    <w:p w14:paraId="060DE1D0" w14:textId="77777777" w:rsidR="00AA3344" w:rsidRPr="00AC31F7" w:rsidRDefault="00AA3344" w:rsidP="00AC3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Dijital reklam kampanyalarının ölçümlenmesi,</w:t>
      </w:r>
    </w:p>
    <w:p w14:paraId="5D9CA4BA" w14:textId="77777777" w:rsidR="00AA3344" w:rsidRPr="00AC31F7" w:rsidRDefault="00AA3344" w:rsidP="00AC3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Reklam performanslarının analiz edilmesi,</w:t>
      </w:r>
    </w:p>
    <w:p w14:paraId="5D686E4D" w14:textId="77777777" w:rsidR="00AA3344" w:rsidRPr="00AC31F7" w:rsidRDefault="00AA3344" w:rsidP="00AC3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Hedef kitle çalışmalarının yapılması.</w:t>
      </w:r>
    </w:p>
    <w:p w14:paraId="0A5C6E0C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kapsamda;</w:t>
      </w:r>
    </w:p>
    <w:p w14:paraId="16F66F52" w14:textId="77777777" w:rsidR="00AA3344" w:rsidRPr="00AC31F7" w:rsidRDefault="00AA3344" w:rsidP="00AC31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Meta reklam teknolojileri,</w:t>
      </w:r>
    </w:p>
    <w:p w14:paraId="07194FAB" w14:textId="77777777" w:rsidR="00AA3344" w:rsidRPr="00AC31F7" w:rsidRDefault="00AA3344" w:rsidP="00AC31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Google reklam hizmetleri,</w:t>
      </w:r>
    </w:p>
    <w:p w14:paraId="71121368" w14:textId="77777777" w:rsidR="00AA3344" w:rsidRPr="00AC31F7" w:rsidRDefault="00AA3344" w:rsidP="00AC31F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Benzeri dijital pazarlama araçları</w:t>
      </w:r>
    </w:p>
    <w:p w14:paraId="5D7F7723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kullanılabilir</w:t>
      </w:r>
      <w:proofErr w:type="gramEnd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E0A6B61" w14:textId="746225CE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0C65721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5. Çerezlerin Kullanım Amaçları</w:t>
      </w:r>
    </w:p>
    <w:p w14:paraId="0409869A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tarafından çerezler aşağıdaki amaçlarla kullanılabilir:</w:t>
      </w:r>
    </w:p>
    <w:p w14:paraId="7C7D6DED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sitesinin güvenli şekilde çalışmasını sağlamak,</w:t>
      </w:r>
    </w:p>
    <w:p w14:paraId="72EF0ED6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 deneyimini geliştirmek,</w:t>
      </w:r>
    </w:p>
    <w:p w14:paraId="58191DC1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Hizmet kalitesini artırmak,</w:t>
      </w:r>
    </w:p>
    <w:p w14:paraId="56975240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Ziyaretçi tercihlerini analiz etmek,</w:t>
      </w:r>
    </w:p>
    <w:p w14:paraId="063B32A0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Dijital pazarlama faaliyetlerini ölçmek,</w:t>
      </w:r>
    </w:p>
    <w:p w14:paraId="2811E1A5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İstatistiksel raporlar oluşturmak,</w:t>
      </w:r>
    </w:p>
    <w:p w14:paraId="510A2F49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performansını geliştirmek,</w:t>
      </w:r>
    </w:p>
    <w:p w14:paraId="0EC4F424" w14:textId="77777777" w:rsidR="00AA3344" w:rsidRPr="00AC31F7" w:rsidRDefault="00AA3344" w:rsidP="00AC31F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Kullanıcılara daha uygun içerikler sunmak.</w:t>
      </w:r>
    </w:p>
    <w:p w14:paraId="34D6BCC8" w14:textId="7451355C" w:rsidR="00AA3344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1516598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E11E797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C29DC83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F2567C4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5BA68E6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33D39FD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CE69614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BB6BED6" w14:textId="77777777" w:rsidR="00AC31F7" w:rsidRP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D1504DF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lastRenderedPageBreak/>
        <w:t>6. Çerezlerin Hukuki Sebebi</w:t>
      </w:r>
    </w:p>
    <w:p w14:paraId="1A68AC0A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Zorunlu çerezler, internet sitesinin temel faaliyetlerinin yürütülmesi ve hizmetin sağlıklı şekilde sunulabilmesi amacıyla kullanılabilir.</w:t>
      </w:r>
    </w:p>
    <w:p w14:paraId="3C9CCAFB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Zorunlu olmayan;</w:t>
      </w:r>
    </w:p>
    <w:p w14:paraId="6623E6BC" w14:textId="77777777" w:rsidR="00AA3344" w:rsidRPr="00AC31F7" w:rsidRDefault="00AA3344" w:rsidP="00AC31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Analiz,</w:t>
      </w:r>
    </w:p>
    <w:p w14:paraId="0A579530" w14:textId="77777777" w:rsidR="00AA3344" w:rsidRPr="00AC31F7" w:rsidRDefault="00AA3344" w:rsidP="00AC31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Performans,</w:t>
      </w:r>
    </w:p>
    <w:p w14:paraId="5D031293" w14:textId="77777777" w:rsidR="00AA3344" w:rsidRPr="00AC31F7" w:rsidRDefault="00AA3344" w:rsidP="00AC31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Reklam,</w:t>
      </w:r>
    </w:p>
    <w:p w14:paraId="59EC7DD3" w14:textId="77777777" w:rsidR="00AA3344" w:rsidRPr="00AC31F7" w:rsidRDefault="00AA3344" w:rsidP="00AC31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Pazarlama</w:t>
      </w:r>
    </w:p>
    <w:p w14:paraId="60A3DB1F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çerezleri</w:t>
      </w:r>
      <w:proofErr w:type="gramEnd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 gerekli durumlarda kullanıcıların tercihleri veya açık rızaları doğrultusunda kullanılmaktadır.</w:t>
      </w:r>
    </w:p>
    <w:p w14:paraId="091A1B71" w14:textId="4CC3DB8D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99B7619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7. Üçüncü Taraf Çerezleri</w:t>
      </w:r>
    </w:p>
    <w:p w14:paraId="6C0E71D3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internet sitesinde hizmet kalitesini artırmak amacıyla üçüncü taraf hizmet sağlayıcıların çerezleri kullanılabilir.</w:t>
      </w:r>
    </w:p>
    <w:p w14:paraId="01319634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Bunlar arasında;</w:t>
      </w:r>
    </w:p>
    <w:p w14:paraId="665C07C1" w14:textId="77777777" w:rsidR="00AA3344" w:rsidRPr="00AC31F7" w:rsidRDefault="00AA3344" w:rsidP="00AC31F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analiz hizmetleri,</w:t>
      </w:r>
    </w:p>
    <w:p w14:paraId="73A26029" w14:textId="77777777" w:rsidR="00AA3344" w:rsidRPr="00AC31F7" w:rsidRDefault="00AA3344" w:rsidP="00AC31F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Dijital reklam platformları,</w:t>
      </w:r>
    </w:p>
    <w:p w14:paraId="37500386" w14:textId="77777777" w:rsidR="00AA3344" w:rsidRPr="00AC31F7" w:rsidRDefault="00AA3344" w:rsidP="00AC31F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Sosyal medya entegrasyonları,</w:t>
      </w:r>
    </w:p>
    <w:p w14:paraId="13A4049F" w14:textId="77777777" w:rsidR="00AA3344" w:rsidRPr="00AC31F7" w:rsidRDefault="00AA3344" w:rsidP="00AC31F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Teknik altyapı sağlayıcıları</w:t>
      </w:r>
    </w:p>
    <w:p w14:paraId="1652128B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yer</w:t>
      </w:r>
      <w:proofErr w:type="gramEnd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alabilir.</w:t>
      </w:r>
    </w:p>
    <w:p w14:paraId="659E1C9C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Üçüncü tarafların kendi çerez politikaları ve uygulamalarından Mavi Tik sorumlu değildir.</w:t>
      </w:r>
    </w:p>
    <w:p w14:paraId="7DBC7CC3" w14:textId="10CA98D3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30B3ADA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8. Çerez Tercihlerinin Yönetilmesi</w:t>
      </w:r>
    </w:p>
    <w:p w14:paraId="20DD9A55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 diledikleri zaman internet tarayıcıları üzerinden çerez kullanım tercihlerini değiştirebilir.</w:t>
      </w:r>
    </w:p>
    <w:p w14:paraId="70768040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Çerezleri yönetmek için kullanılan yöntemler tarayıcıya göre değişiklik gösterebilir.</w:t>
      </w:r>
    </w:p>
    <w:p w14:paraId="0D22FB22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Kullanıcılar;</w:t>
      </w:r>
    </w:p>
    <w:p w14:paraId="1208FFC7" w14:textId="77777777" w:rsidR="00AA3344" w:rsidRPr="00AC31F7" w:rsidRDefault="00AA3344" w:rsidP="00AC31F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Çerezleri tamamen silebilir,</w:t>
      </w:r>
    </w:p>
    <w:p w14:paraId="7E492026" w14:textId="77777777" w:rsidR="00AA3344" w:rsidRPr="00AC31F7" w:rsidRDefault="00AA3344" w:rsidP="00AC31F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Yeni çerezlerin oluşturulmasını engelleyebilir,</w:t>
      </w:r>
    </w:p>
    <w:p w14:paraId="56634E1C" w14:textId="77777777" w:rsidR="00AA3344" w:rsidRPr="00AC31F7" w:rsidRDefault="00AA3344" w:rsidP="00AC31F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Belirli internet siteleri için izin verebilir,</w:t>
      </w:r>
    </w:p>
    <w:p w14:paraId="3AB86F33" w14:textId="77777777" w:rsidR="00AA3344" w:rsidRPr="00AC31F7" w:rsidRDefault="00AA3344" w:rsidP="00AC31F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Mevcut çerezleri kaldırabilir.</w:t>
      </w:r>
    </w:p>
    <w:p w14:paraId="508EC800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Ancak bazı çerezlerin engellenmesi internet sitesinin bazı özelliklerinin düzgün çalışmamasına neden olabilir.</w:t>
      </w:r>
    </w:p>
    <w:p w14:paraId="109B84FD" w14:textId="4755A002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949A159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9. Kişisel Verilerin Güvenliği</w:t>
      </w:r>
    </w:p>
    <w:p w14:paraId="58BF9917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Tik, çerezler aracılığıyla elde edilen kişisel verilerin güvenliğini sağlamak amacıyla gerekli teknik ve idari tedbirleri almaktadır.</w:t>
      </w:r>
    </w:p>
    <w:p w14:paraId="4960E551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veriler;</w:t>
      </w:r>
    </w:p>
    <w:p w14:paraId="254A25BA" w14:textId="77777777" w:rsidR="00AA3344" w:rsidRPr="00AC31F7" w:rsidRDefault="00AA3344" w:rsidP="00AC31F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Yetkisiz erişime karşı korunur,</w:t>
      </w:r>
    </w:p>
    <w:p w14:paraId="2896071F" w14:textId="77777777" w:rsidR="00AA3344" w:rsidRPr="00AC31F7" w:rsidRDefault="00AA3344" w:rsidP="00AC31F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Hukuka aykırı şekilde paylaşılmaz,</w:t>
      </w:r>
    </w:p>
    <w:p w14:paraId="1E9BECBB" w14:textId="77777777" w:rsidR="00AA3344" w:rsidRPr="00AC31F7" w:rsidRDefault="00AA3344" w:rsidP="00AC31F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İşleme amacı dışında kullanılmaz.</w:t>
      </w:r>
    </w:p>
    <w:p w14:paraId="5ED58BD0" w14:textId="3AE83FE6" w:rsidR="00AA3344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7013174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10F623D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0F5EEAA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4C6999D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D21EDC3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7F97579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8B8869A" w14:textId="77777777" w:rsid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68949FB" w14:textId="77777777" w:rsidR="00AC31F7" w:rsidRP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1618826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lastRenderedPageBreak/>
        <w:t>10. Kişisel Veri Sahibi Olarak Haklarınız</w:t>
      </w:r>
    </w:p>
    <w:p w14:paraId="55B0EE9F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KVKK’nın 11. maddesi kapsamında kullanıcılar;</w:t>
      </w:r>
    </w:p>
    <w:p w14:paraId="7FBF3B46" w14:textId="77777777" w:rsidR="00AA3344" w:rsidRPr="00AC31F7" w:rsidRDefault="00AA3344" w:rsidP="00AC31F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verilerinin işlenip işlenmediğini öğrenme,</w:t>
      </w:r>
    </w:p>
    <w:p w14:paraId="6651F3C0" w14:textId="77777777" w:rsidR="00AA3344" w:rsidRPr="00AC31F7" w:rsidRDefault="00AA3344" w:rsidP="00AC31F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İşlenen verilere ilişkin bilgi talep etme,</w:t>
      </w:r>
    </w:p>
    <w:p w14:paraId="7100E862" w14:textId="77777777" w:rsidR="00AA3344" w:rsidRPr="00AC31F7" w:rsidRDefault="00AA3344" w:rsidP="00AC31F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Verilerin işlenme amacını öğrenme,</w:t>
      </w:r>
    </w:p>
    <w:p w14:paraId="4ADFFD6C" w14:textId="77777777" w:rsidR="00AA3344" w:rsidRPr="00AC31F7" w:rsidRDefault="00AA3344" w:rsidP="00AC31F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Aktarılan üçüncü kişileri bilme,</w:t>
      </w:r>
    </w:p>
    <w:p w14:paraId="0E0A01F6" w14:textId="77777777" w:rsidR="00AA3344" w:rsidRPr="00AC31F7" w:rsidRDefault="00AA3344" w:rsidP="00AC31F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Eksik veya yanlış verilerin düzeltilmesini isteme,</w:t>
      </w:r>
    </w:p>
    <w:p w14:paraId="30F9F929" w14:textId="77777777" w:rsidR="00AA3344" w:rsidRPr="00AC31F7" w:rsidRDefault="00AA3344" w:rsidP="00AC31F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Kanuni şartlar kapsamında silinmesini veya yok edilmesini isteme,</w:t>
      </w:r>
    </w:p>
    <w:p w14:paraId="00D8559E" w14:textId="77777777" w:rsidR="00AA3344" w:rsidRPr="00AC31F7" w:rsidRDefault="00AA3344" w:rsidP="00AC31F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İşleme faaliyetlerine itiraz etme</w:t>
      </w:r>
    </w:p>
    <w:p w14:paraId="065938F6" w14:textId="139DEB3B" w:rsidR="00AA3344" w:rsidRP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Haklarına</w:t>
      </w:r>
      <w:r w:rsidR="00AA3344"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sahiptir.</w:t>
      </w:r>
    </w:p>
    <w:p w14:paraId="27EAEF71" w14:textId="6BE80071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AF07841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11. İletişim</w:t>
      </w:r>
    </w:p>
    <w:p w14:paraId="76424AFC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Çerez kullanımı ve kişisel verilerinizle ilgili talepleriniz için bizimle iletişime geçebilirsiniz.</w:t>
      </w:r>
    </w:p>
    <w:p w14:paraId="6843A765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Mavi Tik Dijital Medya Ajansı Şahıs İşletmesi</w:t>
      </w:r>
    </w:p>
    <w:p w14:paraId="0679C5A8" w14:textId="3E65DC39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Adres:Şahinbey / Gaziantep</w:t>
      </w:r>
    </w:p>
    <w:p w14:paraId="08A06A18" w14:textId="237E9F3C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E-posta:</w:t>
      </w:r>
      <w:hyperlink r:id="rId8" w:history="1">
        <w:r w:rsidR="00AC31F7" w:rsidRPr="001138F9">
          <w:rPr>
            <w:rStyle w:val="Kpr"/>
            <w:rFonts w:ascii="Times New Roman" w:eastAsia="Times New Roman" w:hAnsi="Times New Roman" w:cs="Times New Roman"/>
            <w:kern w:val="0"/>
            <w:sz w:val="24"/>
            <w:szCs w:val="24"/>
            <w:lang w:eastAsia="tr-TR"/>
            <w14:ligatures w14:val="none"/>
          </w:rPr>
          <w:t>mavitikmedyaajansi@gmail.com</w:t>
        </w:r>
      </w:hyperlink>
    </w:p>
    <w:p w14:paraId="0D12C6B5" w14:textId="79444835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Telefon:0553 365 03 96</w:t>
      </w:r>
    </w:p>
    <w:p w14:paraId="245DB2C5" w14:textId="4B930E11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99FFF11" w14:textId="77777777" w:rsidR="00AA3344" w:rsidRPr="00AC31F7" w:rsidRDefault="00AA3344" w:rsidP="00AC3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12. Politika Güncellemeleri</w:t>
      </w:r>
    </w:p>
    <w:p w14:paraId="4A08FE4D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Dijital Medya Ajansı, yasal düzenlemeler veya hizmet süreçlerindeki değişiklikler doğrultusunda bu Çerez Politikası üzerinde güncelleme yapabilir.</w:t>
      </w:r>
    </w:p>
    <w:p w14:paraId="5610A29E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Güncel Çerez Politikası her zaman;</w:t>
      </w:r>
    </w:p>
    <w:p w14:paraId="573B6EA6" w14:textId="77777777" w:rsidR="00AA3344" w:rsidRPr="00AC31F7" w:rsidRDefault="00AC31F7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hyperlink r:id="rId9" w:history="1">
        <w:r w:rsidR="00AA3344" w:rsidRPr="00AC31F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www.mavitikmedya.com</w:t>
        </w:r>
      </w:hyperlink>
    </w:p>
    <w:p w14:paraId="1E10BBAF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adresinde</w:t>
      </w:r>
      <w:proofErr w:type="gramEnd"/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yayınlanır.</w:t>
      </w:r>
    </w:p>
    <w:p w14:paraId="02FCF933" w14:textId="77777777" w:rsidR="00AA3344" w:rsidRPr="00AC31F7" w:rsidRDefault="00AA3344" w:rsidP="00AC31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C31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Mavi Tik Dijital Medya Ajansı</w:t>
      </w:r>
      <w:r w:rsidRPr="00AC31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Profesyonel Dijital Çözümler</w:t>
      </w:r>
    </w:p>
    <w:p w14:paraId="27624655" w14:textId="77777777" w:rsidR="0093552E" w:rsidRPr="00AC31F7" w:rsidRDefault="0093552E" w:rsidP="00AC31F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3552E" w:rsidRPr="00AC31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723C"/>
    <w:multiLevelType w:val="multilevel"/>
    <w:tmpl w:val="58B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B07"/>
    <w:multiLevelType w:val="multilevel"/>
    <w:tmpl w:val="721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0B49"/>
    <w:multiLevelType w:val="multilevel"/>
    <w:tmpl w:val="2C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1393A"/>
    <w:multiLevelType w:val="multilevel"/>
    <w:tmpl w:val="4C60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46DCF"/>
    <w:multiLevelType w:val="multilevel"/>
    <w:tmpl w:val="009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E1400"/>
    <w:multiLevelType w:val="multilevel"/>
    <w:tmpl w:val="D46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7056C"/>
    <w:multiLevelType w:val="multilevel"/>
    <w:tmpl w:val="4F96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95D1F"/>
    <w:multiLevelType w:val="multilevel"/>
    <w:tmpl w:val="5AB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F0B8C"/>
    <w:multiLevelType w:val="multilevel"/>
    <w:tmpl w:val="33B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B7F4D"/>
    <w:multiLevelType w:val="multilevel"/>
    <w:tmpl w:val="192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754C"/>
    <w:multiLevelType w:val="multilevel"/>
    <w:tmpl w:val="5F3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314D4"/>
    <w:multiLevelType w:val="multilevel"/>
    <w:tmpl w:val="7F1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49902">
    <w:abstractNumId w:val="4"/>
  </w:num>
  <w:num w:numId="2" w16cid:durableId="1654488791">
    <w:abstractNumId w:val="11"/>
  </w:num>
  <w:num w:numId="3" w16cid:durableId="1895893180">
    <w:abstractNumId w:val="6"/>
  </w:num>
  <w:num w:numId="4" w16cid:durableId="1708338243">
    <w:abstractNumId w:val="8"/>
  </w:num>
  <w:num w:numId="5" w16cid:durableId="1375351704">
    <w:abstractNumId w:val="7"/>
  </w:num>
  <w:num w:numId="6" w16cid:durableId="368797705">
    <w:abstractNumId w:val="0"/>
  </w:num>
  <w:num w:numId="7" w16cid:durableId="1466656576">
    <w:abstractNumId w:val="9"/>
  </w:num>
  <w:num w:numId="8" w16cid:durableId="987055766">
    <w:abstractNumId w:val="5"/>
  </w:num>
  <w:num w:numId="9" w16cid:durableId="165175662">
    <w:abstractNumId w:val="3"/>
  </w:num>
  <w:num w:numId="10" w16cid:durableId="1656030942">
    <w:abstractNumId w:val="1"/>
  </w:num>
  <w:num w:numId="11" w16cid:durableId="884877427">
    <w:abstractNumId w:val="2"/>
  </w:num>
  <w:num w:numId="12" w16cid:durableId="2065635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46"/>
    <w:rsid w:val="00307146"/>
    <w:rsid w:val="003E08F6"/>
    <w:rsid w:val="008C762D"/>
    <w:rsid w:val="0093552E"/>
    <w:rsid w:val="00AA3344"/>
    <w:rsid w:val="00AC31F7"/>
    <w:rsid w:val="00B7638C"/>
    <w:rsid w:val="00B95EFB"/>
    <w:rsid w:val="00BF68E2"/>
    <w:rsid w:val="00F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1C990A27"/>
  <w15:chartTrackingRefBased/>
  <w15:docId w15:val="{62074357-4F7D-487E-8D99-7F2FD44B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A33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3E0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3E0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E08F6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3E08F6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0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3E08F6"/>
    <w:rPr>
      <w:color w:val="0000FF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7638C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AA3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8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vitikmedyaajans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vitikmedyaajans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avitikmedya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mavitikmedya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mavitikmedya.com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930</Words>
  <Characters>5303</Characters>
  <Application>Microsoft Office Word</Application>
  <DocSecurity>0</DocSecurity>
  <Lines>44</Lines>
  <Paragraphs>12</Paragraphs>
  <ScaleCrop>false</ScaleCrop>
  <Company>KiNGHaZe</Company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Koray Turan</cp:lastModifiedBy>
  <cp:revision>6</cp:revision>
  <dcterms:created xsi:type="dcterms:W3CDTF">2025-02-10T05:52:00Z</dcterms:created>
  <dcterms:modified xsi:type="dcterms:W3CDTF">2026-06-12T17:11:00Z</dcterms:modified>
</cp:coreProperties>
</file>