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 начала XX в. никто не сомневался, что время абсолютно. Например, два события, одновременные для жителей Земли, одновременны для жителей любой космической цивилизации. Однако теория относительности привела к выводу о том, что это не так.</w:t>
      </w:r>
    </w:p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Причиной несостоятельности классических представлений о пространстве и времени является неправильное предположение о возможности мгновенной передачи взаимодействий и сигналов из одной точки пространства в другую. Существование предельной конечной скорости передачи взаимодействий вызывает необходимость глубокого изменения привычных представлений о пространстве и времени, основанных на повседневном опыте. Представление об абсолютном времени, которое течет раз и навсегда заданным темпом совершенно независимо от матер</w:t>
      </w:r>
      <w:proofErr w:type="gramStart"/>
      <w:r>
        <w:rPr>
          <w:rFonts w:ascii="Segoe UI" w:hAnsi="Segoe UI" w:cs="Segoe UI"/>
          <w:color w:val="212529"/>
        </w:rPr>
        <w:t>ии и ее</w:t>
      </w:r>
      <w:proofErr w:type="gramEnd"/>
      <w:r>
        <w:rPr>
          <w:rFonts w:ascii="Segoe UI" w:hAnsi="Segoe UI" w:cs="Segoe UI"/>
          <w:color w:val="212529"/>
        </w:rPr>
        <w:t xml:space="preserve"> движения, оказывается неправильным.</w:t>
      </w:r>
    </w:p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допустить возможность мгновенного распространения сигналов, то утверждение, что события в двух пространственно разделенных точках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и B произошли одновременно, будет иметь абсолютный смысл. Можно поместить в точки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и B часы и синхронизировать их с помощью мгновенных сигналов. Если такой сигнал отправлен из точки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>, например, в 0 ч 45 мин и он в этот же момент времени по часам В пришел в точку B, то, значит, часы показывают одинаковое время, т. е. идут синхронно. Если же такого совпадения нет, то часы можно синхронизировать, подведя вперед те часы, которые показывают меньшее время в момент отправления сигнала.</w:t>
      </w:r>
    </w:p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Любые события, например два удара молнии, одновременны, если они происходят при одинаковых показаниях синхронизированных часов.</w:t>
      </w:r>
    </w:p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Только располагая в точках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и В синхронизированные часы, можно судить о том, произошли ли два каких-либо события в этих точках одновременно или нет. Но как можно синхронизировать часы, находящиеся на некотором расстоянии друг от друга, если скорость распространения сигналов не бесконечно велика?</w:t>
      </w:r>
    </w:p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Именно конечность скорости распространения сигналов и является причиной относительности одновременности.</w:t>
      </w:r>
    </w:p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Два любых события в точках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и В, одновременные в системе отсчета </w:t>
      </w:r>
      <w:r>
        <w:rPr>
          <w:rStyle w:val="mord"/>
          <w:color w:val="212529"/>
          <w:sz w:val="29"/>
          <w:szCs w:val="29"/>
        </w:rPr>
        <w:t>К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неодновременны</w:t>
      </w:r>
      <w:proofErr w:type="spellEnd"/>
      <w:r>
        <w:rPr>
          <w:rFonts w:ascii="Segoe UI" w:hAnsi="Segoe UI" w:cs="Segoe UI"/>
          <w:color w:val="212529"/>
        </w:rPr>
        <w:t xml:space="preserve"> в системе К. Но согласно принципу относительности системы </w:t>
      </w:r>
      <w:bookmarkStart w:id="0" w:name="_GoBack"/>
      <w:bookmarkEnd w:id="0"/>
      <w:r>
        <w:rPr>
          <w:rStyle w:val="mord"/>
          <w:color w:val="212529"/>
          <w:sz w:val="29"/>
          <w:szCs w:val="29"/>
        </w:rPr>
        <w:t>К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и К совершенно равноправны. Ни одной из этих систем отсчета нельзя отдать предпочтение. Поэтому мы вынуждены прийти к заключению, что одновременность пространственно разделенных событий относительна.</w:t>
      </w:r>
    </w:p>
    <w:p w:rsidR="00C972F7" w:rsidRDefault="00C972F7" w:rsidP="00C972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Таким образом, одновременность событий относительна. Представить себе это наглядно, «почувствовать», мы не в состоянии из-за того, что скорость света много больше тех скоростей, с которыми привыкли двигаться мы.</w:t>
      </w:r>
    </w:p>
    <w:p w:rsidR="009F075A" w:rsidRDefault="008473E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38"/>
    <w:rsid w:val="008473EA"/>
    <w:rsid w:val="00A03427"/>
    <w:rsid w:val="00B22E38"/>
    <w:rsid w:val="00C972F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972F7"/>
  </w:style>
  <w:style w:type="character" w:customStyle="1" w:styleId="mord">
    <w:name w:val="mord"/>
    <w:basedOn w:val="a0"/>
    <w:rsid w:val="00C972F7"/>
  </w:style>
  <w:style w:type="character" w:customStyle="1" w:styleId="vlist-s">
    <w:name w:val="vlist-s"/>
    <w:basedOn w:val="a0"/>
    <w:rsid w:val="00C972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972F7"/>
  </w:style>
  <w:style w:type="character" w:customStyle="1" w:styleId="mord">
    <w:name w:val="mord"/>
    <w:basedOn w:val="a0"/>
    <w:rsid w:val="00C972F7"/>
  </w:style>
  <w:style w:type="character" w:customStyle="1" w:styleId="vlist-s">
    <w:name w:val="vlist-s"/>
    <w:basedOn w:val="a0"/>
    <w:rsid w:val="00C9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2143</Characters>
  <Application>Microsoft Office Word</Application>
  <DocSecurity>0</DocSecurity>
  <Lines>17</Lines>
  <Paragraphs>5</Paragraphs>
  <ScaleCrop>false</ScaleCrop>
  <Company>diakov.net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2023-03-12T10:41:00Z</dcterms:created>
  <dcterms:modified xsi:type="dcterms:W3CDTF">2023-04-14T19:00:00Z</dcterms:modified>
</cp:coreProperties>
</file>