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Радиоволны используются для передачи не только звука, но и изображения (телевидение).</w:t>
      </w:r>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Принцип передачи изображения на расстоянии состоит в следующем. На передающей станции производится преобразование изображения в последовательность электрических сигналов. Этими сигналами модулируются колебания, вырабатываемые генератором высокой частоты. Модулированная электромагнитная волна переносит информацию на большие расстояния. В приемнике производится обратное преобразование. Высокочастотные модулированные колебания детектируются, а полученный сигнал преобразуется в видимое изображение.</w:t>
      </w:r>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Для передачи движения используется принцип кино: немного отличающиеся друг от друга изображения движущегося объекта (кадры) передаются десятки раз в секунду (в нашем телевидении 50 раз). Изображение кадра преобразуется с помощью передающей вакуумной электронной трубки — иконоскопа — в серию электрических сигналов. Кроме иконоскопа существуют и другие передающие устройства.</w:t>
      </w:r>
    </w:p>
    <w:p w:rsidR="0094436D" w:rsidRPr="0094436D" w:rsidRDefault="0094436D" w:rsidP="0094436D">
      <w:pPr>
        <w:spacing w:after="0" w:line="240" w:lineRule="auto"/>
        <w:rPr>
          <w:rFonts w:ascii="Times New Roman" w:eastAsia="Times New Roman" w:hAnsi="Times New Roman" w:cs="Times New Roman"/>
          <w:sz w:val="24"/>
          <w:szCs w:val="24"/>
          <w:lang w:eastAsia="ru-RU"/>
        </w:rPr>
      </w:pPr>
      <w:bookmarkStart w:id="0" w:name="_GoBack"/>
      <w:bookmarkEnd w:id="0"/>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Внутри иконоскопа расположен мозаичный экран, на который с помощью оптической системы проецируется изображение объекта. Каждая ячейка мозаики заряжается, причем ее заряд зависит от интенсивности падающего на ячейку света. Этот заряд меняется при попадании на ячейку электронного пучка, создаваемого электронной пушкой. Электронный пучок последовательно попадает на все элементы сначала одной строчки мозаики, затем другой строчки и т. д. (всего 625 строк). От того, насколько сильно меняется заряд ячейки, зависит сила тока в резисторе R. Поэтому напряжение на резисторе изменяется пропорционально изменению освещенности вдоль строк кадра.</w:t>
      </w:r>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Высокочастотные сигналы, полученные на выходе трубки, попадают на антенну, излучающую соответствующие электромагнитные волны.</w:t>
      </w:r>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Эти сигналы формируются в телевизионном приемнике после детектирования. Это видеосигналы. Они преобразуются в видимое изображение на экране приемной вакуумной электронной трубки — кинескопа. Электронная пушка такой трубки снабжена электродом, управляющим числом электронов в пучке и, следовательно, свечением экрана в месте попадания луча. Системы катушек горизонтального и вертикального отклонения заставляют электронный луч обегать весь экран точно таким же образом, как электронный луч обегает мозаичный экран в передающей трубке. Синхронность движения лучей в передающей и приемной трубках достигается посылкой специальных синхронизирующих сигналов.</w:t>
      </w:r>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 xml:space="preserve">Телевизионные радиосигналы могут быть переданы только в диапазоне ультракоротких (метровых) волн. Такие волны распространяются обычно лишь в пределах прямой видимости антенны. Поэтому для охвата телевизионным </w:t>
      </w:r>
      <w:r w:rsidRPr="0094436D">
        <w:rPr>
          <w:rFonts w:ascii="Segoe UI" w:eastAsia="Times New Roman" w:hAnsi="Segoe UI" w:cs="Segoe UI"/>
          <w:color w:val="212529"/>
          <w:sz w:val="24"/>
          <w:szCs w:val="24"/>
          <w:lang w:eastAsia="ru-RU"/>
        </w:rPr>
        <w:lastRenderedPageBreak/>
        <w:t>вещанием большой территории необходимо размещать телепередатчики как можно ближе друг к другу и поднимать их антенны как можно выше.</w:t>
      </w:r>
    </w:p>
    <w:p w:rsidR="0094436D" w:rsidRPr="0094436D" w:rsidRDefault="0094436D" w:rsidP="0094436D">
      <w:pPr>
        <w:shd w:val="clear" w:color="auto" w:fill="FFFFFF"/>
        <w:spacing w:after="100" w:afterAutospacing="1" w:line="240" w:lineRule="auto"/>
        <w:rPr>
          <w:rFonts w:ascii="Segoe UI" w:eastAsia="Times New Roman" w:hAnsi="Segoe UI" w:cs="Segoe UI"/>
          <w:color w:val="212529"/>
          <w:sz w:val="24"/>
          <w:szCs w:val="24"/>
          <w:lang w:eastAsia="ru-RU"/>
        </w:rPr>
      </w:pPr>
      <w:r w:rsidRPr="0094436D">
        <w:rPr>
          <w:rFonts w:ascii="Segoe UI" w:eastAsia="Times New Roman" w:hAnsi="Segoe UI" w:cs="Segoe UI"/>
          <w:color w:val="212529"/>
          <w:sz w:val="24"/>
          <w:szCs w:val="24"/>
          <w:lang w:eastAsia="ru-RU"/>
        </w:rPr>
        <w:t>Для получения цветного изображения осуществляется передача трех видеосигналов, несущих компоненты изображения, соответствующие основным цветам (красному, зеленому, синему).</w:t>
      </w:r>
    </w:p>
    <w:p w:rsidR="009F075A" w:rsidRDefault="00653F02"/>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92"/>
    <w:rsid w:val="00653F02"/>
    <w:rsid w:val="0094436D"/>
    <w:rsid w:val="00A03427"/>
    <w:rsid w:val="00CE4A92"/>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43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4436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43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43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4436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43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Company>diakov.net</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2023-03-12T10:32:00Z</dcterms:created>
  <dcterms:modified xsi:type="dcterms:W3CDTF">2023-04-14T18:11:00Z</dcterms:modified>
</cp:coreProperties>
</file>