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966" w:rsidRPr="00DE0966" w:rsidRDefault="00DE0966" w:rsidP="00DE096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DE0966">
        <w:rPr>
          <w:rFonts w:ascii="Arial" w:hAnsi="Arial" w:cs="Arial"/>
          <w:color w:val="212529"/>
          <w:sz w:val="28"/>
          <w:szCs w:val="28"/>
        </w:rPr>
        <w:t>Если внутрь жидкости поместить твёрдое тело, то оно будет подвергаться давлению.</w:t>
      </w:r>
    </w:p>
    <w:p w:rsidR="00DE0966" w:rsidRPr="00DE0966" w:rsidRDefault="00DE0966" w:rsidP="00DE096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E0966">
        <w:rPr>
          <w:rFonts w:ascii="Arial" w:hAnsi="Arial" w:cs="Arial"/>
          <w:color w:val="212529"/>
          <w:sz w:val="28"/>
          <w:szCs w:val="28"/>
        </w:rPr>
        <w:t xml:space="preserve">Тело выталкивается из жидкости с силой </w:t>
      </w:r>
      <w:proofErr w:type="spellStart"/>
      <w:proofErr w:type="gramStart"/>
      <w:r w:rsidRPr="00DE0966">
        <w:rPr>
          <w:rFonts w:ascii="Arial" w:hAnsi="Arial" w:cs="Arial"/>
          <w:color w:val="212529"/>
          <w:sz w:val="28"/>
          <w:szCs w:val="28"/>
        </w:rPr>
        <w:t>F</w:t>
      </w:r>
      <w:proofErr w:type="gramEnd"/>
      <w:r w:rsidRPr="00DE0966">
        <w:rPr>
          <w:rFonts w:ascii="Arial" w:hAnsi="Arial" w:cs="Arial"/>
          <w:color w:val="212529"/>
          <w:sz w:val="28"/>
          <w:szCs w:val="28"/>
        </w:rPr>
        <w:t>выт</w:t>
      </w:r>
      <w:proofErr w:type="spellEnd"/>
      <w:r w:rsidRPr="00DE0966">
        <w:rPr>
          <w:rFonts w:ascii="Arial" w:hAnsi="Arial" w:cs="Arial"/>
          <w:color w:val="212529"/>
          <w:sz w:val="28"/>
          <w:szCs w:val="28"/>
        </w:rPr>
        <w:t>, равной разности сил F</w:t>
      </w:r>
      <w:r w:rsidRPr="00DE0966">
        <w:rPr>
          <w:rFonts w:ascii="Arial" w:hAnsi="Arial" w:cs="Arial"/>
          <w:color w:val="212529"/>
          <w:sz w:val="28"/>
          <w:szCs w:val="28"/>
          <w:vertAlign w:val="subscript"/>
        </w:rPr>
        <w:t>2</w:t>
      </w:r>
      <w:r w:rsidRPr="00DE0966">
        <w:rPr>
          <w:rFonts w:ascii="Arial" w:hAnsi="Arial" w:cs="Arial"/>
          <w:color w:val="212529"/>
          <w:sz w:val="28"/>
          <w:szCs w:val="28"/>
        </w:rPr>
        <w:t> – F</w:t>
      </w:r>
      <w:r w:rsidRPr="00DE0966">
        <w:rPr>
          <w:rFonts w:ascii="Arial" w:hAnsi="Arial" w:cs="Arial"/>
          <w:color w:val="212529"/>
          <w:sz w:val="28"/>
          <w:szCs w:val="28"/>
          <w:vertAlign w:val="subscript"/>
        </w:rPr>
        <w:t>1</w:t>
      </w:r>
      <w:r w:rsidRPr="00DE0966">
        <w:rPr>
          <w:rFonts w:ascii="Arial" w:hAnsi="Arial" w:cs="Arial"/>
          <w:color w:val="212529"/>
          <w:sz w:val="28"/>
          <w:szCs w:val="28"/>
        </w:rPr>
        <w:t>.</w:t>
      </w:r>
    </w:p>
    <w:p w:rsidR="00DE0966" w:rsidRPr="00DE0966" w:rsidRDefault="00DE0966" w:rsidP="00DE096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proofErr w:type="spellStart"/>
      <w:proofErr w:type="gramStart"/>
      <w:r w:rsidRPr="00DE0966">
        <w:rPr>
          <w:rFonts w:ascii="Arial" w:hAnsi="Arial" w:cs="Arial"/>
          <w:color w:val="212529"/>
          <w:sz w:val="28"/>
          <w:szCs w:val="28"/>
        </w:rPr>
        <w:t>F</w:t>
      </w:r>
      <w:proofErr w:type="gramEnd"/>
      <w:r w:rsidRPr="00DE0966">
        <w:rPr>
          <w:rFonts w:ascii="Arial" w:hAnsi="Arial" w:cs="Arial"/>
          <w:color w:val="212529"/>
          <w:sz w:val="28"/>
          <w:szCs w:val="28"/>
          <w:vertAlign w:val="subscript"/>
        </w:rPr>
        <w:t>выт</w:t>
      </w:r>
      <w:proofErr w:type="spellEnd"/>
      <w:r w:rsidRPr="00DE0966">
        <w:rPr>
          <w:rFonts w:ascii="Arial" w:hAnsi="Arial" w:cs="Arial"/>
          <w:color w:val="212529"/>
          <w:sz w:val="28"/>
          <w:szCs w:val="28"/>
        </w:rPr>
        <w:t> = F</w:t>
      </w:r>
      <w:r w:rsidRPr="00DE0966">
        <w:rPr>
          <w:rFonts w:ascii="Arial" w:hAnsi="Arial" w:cs="Arial"/>
          <w:color w:val="212529"/>
          <w:sz w:val="28"/>
          <w:szCs w:val="28"/>
          <w:vertAlign w:val="subscript"/>
        </w:rPr>
        <w:t>2</w:t>
      </w:r>
      <w:r w:rsidRPr="00DE0966">
        <w:rPr>
          <w:rFonts w:ascii="Arial" w:hAnsi="Arial" w:cs="Arial"/>
          <w:color w:val="212529"/>
          <w:sz w:val="28"/>
          <w:szCs w:val="28"/>
        </w:rPr>
        <w:t> – F</w:t>
      </w:r>
      <w:r w:rsidRPr="00DE0966">
        <w:rPr>
          <w:rFonts w:ascii="Arial" w:hAnsi="Arial" w:cs="Arial"/>
          <w:color w:val="212529"/>
          <w:sz w:val="28"/>
          <w:szCs w:val="28"/>
          <w:vertAlign w:val="subscript"/>
        </w:rPr>
        <w:t>1</w:t>
      </w:r>
    </w:p>
    <w:p w:rsidR="00DE0966" w:rsidRPr="00DE0966" w:rsidRDefault="00DE0966" w:rsidP="00DE096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E0966">
        <w:rPr>
          <w:rFonts w:ascii="Arial" w:hAnsi="Arial" w:cs="Arial"/>
          <w:color w:val="212529"/>
          <w:sz w:val="28"/>
          <w:szCs w:val="28"/>
        </w:rPr>
        <w:t xml:space="preserve">Выталкивающая сила равна весу </w:t>
      </w:r>
      <w:proofErr w:type="gramStart"/>
      <w:r w:rsidRPr="00DE0966">
        <w:rPr>
          <w:rFonts w:ascii="Arial" w:hAnsi="Arial" w:cs="Arial"/>
          <w:color w:val="212529"/>
          <w:sz w:val="28"/>
          <w:szCs w:val="28"/>
        </w:rPr>
        <w:t>жидкости</w:t>
      </w:r>
      <w:proofErr w:type="gramEnd"/>
      <w:r w:rsidRPr="00DE0966">
        <w:rPr>
          <w:rFonts w:ascii="Arial" w:hAnsi="Arial" w:cs="Arial"/>
          <w:color w:val="212529"/>
          <w:sz w:val="28"/>
          <w:szCs w:val="28"/>
        </w:rPr>
        <w:t xml:space="preserve"> в объёме погруженного в неё тела.</w:t>
      </w:r>
    </w:p>
    <w:p w:rsidR="00DE0966" w:rsidRPr="00DE0966" w:rsidRDefault="00DE0966" w:rsidP="00DE096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proofErr w:type="spellStart"/>
      <w:proofErr w:type="gramStart"/>
      <w:r w:rsidRPr="00DE0966">
        <w:rPr>
          <w:rFonts w:ascii="Arial" w:hAnsi="Arial" w:cs="Arial"/>
          <w:color w:val="212529"/>
          <w:sz w:val="28"/>
          <w:szCs w:val="28"/>
        </w:rPr>
        <w:t>F</w:t>
      </w:r>
      <w:proofErr w:type="gramEnd"/>
      <w:r w:rsidRPr="00DE0966">
        <w:rPr>
          <w:rFonts w:ascii="Arial" w:hAnsi="Arial" w:cs="Arial"/>
          <w:color w:val="212529"/>
          <w:sz w:val="28"/>
          <w:szCs w:val="28"/>
          <w:vertAlign w:val="subscript"/>
        </w:rPr>
        <w:t>выт</w:t>
      </w:r>
      <w:proofErr w:type="spellEnd"/>
      <w:r w:rsidRPr="00DE0966">
        <w:rPr>
          <w:rFonts w:ascii="Arial" w:hAnsi="Arial" w:cs="Arial"/>
          <w:color w:val="212529"/>
          <w:sz w:val="28"/>
          <w:szCs w:val="28"/>
        </w:rPr>
        <w:t xml:space="preserve"> = </w:t>
      </w:r>
      <w:proofErr w:type="spellStart"/>
      <w:r w:rsidRPr="00DE0966">
        <w:rPr>
          <w:rFonts w:ascii="Arial" w:hAnsi="Arial" w:cs="Arial"/>
          <w:color w:val="212529"/>
          <w:sz w:val="28"/>
          <w:szCs w:val="28"/>
        </w:rPr>
        <w:t>gm</w:t>
      </w:r>
      <w:r w:rsidRPr="00DE0966">
        <w:rPr>
          <w:rFonts w:ascii="Arial" w:hAnsi="Arial" w:cs="Arial"/>
          <w:color w:val="212529"/>
          <w:sz w:val="28"/>
          <w:szCs w:val="28"/>
          <w:vertAlign w:val="subscript"/>
        </w:rPr>
        <w:t>ж</w:t>
      </w:r>
      <w:proofErr w:type="spellEnd"/>
      <w:r w:rsidRPr="00DE0966">
        <w:rPr>
          <w:rFonts w:ascii="Arial" w:hAnsi="Arial" w:cs="Arial"/>
          <w:color w:val="212529"/>
          <w:sz w:val="28"/>
          <w:szCs w:val="28"/>
        </w:rPr>
        <w:t xml:space="preserve"> = </w:t>
      </w:r>
      <w:proofErr w:type="spellStart"/>
      <w:r w:rsidRPr="00DE0966">
        <w:rPr>
          <w:rFonts w:ascii="Arial" w:hAnsi="Arial" w:cs="Arial"/>
          <w:color w:val="212529"/>
          <w:sz w:val="28"/>
          <w:szCs w:val="28"/>
        </w:rPr>
        <w:t>Р</w:t>
      </w:r>
      <w:r w:rsidRPr="00DE0966">
        <w:rPr>
          <w:rFonts w:ascii="Arial" w:hAnsi="Arial" w:cs="Arial"/>
          <w:color w:val="212529"/>
          <w:sz w:val="28"/>
          <w:szCs w:val="28"/>
          <w:vertAlign w:val="subscript"/>
        </w:rPr>
        <w:t>ж</w:t>
      </w:r>
      <w:proofErr w:type="spellEnd"/>
      <w:r w:rsidRPr="00DE0966">
        <w:rPr>
          <w:rFonts w:ascii="Arial" w:hAnsi="Arial" w:cs="Arial"/>
          <w:color w:val="212529"/>
          <w:sz w:val="28"/>
          <w:szCs w:val="28"/>
        </w:rPr>
        <w:t>.</w:t>
      </w:r>
    </w:p>
    <w:p w:rsidR="00DE0966" w:rsidRPr="00DE0966" w:rsidRDefault="00DE0966" w:rsidP="00DE096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E0966">
        <w:rPr>
          <w:rFonts w:ascii="Arial" w:hAnsi="Arial" w:cs="Arial"/>
          <w:color w:val="212529"/>
          <w:sz w:val="28"/>
          <w:szCs w:val="28"/>
        </w:rPr>
        <w:t>На тела, находящиеся в газе/жидкости, действует сила, выталкивающая их из газа/жидкости.</w:t>
      </w:r>
    </w:p>
    <w:p w:rsidR="00DE0966" w:rsidRPr="00DE0966" w:rsidRDefault="00DE0966" w:rsidP="00DE096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DE0966">
        <w:rPr>
          <w:rFonts w:ascii="Arial" w:hAnsi="Arial" w:cs="Arial"/>
          <w:color w:val="212529"/>
          <w:sz w:val="28"/>
          <w:szCs w:val="28"/>
        </w:rPr>
        <w:t>Сила, выталкивающая тело из жидкости или газа, направлена противоположно силе тяжести, приложенной к этому телу.</w:t>
      </w:r>
    </w:p>
    <w:bookmarkEnd w:id="0"/>
    <w:p w:rsidR="009F075A" w:rsidRDefault="00DE0966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230"/>
    <w:rsid w:val="009C3230"/>
    <w:rsid w:val="00A03427"/>
    <w:rsid w:val="00DE0966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0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0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5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>diakov.net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2023-01-19T19:07:00Z</dcterms:created>
  <dcterms:modified xsi:type="dcterms:W3CDTF">2023-01-19T19:08:00Z</dcterms:modified>
</cp:coreProperties>
</file>