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D26" w:rsidRPr="00B60D26" w:rsidRDefault="00B60D26" w:rsidP="00B60D2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B60D26">
        <w:rPr>
          <w:rFonts w:ascii="Arial" w:hAnsi="Arial" w:cs="Arial"/>
          <w:color w:val="212529"/>
          <w:sz w:val="28"/>
          <w:szCs w:val="28"/>
        </w:rPr>
        <w:t>Потенциальная энергия – энергия, которая определяется взаимным положением взаимодействующих тел или частей одного и того же тела.</w:t>
      </w:r>
    </w:p>
    <w:p w:rsidR="00B60D26" w:rsidRPr="00B60D26" w:rsidRDefault="00B60D26" w:rsidP="00B60D2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proofErr w:type="spellStart"/>
      <w:proofErr w:type="gramStart"/>
      <w:r w:rsidRPr="00B60D26">
        <w:rPr>
          <w:rFonts w:ascii="Arial" w:hAnsi="Arial" w:cs="Arial"/>
          <w:color w:val="212529"/>
          <w:sz w:val="28"/>
          <w:szCs w:val="28"/>
        </w:rPr>
        <w:t>Е</w:t>
      </w:r>
      <w:r w:rsidRPr="00B60D26">
        <w:rPr>
          <w:rFonts w:ascii="Arial" w:hAnsi="Arial" w:cs="Arial"/>
          <w:color w:val="212529"/>
          <w:sz w:val="28"/>
          <w:szCs w:val="28"/>
          <w:vertAlign w:val="subscript"/>
        </w:rPr>
        <w:t>п</w:t>
      </w:r>
      <w:proofErr w:type="spellEnd"/>
      <w:proofErr w:type="gramEnd"/>
      <w:r w:rsidRPr="00B60D26">
        <w:rPr>
          <w:rFonts w:ascii="Arial" w:hAnsi="Arial" w:cs="Arial"/>
          <w:color w:val="212529"/>
          <w:sz w:val="28"/>
          <w:szCs w:val="28"/>
        </w:rPr>
        <w:t xml:space="preserve"> = </w:t>
      </w:r>
      <w:proofErr w:type="spellStart"/>
      <w:r w:rsidRPr="00B60D26">
        <w:rPr>
          <w:rFonts w:ascii="Arial" w:hAnsi="Arial" w:cs="Arial"/>
          <w:color w:val="212529"/>
          <w:sz w:val="28"/>
          <w:szCs w:val="28"/>
        </w:rPr>
        <w:t>Fh</w:t>
      </w:r>
      <w:proofErr w:type="spellEnd"/>
      <w:r w:rsidRPr="00B60D26">
        <w:rPr>
          <w:rFonts w:ascii="Arial" w:hAnsi="Arial" w:cs="Arial"/>
          <w:color w:val="212529"/>
          <w:sz w:val="28"/>
          <w:szCs w:val="28"/>
        </w:rPr>
        <w:t xml:space="preserve"> = </w:t>
      </w:r>
      <w:proofErr w:type="spellStart"/>
      <w:r w:rsidRPr="00B60D26">
        <w:rPr>
          <w:rFonts w:ascii="Arial" w:hAnsi="Arial" w:cs="Arial"/>
          <w:color w:val="212529"/>
          <w:sz w:val="28"/>
          <w:szCs w:val="28"/>
        </w:rPr>
        <w:t>gmh</w:t>
      </w:r>
      <w:proofErr w:type="spellEnd"/>
    </w:p>
    <w:p w:rsidR="00B60D26" w:rsidRPr="00B60D26" w:rsidRDefault="00B60D26" w:rsidP="00B60D2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proofErr w:type="spellStart"/>
      <w:proofErr w:type="gramStart"/>
      <w:r w:rsidRPr="00B60D26">
        <w:rPr>
          <w:rFonts w:ascii="Arial" w:hAnsi="Arial" w:cs="Arial"/>
          <w:i/>
          <w:iCs/>
          <w:color w:val="212529"/>
          <w:sz w:val="28"/>
          <w:szCs w:val="28"/>
        </w:rPr>
        <w:t>E</w:t>
      </w:r>
      <w:proofErr w:type="gramEnd"/>
      <w:r w:rsidRPr="00B60D26">
        <w:rPr>
          <w:rFonts w:ascii="Arial" w:hAnsi="Arial" w:cs="Arial"/>
          <w:i/>
          <w:iCs/>
          <w:color w:val="212529"/>
          <w:sz w:val="28"/>
          <w:szCs w:val="28"/>
          <w:vertAlign w:val="subscript"/>
        </w:rPr>
        <w:t>п</w:t>
      </w:r>
      <w:proofErr w:type="spellEnd"/>
      <w:r w:rsidRPr="00B60D26">
        <w:rPr>
          <w:rFonts w:ascii="Arial" w:hAnsi="Arial" w:cs="Arial"/>
          <w:color w:val="212529"/>
          <w:sz w:val="28"/>
          <w:szCs w:val="28"/>
        </w:rPr>
        <w:t> – потенциальная энергия</w:t>
      </w:r>
    </w:p>
    <w:p w:rsidR="00B60D26" w:rsidRPr="00B60D26" w:rsidRDefault="00B60D26" w:rsidP="00B60D2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B60D26">
        <w:rPr>
          <w:rFonts w:ascii="Arial" w:hAnsi="Arial" w:cs="Arial"/>
          <w:i/>
          <w:iCs/>
          <w:color w:val="212529"/>
          <w:sz w:val="28"/>
          <w:szCs w:val="28"/>
        </w:rPr>
        <w:t>g</w:t>
      </w:r>
      <w:r w:rsidRPr="00B60D26">
        <w:rPr>
          <w:rFonts w:ascii="Arial" w:hAnsi="Arial" w:cs="Arial"/>
          <w:color w:val="212529"/>
          <w:sz w:val="28"/>
          <w:szCs w:val="28"/>
        </w:rPr>
        <w:t> – ускорение свободного падения</w:t>
      </w:r>
    </w:p>
    <w:p w:rsidR="00B60D26" w:rsidRPr="00B60D26" w:rsidRDefault="00B60D26" w:rsidP="00B60D2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B60D26">
        <w:rPr>
          <w:rFonts w:ascii="Arial" w:hAnsi="Arial" w:cs="Arial"/>
          <w:i/>
          <w:iCs/>
          <w:color w:val="212529"/>
          <w:sz w:val="28"/>
          <w:szCs w:val="28"/>
        </w:rPr>
        <w:t>m</w:t>
      </w:r>
      <w:r w:rsidRPr="00B60D26">
        <w:rPr>
          <w:rFonts w:ascii="Arial" w:hAnsi="Arial" w:cs="Arial"/>
          <w:color w:val="212529"/>
          <w:sz w:val="28"/>
          <w:szCs w:val="28"/>
        </w:rPr>
        <w:t> – масса тела</w:t>
      </w:r>
    </w:p>
    <w:p w:rsidR="00B60D26" w:rsidRPr="00B60D26" w:rsidRDefault="00B60D26" w:rsidP="00B60D2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B60D26">
        <w:rPr>
          <w:rFonts w:ascii="Arial" w:hAnsi="Arial" w:cs="Arial"/>
          <w:i/>
          <w:iCs/>
          <w:color w:val="212529"/>
          <w:sz w:val="28"/>
          <w:szCs w:val="28"/>
        </w:rPr>
        <w:t>h</w:t>
      </w:r>
      <w:r w:rsidRPr="00B60D26">
        <w:rPr>
          <w:rFonts w:ascii="Arial" w:hAnsi="Arial" w:cs="Arial"/>
          <w:color w:val="212529"/>
          <w:sz w:val="28"/>
          <w:szCs w:val="28"/>
        </w:rPr>
        <w:t> – высота, на которую поднято тело</w:t>
      </w:r>
    </w:p>
    <w:p w:rsidR="00B60D26" w:rsidRPr="00B60D26" w:rsidRDefault="00B60D26" w:rsidP="00B60D2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B60D26">
        <w:rPr>
          <w:rFonts w:ascii="Arial" w:hAnsi="Arial" w:cs="Arial"/>
          <w:color w:val="212529"/>
          <w:sz w:val="28"/>
          <w:szCs w:val="28"/>
        </w:rPr>
        <w:t>Потенциальной энергией обладает всякое упругое деформированное тело.</w:t>
      </w:r>
    </w:p>
    <w:p w:rsidR="00B60D26" w:rsidRPr="00B60D26" w:rsidRDefault="00B60D26" w:rsidP="00B60D2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B60D26">
        <w:rPr>
          <w:rFonts w:ascii="Arial" w:hAnsi="Arial" w:cs="Arial"/>
          <w:color w:val="212529"/>
          <w:sz w:val="28"/>
          <w:szCs w:val="28"/>
        </w:rPr>
        <w:t>Кинетическая энергия – энергия, которой обладает тело вследствие своего движения.</w:t>
      </w:r>
    </w:p>
    <w:p w:rsidR="00B60D26" w:rsidRPr="00B60D26" w:rsidRDefault="00B60D26" w:rsidP="00B60D2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B60D26">
        <w:rPr>
          <w:rFonts w:ascii="Arial" w:hAnsi="Arial" w:cs="Arial"/>
          <w:color w:val="212529"/>
          <w:sz w:val="28"/>
          <w:szCs w:val="28"/>
        </w:rPr>
        <w:t>Чем больше масса тела и его скорость, тем больше его кинетическая энергия.</w:t>
      </w:r>
    </w:p>
    <w:p w:rsidR="00B60D26" w:rsidRPr="00B60D26" w:rsidRDefault="00B60D26" w:rsidP="00B60D2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proofErr w:type="spellStart"/>
      <w:proofErr w:type="gramStart"/>
      <w:r w:rsidRPr="00B60D26">
        <w:rPr>
          <w:rFonts w:ascii="Arial" w:hAnsi="Arial" w:cs="Arial"/>
          <w:color w:val="212529"/>
          <w:sz w:val="28"/>
          <w:szCs w:val="28"/>
        </w:rPr>
        <w:t>E</w:t>
      </w:r>
      <w:proofErr w:type="gramEnd"/>
      <w:r w:rsidRPr="00B60D26">
        <w:rPr>
          <w:rFonts w:ascii="Arial" w:hAnsi="Arial" w:cs="Arial"/>
          <w:color w:val="212529"/>
          <w:sz w:val="28"/>
          <w:szCs w:val="28"/>
          <w:vertAlign w:val="subscript"/>
        </w:rPr>
        <w:t>к</w:t>
      </w:r>
      <w:proofErr w:type="spellEnd"/>
      <w:r w:rsidRPr="00B60D26">
        <w:rPr>
          <w:rFonts w:ascii="Arial" w:hAnsi="Arial" w:cs="Arial"/>
          <w:color w:val="212529"/>
          <w:sz w:val="28"/>
          <w:szCs w:val="28"/>
        </w:rPr>
        <w:t> = mv</w:t>
      </w:r>
      <w:r w:rsidRPr="00B60D26">
        <w:rPr>
          <w:rFonts w:ascii="Arial" w:hAnsi="Arial" w:cs="Arial"/>
          <w:color w:val="212529"/>
          <w:sz w:val="28"/>
          <w:szCs w:val="28"/>
          <w:vertAlign w:val="superscript"/>
        </w:rPr>
        <w:t>2</w:t>
      </w:r>
      <w:r w:rsidRPr="00B60D26">
        <w:rPr>
          <w:rFonts w:ascii="Arial" w:hAnsi="Arial" w:cs="Arial"/>
          <w:color w:val="212529"/>
          <w:sz w:val="28"/>
          <w:szCs w:val="28"/>
        </w:rPr>
        <w:t>/2</w:t>
      </w:r>
    </w:p>
    <w:p w:rsidR="00B60D26" w:rsidRPr="00B60D26" w:rsidRDefault="00B60D26" w:rsidP="00B60D2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proofErr w:type="spellStart"/>
      <w:proofErr w:type="gramStart"/>
      <w:r w:rsidRPr="00B60D26">
        <w:rPr>
          <w:rFonts w:ascii="Arial" w:hAnsi="Arial" w:cs="Arial"/>
          <w:i/>
          <w:iCs/>
          <w:color w:val="212529"/>
          <w:sz w:val="28"/>
          <w:szCs w:val="28"/>
        </w:rPr>
        <w:t>E</w:t>
      </w:r>
      <w:proofErr w:type="gramEnd"/>
      <w:r w:rsidRPr="00B60D26">
        <w:rPr>
          <w:rFonts w:ascii="Arial" w:hAnsi="Arial" w:cs="Arial"/>
          <w:i/>
          <w:iCs/>
          <w:color w:val="212529"/>
          <w:sz w:val="28"/>
          <w:szCs w:val="28"/>
          <w:vertAlign w:val="subscript"/>
        </w:rPr>
        <w:t>к</w:t>
      </w:r>
      <w:proofErr w:type="spellEnd"/>
      <w:r w:rsidRPr="00B60D26">
        <w:rPr>
          <w:rFonts w:ascii="Arial" w:hAnsi="Arial" w:cs="Arial"/>
          <w:color w:val="212529"/>
          <w:sz w:val="28"/>
          <w:szCs w:val="28"/>
        </w:rPr>
        <w:t> – кинетическая энергия</w:t>
      </w:r>
    </w:p>
    <w:p w:rsidR="00B60D26" w:rsidRPr="00B60D26" w:rsidRDefault="00B60D26" w:rsidP="00B60D2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B60D26">
        <w:rPr>
          <w:rFonts w:ascii="Arial" w:hAnsi="Arial" w:cs="Arial"/>
          <w:i/>
          <w:iCs/>
          <w:color w:val="212529"/>
          <w:sz w:val="28"/>
          <w:szCs w:val="28"/>
        </w:rPr>
        <w:t>m</w:t>
      </w:r>
      <w:r w:rsidRPr="00B60D26">
        <w:rPr>
          <w:rFonts w:ascii="Arial" w:hAnsi="Arial" w:cs="Arial"/>
          <w:color w:val="212529"/>
          <w:sz w:val="28"/>
          <w:szCs w:val="28"/>
        </w:rPr>
        <w:t> – масса тела</w:t>
      </w:r>
    </w:p>
    <w:p w:rsidR="00B60D26" w:rsidRPr="00B60D26" w:rsidRDefault="00B60D26" w:rsidP="00B60D2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B60D26">
        <w:rPr>
          <w:rFonts w:ascii="Arial" w:hAnsi="Arial" w:cs="Arial"/>
          <w:i/>
          <w:iCs/>
          <w:color w:val="212529"/>
          <w:sz w:val="28"/>
          <w:szCs w:val="28"/>
        </w:rPr>
        <w:t>v</w:t>
      </w:r>
      <w:r w:rsidRPr="00B60D26">
        <w:rPr>
          <w:rFonts w:ascii="Arial" w:hAnsi="Arial" w:cs="Arial"/>
          <w:color w:val="212529"/>
          <w:sz w:val="28"/>
          <w:szCs w:val="28"/>
        </w:rPr>
        <w:t> – скорость движения тела</w:t>
      </w:r>
    </w:p>
    <w:bookmarkEnd w:id="0"/>
    <w:p w:rsidR="009F075A" w:rsidRDefault="00B60D26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3BA"/>
    <w:rsid w:val="009343BA"/>
    <w:rsid w:val="00A03427"/>
    <w:rsid w:val="00B60D26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0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0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0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>diakov.net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2023-01-19T19:17:00Z</dcterms:created>
  <dcterms:modified xsi:type="dcterms:W3CDTF">2023-01-19T19:17:00Z</dcterms:modified>
</cp:coreProperties>
</file>