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5B9" w:rsidRPr="00BA45B9" w:rsidRDefault="00BA45B9" w:rsidP="00BA45B9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</w:rPr>
      </w:pPr>
      <w:bookmarkStart w:id="0" w:name="_GoBack"/>
      <w:r w:rsidRPr="00BA45B9">
        <w:rPr>
          <w:rFonts w:ascii="Arial" w:hAnsi="Arial" w:cs="Arial"/>
          <w:color w:val="212529"/>
          <w:sz w:val="28"/>
        </w:rPr>
        <w:t>Блок представляет собой колесо с желобом, укрепленное в обойме. По желобу блока пропускают веревку, трос или цепь.</w:t>
      </w:r>
    </w:p>
    <w:p w:rsidR="00BA45B9" w:rsidRPr="00BA45B9" w:rsidRDefault="00BA45B9" w:rsidP="00BA45B9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</w:rPr>
      </w:pPr>
      <w:r w:rsidRPr="00BA45B9">
        <w:rPr>
          <w:rFonts w:ascii="Arial" w:hAnsi="Arial" w:cs="Arial"/>
          <w:color w:val="212529"/>
          <w:sz w:val="28"/>
        </w:rPr>
        <w:t>Неподвижный блок – блок, ось которого закреплена и при подъёме грузов не поднимается и не опускается.</w:t>
      </w:r>
    </w:p>
    <w:p w:rsidR="00BA45B9" w:rsidRPr="00BA45B9" w:rsidRDefault="00BA45B9" w:rsidP="00BA45B9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</w:rPr>
      </w:pPr>
      <w:r w:rsidRPr="00BA45B9">
        <w:rPr>
          <w:rFonts w:ascii="Arial" w:hAnsi="Arial" w:cs="Arial"/>
          <w:color w:val="212529"/>
          <w:sz w:val="28"/>
        </w:rPr>
        <w:t>Неподвижный блок можно рассматривать как равноплечий рычаг, у которого плечи сил равны радиусу колеса.</w:t>
      </w:r>
    </w:p>
    <w:p w:rsidR="00BA45B9" w:rsidRPr="00BA45B9" w:rsidRDefault="00BA45B9" w:rsidP="00BA45B9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</w:rPr>
      </w:pPr>
      <w:r w:rsidRPr="00BA45B9">
        <w:rPr>
          <w:rFonts w:ascii="Arial" w:hAnsi="Arial" w:cs="Arial"/>
          <w:color w:val="212529"/>
          <w:sz w:val="28"/>
        </w:rPr>
        <w:t>Подвижный блок – это блок, ось которого поднимается и опускается вместе с грузом.</w:t>
      </w:r>
    </w:p>
    <w:p w:rsidR="00BA45B9" w:rsidRPr="00BA45B9" w:rsidRDefault="00BA45B9" w:rsidP="00BA45B9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</w:rPr>
      </w:pPr>
      <w:r w:rsidRPr="00BA45B9">
        <w:rPr>
          <w:rFonts w:ascii="Arial" w:hAnsi="Arial" w:cs="Arial"/>
          <w:color w:val="212529"/>
          <w:sz w:val="28"/>
        </w:rPr>
        <w:t>Подвижный блок даёт выигрыш в силе в 2 раза.</w:t>
      </w:r>
    </w:p>
    <w:p w:rsidR="00BA45B9" w:rsidRPr="00BA45B9" w:rsidRDefault="00BA45B9" w:rsidP="00BA45B9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</w:rPr>
      </w:pPr>
      <w:r w:rsidRPr="00BA45B9">
        <w:rPr>
          <w:rFonts w:ascii="Arial" w:hAnsi="Arial" w:cs="Arial"/>
          <w:color w:val="212529"/>
          <w:sz w:val="28"/>
        </w:rPr>
        <w:t>F = P/2</w:t>
      </w:r>
    </w:p>
    <w:bookmarkEnd w:id="0"/>
    <w:p w:rsidR="009F075A" w:rsidRDefault="00BA45B9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064"/>
    <w:rsid w:val="00124064"/>
    <w:rsid w:val="00A03427"/>
    <w:rsid w:val="00BA45B9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4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4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1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388</Characters>
  <Application>Microsoft Office Word</Application>
  <DocSecurity>0</DocSecurity>
  <Lines>3</Lines>
  <Paragraphs>1</Paragraphs>
  <ScaleCrop>false</ScaleCrop>
  <Company>diakov.net</Company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2023-01-19T19:14:00Z</dcterms:created>
  <dcterms:modified xsi:type="dcterms:W3CDTF">2023-01-19T19:14:00Z</dcterms:modified>
</cp:coreProperties>
</file>