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AB" w:rsidRPr="00EB49FC" w:rsidRDefault="006E35AB" w:rsidP="006E35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B49FC">
        <w:rPr>
          <w:rFonts w:cstheme="minorHAnsi"/>
          <w:b/>
          <w:sz w:val="32"/>
          <w:szCs w:val="32"/>
        </w:rPr>
        <w:t>Εργαστήριο Μικροϋπολογιστών</w:t>
      </w:r>
    </w:p>
    <w:p w:rsidR="006E35AB" w:rsidRPr="00EB49FC" w:rsidRDefault="006E35AB" w:rsidP="006E35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3</w:t>
      </w:r>
      <w:r w:rsidRPr="00EB49FC">
        <w:rPr>
          <w:rFonts w:cstheme="minorHAnsi"/>
          <w:b/>
          <w:sz w:val="32"/>
          <w:szCs w:val="32"/>
          <w:vertAlign w:val="superscript"/>
        </w:rPr>
        <w:t>η</w:t>
      </w:r>
      <w:r w:rsidRPr="00EB49FC">
        <w:rPr>
          <w:rFonts w:cstheme="minorHAnsi"/>
          <w:b/>
          <w:sz w:val="32"/>
          <w:szCs w:val="32"/>
        </w:rPr>
        <w:t xml:space="preserve"> Άσκηση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Ομάδα: Δ12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Θεόδωρος,  ΑΜ:  03114013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Μαυρομμάτης</w:t>
      </w:r>
      <w:proofErr w:type="spellEnd"/>
      <w:r>
        <w:rPr>
          <w:rFonts w:cstheme="minorHAnsi"/>
          <w:sz w:val="28"/>
          <w:szCs w:val="28"/>
        </w:rPr>
        <w:t xml:space="preserve"> Ιάσων,  ΑΜ:  03114771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Νικητοπούλου Δήμητρα,  ΑΜ:  03114954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>Άσκηση 1</w:t>
      </w:r>
    </w:p>
    <w:p w:rsidR="006E35AB" w:rsidRDefault="006E35AB" w:rsidP="006E35AB"/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>.include "m16def.inc"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.def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= r16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.def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= r17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//Status of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>.def flag = r18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//Determines the shift of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left or right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flag, low(RAMEND)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SPL, flag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flag, high(RAMEND)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SPH, flag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 = 0 =&gt; move left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, 0x01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DDRA,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//Define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PortA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as input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ser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DDRB,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//Define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PortB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as output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PORTB,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r25, HIGH(500)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r24, LOW(500)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registers for 500ms delay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sbis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PINA, 0x00</w:t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  <w:t>//Read input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start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cpi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flag, 0x00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breq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Move_Left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cpi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, 0x01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breq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right_border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lsr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start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right_border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com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lsl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start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Move_Left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cpi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, 0x80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breq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left_border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lsl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start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left_border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com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flag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lsr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start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r25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 , low(998)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r25 , high(998)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wait_usec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r25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sbiw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 , 1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brne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wait_usec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sbiw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r24 ,1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P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brne</w:t>
      </w:r>
      <w:proofErr w:type="spellEnd"/>
      <w:proofErr w:type="gram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5AB">
        <w:rPr>
          <w:rFonts w:ascii="Times New Roman" w:hAnsi="Times New Roman" w:cs="Times New Roman"/>
          <w:sz w:val="20"/>
          <w:szCs w:val="20"/>
          <w:lang w:val="en-US"/>
        </w:rPr>
        <w:t>wait_usec</w:t>
      </w:r>
      <w:proofErr w:type="spellEnd"/>
      <w:r w:rsidRPr="006E35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35A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E35AB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6E35AB" w:rsidRDefault="006E35AB" w:rsidP="006E35A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Σχόλια:</w:t>
      </w:r>
    </w:p>
    <w:p w:rsidR="006E35AB" w:rsidRDefault="006E35AB" w:rsidP="006E35A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</w:t>
      </w:r>
      <w:proofErr w:type="spellStart"/>
      <w:r>
        <w:rPr>
          <w:rFonts w:ascii="Times New Roman" w:hAnsi="Times New Roman" w:cs="Times New Roman"/>
          <w:sz w:val="24"/>
          <w:szCs w:val="24"/>
        </w:rPr>
        <w:t>καταχωρητής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που ονομάζουμε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6E3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κρατά πληροφορία για τη φορά της κίνησης και ,κατά συνέπεια, το περιεχόμενο του αντιστρέφεται όποτε φτάνουμε στις ακραίες θέσεις.</w:t>
      </w:r>
    </w:p>
    <w:p w:rsidR="006E35AB" w:rsidRDefault="006E35AB" w:rsidP="006E3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57A1F" w:rsidRPr="00857A1F" w:rsidRDefault="00857A1F" w:rsidP="00857A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Άσκηση</w:t>
      </w:r>
      <w:r w:rsidRPr="00857A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>.include "m16def.inc"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.def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= r20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.def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= r16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.def temp = r18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low(RAMEND)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SPL, r24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high(RAMEND)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SPH, r24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ser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DDRB,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PortB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as output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DDRA,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PortA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as input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flash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on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PINA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andi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0x0f</w:t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  <w:t>//Isolate PA0-PA3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//Delay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calculate_Delay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off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PINA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andi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0xf0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swap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//Delay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calculate_Delay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rjmp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flash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on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ser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PORTB,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off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PORTB,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leds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calculate_Delay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r25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temp, 0xc8</w:t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A1F">
        <w:rPr>
          <w:rFonts w:ascii="Times New Roman" w:hAnsi="Times New Roman" w:cs="Times New Roman"/>
          <w:sz w:val="20"/>
          <w:szCs w:val="20"/>
          <w:lang w:val="en-US"/>
        </w:rPr>
        <w:tab/>
        <w:t>//Temp = 200d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, temp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r24, r0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r25, r1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r25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 , low(998)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r25 , high(998)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rcall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wait_usec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r25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sbiw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 , 1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brne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wait_msec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  <w:lang w:val="en-US"/>
        </w:rPr>
        <w:t>wait_usec</w:t>
      </w:r>
      <w:proofErr w:type="spellEnd"/>
      <w:r w:rsidRPr="00857A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sbiw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r24 ,1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57A1F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proofErr w:type="gramEnd"/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57A1F" w:rsidRP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57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</w:rPr>
        <w:t>brne</w:t>
      </w:r>
      <w:proofErr w:type="spellEnd"/>
      <w:r w:rsidRPr="00857A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</w:rPr>
        <w:t>wait_usec</w:t>
      </w:r>
      <w:proofErr w:type="spellEnd"/>
      <w:r w:rsidRPr="00857A1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35AB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57A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7A1F">
        <w:rPr>
          <w:rFonts w:ascii="Times New Roman" w:hAnsi="Times New Roman" w:cs="Times New Roman"/>
          <w:sz w:val="20"/>
          <w:szCs w:val="20"/>
        </w:rPr>
        <w:t>ret</w:t>
      </w:r>
      <w:proofErr w:type="spellEnd"/>
    </w:p>
    <w:p w:rsidR="00857A1F" w:rsidRDefault="00857A1F" w:rsidP="00857A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857A1F" w:rsidRDefault="00857A1F" w:rsidP="00857A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72">
        <w:rPr>
          <w:rFonts w:ascii="Times New Roman" w:hAnsi="Times New Roman" w:cs="Times New Roman"/>
          <w:sz w:val="24"/>
          <w:szCs w:val="24"/>
        </w:rPr>
        <w:t>Σχόλια:</w:t>
      </w:r>
    </w:p>
    <w:p w:rsidR="00857A1F" w:rsidRDefault="00857A1F" w:rsidP="00857A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A1F">
        <w:rPr>
          <w:rFonts w:ascii="Times New Roman" w:hAnsi="Times New Roman" w:cs="Times New Roman"/>
          <w:sz w:val="24"/>
          <w:szCs w:val="24"/>
        </w:rPr>
        <w:t xml:space="preserve">Μέσω της συνάρτησης </w:t>
      </w:r>
      <w:r w:rsidRPr="00857A1F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857A1F">
        <w:rPr>
          <w:rFonts w:ascii="Times New Roman" w:hAnsi="Times New Roman" w:cs="Times New Roman"/>
          <w:sz w:val="24"/>
          <w:szCs w:val="24"/>
        </w:rPr>
        <w:t xml:space="preserve"> </w:t>
      </w:r>
      <w:r w:rsidRPr="00857A1F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857A1F">
        <w:rPr>
          <w:rFonts w:ascii="Times New Roman" w:hAnsi="Times New Roman" w:cs="Times New Roman"/>
          <w:sz w:val="24"/>
          <w:szCs w:val="24"/>
        </w:rPr>
        <w:t xml:space="preserve"> γίνεται ο υπολογισμός της τιμής της καθυστέρησης σύμφωνα με τη δεδομένη σχέση καθώς και η ανάθεση της τιμής αυτής στους </w:t>
      </w:r>
      <w:proofErr w:type="spellStart"/>
      <w:r w:rsidRPr="00857A1F">
        <w:rPr>
          <w:rFonts w:ascii="Times New Roman" w:hAnsi="Times New Roman" w:cs="Times New Roman"/>
          <w:sz w:val="24"/>
          <w:szCs w:val="24"/>
        </w:rPr>
        <w:t>καταχωρητές</w:t>
      </w:r>
      <w:proofErr w:type="spellEnd"/>
      <w:r w:rsidRPr="00857A1F">
        <w:rPr>
          <w:rFonts w:ascii="Times New Roman" w:hAnsi="Times New Roman" w:cs="Times New Roman"/>
          <w:sz w:val="24"/>
          <w:szCs w:val="24"/>
        </w:rPr>
        <w:t xml:space="preserve"> </w:t>
      </w:r>
      <w:r w:rsidRPr="00857A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57A1F">
        <w:rPr>
          <w:rFonts w:ascii="Times New Roman" w:hAnsi="Times New Roman" w:cs="Times New Roman"/>
          <w:sz w:val="24"/>
          <w:szCs w:val="24"/>
        </w:rPr>
        <w:t>24-</w:t>
      </w:r>
      <w:r w:rsidRPr="00857A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57A1F">
        <w:rPr>
          <w:rFonts w:ascii="Times New Roman" w:hAnsi="Times New Roman" w:cs="Times New Roman"/>
          <w:sz w:val="24"/>
          <w:szCs w:val="24"/>
        </w:rPr>
        <w:t xml:space="preserve">25 που χρησιμοποιούν οι ρουτίνες </w:t>
      </w:r>
      <w:proofErr w:type="spellStart"/>
      <w:r w:rsidRPr="00857A1F">
        <w:rPr>
          <w:rFonts w:ascii="Times New Roman" w:hAnsi="Times New Roman" w:cs="Times New Roman"/>
          <w:sz w:val="24"/>
          <w:szCs w:val="24"/>
        </w:rPr>
        <w:t>χρονοκαθυστέρησης</w:t>
      </w:r>
      <w:proofErr w:type="spellEnd"/>
      <w:r w:rsidRPr="00857A1F">
        <w:rPr>
          <w:rFonts w:ascii="Times New Roman" w:hAnsi="Times New Roman" w:cs="Times New Roman"/>
          <w:sz w:val="24"/>
          <w:szCs w:val="24"/>
        </w:rPr>
        <w:t>.</w:t>
      </w:r>
    </w:p>
    <w:p w:rsidR="00857A1F" w:rsidRDefault="00857A1F" w:rsidP="00857A1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A1F" w:rsidRDefault="00857A1F" w:rsidP="00857A1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A1F" w:rsidRDefault="00857A1F" w:rsidP="00857A1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A1F" w:rsidRDefault="00857A1F" w:rsidP="00857A1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A1F" w:rsidRPr="00B77FB3" w:rsidRDefault="00857A1F" w:rsidP="00857A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Άσκηση</w:t>
      </w:r>
      <w:r w:rsidRPr="00B77F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43887">
        <w:rPr>
          <w:rFonts w:ascii="Times New Roman" w:hAnsi="Times New Roman" w:cs="Times New Roman"/>
          <w:sz w:val="20"/>
          <w:szCs w:val="20"/>
          <w:lang w:val="en-US"/>
        </w:rPr>
        <w:t>avr</w:t>
      </w:r>
      <w:proofErr w:type="spellEnd"/>
      <w:r w:rsidRPr="00D43887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io.h</w:t>
      </w:r>
      <w:proofErr w:type="spellEnd"/>
      <w:r w:rsidRPr="00D4388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char </w:t>
      </w:r>
      <w:proofErr w:type="spellStart"/>
      <w:r w:rsidRPr="00D43887">
        <w:rPr>
          <w:rFonts w:ascii="Times New Roman" w:hAnsi="Times New Roman" w:cs="Times New Roman"/>
          <w:sz w:val="20"/>
          <w:szCs w:val="20"/>
          <w:lang w:val="en-US"/>
        </w:rPr>
        <w:t>z,output</w:t>
      </w:r>
      <w:proofErr w:type="spellEnd"/>
      <w:r w:rsidRPr="00D4388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DDRC=0x00; //</w:t>
      </w:r>
      <w:proofErr w:type="spell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eisodos</w:t>
      </w:r>
      <w:proofErr w:type="spell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DDRA=0xFF; //</w:t>
      </w:r>
      <w:proofErr w:type="spell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eksodos</w:t>
      </w:r>
      <w:proofErr w:type="spell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unsigned char temp4,temp3,temp2,temp1,temp0,temp4_new,temp3_new,temp2_new,temp1_new,temp0_new;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0x80;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temp4 = 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temp3 = 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temp2 = 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temp1 = 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temp0 = 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z=PINC;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temp4_new=z&amp;0x10;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temp3_new=z&amp;0x08;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temp2_new=z&amp;0x04;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temp1_new=z&amp;0x02;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temp0_new=z&amp;0x01;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(temp4!=0) &amp;&amp; (temp4_new==0) 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0x80;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 (temp3!=0) &amp;&amp; (temp3_new==0) 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output==0x40){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0x01;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if(output==0x80){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0x02;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output&lt;&lt;2;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 (temp2!=0) &amp;&amp; (temp2_new==0)){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output==0x02){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0x80;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if(output==0x01){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0x40;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output&gt;&gt;2;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 (temp1!=0) &amp;&amp; (temp1_new==0) 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output==0x80){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0x01;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output&lt;&lt;1;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 xml:space="preserve"> if( (temp0!=0) &amp;&amp; (temp0_new==0) 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output==0x01){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0x80;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output=</w:t>
      </w:r>
      <w:proofErr w:type="gramEnd"/>
      <w:r w:rsidRPr="00D43887">
        <w:rPr>
          <w:rFonts w:ascii="Times New Roman" w:hAnsi="Times New Roman" w:cs="Times New Roman"/>
          <w:sz w:val="20"/>
          <w:szCs w:val="20"/>
          <w:lang w:val="en-US"/>
        </w:rPr>
        <w:t>output&gt;&gt;1;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PORTA=output;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temp0=temp0_new;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temp1=temp1_new;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temp2=temp2_new;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temp3=temp3_new;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  <w:t>temp4=temp4_new;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88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887">
        <w:rPr>
          <w:rFonts w:ascii="Times New Roman" w:hAnsi="Times New Roman" w:cs="Times New Roman"/>
          <w:sz w:val="20"/>
          <w:szCs w:val="20"/>
        </w:rPr>
        <w:t>}</w:t>
      </w:r>
    </w:p>
    <w:p w:rsidR="00D43887" w:rsidRP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88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88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4388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857A1F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887">
        <w:rPr>
          <w:rFonts w:ascii="Times New Roman" w:hAnsi="Times New Roman" w:cs="Times New Roman"/>
          <w:sz w:val="20"/>
          <w:szCs w:val="20"/>
        </w:rPr>
        <w:t>}</w:t>
      </w:r>
    </w:p>
    <w:p w:rsidR="00D43887" w:rsidRDefault="00D43887" w:rsidP="00D438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3887" w:rsidRDefault="00D43887" w:rsidP="00D43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72">
        <w:rPr>
          <w:rFonts w:ascii="Times New Roman" w:hAnsi="Times New Roman" w:cs="Times New Roman"/>
          <w:sz w:val="24"/>
          <w:szCs w:val="24"/>
        </w:rPr>
        <w:t>Σχόλια:</w:t>
      </w:r>
    </w:p>
    <w:p w:rsidR="00D43887" w:rsidRPr="00080CED" w:rsidRDefault="00080CED" w:rsidP="00D4388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Για να εξασφαλίσουμε ότι οι αλλαγές γίνονται τη στιγμή που αφήνουμε το διακόπτη κρατάμε συνεχώς προηγούμενη και τρέχουσα κατάσταση κάθε διακόπτη και ελέγχουμε αν η προηγούμενη είναι 1 και η τωρινή 0.</w:t>
      </w:r>
    </w:p>
    <w:p w:rsidR="00080CED" w:rsidRPr="00080CED" w:rsidRDefault="00080CED" w:rsidP="00D4388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Η προτεραιότητα που μας ζητείται επιτυγχάνεται με τη σειρά με την οποία τίθενται οι έλεγχοι των διακοπτών.</w:t>
      </w:r>
    </w:p>
    <w:p w:rsidR="00080CED" w:rsidRPr="00D43887" w:rsidRDefault="00080CED" w:rsidP="00D4388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Όταν φτάνουμε στο όριο της μιας πλευράς φροντίζουμε με κατάλληλες συνθήκες να μεταφέρουμε το αναμμένο </w:t>
      </w:r>
      <w:proofErr w:type="spellStart"/>
      <w:r>
        <w:rPr>
          <w:rFonts w:ascii="Times New Roman" w:hAnsi="Times New Roman" w:cs="Times New Roman"/>
          <w:sz w:val="24"/>
          <w:szCs w:val="24"/>
        </w:rPr>
        <w:t>λεντ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στο όριο της άλλης πλευράς.</w:t>
      </w:r>
    </w:p>
    <w:sectPr w:rsidR="00080CED" w:rsidRPr="00D438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665C0"/>
    <w:multiLevelType w:val="hybridMultilevel"/>
    <w:tmpl w:val="805CC3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F2F"/>
    <w:multiLevelType w:val="hybridMultilevel"/>
    <w:tmpl w:val="838E7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47DBE"/>
    <w:multiLevelType w:val="hybridMultilevel"/>
    <w:tmpl w:val="8DC656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6E35AB"/>
    <w:rsid w:val="00080CED"/>
    <w:rsid w:val="006E35AB"/>
    <w:rsid w:val="00857A1F"/>
    <w:rsid w:val="00D4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Nikitopoulou</dc:creator>
  <cp:keywords/>
  <dc:description/>
  <cp:lastModifiedBy>dimitra Nikitopoulou</cp:lastModifiedBy>
  <cp:revision>2</cp:revision>
  <dcterms:created xsi:type="dcterms:W3CDTF">2017-11-16T13:13:00Z</dcterms:created>
  <dcterms:modified xsi:type="dcterms:W3CDTF">2017-11-16T14:01:00Z</dcterms:modified>
</cp:coreProperties>
</file>